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D0" w:rsidRPr="00B15932" w:rsidRDefault="008F5AD0" w:rsidP="008F5AD0">
      <w:pPr>
        <w:spacing w:after="0"/>
        <w:ind w:left="426" w:hanging="426"/>
        <w:jc w:val="center"/>
        <w:rPr>
          <w:sz w:val="28"/>
          <w:szCs w:val="28"/>
        </w:rPr>
      </w:pPr>
      <w:r w:rsidRPr="00B15932">
        <w:rPr>
          <w:sz w:val="28"/>
          <w:szCs w:val="28"/>
        </w:rPr>
        <w:t>Муниципальное бюджетное общеобразовательное учреждение</w:t>
      </w:r>
    </w:p>
    <w:p w:rsidR="008F5AD0" w:rsidRPr="00B15932" w:rsidRDefault="00CD392A" w:rsidP="008F5AD0">
      <w:pPr>
        <w:spacing w:after="0"/>
        <w:ind w:left="567"/>
        <w:jc w:val="center"/>
        <w:rPr>
          <w:sz w:val="28"/>
          <w:szCs w:val="28"/>
        </w:rPr>
      </w:pPr>
      <w:r>
        <w:rPr>
          <w:sz w:val="28"/>
          <w:szCs w:val="28"/>
        </w:rPr>
        <w:t>«</w:t>
      </w:r>
      <w:proofErr w:type="spellStart"/>
      <w:r>
        <w:rPr>
          <w:sz w:val="28"/>
          <w:szCs w:val="28"/>
        </w:rPr>
        <w:t>Бичуринская</w:t>
      </w:r>
      <w:proofErr w:type="spellEnd"/>
      <w:r>
        <w:rPr>
          <w:sz w:val="28"/>
          <w:szCs w:val="28"/>
        </w:rPr>
        <w:t xml:space="preserve"> начальная школа-</w:t>
      </w:r>
      <w:r w:rsidR="008F5AD0" w:rsidRPr="00B15932">
        <w:rPr>
          <w:sz w:val="28"/>
          <w:szCs w:val="28"/>
        </w:rPr>
        <w:t>детский  сад»</w:t>
      </w:r>
    </w:p>
    <w:p w:rsidR="008F5AD0" w:rsidRPr="00B15932" w:rsidRDefault="008F5AD0" w:rsidP="008F5AD0">
      <w:pPr>
        <w:spacing w:after="0"/>
        <w:jc w:val="center"/>
        <w:rPr>
          <w:sz w:val="28"/>
          <w:szCs w:val="28"/>
        </w:rPr>
      </w:pPr>
      <w:proofErr w:type="spellStart"/>
      <w:r w:rsidRPr="00B15932">
        <w:rPr>
          <w:sz w:val="28"/>
          <w:szCs w:val="28"/>
        </w:rPr>
        <w:t>Мариинско-Посадского</w:t>
      </w:r>
      <w:proofErr w:type="spellEnd"/>
      <w:r w:rsidRPr="00B15932">
        <w:rPr>
          <w:sz w:val="28"/>
          <w:szCs w:val="28"/>
        </w:rPr>
        <w:t xml:space="preserve"> района Чувашской Республики</w:t>
      </w:r>
    </w:p>
    <w:p w:rsidR="008F5AD0" w:rsidRPr="00AD29AF" w:rsidRDefault="008F5AD0" w:rsidP="008F5AD0">
      <w:pPr>
        <w:spacing w:after="0"/>
        <w:jc w:val="center"/>
      </w:pPr>
    </w:p>
    <w:p w:rsidR="008F5AD0" w:rsidRPr="00AD29AF" w:rsidRDefault="008F5AD0" w:rsidP="008F5AD0">
      <w:pPr>
        <w:spacing w:after="0"/>
        <w:ind w:firstLine="708"/>
        <w:jc w:val="center"/>
      </w:pPr>
      <w:r w:rsidRPr="00AD29AF">
        <w:t xml:space="preserve"> </w:t>
      </w:r>
    </w:p>
    <w:p w:rsidR="008F5AD0" w:rsidRPr="00B15932" w:rsidRDefault="008F5AD0" w:rsidP="008F5AD0">
      <w:pPr>
        <w:spacing w:after="0"/>
        <w:ind w:firstLine="708"/>
        <w:jc w:val="both"/>
        <w:rPr>
          <w:sz w:val="24"/>
          <w:szCs w:val="24"/>
        </w:rPr>
      </w:pPr>
      <w:r w:rsidRPr="00B15932">
        <w:rPr>
          <w:sz w:val="24"/>
          <w:szCs w:val="24"/>
        </w:rPr>
        <w:t>«РАССМОТРЕНА»                                                                                                                                           «УТВЕРЖДЕНА»</w:t>
      </w:r>
    </w:p>
    <w:p w:rsidR="008F5AD0" w:rsidRPr="00B15932" w:rsidRDefault="008F5AD0" w:rsidP="008F5AD0">
      <w:pPr>
        <w:spacing w:after="0"/>
        <w:ind w:firstLine="708"/>
        <w:rPr>
          <w:sz w:val="24"/>
          <w:szCs w:val="24"/>
        </w:rPr>
      </w:pPr>
      <w:r w:rsidRPr="00B15932">
        <w:rPr>
          <w:sz w:val="24"/>
          <w:szCs w:val="24"/>
        </w:rPr>
        <w:t xml:space="preserve">на заседании </w:t>
      </w:r>
      <w:proofErr w:type="gramStart"/>
      <w:r w:rsidRPr="00B15932">
        <w:rPr>
          <w:sz w:val="24"/>
          <w:szCs w:val="24"/>
        </w:rPr>
        <w:t>педагогического</w:t>
      </w:r>
      <w:proofErr w:type="gramEnd"/>
      <w:r w:rsidRPr="00B15932">
        <w:rPr>
          <w:sz w:val="24"/>
          <w:szCs w:val="24"/>
        </w:rPr>
        <w:t xml:space="preserve">                                                                                                        </w:t>
      </w:r>
      <w:r>
        <w:rPr>
          <w:sz w:val="24"/>
          <w:szCs w:val="24"/>
        </w:rPr>
        <w:t xml:space="preserve">                        приказом №26 </w:t>
      </w:r>
    </w:p>
    <w:p w:rsidR="008F5AD0" w:rsidRPr="00B15932" w:rsidRDefault="008F5AD0" w:rsidP="008F5AD0">
      <w:pPr>
        <w:spacing w:after="0"/>
        <w:ind w:firstLine="708"/>
        <w:rPr>
          <w:sz w:val="24"/>
          <w:szCs w:val="24"/>
        </w:rPr>
      </w:pPr>
      <w:r w:rsidRPr="00B15932">
        <w:rPr>
          <w:sz w:val="24"/>
          <w:szCs w:val="24"/>
        </w:rPr>
        <w:t>совета</w:t>
      </w:r>
      <w:r w:rsidRPr="00B15932">
        <w:rPr>
          <w:sz w:val="24"/>
          <w:szCs w:val="24"/>
        </w:rPr>
        <w:tab/>
        <w:t xml:space="preserve">                                                                                                                                               </w:t>
      </w:r>
      <w:r>
        <w:rPr>
          <w:sz w:val="24"/>
          <w:szCs w:val="24"/>
        </w:rPr>
        <w:t xml:space="preserve">                             от 19.08.2022</w:t>
      </w:r>
      <w:r w:rsidRPr="00B15932">
        <w:rPr>
          <w:sz w:val="24"/>
          <w:szCs w:val="24"/>
        </w:rPr>
        <w:t>г.</w:t>
      </w:r>
    </w:p>
    <w:p w:rsidR="008F5AD0" w:rsidRPr="00B15932" w:rsidRDefault="008F5AD0" w:rsidP="008F5AD0">
      <w:pPr>
        <w:spacing w:after="0"/>
        <w:ind w:firstLine="708"/>
        <w:rPr>
          <w:sz w:val="24"/>
          <w:szCs w:val="24"/>
        </w:rPr>
      </w:pPr>
      <w:r>
        <w:rPr>
          <w:sz w:val="24"/>
          <w:szCs w:val="24"/>
        </w:rPr>
        <w:t xml:space="preserve">(протокол № </w:t>
      </w:r>
      <w:r w:rsidR="00CD392A">
        <w:rPr>
          <w:sz w:val="24"/>
          <w:szCs w:val="24"/>
        </w:rPr>
        <w:t>1</w:t>
      </w:r>
      <w:r>
        <w:rPr>
          <w:sz w:val="24"/>
          <w:szCs w:val="24"/>
        </w:rPr>
        <w:t xml:space="preserve">   от  19.08.2022</w:t>
      </w:r>
      <w:r w:rsidRPr="00B15932">
        <w:rPr>
          <w:sz w:val="24"/>
          <w:szCs w:val="24"/>
        </w:rPr>
        <w:t xml:space="preserve">г.)                                                                                                   </w:t>
      </w:r>
    </w:p>
    <w:p w:rsidR="008F5AD0" w:rsidRPr="00B15932" w:rsidRDefault="008F5AD0" w:rsidP="008F5AD0">
      <w:pPr>
        <w:rPr>
          <w:b/>
          <w:sz w:val="32"/>
          <w:szCs w:val="32"/>
        </w:rPr>
      </w:pPr>
    </w:p>
    <w:p w:rsidR="008F5AD0" w:rsidRPr="00B15932" w:rsidRDefault="008F5AD0" w:rsidP="008F5AD0">
      <w:pPr>
        <w:pStyle w:val="1"/>
        <w:jc w:val="center"/>
        <w:rPr>
          <w:b/>
          <w:sz w:val="32"/>
          <w:szCs w:val="32"/>
          <w:lang w:val="ru-RU"/>
        </w:rPr>
      </w:pPr>
      <w:r w:rsidRPr="00B15932">
        <w:rPr>
          <w:b/>
          <w:sz w:val="32"/>
          <w:szCs w:val="32"/>
          <w:lang w:val="ru-RU"/>
        </w:rPr>
        <w:t xml:space="preserve">     Рабочая программа</w:t>
      </w:r>
    </w:p>
    <w:p w:rsidR="008F5AD0" w:rsidRPr="00B15932" w:rsidRDefault="008F5AD0" w:rsidP="008F5AD0">
      <w:pPr>
        <w:pStyle w:val="1"/>
        <w:jc w:val="center"/>
        <w:rPr>
          <w:b/>
          <w:sz w:val="32"/>
          <w:szCs w:val="32"/>
          <w:lang w:val="ru-RU"/>
        </w:rPr>
      </w:pPr>
      <w:r w:rsidRPr="00B15932">
        <w:rPr>
          <w:b/>
          <w:sz w:val="32"/>
          <w:szCs w:val="32"/>
          <w:lang w:val="ru-RU"/>
        </w:rPr>
        <w:t xml:space="preserve">  курса внеурочной деятельности</w:t>
      </w:r>
    </w:p>
    <w:p w:rsidR="008F5AD0" w:rsidRPr="00B15932" w:rsidRDefault="008F5AD0" w:rsidP="008F5AD0">
      <w:pPr>
        <w:pStyle w:val="1"/>
        <w:jc w:val="center"/>
        <w:rPr>
          <w:b/>
          <w:sz w:val="32"/>
          <w:szCs w:val="32"/>
          <w:lang w:val="ru-RU"/>
        </w:rPr>
      </w:pPr>
      <w:r>
        <w:rPr>
          <w:b/>
          <w:sz w:val="32"/>
          <w:szCs w:val="32"/>
          <w:lang w:val="ru-RU"/>
        </w:rPr>
        <w:t>«Разговор о правильном питании</w:t>
      </w:r>
      <w:r w:rsidRPr="00B15932">
        <w:rPr>
          <w:b/>
          <w:sz w:val="32"/>
          <w:szCs w:val="32"/>
          <w:lang w:val="ru-RU"/>
        </w:rPr>
        <w:t>»</w:t>
      </w:r>
    </w:p>
    <w:p w:rsidR="008F5AD0" w:rsidRPr="00B15932" w:rsidRDefault="008F5AD0" w:rsidP="008F5AD0">
      <w:pPr>
        <w:pStyle w:val="1"/>
        <w:jc w:val="center"/>
        <w:rPr>
          <w:b/>
          <w:sz w:val="32"/>
          <w:szCs w:val="32"/>
          <w:lang w:val="ru-RU"/>
        </w:rPr>
      </w:pPr>
      <w:r>
        <w:rPr>
          <w:b/>
          <w:sz w:val="32"/>
          <w:szCs w:val="32"/>
          <w:lang w:val="ru-RU"/>
        </w:rPr>
        <w:t xml:space="preserve"> социального</w:t>
      </w:r>
      <w:r w:rsidRPr="00B15932">
        <w:rPr>
          <w:b/>
          <w:sz w:val="32"/>
          <w:szCs w:val="32"/>
          <w:lang w:val="ru-RU"/>
        </w:rPr>
        <w:t xml:space="preserve"> направления развития личности</w:t>
      </w:r>
    </w:p>
    <w:p w:rsidR="008F5AD0" w:rsidRPr="00B15932" w:rsidRDefault="008F5AD0" w:rsidP="008F5AD0">
      <w:pPr>
        <w:pStyle w:val="1"/>
        <w:jc w:val="center"/>
        <w:rPr>
          <w:b/>
          <w:sz w:val="32"/>
          <w:szCs w:val="32"/>
          <w:lang w:val="ru-RU"/>
        </w:rPr>
      </w:pPr>
      <w:r w:rsidRPr="00B15932">
        <w:rPr>
          <w:b/>
          <w:sz w:val="32"/>
          <w:szCs w:val="32"/>
          <w:lang w:val="ru-RU"/>
        </w:rPr>
        <w:t>основной общеобразовательной программы</w:t>
      </w:r>
    </w:p>
    <w:p w:rsidR="008F5AD0" w:rsidRPr="00B15932" w:rsidRDefault="008F5AD0" w:rsidP="008F5AD0">
      <w:pPr>
        <w:pStyle w:val="1"/>
        <w:jc w:val="center"/>
        <w:rPr>
          <w:b/>
          <w:sz w:val="32"/>
          <w:szCs w:val="32"/>
          <w:lang w:val="ru-RU"/>
        </w:rPr>
      </w:pPr>
      <w:r w:rsidRPr="00B15932">
        <w:rPr>
          <w:b/>
          <w:sz w:val="32"/>
          <w:szCs w:val="32"/>
          <w:lang w:val="ru-RU"/>
        </w:rPr>
        <w:t>начального  общего образования</w:t>
      </w:r>
    </w:p>
    <w:p w:rsidR="008F5AD0" w:rsidRPr="00B15932" w:rsidRDefault="008F5AD0" w:rsidP="008F5AD0">
      <w:pPr>
        <w:pStyle w:val="1"/>
        <w:jc w:val="center"/>
        <w:rPr>
          <w:b/>
          <w:sz w:val="32"/>
          <w:szCs w:val="32"/>
          <w:lang w:val="ru-RU"/>
        </w:rPr>
      </w:pPr>
      <w:r w:rsidRPr="00B15932">
        <w:rPr>
          <w:b/>
          <w:sz w:val="32"/>
          <w:szCs w:val="32"/>
          <w:lang w:val="ru-RU"/>
        </w:rPr>
        <w:t>сроком реализации 4 года</w:t>
      </w:r>
    </w:p>
    <w:p w:rsidR="008F5AD0" w:rsidRPr="00B15932" w:rsidRDefault="008F5AD0" w:rsidP="008F5AD0">
      <w:pPr>
        <w:pStyle w:val="1"/>
        <w:jc w:val="both"/>
        <w:rPr>
          <w:sz w:val="32"/>
          <w:szCs w:val="32"/>
          <w:lang w:val="ru-RU"/>
        </w:rPr>
      </w:pPr>
    </w:p>
    <w:p w:rsidR="008F5AD0" w:rsidRPr="00B15932" w:rsidRDefault="008F5AD0" w:rsidP="008F5AD0">
      <w:pPr>
        <w:rPr>
          <w:sz w:val="32"/>
          <w:szCs w:val="32"/>
        </w:rPr>
      </w:pPr>
    </w:p>
    <w:p w:rsidR="008F5AD0" w:rsidRDefault="008F5AD0" w:rsidP="008F5AD0">
      <w:pPr>
        <w:pStyle w:val="a5"/>
        <w:tabs>
          <w:tab w:val="left" w:pos="3375"/>
        </w:tabs>
        <w:jc w:val="center"/>
        <w:rPr>
          <w:sz w:val="24"/>
          <w:szCs w:val="24"/>
        </w:rPr>
      </w:pPr>
    </w:p>
    <w:p w:rsidR="008F5AD0" w:rsidRPr="00AD29AF" w:rsidRDefault="008F5AD0" w:rsidP="008F5AD0">
      <w:pPr>
        <w:pStyle w:val="a5"/>
        <w:tabs>
          <w:tab w:val="left" w:pos="3375"/>
        </w:tabs>
        <w:jc w:val="center"/>
        <w:rPr>
          <w:sz w:val="24"/>
          <w:szCs w:val="24"/>
        </w:rPr>
      </w:pPr>
    </w:p>
    <w:p w:rsidR="008F5AD0" w:rsidRPr="00AD29AF" w:rsidRDefault="008F5AD0" w:rsidP="008F5AD0">
      <w:pPr>
        <w:pStyle w:val="a5"/>
        <w:tabs>
          <w:tab w:val="left" w:pos="5010"/>
          <w:tab w:val="left" w:pos="5280"/>
        </w:tabs>
        <w:jc w:val="center"/>
        <w:outlineLvl w:val="0"/>
        <w:rPr>
          <w:sz w:val="24"/>
          <w:szCs w:val="24"/>
        </w:rPr>
      </w:pPr>
      <w:r w:rsidRPr="00AD29AF">
        <w:rPr>
          <w:sz w:val="24"/>
          <w:szCs w:val="24"/>
        </w:rPr>
        <w:t xml:space="preserve">                                                                                                                                                Программа разработана</w:t>
      </w:r>
    </w:p>
    <w:p w:rsidR="008F5AD0" w:rsidRPr="00AD29AF" w:rsidRDefault="008F5AD0" w:rsidP="008F5AD0">
      <w:pPr>
        <w:pStyle w:val="a5"/>
        <w:tabs>
          <w:tab w:val="left" w:pos="5010"/>
          <w:tab w:val="left" w:pos="5280"/>
        </w:tabs>
        <w:jc w:val="center"/>
        <w:outlineLvl w:val="0"/>
        <w:rPr>
          <w:sz w:val="24"/>
          <w:szCs w:val="24"/>
        </w:rPr>
      </w:pPr>
      <w:r w:rsidRPr="00AD29AF">
        <w:rPr>
          <w:sz w:val="24"/>
          <w:szCs w:val="24"/>
        </w:rPr>
        <w:t xml:space="preserve">                                                                                                                             </w:t>
      </w:r>
      <w:r>
        <w:rPr>
          <w:sz w:val="24"/>
          <w:szCs w:val="24"/>
        </w:rPr>
        <w:t xml:space="preserve">                              у</w:t>
      </w:r>
      <w:r w:rsidRPr="00AD29AF">
        <w:rPr>
          <w:sz w:val="24"/>
          <w:szCs w:val="24"/>
        </w:rPr>
        <w:t>чител</w:t>
      </w:r>
      <w:r>
        <w:rPr>
          <w:sz w:val="24"/>
          <w:szCs w:val="24"/>
        </w:rPr>
        <w:t>ем</w:t>
      </w:r>
      <w:r w:rsidRPr="00AD29AF">
        <w:rPr>
          <w:sz w:val="24"/>
          <w:szCs w:val="24"/>
        </w:rPr>
        <w:t xml:space="preserve">  начальных классов</w:t>
      </w:r>
    </w:p>
    <w:p w:rsidR="008F5AD0" w:rsidRPr="00AD29AF" w:rsidRDefault="008F5AD0" w:rsidP="008F5AD0">
      <w:pPr>
        <w:pStyle w:val="a5"/>
        <w:tabs>
          <w:tab w:val="left" w:pos="5010"/>
          <w:tab w:val="left" w:pos="5280"/>
        </w:tabs>
        <w:jc w:val="center"/>
        <w:outlineLvl w:val="0"/>
        <w:rPr>
          <w:sz w:val="24"/>
          <w:szCs w:val="24"/>
        </w:rPr>
      </w:pPr>
      <w:r w:rsidRPr="00AD29AF">
        <w:rPr>
          <w:sz w:val="24"/>
          <w:szCs w:val="24"/>
        </w:rPr>
        <w:t xml:space="preserve">                                                                                                                                                                         первой квалификационной категории</w:t>
      </w:r>
    </w:p>
    <w:p w:rsidR="008F5AD0" w:rsidRPr="00AD29AF" w:rsidRDefault="008F5AD0" w:rsidP="008F5AD0">
      <w:pPr>
        <w:pStyle w:val="a5"/>
        <w:tabs>
          <w:tab w:val="left" w:pos="5010"/>
          <w:tab w:val="left" w:pos="5280"/>
        </w:tabs>
        <w:jc w:val="center"/>
        <w:outlineLvl w:val="0"/>
        <w:rPr>
          <w:sz w:val="24"/>
          <w:szCs w:val="24"/>
        </w:rPr>
      </w:pPr>
      <w:r w:rsidRPr="00AD29AF">
        <w:rPr>
          <w:sz w:val="24"/>
          <w:szCs w:val="24"/>
        </w:rPr>
        <w:t xml:space="preserve">                                                                                                                                                                       Красновой Надеждой Анатольевной</w:t>
      </w:r>
    </w:p>
    <w:p w:rsidR="008F5AD0" w:rsidRPr="00AD29AF" w:rsidRDefault="008F5AD0" w:rsidP="008F5AD0">
      <w:pPr>
        <w:pStyle w:val="a5"/>
        <w:tabs>
          <w:tab w:val="left" w:pos="5010"/>
          <w:tab w:val="left" w:pos="5280"/>
        </w:tabs>
        <w:jc w:val="center"/>
        <w:outlineLvl w:val="0"/>
        <w:rPr>
          <w:sz w:val="24"/>
          <w:szCs w:val="24"/>
        </w:rPr>
      </w:pPr>
      <w:r w:rsidRPr="00AD29AF">
        <w:rPr>
          <w:sz w:val="24"/>
          <w:szCs w:val="24"/>
        </w:rPr>
        <w:t xml:space="preserve">                                                                                                                                                                      </w:t>
      </w:r>
      <w:r>
        <w:rPr>
          <w:sz w:val="24"/>
          <w:szCs w:val="24"/>
        </w:rPr>
        <w:t xml:space="preserve"> </w:t>
      </w:r>
    </w:p>
    <w:p w:rsidR="008F5AD0" w:rsidRPr="00AD29AF" w:rsidRDefault="008F5AD0" w:rsidP="008F5AD0">
      <w:pPr>
        <w:pStyle w:val="a5"/>
        <w:tabs>
          <w:tab w:val="left" w:pos="5010"/>
          <w:tab w:val="left" w:pos="5664"/>
          <w:tab w:val="left" w:pos="6372"/>
          <w:tab w:val="left" w:pos="7080"/>
          <w:tab w:val="left" w:pos="7788"/>
          <w:tab w:val="left" w:pos="8496"/>
          <w:tab w:val="left" w:pos="9204"/>
          <w:tab w:val="left" w:pos="9912"/>
        </w:tabs>
        <w:ind w:left="426" w:hanging="426"/>
        <w:outlineLvl w:val="0"/>
        <w:rPr>
          <w:sz w:val="24"/>
          <w:szCs w:val="24"/>
        </w:rPr>
      </w:pPr>
      <w:r w:rsidRPr="00AD29AF">
        <w:rPr>
          <w:sz w:val="24"/>
          <w:szCs w:val="24"/>
        </w:rPr>
        <w:tab/>
      </w:r>
      <w:r w:rsidRPr="00AD29AF">
        <w:rPr>
          <w:sz w:val="24"/>
          <w:szCs w:val="24"/>
        </w:rPr>
        <w:tab/>
      </w:r>
      <w:r w:rsidRPr="00AD29AF">
        <w:rPr>
          <w:sz w:val="24"/>
          <w:szCs w:val="24"/>
        </w:rPr>
        <w:tab/>
      </w:r>
      <w:r w:rsidRPr="00AD29AF">
        <w:rPr>
          <w:sz w:val="24"/>
          <w:szCs w:val="24"/>
        </w:rPr>
        <w:tab/>
      </w:r>
      <w:r w:rsidRPr="00AD29AF">
        <w:rPr>
          <w:sz w:val="24"/>
          <w:szCs w:val="24"/>
        </w:rPr>
        <w:tab/>
      </w:r>
      <w:r w:rsidRPr="00AD29AF">
        <w:rPr>
          <w:sz w:val="24"/>
          <w:szCs w:val="24"/>
        </w:rPr>
        <w:tab/>
      </w:r>
      <w:r w:rsidRPr="00AD29AF">
        <w:rPr>
          <w:sz w:val="24"/>
          <w:szCs w:val="24"/>
        </w:rPr>
        <w:tab/>
      </w:r>
      <w:r w:rsidRPr="00AD29AF">
        <w:rPr>
          <w:sz w:val="24"/>
          <w:szCs w:val="24"/>
        </w:rPr>
        <w:tab/>
        <w:t xml:space="preserve">                                                                                                </w:t>
      </w:r>
    </w:p>
    <w:p w:rsidR="008F5AD0" w:rsidRPr="00AD29AF" w:rsidRDefault="008F5AD0" w:rsidP="008F5AD0">
      <w:pPr>
        <w:tabs>
          <w:tab w:val="left" w:pos="10770"/>
        </w:tabs>
      </w:pPr>
      <w:r w:rsidRPr="00AD29AF">
        <w:tab/>
      </w:r>
    </w:p>
    <w:p w:rsidR="008F5AD0" w:rsidRPr="00AD29AF" w:rsidRDefault="008F5AD0" w:rsidP="008F5AD0">
      <w:pPr>
        <w:jc w:val="center"/>
      </w:pPr>
      <w:r>
        <w:t xml:space="preserve">с. </w:t>
      </w:r>
      <w:proofErr w:type="spellStart"/>
      <w:r>
        <w:t>Бичурино</w:t>
      </w:r>
      <w:proofErr w:type="spellEnd"/>
      <w:r>
        <w:t>, 2022</w:t>
      </w:r>
      <w:r w:rsidRPr="00AD29AF">
        <w:t xml:space="preserve"> г.</w:t>
      </w:r>
    </w:p>
    <w:p w:rsidR="008F5AD0" w:rsidRDefault="008F5AD0" w:rsidP="008F5AD0">
      <w:pPr>
        <w:jc w:val="center"/>
      </w:pPr>
    </w:p>
    <w:p w:rsidR="008F5AD0" w:rsidRDefault="008F5AD0" w:rsidP="002C2531">
      <w:pPr>
        <w:spacing w:before="112" w:after="112" w:line="240" w:lineRule="auto"/>
        <w:rPr>
          <w:rFonts w:ascii="Times New Roman" w:eastAsia="Times New Roman" w:hAnsi="Times New Roman" w:cs="Times New Roman"/>
          <w:b/>
          <w:color w:val="212529"/>
          <w:sz w:val="24"/>
          <w:szCs w:val="24"/>
          <w:lang w:eastAsia="ru-RU"/>
        </w:rPr>
      </w:pPr>
    </w:p>
    <w:p w:rsidR="00E60BEA" w:rsidRPr="002C2531" w:rsidRDefault="00A37018" w:rsidP="002C2531">
      <w:pPr>
        <w:pStyle w:val="a3"/>
        <w:numPr>
          <w:ilvl w:val="0"/>
          <w:numId w:val="12"/>
        </w:numPr>
        <w:spacing w:before="112" w:after="112" w:line="240" w:lineRule="auto"/>
        <w:rPr>
          <w:rFonts w:ascii="Times New Roman" w:eastAsia="Times New Roman" w:hAnsi="Times New Roman" w:cs="Times New Roman"/>
          <w:b/>
          <w:color w:val="212529"/>
          <w:sz w:val="24"/>
          <w:szCs w:val="24"/>
          <w:lang w:eastAsia="ru-RU"/>
        </w:rPr>
      </w:pPr>
      <w:r w:rsidRPr="002C2531">
        <w:rPr>
          <w:rFonts w:ascii="Times New Roman" w:eastAsia="Times New Roman" w:hAnsi="Times New Roman" w:cs="Times New Roman"/>
          <w:b/>
          <w:color w:val="212529"/>
          <w:sz w:val="24"/>
          <w:szCs w:val="24"/>
          <w:lang w:eastAsia="ru-RU"/>
        </w:rPr>
        <w:t>Планируемые результаты изучения курса</w:t>
      </w:r>
      <w:r w:rsidR="00E60BEA" w:rsidRPr="002C2531">
        <w:rPr>
          <w:rFonts w:ascii="Times New Roman" w:eastAsia="Times New Roman" w:hAnsi="Times New Roman" w:cs="Times New Roman"/>
          <w:b/>
          <w:color w:val="212529"/>
          <w:sz w:val="24"/>
          <w:szCs w:val="24"/>
          <w:lang w:eastAsia="ru-RU"/>
        </w:rPr>
        <w:t xml:space="preserve"> «Разговор о правильном питании»:</w:t>
      </w:r>
    </w:p>
    <w:p w:rsidR="00A37018" w:rsidRPr="00E60BEA" w:rsidRDefault="00E60BEA" w:rsidP="00A37018">
      <w:pPr>
        <w:spacing w:before="112" w:after="112" w:line="240" w:lineRule="auto"/>
        <w:rPr>
          <w:rFonts w:ascii="Times New Roman" w:eastAsia="Times New Roman" w:hAnsi="Times New Roman" w:cs="Times New Roman"/>
          <w:b/>
          <w:color w:val="212529"/>
          <w:sz w:val="24"/>
          <w:szCs w:val="24"/>
          <w:lang w:eastAsia="ru-RU"/>
        </w:rPr>
      </w:pPr>
      <w:r>
        <w:rPr>
          <w:rFonts w:ascii="Times New Roman" w:eastAsia="Times New Roman" w:hAnsi="Times New Roman" w:cs="Times New Roman"/>
          <w:b/>
          <w:color w:val="212529"/>
          <w:sz w:val="24"/>
          <w:szCs w:val="24"/>
          <w:lang w:eastAsia="ru-RU"/>
        </w:rPr>
        <w:t xml:space="preserve"> </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Личностные</w:t>
      </w:r>
    </w:p>
    <w:p w:rsidR="00A37018" w:rsidRPr="00E60BEA" w:rsidRDefault="00A37018" w:rsidP="00A37018">
      <w:pPr>
        <w:numPr>
          <w:ilvl w:val="0"/>
          <w:numId w:val="1"/>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развитие у обучающихся навыков культуры питания;</w:t>
      </w:r>
    </w:p>
    <w:p w:rsidR="00A37018" w:rsidRPr="00E60BEA" w:rsidRDefault="00A37018" w:rsidP="00A37018">
      <w:pPr>
        <w:numPr>
          <w:ilvl w:val="0"/>
          <w:numId w:val="1"/>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принятие учащимися правил здорового образа жизни;</w:t>
      </w:r>
    </w:p>
    <w:p w:rsidR="00A37018" w:rsidRPr="00E60BEA" w:rsidRDefault="00A37018" w:rsidP="00A37018">
      <w:pPr>
        <w:numPr>
          <w:ilvl w:val="0"/>
          <w:numId w:val="1"/>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формирование бережного отношения к своему организму, представления о том, что вредно и что полезно для здоровья;</w:t>
      </w:r>
    </w:p>
    <w:p w:rsidR="00A37018" w:rsidRPr="00E60BEA" w:rsidRDefault="00A37018" w:rsidP="00A37018">
      <w:pPr>
        <w:numPr>
          <w:ilvl w:val="0"/>
          <w:numId w:val="1"/>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развитие навыков правильного питания как составной части здорового образа жизни;</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Регулятивные</w:t>
      </w:r>
    </w:p>
    <w:p w:rsidR="00A37018" w:rsidRPr="00E60BEA" w:rsidRDefault="00A37018" w:rsidP="00A37018">
      <w:pPr>
        <w:numPr>
          <w:ilvl w:val="0"/>
          <w:numId w:val="2"/>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умение сохранять заданную цель;</w:t>
      </w:r>
    </w:p>
    <w:p w:rsidR="00A37018" w:rsidRPr="00E60BEA" w:rsidRDefault="00A37018" w:rsidP="00A37018">
      <w:pPr>
        <w:numPr>
          <w:ilvl w:val="0"/>
          <w:numId w:val="2"/>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развитие умения планировать свои действия в соответствии с поставленной задачей и условиями ее реализации, учитывать характер сделанных ошибок;</w:t>
      </w:r>
    </w:p>
    <w:p w:rsidR="00A37018" w:rsidRPr="00E60BEA" w:rsidRDefault="00A37018" w:rsidP="00A37018">
      <w:pPr>
        <w:numPr>
          <w:ilvl w:val="0"/>
          <w:numId w:val="2"/>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формирование умения ориентироваться в разнообразных способах решения жизненных ситуаций, стремиться к сотрудничеству;</w:t>
      </w:r>
    </w:p>
    <w:p w:rsidR="00A37018" w:rsidRPr="00E60BEA" w:rsidRDefault="00A37018" w:rsidP="00A37018">
      <w:pPr>
        <w:numPr>
          <w:ilvl w:val="0"/>
          <w:numId w:val="2"/>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умение адекватно понимать оценку взрослого и сверстника.</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Коммуникативные</w:t>
      </w:r>
    </w:p>
    <w:p w:rsidR="00A37018" w:rsidRPr="00E60BEA" w:rsidRDefault="00A37018" w:rsidP="00A37018">
      <w:pPr>
        <w:numPr>
          <w:ilvl w:val="0"/>
          <w:numId w:val="3"/>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осознанное и произвольное построение речевого высказывания в устной форме и письменной;</w:t>
      </w:r>
    </w:p>
    <w:p w:rsidR="00A37018" w:rsidRPr="00E60BEA" w:rsidRDefault="00A37018" w:rsidP="00A37018">
      <w:pPr>
        <w:numPr>
          <w:ilvl w:val="0"/>
          <w:numId w:val="3"/>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умение устанавливать контакт со сверстниками;</w:t>
      </w:r>
    </w:p>
    <w:p w:rsidR="00A37018" w:rsidRPr="00E60BEA" w:rsidRDefault="00A37018" w:rsidP="00A37018">
      <w:pPr>
        <w:numPr>
          <w:ilvl w:val="0"/>
          <w:numId w:val="3"/>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эмоционально – позитивное отношение к процессу сотрудничества;</w:t>
      </w:r>
    </w:p>
    <w:p w:rsidR="00A37018" w:rsidRPr="00E60BEA" w:rsidRDefault="00A37018" w:rsidP="00A37018">
      <w:pPr>
        <w:numPr>
          <w:ilvl w:val="0"/>
          <w:numId w:val="3"/>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умение слушать собеседника; обращаться за помощью в случае затруднения к старшим;</w:t>
      </w:r>
    </w:p>
    <w:p w:rsidR="00A37018" w:rsidRPr="00E60BEA" w:rsidRDefault="00A37018" w:rsidP="00A37018">
      <w:pPr>
        <w:numPr>
          <w:ilvl w:val="0"/>
          <w:numId w:val="3"/>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понимание возможности различных позиций и точек зрения на предмет или вопрос;</w:t>
      </w:r>
    </w:p>
    <w:p w:rsidR="00A37018" w:rsidRPr="00E60BEA" w:rsidRDefault="00A37018" w:rsidP="00A37018">
      <w:pPr>
        <w:numPr>
          <w:ilvl w:val="0"/>
          <w:numId w:val="3"/>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способность строить понятные для партнера высказывания;</w:t>
      </w:r>
    </w:p>
    <w:p w:rsidR="00A37018" w:rsidRPr="00E60BEA" w:rsidRDefault="00A37018" w:rsidP="00A37018">
      <w:pPr>
        <w:numPr>
          <w:ilvl w:val="0"/>
          <w:numId w:val="3"/>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умение с помощью вопросов получать необходимые сведения от партнера по деятельности;</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Познавательные</w:t>
      </w:r>
    </w:p>
    <w:p w:rsidR="00A37018" w:rsidRPr="00E60BEA" w:rsidRDefault="00A37018" w:rsidP="00A37018">
      <w:pPr>
        <w:numPr>
          <w:ilvl w:val="0"/>
          <w:numId w:val="4"/>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развитие познавательной активности и интереса у учащихся к изучению данной темы;</w:t>
      </w:r>
    </w:p>
    <w:p w:rsidR="00BE4D8F" w:rsidRPr="00E60BEA" w:rsidRDefault="00A37018" w:rsidP="00A37018">
      <w:pPr>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приобретение знаний и навыков рационального и правильного питания</w:t>
      </w:r>
    </w:p>
    <w:p w:rsidR="00A37018" w:rsidRPr="00E60BEA" w:rsidRDefault="00A37018" w:rsidP="00A37018">
      <w:pPr>
        <w:numPr>
          <w:ilvl w:val="0"/>
          <w:numId w:val="4"/>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lastRenderedPageBreak/>
        <w:t>формирование осознанного стремление выполнять правила здорового питания (что полезно для питания, а что ему вредит);</w:t>
      </w:r>
    </w:p>
    <w:p w:rsidR="00A37018" w:rsidRPr="00E60BEA" w:rsidRDefault="00A37018" w:rsidP="00A37018">
      <w:pPr>
        <w:numPr>
          <w:ilvl w:val="0"/>
          <w:numId w:val="4"/>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умение находить в библиотеке, читать и обсуждать книги по заданной тематике;</w:t>
      </w:r>
    </w:p>
    <w:p w:rsidR="00A37018" w:rsidRPr="00E60BEA" w:rsidRDefault="00A37018" w:rsidP="00A37018">
      <w:pPr>
        <w:numPr>
          <w:ilvl w:val="0"/>
          <w:numId w:val="4"/>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формирование мотивации к проектной, научно- исследовательской работе;</w:t>
      </w:r>
    </w:p>
    <w:p w:rsidR="00A37018" w:rsidRPr="00E60BEA" w:rsidRDefault="00A37018" w:rsidP="00A37018">
      <w:pPr>
        <w:numPr>
          <w:ilvl w:val="0"/>
          <w:numId w:val="4"/>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овладение начальными формами исследовательской деятельности;</w:t>
      </w:r>
    </w:p>
    <w:p w:rsidR="00A37018" w:rsidRPr="00E60BEA" w:rsidRDefault="00A37018" w:rsidP="00A37018">
      <w:pPr>
        <w:numPr>
          <w:ilvl w:val="0"/>
          <w:numId w:val="4"/>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познакомиться с традициями русской кухни;</w:t>
      </w:r>
    </w:p>
    <w:p w:rsidR="00A37018" w:rsidRPr="00E60BEA" w:rsidRDefault="00A37018" w:rsidP="00A37018">
      <w:pPr>
        <w:numPr>
          <w:ilvl w:val="0"/>
          <w:numId w:val="4"/>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поиск и выделение необходимой информации.</w:t>
      </w:r>
    </w:p>
    <w:p w:rsidR="00A37018" w:rsidRPr="00E60BEA" w:rsidRDefault="00A37018" w:rsidP="00A37018">
      <w:pPr>
        <w:spacing w:before="112" w:after="112" w:line="240" w:lineRule="auto"/>
        <w:rPr>
          <w:rFonts w:ascii="Times New Roman" w:eastAsia="Times New Roman" w:hAnsi="Times New Roman" w:cs="Times New Roman"/>
          <w:b/>
          <w:color w:val="212529"/>
          <w:sz w:val="24"/>
          <w:szCs w:val="24"/>
          <w:lang w:eastAsia="ru-RU"/>
        </w:rPr>
      </w:pPr>
      <w:r w:rsidRPr="00E60BEA">
        <w:rPr>
          <w:rFonts w:ascii="Times New Roman" w:eastAsia="Times New Roman" w:hAnsi="Times New Roman" w:cs="Times New Roman"/>
          <w:b/>
          <w:color w:val="212529"/>
          <w:sz w:val="24"/>
          <w:szCs w:val="24"/>
          <w:lang w:eastAsia="ru-RU"/>
        </w:rPr>
        <w:t>Результаты освоения курса внеурочной деятельности</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В результате реализации программы обучающиеся 1 класса научатся</w:t>
      </w:r>
      <w:proofErr w:type="gramStart"/>
      <w:r w:rsidRPr="00E60BEA">
        <w:rPr>
          <w:rFonts w:ascii="Times New Roman" w:eastAsia="Times New Roman" w:hAnsi="Times New Roman" w:cs="Times New Roman"/>
          <w:color w:val="212529"/>
          <w:sz w:val="24"/>
          <w:szCs w:val="24"/>
          <w:lang w:eastAsia="ru-RU"/>
        </w:rPr>
        <w:t xml:space="preserve"> :</w:t>
      </w:r>
      <w:proofErr w:type="gramEnd"/>
    </w:p>
    <w:p w:rsidR="00A37018" w:rsidRPr="00E60BEA" w:rsidRDefault="00A37018" w:rsidP="00A37018">
      <w:pPr>
        <w:numPr>
          <w:ilvl w:val="0"/>
          <w:numId w:val="5"/>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о том, какие продукты наиболее полезны и необходимы человеку каждый день;</w:t>
      </w:r>
    </w:p>
    <w:p w:rsidR="00A37018" w:rsidRPr="00E60BEA" w:rsidRDefault="00A37018" w:rsidP="00A37018">
      <w:pPr>
        <w:numPr>
          <w:ilvl w:val="0"/>
          <w:numId w:val="5"/>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Уметь выбирать самые полезные продукты;</w:t>
      </w:r>
    </w:p>
    <w:p w:rsidR="00A37018" w:rsidRPr="00E60BEA" w:rsidRDefault="00A37018" w:rsidP="00A37018">
      <w:pPr>
        <w:numPr>
          <w:ilvl w:val="0"/>
          <w:numId w:val="5"/>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разнообразие овощей;</w:t>
      </w:r>
    </w:p>
    <w:p w:rsidR="00A37018" w:rsidRPr="00E60BEA" w:rsidRDefault="00A37018" w:rsidP="00A37018">
      <w:pPr>
        <w:numPr>
          <w:ilvl w:val="0"/>
          <w:numId w:val="5"/>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основные принципы гигиены питания и следовать им;</w:t>
      </w:r>
    </w:p>
    <w:p w:rsidR="00A37018" w:rsidRPr="00E60BEA" w:rsidRDefault="00A37018" w:rsidP="00A37018">
      <w:pPr>
        <w:numPr>
          <w:ilvl w:val="0"/>
          <w:numId w:val="5"/>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о необходимости и важности регулярного питания, соблюдения режима питания;</w:t>
      </w:r>
    </w:p>
    <w:p w:rsidR="00A37018" w:rsidRPr="00E60BEA" w:rsidRDefault="00A37018" w:rsidP="00A37018">
      <w:pPr>
        <w:numPr>
          <w:ilvl w:val="0"/>
          <w:numId w:val="5"/>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Сформировать у детей представление о завтраке как обязательном компоненте ежедневного меню, различных вариантах завтрака;</w:t>
      </w:r>
    </w:p>
    <w:p w:rsidR="00A37018" w:rsidRPr="00E60BEA" w:rsidRDefault="00A37018" w:rsidP="00A37018">
      <w:pPr>
        <w:numPr>
          <w:ilvl w:val="0"/>
          <w:numId w:val="5"/>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Сформировать у детей представление об обеде, как обязательном компоненте ежедневного меню, его структуре;</w:t>
      </w:r>
    </w:p>
    <w:p w:rsidR="00A37018" w:rsidRPr="00E60BEA" w:rsidRDefault="00A37018" w:rsidP="00A37018">
      <w:pPr>
        <w:numPr>
          <w:ilvl w:val="0"/>
          <w:numId w:val="5"/>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Познакомить с вариантами полдника, дать представление о значении молока и молочных продуктах;</w:t>
      </w:r>
    </w:p>
    <w:p w:rsidR="00A37018" w:rsidRPr="00E60BEA" w:rsidRDefault="00A37018" w:rsidP="00A37018">
      <w:pPr>
        <w:numPr>
          <w:ilvl w:val="0"/>
          <w:numId w:val="5"/>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Познакомить с разнообразием вкусовых свойств различных продуктов, привить практические навыки распознавания вкусовых качеств наиболее употребительных продуктов;</w:t>
      </w:r>
    </w:p>
    <w:p w:rsidR="00A37018" w:rsidRPr="00E60BEA" w:rsidRDefault="00A37018" w:rsidP="00A37018">
      <w:pPr>
        <w:numPr>
          <w:ilvl w:val="0"/>
          <w:numId w:val="5"/>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 значении жидкости для организма человека, ценности разнообразных напитков;</w:t>
      </w:r>
    </w:p>
    <w:p w:rsidR="00A37018" w:rsidRPr="00E60BEA" w:rsidRDefault="00A37018" w:rsidP="00A37018">
      <w:pPr>
        <w:numPr>
          <w:ilvl w:val="0"/>
          <w:numId w:val="5"/>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 связи рациона питания и образа жизни, о высококалорийных продуктах питания;</w:t>
      </w:r>
    </w:p>
    <w:p w:rsidR="00A37018" w:rsidRPr="00E60BEA" w:rsidRDefault="00A37018" w:rsidP="00A37018">
      <w:pPr>
        <w:numPr>
          <w:ilvl w:val="0"/>
          <w:numId w:val="5"/>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значение витаминов и минеральных веществ в жизни человека;</w:t>
      </w:r>
    </w:p>
    <w:p w:rsidR="00A37018" w:rsidRPr="00E60BEA" w:rsidRDefault="00A37018" w:rsidP="00A37018">
      <w:pPr>
        <w:numPr>
          <w:ilvl w:val="0"/>
          <w:numId w:val="5"/>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разнообразие фруктов, ягод, овощей, их значение для организма;</w:t>
      </w:r>
    </w:p>
    <w:p w:rsidR="00A37018" w:rsidRPr="00E60BEA" w:rsidRDefault="00A37018" w:rsidP="00A37018">
      <w:pPr>
        <w:numPr>
          <w:ilvl w:val="0"/>
          <w:numId w:val="5"/>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и применять законы здорового питания; знать  полезные блюда для праздничного стола.</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 </w:t>
      </w:r>
      <w:proofErr w:type="gramStart"/>
      <w:r w:rsidRPr="00E60BEA">
        <w:rPr>
          <w:rFonts w:ascii="Times New Roman" w:eastAsia="Times New Roman" w:hAnsi="Times New Roman" w:cs="Times New Roman"/>
          <w:color w:val="212529"/>
          <w:sz w:val="24"/>
          <w:szCs w:val="24"/>
          <w:lang w:eastAsia="ru-RU"/>
        </w:rPr>
        <w:t>Обучающиеся</w:t>
      </w:r>
      <w:proofErr w:type="gramEnd"/>
      <w:r w:rsidRPr="00E60BEA">
        <w:rPr>
          <w:rFonts w:ascii="Times New Roman" w:eastAsia="Times New Roman" w:hAnsi="Times New Roman" w:cs="Times New Roman"/>
          <w:color w:val="212529"/>
          <w:sz w:val="24"/>
          <w:szCs w:val="24"/>
          <w:lang w:eastAsia="ru-RU"/>
        </w:rPr>
        <w:t> 2 класса научатся:</w:t>
      </w:r>
    </w:p>
    <w:p w:rsidR="00A37018" w:rsidRPr="00E60BEA" w:rsidRDefault="00A37018" w:rsidP="00A37018">
      <w:pPr>
        <w:numPr>
          <w:ilvl w:val="0"/>
          <w:numId w:val="6"/>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основы рационального питания;</w:t>
      </w:r>
    </w:p>
    <w:p w:rsidR="00A37018" w:rsidRPr="00E60BEA" w:rsidRDefault="00A37018" w:rsidP="00A37018">
      <w:pPr>
        <w:numPr>
          <w:ilvl w:val="0"/>
          <w:numId w:val="6"/>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основные группы питательных веществ – белки, жиры, углеводы, витамины и минеральные соли, функциях этих веществ в организме;</w:t>
      </w:r>
    </w:p>
    <w:p w:rsidR="00A37018" w:rsidRPr="00E60BEA" w:rsidRDefault="00A37018" w:rsidP="00A37018">
      <w:pPr>
        <w:numPr>
          <w:ilvl w:val="0"/>
          <w:numId w:val="6"/>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lastRenderedPageBreak/>
        <w:t>формировать представление о необходимости разнообразного питания как обязательном условии здоровья;</w:t>
      </w:r>
    </w:p>
    <w:p w:rsidR="00A37018" w:rsidRPr="00E60BEA" w:rsidRDefault="00A37018" w:rsidP="00A37018">
      <w:pPr>
        <w:numPr>
          <w:ilvl w:val="0"/>
          <w:numId w:val="6"/>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блюда, которые могут использоваться в летний и зимний периоды, иметь представление о пользе овощей, фруктов, соков; знать некоторые традиции и блюда национальной кухни жителей разных регионов;</w:t>
      </w:r>
    </w:p>
    <w:p w:rsidR="00A37018" w:rsidRPr="00E60BEA" w:rsidRDefault="00A37018" w:rsidP="00A37018">
      <w:pPr>
        <w:numPr>
          <w:ilvl w:val="0"/>
          <w:numId w:val="6"/>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расширить представления детей о роли питания и физической активности для здоровья человека;</w:t>
      </w:r>
    </w:p>
    <w:p w:rsidR="00A37018" w:rsidRPr="00E60BEA" w:rsidRDefault="00A37018" w:rsidP="00A37018">
      <w:pPr>
        <w:numPr>
          <w:ilvl w:val="0"/>
          <w:numId w:val="6"/>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Знать предметы кухонного оборудования, их </w:t>
      </w:r>
      <w:proofErr w:type="gramStart"/>
      <w:r w:rsidRPr="00E60BEA">
        <w:rPr>
          <w:rFonts w:ascii="Times New Roman" w:eastAsia="Times New Roman" w:hAnsi="Times New Roman" w:cs="Times New Roman"/>
          <w:color w:val="212529"/>
          <w:sz w:val="24"/>
          <w:szCs w:val="24"/>
          <w:lang w:eastAsia="ru-RU"/>
        </w:rPr>
        <w:t>назначении</w:t>
      </w:r>
      <w:proofErr w:type="gramEnd"/>
      <w:r w:rsidRPr="00E60BEA">
        <w:rPr>
          <w:rFonts w:ascii="Times New Roman" w:eastAsia="Times New Roman" w:hAnsi="Times New Roman" w:cs="Times New Roman"/>
          <w:color w:val="212529"/>
          <w:sz w:val="24"/>
          <w:szCs w:val="24"/>
          <w:lang w:eastAsia="ru-RU"/>
        </w:rPr>
        <w:t>; знать и применять основные правила гигиены, которые необходимо соблюдать на кухне; знать один  из основных принципов устройства кухни – строгое разграничение готовых и сырых продуктов;</w:t>
      </w:r>
    </w:p>
    <w:p w:rsidR="00A37018" w:rsidRPr="00E60BEA" w:rsidRDefault="00A37018" w:rsidP="00A37018">
      <w:pPr>
        <w:numPr>
          <w:ilvl w:val="0"/>
          <w:numId w:val="6"/>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предметы сервировки стола, правила сервировки стола и соблюдать эти правила как проявления уровня культуры человека;</w:t>
      </w:r>
    </w:p>
    <w:p w:rsidR="00A37018" w:rsidRPr="00E60BEA" w:rsidRDefault="00A37018" w:rsidP="00A37018">
      <w:pPr>
        <w:numPr>
          <w:ilvl w:val="0"/>
          <w:numId w:val="6"/>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 молоке и молочных продуктах как обязательном компоненте ежедневного рациона; об ассортименте молочных продуктов и их свойствах; знать молочные блюда, которые готовят в разных регионах стран;</w:t>
      </w:r>
    </w:p>
    <w:p w:rsidR="00A37018" w:rsidRPr="00E60BEA" w:rsidRDefault="00A37018" w:rsidP="00A37018">
      <w:pPr>
        <w:numPr>
          <w:ilvl w:val="0"/>
          <w:numId w:val="6"/>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Расширить представление детей о профессиях;</w:t>
      </w:r>
    </w:p>
    <w:p w:rsidR="00A37018" w:rsidRPr="00E60BEA" w:rsidRDefault="00A37018" w:rsidP="00A37018">
      <w:pPr>
        <w:numPr>
          <w:ilvl w:val="0"/>
          <w:numId w:val="6"/>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о полезности продуктов, получаемых из зерна; иметь представление  о многообразии ассортимента продуктов, получаемых из зерна, необходимости их ежедневного включения в рацион; о традиционных народных блюдах, приготовляемых из зерна;</w:t>
      </w:r>
    </w:p>
    <w:p w:rsidR="00A37018" w:rsidRPr="00E60BEA" w:rsidRDefault="00A37018" w:rsidP="00A37018">
      <w:pPr>
        <w:numPr>
          <w:ilvl w:val="0"/>
          <w:numId w:val="6"/>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 дикорастущих растениях как источниках полезных веществ, возможности их включения в рацион питания; знать об ассортименте блюд, которые могут быть приготовлены из дикорастущих растений; знать флору края; знать и уметь применять  правила поведения в лесу, позволяющие избежать ситуаций опасных для здоровья;</w:t>
      </w:r>
    </w:p>
    <w:p w:rsidR="00A37018" w:rsidRPr="00E60BEA" w:rsidRDefault="00A37018" w:rsidP="00A37018">
      <w:pPr>
        <w:numPr>
          <w:ilvl w:val="0"/>
          <w:numId w:val="6"/>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об ассортименте рыбных блюд, их полезности; о местной фауне, знать навыки правильного поведения в походе;</w:t>
      </w:r>
    </w:p>
    <w:p w:rsidR="00A37018" w:rsidRPr="00E60BEA" w:rsidRDefault="00A37018" w:rsidP="00A37018">
      <w:pPr>
        <w:numPr>
          <w:ilvl w:val="0"/>
          <w:numId w:val="6"/>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 съедобных морских растениях и животных, многообразии блюд, которые могут быть из них приготовлены;  о пользе морепродуктов, необходимости микроэлементов для организма;</w:t>
      </w:r>
    </w:p>
    <w:p w:rsidR="00A37018" w:rsidRPr="00E60BEA" w:rsidRDefault="00A37018" w:rsidP="00A37018">
      <w:pPr>
        <w:numPr>
          <w:ilvl w:val="0"/>
          <w:numId w:val="6"/>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Расширить представление о блюдах, которые могут быть приготовлены из традиционных продуктов, многообразии этого ассортимента; знать основные требования, которые предъявляются к организации ежедневного рациона питания;</w:t>
      </w:r>
    </w:p>
    <w:p w:rsidR="00A37018" w:rsidRPr="00E60BEA" w:rsidRDefault="00A37018" w:rsidP="00A37018">
      <w:pPr>
        <w:numPr>
          <w:ilvl w:val="0"/>
          <w:numId w:val="6"/>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 предметах сервировки стола, правилах сервировки праздничного стола; знать  правила поведения за столом, уметь соблюдать эти правила, как проявления уровня культуры человека.</w:t>
      </w:r>
    </w:p>
    <w:p w:rsidR="00A37018" w:rsidRPr="00E60BEA" w:rsidRDefault="00A37018" w:rsidP="00A37018">
      <w:pPr>
        <w:spacing w:before="100" w:beforeAutospacing="1" w:after="94" w:line="240" w:lineRule="auto"/>
        <w:ind w:left="374"/>
        <w:rPr>
          <w:rFonts w:ascii="Times New Roman" w:eastAsia="Times New Roman" w:hAnsi="Times New Roman" w:cs="Times New Roman"/>
          <w:color w:val="212529"/>
          <w:sz w:val="24"/>
          <w:szCs w:val="24"/>
          <w:lang w:eastAsia="ru-RU"/>
        </w:rPr>
      </w:pP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 </w:t>
      </w:r>
      <w:proofErr w:type="gramStart"/>
      <w:r w:rsidRPr="00E60BEA">
        <w:rPr>
          <w:rFonts w:ascii="Times New Roman" w:eastAsia="Times New Roman" w:hAnsi="Times New Roman" w:cs="Times New Roman"/>
          <w:color w:val="212529"/>
          <w:sz w:val="24"/>
          <w:szCs w:val="24"/>
          <w:lang w:eastAsia="ru-RU"/>
        </w:rPr>
        <w:t>Обучающиеся</w:t>
      </w:r>
      <w:proofErr w:type="gramEnd"/>
      <w:r w:rsidRPr="00E60BEA">
        <w:rPr>
          <w:rFonts w:ascii="Times New Roman" w:eastAsia="Times New Roman" w:hAnsi="Times New Roman" w:cs="Times New Roman"/>
          <w:color w:val="212529"/>
          <w:sz w:val="24"/>
          <w:szCs w:val="24"/>
          <w:lang w:eastAsia="ru-RU"/>
        </w:rPr>
        <w:t> 3 класса научатся:</w:t>
      </w:r>
    </w:p>
    <w:p w:rsidR="00A37018" w:rsidRPr="00E60BEA" w:rsidRDefault="00E60BEA"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 З</w:t>
      </w:r>
      <w:r w:rsidR="00A37018" w:rsidRPr="00E60BEA">
        <w:rPr>
          <w:rFonts w:ascii="Times New Roman" w:eastAsia="Times New Roman" w:hAnsi="Times New Roman" w:cs="Times New Roman"/>
          <w:color w:val="212529"/>
          <w:sz w:val="24"/>
          <w:szCs w:val="24"/>
          <w:lang w:eastAsia="ru-RU"/>
        </w:rPr>
        <w:t xml:space="preserve">аботиться и укреплять собственное здоровье; </w:t>
      </w:r>
    </w:p>
    <w:p w:rsidR="00A37018" w:rsidRPr="00E60BEA" w:rsidRDefault="00A37018"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 ЗОЖ. Уметь заботиться и укреплять собственное здоровье</w:t>
      </w:r>
    </w:p>
    <w:p w:rsidR="00A37018" w:rsidRPr="00E60BEA" w:rsidRDefault="00A37018"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 зависимости  рациона питания от поведенческих навыков; уметь оценивать свой  рацион питания с учётом собственных поведенческих навыков; знать о роли и регулярности  питания  для здоровья человека;</w:t>
      </w:r>
    </w:p>
    <w:p w:rsidR="00A37018" w:rsidRPr="00E60BEA" w:rsidRDefault="00A37018"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 зависимости  рациона питания от физической активности; уметь оценивать свой рацион питания с учётом собственной физической активности; иметь представление о роли питания и физической активности для здоровья человека;</w:t>
      </w:r>
    </w:p>
    <w:p w:rsidR="00A37018" w:rsidRPr="00E60BEA" w:rsidRDefault="00A37018"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lastRenderedPageBreak/>
        <w:t>Иметь представление о рационе питания, калорийности пищи</w:t>
      </w:r>
      <w:proofErr w:type="gramStart"/>
      <w:r w:rsidRPr="00E60BEA">
        <w:rPr>
          <w:rFonts w:ascii="Times New Roman" w:eastAsia="Times New Roman" w:hAnsi="Times New Roman" w:cs="Times New Roman"/>
          <w:color w:val="212529"/>
          <w:sz w:val="24"/>
          <w:szCs w:val="24"/>
          <w:lang w:eastAsia="ru-RU"/>
        </w:rPr>
        <w:t>.</w:t>
      </w:r>
      <w:proofErr w:type="gramEnd"/>
      <w:r w:rsidRPr="00E60BEA">
        <w:rPr>
          <w:rFonts w:ascii="Times New Roman" w:eastAsia="Times New Roman" w:hAnsi="Times New Roman" w:cs="Times New Roman"/>
          <w:color w:val="212529"/>
          <w:sz w:val="24"/>
          <w:szCs w:val="24"/>
          <w:lang w:eastAsia="ru-RU"/>
        </w:rPr>
        <w:t xml:space="preserve"> </w:t>
      </w:r>
      <w:proofErr w:type="gramStart"/>
      <w:r w:rsidRPr="00E60BEA">
        <w:rPr>
          <w:rFonts w:ascii="Times New Roman" w:eastAsia="Times New Roman" w:hAnsi="Times New Roman" w:cs="Times New Roman"/>
          <w:color w:val="212529"/>
          <w:sz w:val="24"/>
          <w:szCs w:val="24"/>
          <w:lang w:eastAsia="ru-RU"/>
        </w:rPr>
        <w:t>о</w:t>
      </w:r>
      <w:proofErr w:type="gramEnd"/>
      <w:r w:rsidRPr="00E60BEA">
        <w:rPr>
          <w:rFonts w:ascii="Times New Roman" w:eastAsia="Times New Roman" w:hAnsi="Times New Roman" w:cs="Times New Roman"/>
          <w:color w:val="212529"/>
          <w:sz w:val="24"/>
          <w:szCs w:val="24"/>
          <w:lang w:eastAsia="ru-RU"/>
        </w:rPr>
        <w:t>б основных группах питательных веществ – белках, жирах, углеводах, витаминах и минеральных солях, функциях этих веществ в организме;</w:t>
      </w:r>
    </w:p>
    <w:p w:rsidR="00A37018" w:rsidRPr="00E60BEA" w:rsidRDefault="00A37018"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 том, какие питательные вещества содержатся в различных продуктах;</w:t>
      </w:r>
    </w:p>
    <w:p w:rsidR="00A37018" w:rsidRPr="00E60BEA" w:rsidRDefault="00A37018"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 необходимости разнообразного питания как обязательном условии здоровья;  уметь самостоятельно работать с информационными источниками;</w:t>
      </w:r>
    </w:p>
    <w:p w:rsidR="00A37018" w:rsidRPr="00E60BEA" w:rsidRDefault="00A37018"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 роли минеральных веществ</w:t>
      </w:r>
      <w:proofErr w:type="gramStart"/>
      <w:r w:rsidRPr="00E60BEA">
        <w:rPr>
          <w:rFonts w:ascii="Times New Roman" w:eastAsia="Times New Roman" w:hAnsi="Times New Roman" w:cs="Times New Roman"/>
          <w:color w:val="212529"/>
          <w:sz w:val="24"/>
          <w:szCs w:val="24"/>
          <w:lang w:eastAsia="ru-RU"/>
        </w:rPr>
        <w:t xml:space="preserve"> ;</w:t>
      </w:r>
      <w:proofErr w:type="gramEnd"/>
    </w:p>
    <w:p w:rsidR="00A37018" w:rsidRPr="00E60BEA" w:rsidRDefault="00A37018"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об особенностях питания в летний и зимний периоды, причинах вызывающих изменение в рационе питания;</w:t>
      </w:r>
    </w:p>
    <w:p w:rsidR="00A37018" w:rsidRPr="00E60BEA" w:rsidRDefault="00A37018"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 рациональном питании, знать о структуре ежедневного рациона питания;</w:t>
      </w:r>
    </w:p>
    <w:p w:rsidR="00A37018" w:rsidRPr="00E60BEA" w:rsidRDefault="00A37018"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меть представление  о здоровье как одной из важнейших человеческих ценностей, уметь  заботиться и укреплять собственное здоровье;</w:t>
      </w:r>
    </w:p>
    <w:p w:rsidR="00A37018" w:rsidRPr="00E60BEA" w:rsidRDefault="00A37018"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Знать о роли витаминов и минеральных веществ; иметь представление о необходимости разнообразного питания как обязательном условии здоровья;   уметь самостоятельно работать </w:t>
      </w:r>
      <w:proofErr w:type="gramStart"/>
      <w:r w:rsidRPr="00E60BEA">
        <w:rPr>
          <w:rFonts w:ascii="Times New Roman" w:eastAsia="Times New Roman" w:hAnsi="Times New Roman" w:cs="Times New Roman"/>
          <w:color w:val="212529"/>
          <w:sz w:val="24"/>
          <w:szCs w:val="24"/>
          <w:lang w:eastAsia="ru-RU"/>
        </w:rPr>
        <w:t>с</w:t>
      </w:r>
      <w:proofErr w:type="gramEnd"/>
      <w:r w:rsidRPr="00E60BEA">
        <w:rPr>
          <w:rFonts w:ascii="Times New Roman" w:eastAsia="Times New Roman" w:hAnsi="Times New Roman" w:cs="Times New Roman"/>
          <w:color w:val="212529"/>
          <w:sz w:val="24"/>
          <w:szCs w:val="24"/>
          <w:lang w:eastAsia="ru-RU"/>
        </w:rPr>
        <w:t xml:space="preserve"> информационными;</w:t>
      </w:r>
    </w:p>
    <w:p w:rsidR="00A37018" w:rsidRPr="00E60BEA" w:rsidRDefault="00A37018"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Знать основные группы питательных веществ – </w:t>
      </w:r>
      <w:proofErr w:type="gramStart"/>
      <w:r w:rsidRPr="00E60BEA">
        <w:rPr>
          <w:rFonts w:ascii="Times New Roman" w:eastAsia="Times New Roman" w:hAnsi="Times New Roman" w:cs="Times New Roman"/>
          <w:color w:val="212529"/>
          <w:sz w:val="24"/>
          <w:szCs w:val="24"/>
          <w:lang w:eastAsia="ru-RU"/>
        </w:rPr>
        <w:t>белках</w:t>
      </w:r>
      <w:proofErr w:type="gramEnd"/>
      <w:r w:rsidRPr="00E60BEA">
        <w:rPr>
          <w:rFonts w:ascii="Times New Roman" w:eastAsia="Times New Roman" w:hAnsi="Times New Roman" w:cs="Times New Roman"/>
          <w:color w:val="212529"/>
          <w:sz w:val="24"/>
          <w:szCs w:val="24"/>
          <w:lang w:eastAsia="ru-RU"/>
        </w:rPr>
        <w:t>, жирах, углеводах, витаминах и минеральных солях, функциях этих веществ в организме;</w:t>
      </w:r>
    </w:p>
    <w:p w:rsidR="00A37018" w:rsidRPr="00E60BEA" w:rsidRDefault="00A37018"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 необходимости разнообразного питания как обязательном условии здоровья</w:t>
      </w:r>
      <w:proofErr w:type="gramStart"/>
      <w:r w:rsidRPr="00E60BEA">
        <w:rPr>
          <w:rFonts w:ascii="Times New Roman" w:eastAsia="Times New Roman" w:hAnsi="Times New Roman" w:cs="Times New Roman"/>
          <w:color w:val="212529"/>
          <w:sz w:val="24"/>
          <w:szCs w:val="24"/>
          <w:lang w:eastAsia="ru-RU"/>
        </w:rPr>
        <w:t xml:space="preserve"> ;</w:t>
      </w:r>
      <w:proofErr w:type="gramEnd"/>
      <w:r w:rsidRPr="00E60BEA">
        <w:rPr>
          <w:rFonts w:ascii="Times New Roman" w:eastAsia="Times New Roman" w:hAnsi="Times New Roman" w:cs="Times New Roman"/>
          <w:color w:val="212529"/>
          <w:sz w:val="24"/>
          <w:szCs w:val="24"/>
          <w:lang w:eastAsia="ru-RU"/>
        </w:rPr>
        <w:t xml:space="preserve">     </w:t>
      </w:r>
    </w:p>
    <w:p w:rsidR="00A37018" w:rsidRPr="00E60BEA" w:rsidRDefault="00A37018"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Знать продукты, содержащие пищевые волокна; уметь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 корректировать несоответствия; </w:t>
      </w:r>
    </w:p>
    <w:p w:rsidR="00A37018" w:rsidRPr="00E60BEA" w:rsidRDefault="00A37018"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правила полезного питания; иметь навыки, связанные с этикетом в области питания; представление о предметах кухонного оборудования, их назначении; об основных правилах гигиены, которые необходимо соблюдать на кухне;  знать  одно из основных принципов устройства кухни – строгое разграничение готовых и сырых продуктов; иметь навыки осторожного поведения на кухне – бытовые травмы;    </w:t>
      </w:r>
    </w:p>
    <w:p w:rsidR="00A37018" w:rsidRPr="00E60BEA" w:rsidRDefault="00A37018" w:rsidP="00A37018">
      <w:pPr>
        <w:numPr>
          <w:ilvl w:val="0"/>
          <w:numId w:val="7"/>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Уметь самостоятельно выбирать продукты, в которых содержится наибольшее количество питательных веществ и витаминов;          </w:t>
      </w:r>
    </w:p>
    <w:p w:rsidR="00A37018" w:rsidRPr="00E60BEA" w:rsidRDefault="00A37018" w:rsidP="00A37018">
      <w:pPr>
        <w:numPr>
          <w:ilvl w:val="0"/>
          <w:numId w:val="8"/>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 том, какие питательные вещества содержатся в различных продуктах; о необходимости разнообразного питания как обязательном условии здоровья; уметь самостоятельно совершать покупки,  в которых содержится наибольшее количество питательных  веществ; знать  основные признаки несвежего продукта;</w:t>
      </w:r>
    </w:p>
    <w:p w:rsidR="00E60BEA" w:rsidRPr="00E60BEA" w:rsidRDefault="00E60BEA" w:rsidP="00E60BEA">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 </w:t>
      </w:r>
      <w:proofErr w:type="gramStart"/>
      <w:r w:rsidRPr="00E60BEA">
        <w:rPr>
          <w:rFonts w:ascii="Times New Roman" w:eastAsia="Times New Roman" w:hAnsi="Times New Roman" w:cs="Times New Roman"/>
          <w:color w:val="212529"/>
          <w:sz w:val="24"/>
          <w:szCs w:val="24"/>
          <w:lang w:eastAsia="ru-RU"/>
        </w:rPr>
        <w:t>Обучающиеся</w:t>
      </w:r>
      <w:proofErr w:type="gramEnd"/>
      <w:r w:rsidRPr="00E60BEA">
        <w:rPr>
          <w:rFonts w:ascii="Times New Roman" w:eastAsia="Times New Roman" w:hAnsi="Times New Roman" w:cs="Times New Roman"/>
          <w:color w:val="212529"/>
          <w:sz w:val="24"/>
          <w:szCs w:val="24"/>
          <w:lang w:eastAsia="ru-RU"/>
        </w:rPr>
        <w:t> 4 класса научатся:</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p>
    <w:p w:rsidR="00A37018" w:rsidRPr="00E60BEA" w:rsidRDefault="00A37018" w:rsidP="00A37018">
      <w:pPr>
        <w:numPr>
          <w:ilvl w:val="0"/>
          <w:numId w:val="9"/>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Иметь представление о необходимости разнообразного питания как обязательном условии здоровья; о предметах  кухонного оборудования, их назначении;  уметь самостоятельно работать с информационными источниками;</w:t>
      </w:r>
    </w:p>
    <w:p w:rsidR="00A37018" w:rsidRPr="00E60BEA" w:rsidRDefault="00A37018" w:rsidP="00A37018">
      <w:pPr>
        <w:numPr>
          <w:ilvl w:val="0"/>
          <w:numId w:val="9"/>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правила работы с кухонным оборудованием; основные принципы устройства кухни – строгое разграничение готовых и сырых продуктов;    </w:t>
      </w:r>
    </w:p>
    <w:p w:rsidR="00A37018" w:rsidRPr="00E60BEA" w:rsidRDefault="00A37018" w:rsidP="00A37018">
      <w:pPr>
        <w:numPr>
          <w:ilvl w:val="0"/>
          <w:numId w:val="9"/>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lastRenderedPageBreak/>
        <w:t>Знать правила техники безопасности   на кухне и сервировки стола для ежедневного приёма пищи;    </w:t>
      </w:r>
    </w:p>
    <w:p w:rsidR="00A37018" w:rsidRPr="00E60BEA" w:rsidRDefault="00A37018" w:rsidP="00A37018">
      <w:pPr>
        <w:numPr>
          <w:ilvl w:val="0"/>
          <w:numId w:val="9"/>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правила сервировки стола, соблюдать эти правила как проявления уровня культуры человека;</w:t>
      </w:r>
    </w:p>
    <w:p w:rsidR="00A37018" w:rsidRPr="00E60BEA" w:rsidRDefault="00A37018" w:rsidP="00A37018">
      <w:pPr>
        <w:numPr>
          <w:ilvl w:val="0"/>
          <w:numId w:val="9"/>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Иметь представление о народных традициях, связанных с питанием и здоровьем; </w:t>
      </w:r>
    </w:p>
    <w:p w:rsidR="00A37018" w:rsidRPr="00E60BEA" w:rsidRDefault="00A37018" w:rsidP="00A37018">
      <w:pPr>
        <w:numPr>
          <w:ilvl w:val="0"/>
          <w:numId w:val="9"/>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об истории и традициях своего народа и народов других стран; уважать чувства  к культуре своего народа и культуре и традициям других народов;</w:t>
      </w:r>
    </w:p>
    <w:p w:rsidR="00A37018" w:rsidRPr="00E60BEA" w:rsidRDefault="00A37018" w:rsidP="00A37018">
      <w:pPr>
        <w:numPr>
          <w:ilvl w:val="0"/>
          <w:numId w:val="9"/>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  Иметь представление о необходимости разнообразного питания как обязательном условии здоровья;  Регулярность, разнообразие, безопасность, удовольствие;   </w:t>
      </w:r>
    </w:p>
    <w:p w:rsidR="00A37018" w:rsidRPr="00E60BEA" w:rsidRDefault="00A37018" w:rsidP="00A37018">
      <w:pPr>
        <w:numPr>
          <w:ilvl w:val="0"/>
          <w:numId w:val="9"/>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о кулинарных традициях своей страны и других стран; уметь показать  взаимообусловленность возникновения  традиционных блюд от географии  территории, а также особенностях ведения хозяйства; иметь  представление  о многообразии, простоте и пищевой ценности  многих традиционных блюд русской национальной кухни, возможности  ежедневного включения  некоторых из них  в рацион питания школьников;</w:t>
      </w:r>
    </w:p>
    <w:p w:rsidR="00A37018" w:rsidRPr="00E60BEA" w:rsidRDefault="00A37018" w:rsidP="00A37018">
      <w:pPr>
        <w:numPr>
          <w:ilvl w:val="0"/>
          <w:numId w:val="9"/>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знать  традиционные рецепты приготовления  блюд  русской национальной кухни (по краеведческому материалу);   </w:t>
      </w:r>
    </w:p>
    <w:p w:rsidR="00A37018" w:rsidRPr="00E60BEA" w:rsidRDefault="00A37018" w:rsidP="00A37018">
      <w:pPr>
        <w:numPr>
          <w:ilvl w:val="0"/>
          <w:numId w:val="9"/>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Знать взаимосвязь здоровья  и потребления сахара;</w:t>
      </w:r>
    </w:p>
    <w:p w:rsidR="00E60BEA" w:rsidRPr="00E60BEA" w:rsidRDefault="00A37018" w:rsidP="00A37018">
      <w:pPr>
        <w:numPr>
          <w:ilvl w:val="0"/>
          <w:numId w:val="9"/>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Иметь представление  о здоровье как одной из важнейших человеческих ценностей; уметь  заботиться и укреплять собственное здоровье;   </w:t>
      </w:r>
    </w:p>
    <w:p w:rsidR="00A37018" w:rsidRPr="00E60BEA" w:rsidRDefault="00A37018" w:rsidP="00A37018">
      <w:pPr>
        <w:numPr>
          <w:ilvl w:val="0"/>
          <w:numId w:val="9"/>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w:t>
      </w:r>
    </w:p>
    <w:p w:rsidR="00A37018" w:rsidRPr="00160C12" w:rsidRDefault="00A37018" w:rsidP="00160C12">
      <w:pPr>
        <w:pStyle w:val="a3"/>
        <w:numPr>
          <w:ilvl w:val="0"/>
          <w:numId w:val="12"/>
        </w:numPr>
        <w:spacing w:before="112" w:after="112" w:line="240" w:lineRule="auto"/>
        <w:rPr>
          <w:rFonts w:ascii="Times New Roman" w:eastAsia="Times New Roman" w:hAnsi="Times New Roman" w:cs="Times New Roman"/>
          <w:b/>
          <w:color w:val="212529"/>
          <w:sz w:val="24"/>
          <w:szCs w:val="24"/>
          <w:lang w:eastAsia="ru-RU"/>
        </w:rPr>
      </w:pPr>
      <w:r w:rsidRPr="00160C12">
        <w:rPr>
          <w:rFonts w:ascii="Times New Roman" w:eastAsia="Times New Roman" w:hAnsi="Times New Roman" w:cs="Times New Roman"/>
          <w:b/>
          <w:color w:val="212529"/>
          <w:sz w:val="24"/>
          <w:szCs w:val="24"/>
          <w:lang w:eastAsia="ru-RU"/>
        </w:rPr>
        <w:t>Содержание программы внеурочной деятельност</w:t>
      </w:r>
      <w:r w:rsidR="00E60BEA" w:rsidRPr="00160C12">
        <w:rPr>
          <w:rFonts w:ascii="Times New Roman" w:eastAsia="Times New Roman" w:hAnsi="Times New Roman" w:cs="Times New Roman"/>
          <w:b/>
          <w:color w:val="212529"/>
          <w:sz w:val="24"/>
          <w:szCs w:val="24"/>
          <w:lang w:eastAsia="ru-RU"/>
        </w:rPr>
        <w:t xml:space="preserve">и   </w:t>
      </w:r>
      <w:r w:rsidRPr="00160C12">
        <w:rPr>
          <w:rFonts w:ascii="Times New Roman" w:eastAsia="Times New Roman" w:hAnsi="Times New Roman" w:cs="Times New Roman"/>
          <w:b/>
          <w:color w:val="212529"/>
          <w:sz w:val="24"/>
          <w:szCs w:val="24"/>
          <w:lang w:eastAsia="ru-RU"/>
        </w:rPr>
        <w:t>«Разговор о правильном питании»</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1 класс (33ч.)</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Разнообразие питания: (14ч)</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Самые полезные продукты, что надо есть, если хочешь стать сильнее. Где найти витамины весной. Овощи, ягоды и фрукты - самые витаминные продукты. Каждому овощу свое время. </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Гигиена питания: (2ч.)</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Как правильно есть.</w:t>
      </w:r>
      <w:r w:rsidRPr="00E60BEA">
        <w:rPr>
          <w:rFonts w:ascii="Times New Roman" w:eastAsia="Times New Roman" w:hAnsi="Times New Roman" w:cs="Times New Roman"/>
          <w:color w:val="212529"/>
          <w:sz w:val="24"/>
          <w:szCs w:val="24"/>
          <w:lang w:eastAsia="ru-RU"/>
        </w:rPr>
        <w:br/>
        <w:t>Режим питания: (2ч.)</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Удивительные превращения пирожка.</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Рацион питания: (10ч.)</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Из чего варят каши и как сделать кашу вкусной. Плох обед, если хлеба нет. Полдник. Время есть булочки. Пора ужинать. Если хочется пить.</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Культура питания: (5ч.)</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На вкус и цвет товарищей нет. День рождения </w:t>
      </w:r>
      <w:proofErr w:type="spellStart"/>
      <w:r w:rsidRPr="00E60BEA">
        <w:rPr>
          <w:rFonts w:ascii="Times New Roman" w:eastAsia="Times New Roman" w:hAnsi="Times New Roman" w:cs="Times New Roman"/>
          <w:color w:val="212529"/>
          <w:sz w:val="24"/>
          <w:szCs w:val="24"/>
          <w:lang w:eastAsia="ru-RU"/>
        </w:rPr>
        <w:t>Зелибобы</w:t>
      </w:r>
      <w:proofErr w:type="spellEnd"/>
      <w:r w:rsidRPr="00E60BEA">
        <w:rPr>
          <w:rFonts w:ascii="Times New Roman" w:eastAsia="Times New Roman" w:hAnsi="Times New Roman" w:cs="Times New Roman"/>
          <w:color w:val="212529"/>
          <w:sz w:val="24"/>
          <w:szCs w:val="24"/>
          <w:lang w:eastAsia="ru-RU"/>
        </w:rPr>
        <w:t>.</w:t>
      </w:r>
    </w:p>
    <w:p w:rsidR="00A37018" w:rsidRPr="00E60BEA" w:rsidRDefault="00A37018" w:rsidP="00E60BEA">
      <w:pPr>
        <w:pStyle w:val="a3"/>
        <w:numPr>
          <w:ilvl w:val="1"/>
          <w:numId w:val="8"/>
        </w:numPr>
        <w:spacing w:before="100" w:beforeAutospacing="1" w:after="100" w:afterAutospacing="1"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lastRenderedPageBreak/>
        <w:t>класс (34ч.)</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Разнообразие питания: </w:t>
      </w:r>
      <w:proofErr w:type="gramStart"/>
      <w:r w:rsidRPr="00E60BEA">
        <w:rPr>
          <w:rFonts w:ascii="Times New Roman" w:eastAsia="Times New Roman" w:hAnsi="Times New Roman" w:cs="Times New Roman"/>
          <w:color w:val="212529"/>
          <w:sz w:val="24"/>
          <w:szCs w:val="24"/>
          <w:lang w:eastAsia="ru-RU"/>
        </w:rPr>
        <w:t xml:space="preserve">( </w:t>
      </w:r>
      <w:proofErr w:type="gramEnd"/>
      <w:r w:rsidRPr="00E60BEA">
        <w:rPr>
          <w:rFonts w:ascii="Times New Roman" w:eastAsia="Times New Roman" w:hAnsi="Times New Roman" w:cs="Times New Roman"/>
          <w:color w:val="212529"/>
          <w:sz w:val="24"/>
          <w:szCs w:val="24"/>
          <w:lang w:eastAsia="ru-RU"/>
        </w:rPr>
        <w:t>9ч.)</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Из чего состоит наша пища. Что нужно есть в разное время года. Как правильно питаться, если занимаешься спортом. Дневник здоровья.</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Пищевая тарелка. Меню жаркого летнего дня и холодного зимнего дня. « Пищевая тарелка» спортсмена.</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Гигиена питания и приготовление пищи: (5ч.)</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Где и как готовят пищу. Что можно приготовить, если выбор продуктов ограничен.</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Этикет: (4ч.)</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Как правильно накрыть стол. Как правильно вести себя за столом.</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Рацион питания: </w:t>
      </w:r>
      <w:proofErr w:type="gramStart"/>
      <w:r w:rsidRPr="00E60BEA">
        <w:rPr>
          <w:rFonts w:ascii="Times New Roman" w:eastAsia="Times New Roman" w:hAnsi="Times New Roman" w:cs="Times New Roman"/>
          <w:color w:val="212529"/>
          <w:sz w:val="24"/>
          <w:szCs w:val="24"/>
          <w:lang w:eastAsia="ru-RU"/>
        </w:rPr>
        <w:t xml:space="preserve">( </w:t>
      </w:r>
      <w:proofErr w:type="gramEnd"/>
      <w:r w:rsidRPr="00E60BEA">
        <w:rPr>
          <w:rFonts w:ascii="Times New Roman" w:eastAsia="Times New Roman" w:hAnsi="Times New Roman" w:cs="Times New Roman"/>
          <w:color w:val="212529"/>
          <w:sz w:val="24"/>
          <w:szCs w:val="24"/>
          <w:lang w:eastAsia="ru-RU"/>
        </w:rPr>
        <w:t>12ч.)</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Молоко и молочные продукты. Кто работает на ферме? Блюда из зерна. Какую пищу можно найти в лесу. Что и как приготовить из рыбы. Дары моря.</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Традиции и культура питания: (3ч.)</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Кулинарное путешествие по России. Что можно приготовить, есл</w:t>
      </w:r>
      <w:r w:rsidR="00E60BEA" w:rsidRPr="00E60BEA">
        <w:rPr>
          <w:rFonts w:ascii="Times New Roman" w:eastAsia="Times New Roman" w:hAnsi="Times New Roman" w:cs="Times New Roman"/>
          <w:color w:val="212529"/>
          <w:sz w:val="24"/>
          <w:szCs w:val="24"/>
          <w:lang w:eastAsia="ru-RU"/>
        </w:rPr>
        <w:t>и выбор продуктов ограничен.</w:t>
      </w:r>
      <w:r w:rsidR="00E60BEA" w:rsidRPr="00E60BEA">
        <w:rPr>
          <w:rFonts w:ascii="Times New Roman" w:eastAsia="Times New Roman" w:hAnsi="Times New Roman" w:cs="Times New Roman"/>
          <w:color w:val="212529"/>
          <w:sz w:val="24"/>
          <w:szCs w:val="24"/>
          <w:lang w:eastAsia="ru-RU"/>
        </w:rPr>
        <w:br/>
      </w:r>
      <w:r w:rsidR="00E60BEA" w:rsidRPr="00E60BEA">
        <w:rPr>
          <w:rFonts w:ascii="Times New Roman" w:eastAsia="Times New Roman" w:hAnsi="Times New Roman" w:cs="Times New Roman"/>
          <w:color w:val="212529"/>
          <w:sz w:val="24"/>
          <w:szCs w:val="24"/>
          <w:lang w:eastAsia="ru-RU"/>
        </w:rPr>
        <w:br/>
        <w:t>3 класс</w:t>
      </w:r>
      <w:r w:rsidRPr="00E60BEA">
        <w:rPr>
          <w:rFonts w:ascii="Times New Roman" w:eastAsia="Times New Roman" w:hAnsi="Times New Roman" w:cs="Times New Roman"/>
          <w:color w:val="212529"/>
          <w:sz w:val="24"/>
          <w:szCs w:val="24"/>
          <w:lang w:eastAsia="ru-RU"/>
        </w:rPr>
        <w:t> (34ч.)</w:t>
      </w:r>
      <w:r w:rsidRPr="00E60BEA">
        <w:rPr>
          <w:rFonts w:ascii="Times New Roman" w:eastAsia="Times New Roman" w:hAnsi="Times New Roman" w:cs="Times New Roman"/>
          <w:color w:val="212529"/>
          <w:sz w:val="24"/>
          <w:szCs w:val="24"/>
          <w:lang w:eastAsia="ru-RU"/>
        </w:rPr>
        <w:br/>
        <w:t>Рациональное питание как часть здорового образа жизни: (13ч.)</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Здоровье - это здорово. Основные понятия о здоровье. Цветик – </w:t>
      </w:r>
      <w:proofErr w:type="spellStart"/>
      <w:r w:rsidRPr="00E60BEA">
        <w:rPr>
          <w:rFonts w:ascii="Times New Roman" w:eastAsia="Times New Roman" w:hAnsi="Times New Roman" w:cs="Times New Roman"/>
          <w:color w:val="212529"/>
          <w:sz w:val="24"/>
          <w:szCs w:val="24"/>
          <w:lang w:eastAsia="ru-RU"/>
        </w:rPr>
        <w:t>семицветик</w:t>
      </w:r>
      <w:proofErr w:type="spellEnd"/>
      <w:r w:rsidRPr="00E60BEA">
        <w:rPr>
          <w:rFonts w:ascii="Times New Roman" w:eastAsia="Times New Roman" w:hAnsi="Times New Roman" w:cs="Times New Roman"/>
          <w:color w:val="212529"/>
          <w:sz w:val="24"/>
          <w:szCs w:val="24"/>
          <w:lang w:eastAsia="ru-RU"/>
        </w:rPr>
        <w:t>. Продукты разные нужны, продукты разные важны. Черты характера и здоровье. Привычки и здоровье. Мой ЗОЖ. Продукты разные нужны, блюда разные важны. «Пирамида питания». Рациональное, сбалансированное питание« Белковый круг»</w:t>
      </w:r>
      <w:proofErr w:type="gramStart"/>
      <w:r w:rsidRPr="00E60BEA">
        <w:rPr>
          <w:rFonts w:ascii="Times New Roman" w:eastAsia="Times New Roman" w:hAnsi="Times New Roman" w:cs="Times New Roman"/>
          <w:color w:val="212529"/>
          <w:sz w:val="24"/>
          <w:szCs w:val="24"/>
          <w:lang w:eastAsia="ru-RU"/>
        </w:rPr>
        <w:t>.«</w:t>
      </w:r>
      <w:proofErr w:type="gramEnd"/>
      <w:r w:rsidRPr="00E60BEA">
        <w:rPr>
          <w:rFonts w:ascii="Times New Roman" w:eastAsia="Times New Roman" w:hAnsi="Times New Roman" w:cs="Times New Roman"/>
          <w:color w:val="212529"/>
          <w:sz w:val="24"/>
          <w:szCs w:val="24"/>
          <w:lang w:eastAsia="ru-RU"/>
        </w:rPr>
        <w:t xml:space="preserve"> Жировой круг». Мой рацион питания</w:t>
      </w:r>
      <w:r w:rsidR="00E60BEA" w:rsidRPr="00E60BEA">
        <w:rPr>
          <w:rFonts w:ascii="Times New Roman" w:eastAsia="Times New Roman" w:hAnsi="Times New Roman" w:cs="Times New Roman"/>
          <w:color w:val="212529"/>
          <w:sz w:val="24"/>
          <w:szCs w:val="24"/>
          <w:lang w:eastAsia="ru-RU"/>
        </w:rPr>
        <w:t xml:space="preserve">  </w:t>
      </w:r>
      <w:r w:rsidRPr="00E60BEA">
        <w:rPr>
          <w:rFonts w:ascii="Times New Roman" w:eastAsia="Times New Roman" w:hAnsi="Times New Roman" w:cs="Times New Roman"/>
          <w:color w:val="212529"/>
          <w:sz w:val="24"/>
          <w:szCs w:val="24"/>
          <w:lang w:eastAsia="ru-RU"/>
        </w:rPr>
        <w:t>«Минеральный круг». Умейте правильно питаться. Пищевые вещества, их роль в питании и здоровье школьников</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Режим питания: (4ч.)</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Режим питания. «Пищевая тарелка». Витамины и минеральные вещества.</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Влияние воды на обмен веществ. Напитки и настои для здоровья.</w:t>
      </w:r>
      <w:r w:rsidRPr="00E60BEA">
        <w:rPr>
          <w:rFonts w:ascii="Times New Roman" w:eastAsia="Times New Roman" w:hAnsi="Times New Roman" w:cs="Times New Roman"/>
          <w:color w:val="212529"/>
          <w:sz w:val="24"/>
          <w:szCs w:val="24"/>
          <w:lang w:eastAsia="ru-RU"/>
        </w:rPr>
        <w:br/>
        <w:t>Адекватность питания: (5ч.)</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Энергия пищи. Источники «строительного материала».  Игра « Что? Где? Когда?». Роль пищевых волокон на организм человека</w:t>
      </w:r>
      <w:r w:rsidRPr="00E60BEA">
        <w:rPr>
          <w:rFonts w:ascii="Times New Roman" w:eastAsia="Times New Roman" w:hAnsi="Times New Roman" w:cs="Times New Roman"/>
          <w:color w:val="212529"/>
          <w:sz w:val="24"/>
          <w:szCs w:val="24"/>
          <w:lang w:eastAsia="ru-RU"/>
        </w:rPr>
        <w:br/>
        <w:t>Гигиена питания и приготовление пищи: (7ч.)</w:t>
      </w:r>
    </w:p>
    <w:p w:rsidR="00A37018" w:rsidRPr="00E60BEA" w:rsidRDefault="00A37018" w:rsidP="00E60BEA">
      <w:pPr>
        <w:spacing w:before="112" w:after="112" w:line="240" w:lineRule="auto"/>
        <w:jc w:val="both"/>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Где и как мы едим. « </w:t>
      </w:r>
      <w:proofErr w:type="spellStart"/>
      <w:r w:rsidRPr="00E60BEA">
        <w:rPr>
          <w:rFonts w:ascii="Times New Roman" w:eastAsia="Times New Roman" w:hAnsi="Times New Roman" w:cs="Times New Roman"/>
          <w:color w:val="212529"/>
          <w:sz w:val="24"/>
          <w:szCs w:val="24"/>
          <w:lang w:eastAsia="ru-RU"/>
        </w:rPr>
        <w:t>Фаст</w:t>
      </w:r>
      <w:proofErr w:type="spellEnd"/>
      <w:r w:rsidRPr="00E60BEA">
        <w:rPr>
          <w:rFonts w:ascii="Times New Roman" w:eastAsia="Times New Roman" w:hAnsi="Times New Roman" w:cs="Times New Roman"/>
          <w:color w:val="212529"/>
          <w:sz w:val="24"/>
          <w:szCs w:val="24"/>
          <w:lang w:eastAsia="ru-RU"/>
        </w:rPr>
        <w:t xml:space="preserve"> </w:t>
      </w:r>
      <w:proofErr w:type="spellStart"/>
      <w:r w:rsidRPr="00E60BEA">
        <w:rPr>
          <w:rFonts w:ascii="Times New Roman" w:eastAsia="Times New Roman" w:hAnsi="Times New Roman" w:cs="Times New Roman"/>
          <w:color w:val="212529"/>
          <w:sz w:val="24"/>
          <w:szCs w:val="24"/>
          <w:lang w:eastAsia="ru-RU"/>
        </w:rPr>
        <w:t>фуды</w:t>
      </w:r>
      <w:proofErr w:type="spellEnd"/>
      <w:r w:rsidRPr="00E60BEA">
        <w:rPr>
          <w:rFonts w:ascii="Times New Roman" w:eastAsia="Times New Roman" w:hAnsi="Times New Roman" w:cs="Times New Roman"/>
          <w:color w:val="212529"/>
          <w:sz w:val="24"/>
          <w:szCs w:val="24"/>
          <w:lang w:eastAsia="ru-RU"/>
        </w:rPr>
        <w:t>»</w:t>
      </w:r>
      <w:proofErr w:type="gramStart"/>
      <w:r w:rsidRPr="00E60BEA">
        <w:rPr>
          <w:rFonts w:ascii="Times New Roman" w:eastAsia="Times New Roman" w:hAnsi="Times New Roman" w:cs="Times New Roman"/>
          <w:color w:val="212529"/>
          <w:sz w:val="24"/>
          <w:szCs w:val="24"/>
          <w:lang w:eastAsia="ru-RU"/>
        </w:rPr>
        <w:t>.Г</w:t>
      </w:r>
      <w:proofErr w:type="gramEnd"/>
      <w:r w:rsidRPr="00E60BEA">
        <w:rPr>
          <w:rFonts w:ascii="Times New Roman" w:eastAsia="Times New Roman" w:hAnsi="Times New Roman" w:cs="Times New Roman"/>
          <w:color w:val="212529"/>
          <w:sz w:val="24"/>
          <w:szCs w:val="24"/>
          <w:lang w:eastAsia="ru-RU"/>
        </w:rPr>
        <w:t>де и как мы едим. Правила гигиены</w:t>
      </w:r>
    </w:p>
    <w:p w:rsidR="00A37018" w:rsidRPr="00E60BEA" w:rsidRDefault="00A37018" w:rsidP="00E60BEA">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Меню для похода.</w:t>
      </w:r>
    </w:p>
    <w:p w:rsidR="00A37018" w:rsidRPr="00E60BEA" w:rsidRDefault="00A37018" w:rsidP="00E60BEA">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Потребительская культура: (5ч.)</w:t>
      </w:r>
    </w:p>
    <w:p w:rsidR="00A37018" w:rsidRPr="00E60BEA" w:rsidRDefault="00A37018" w:rsidP="00E60BEA">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lastRenderedPageBreak/>
        <w:t>Ты – покупатель. Срок хранения продуктов. Пищевые отравления, их предупреждение. Ты - покупатель Права потребителя. Ты - покупатель Правила вежливости.</w:t>
      </w:r>
    </w:p>
    <w:p w:rsidR="00E60BEA" w:rsidRPr="00E60BEA" w:rsidRDefault="00E60BEA" w:rsidP="00E60BEA">
      <w:pPr>
        <w:pStyle w:val="a3"/>
        <w:spacing w:before="112" w:after="112" w:line="240" w:lineRule="auto"/>
        <w:rPr>
          <w:rFonts w:ascii="Times New Roman" w:eastAsia="Times New Roman" w:hAnsi="Times New Roman" w:cs="Times New Roman"/>
          <w:color w:val="212529"/>
          <w:sz w:val="24"/>
          <w:szCs w:val="24"/>
          <w:lang w:eastAsia="ru-RU"/>
        </w:rPr>
      </w:pPr>
    </w:p>
    <w:p w:rsidR="00A37018" w:rsidRPr="00E60BEA" w:rsidRDefault="00A37018" w:rsidP="00E60BEA">
      <w:pPr>
        <w:pStyle w:val="a3"/>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4 класс (34ч.)</w:t>
      </w:r>
    </w:p>
    <w:p w:rsidR="00A37018" w:rsidRPr="00E60BEA" w:rsidRDefault="00A37018" w:rsidP="00E60BEA">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Ты готовишь себе и друзьям  (9ч.)</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Ты готовишь себе и друзьям. Бытовые приборы для кухни. « У печи галок не считают». Помогаем взрослым на кухне. Ты готовишь себе и друзьям. Блюдо своими руками. Салаты</w:t>
      </w:r>
      <w:proofErr w:type="gramStart"/>
      <w:r w:rsidRPr="00E60BEA">
        <w:rPr>
          <w:rFonts w:ascii="Times New Roman" w:eastAsia="Times New Roman" w:hAnsi="Times New Roman" w:cs="Times New Roman"/>
          <w:color w:val="212529"/>
          <w:sz w:val="24"/>
          <w:szCs w:val="24"/>
          <w:lang w:eastAsia="ru-RU"/>
        </w:rPr>
        <w:t xml:space="preserve"> .</w:t>
      </w:r>
      <w:proofErr w:type="gramEnd"/>
      <w:r w:rsidRPr="00E60BEA">
        <w:rPr>
          <w:rFonts w:ascii="Times New Roman" w:eastAsia="Times New Roman" w:hAnsi="Times New Roman" w:cs="Times New Roman"/>
          <w:color w:val="212529"/>
          <w:sz w:val="24"/>
          <w:szCs w:val="24"/>
          <w:lang w:eastAsia="ru-RU"/>
        </w:rPr>
        <w:t xml:space="preserve">Ты готовишь себе и друзьям . Блюдо своими руками.             </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Кухни разных народов  </w:t>
      </w:r>
      <w:proofErr w:type="gramStart"/>
      <w:r w:rsidRPr="00E60BEA">
        <w:rPr>
          <w:rFonts w:ascii="Times New Roman" w:eastAsia="Times New Roman" w:hAnsi="Times New Roman" w:cs="Times New Roman"/>
          <w:color w:val="212529"/>
          <w:sz w:val="24"/>
          <w:szCs w:val="24"/>
          <w:lang w:eastAsia="ru-RU"/>
        </w:rPr>
        <w:t xml:space="preserve">( </w:t>
      </w:r>
      <w:proofErr w:type="gramEnd"/>
      <w:r w:rsidRPr="00E60BEA">
        <w:rPr>
          <w:rFonts w:ascii="Times New Roman" w:eastAsia="Times New Roman" w:hAnsi="Times New Roman" w:cs="Times New Roman"/>
          <w:color w:val="212529"/>
          <w:sz w:val="24"/>
          <w:szCs w:val="24"/>
          <w:lang w:eastAsia="ru-RU"/>
        </w:rPr>
        <w:t>9ч.)</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Кухни разных народов. Традиционные блюда Болгарии и Исландии. Традиционные блюда Японии и Норвегии. Блюда жителей Крайнего Севера. Традиционные блюда России. Традиционные блюда Кавказа. Традиционные блюда Кубани. «Календарь» кулинарных праздников. Кухни разных народов праздник.</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Кулинарное путешествие, (6ч.)</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Кулинарная история. Как питались наши предки? Правила здорового питания. Рекомендации по формированию навыков правильного питания школьника. Кулинарные традиции Древнего Египта. Кулинарные традиции Древней Греции. Кулинарные традиции Древнего Рима. Правила гостеприимства средневековья.</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Как питались на Руси и в России (3ч.)</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Как питались на Руси. Традиционные напитки на Руси.</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Необычное кулинарное путешествие (7ч.)</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Необычное кулинарное путешествие. Музеи продуктов. «Мелодии, посвящённые каше». «Продукты танцуют». Составляем формулу правильного питания. « Формула правильного питания». Сахар его польза и вред. Путешествие по «Аппетитной стране».</w:t>
      </w:r>
    </w:p>
    <w:p w:rsidR="00A37018" w:rsidRPr="00E60BEA" w:rsidRDefault="00A37018" w:rsidP="00A37018">
      <w:pPr>
        <w:spacing w:before="112" w:after="112" w:line="240" w:lineRule="auto"/>
        <w:rPr>
          <w:rFonts w:ascii="Times New Roman" w:eastAsia="Times New Roman" w:hAnsi="Times New Roman" w:cs="Times New Roman"/>
          <w:b/>
          <w:color w:val="212529"/>
          <w:sz w:val="24"/>
          <w:szCs w:val="24"/>
          <w:lang w:eastAsia="ru-RU"/>
        </w:rPr>
      </w:pPr>
      <w:r w:rsidRPr="00E60BEA">
        <w:rPr>
          <w:rFonts w:ascii="Times New Roman" w:eastAsia="Times New Roman" w:hAnsi="Times New Roman" w:cs="Times New Roman"/>
          <w:b/>
          <w:color w:val="212529"/>
          <w:sz w:val="24"/>
          <w:szCs w:val="24"/>
          <w:lang w:eastAsia="ru-RU"/>
        </w:rPr>
        <w:t>       Формы организации  занятий:</w:t>
      </w:r>
    </w:p>
    <w:p w:rsidR="00A37018" w:rsidRPr="00E60BEA" w:rsidRDefault="00A37018" w:rsidP="00A37018">
      <w:pPr>
        <w:numPr>
          <w:ilvl w:val="0"/>
          <w:numId w:val="11"/>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чтение и обсуждение;</w:t>
      </w:r>
    </w:p>
    <w:p w:rsidR="00A37018" w:rsidRPr="00E60BEA" w:rsidRDefault="00A37018" w:rsidP="00A37018">
      <w:pPr>
        <w:numPr>
          <w:ilvl w:val="0"/>
          <w:numId w:val="11"/>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экскурсии на пищеблок школьной столовой, продовольственный магазин, хлебопекарные предприятия;</w:t>
      </w:r>
    </w:p>
    <w:p w:rsidR="00A37018" w:rsidRPr="00E60BEA" w:rsidRDefault="00A37018" w:rsidP="00A37018">
      <w:pPr>
        <w:numPr>
          <w:ilvl w:val="0"/>
          <w:numId w:val="11"/>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xml:space="preserve">встречи с интересными людьми; </w:t>
      </w:r>
    </w:p>
    <w:p w:rsidR="00A37018" w:rsidRPr="00E60BEA" w:rsidRDefault="00A37018" w:rsidP="00A37018">
      <w:pPr>
        <w:numPr>
          <w:ilvl w:val="0"/>
          <w:numId w:val="11"/>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практические занятия;</w:t>
      </w:r>
    </w:p>
    <w:p w:rsidR="00A37018" w:rsidRPr="00E60BEA" w:rsidRDefault="00A37018" w:rsidP="00A37018">
      <w:pPr>
        <w:numPr>
          <w:ilvl w:val="0"/>
          <w:numId w:val="11"/>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творческие домашние задания;</w:t>
      </w:r>
    </w:p>
    <w:p w:rsidR="00A37018" w:rsidRPr="00E60BEA" w:rsidRDefault="00A37018" w:rsidP="00A37018">
      <w:pPr>
        <w:numPr>
          <w:ilvl w:val="0"/>
          <w:numId w:val="11"/>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праздники хлеба, рыбных блюд и т.д.;</w:t>
      </w:r>
    </w:p>
    <w:p w:rsidR="00A37018" w:rsidRPr="00E60BEA" w:rsidRDefault="00A37018" w:rsidP="00A37018">
      <w:pPr>
        <w:numPr>
          <w:ilvl w:val="0"/>
          <w:numId w:val="11"/>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конкурсы (рисунков, рассказов, рецептов);</w:t>
      </w:r>
    </w:p>
    <w:p w:rsidR="00A37018" w:rsidRPr="00E60BEA" w:rsidRDefault="00A37018" w:rsidP="00A37018">
      <w:pPr>
        <w:numPr>
          <w:ilvl w:val="0"/>
          <w:numId w:val="11"/>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ярмарки полезных продуктов;</w:t>
      </w:r>
    </w:p>
    <w:p w:rsidR="00A37018" w:rsidRPr="00E60BEA" w:rsidRDefault="00A37018" w:rsidP="00A37018">
      <w:pPr>
        <w:numPr>
          <w:ilvl w:val="0"/>
          <w:numId w:val="11"/>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lastRenderedPageBreak/>
        <w:t>сюжетно-ролевая игра, игра с правилами, образно-ролевая игра;</w:t>
      </w:r>
    </w:p>
    <w:p w:rsidR="00A37018" w:rsidRPr="00E60BEA" w:rsidRDefault="00A37018" w:rsidP="00A37018">
      <w:pPr>
        <w:numPr>
          <w:ilvl w:val="0"/>
          <w:numId w:val="11"/>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мини – проекты;</w:t>
      </w:r>
    </w:p>
    <w:p w:rsidR="00A37018" w:rsidRPr="00E60BEA" w:rsidRDefault="00A37018" w:rsidP="00A37018">
      <w:pPr>
        <w:numPr>
          <w:ilvl w:val="0"/>
          <w:numId w:val="11"/>
        </w:numPr>
        <w:spacing w:before="100" w:beforeAutospacing="1" w:after="94" w:line="240" w:lineRule="auto"/>
        <w:ind w:left="374"/>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совместная работа с родителями.</w:t>
      </w:r>
    </w:p>
    <w:p w:rsidR="00A37018" w:rsidRPr="00E60BEA" w:rsidRDefault="00A37018" w:rsidP="00A37018">
      <w:pPr>
        <w:spacing w:before="112" w:after="112" w:line="240" w:lineRule="auto"/>
        <w:rPr>
          <w:rFonts w:ascii="Times New Roman" w:eastAsia="Times New Roman" w:hAnsi="Times New Roman" w:cs="Times New Roman"/>
          <w:color w:val="212529"/>
          <w:sz w:val="24"/>
          <w:szCs w:val="24"/>
          <w:lang w:eastAsia="ru-RU"/>
        </w:rPr>
      </w:pPr>
      <w:r w:rsidRPr="00E60BEA">
        <w:rPr>
          <w:rFonts w:ascii="Times New Roman" w:eastAsia="Times New Roman" w:hAnsi="Times New Roman" w:cs="Times New Roman"/>
          <w:color w:val="212529"/>
          <w:sz w:val="24"/>
          <w:szCs w:val="24"/>
          <w:lang w:eastAsia="ru-RU"/>
        </w:rPr>
        <w:t>                                       </w:t>
      </w: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160C12" w:rsidRDefault="00160C12" w:rsidP="00C92379">
      <w:pPr>
        <w:spacing w:before="112" w:line="240" w:lineRule="auto"/>
        <w:rPr>
          <w:rFonts w:ascii="Times New Roman" w:eastAsia="Times New Roman" w:hAnsi="Times New Roman" w:cs="Times New Roman"/>
          <w:b/>
          <w:color w:val="212529"/>
          <w:sz w:val="28"/>
          <w:szCs w:val="28"/>
          <w:lang w:eastAsia="ru-RU"/>
        </w:rPr>
      </w:pPr>
    </w:p>
    <w:p w:rsidR="00C92379" w:rsidRPr="00160C12" w:rsidRDefault="00C92379" w:rsidP="00C92379">
      <w:pPr>
        <w:spacing w:before="112" w:line="240" w:lineRule="auto"/>
        <w:rPr>
          <w:rFonts w:ascii="Times New Roman" w:eastAsia="Times New Roman" w:hAnsi="Times New Roman" w:cs="Times New Roman"/>
          <w:b/>
          <w:color w:val="212529"/>
          <w:sz w:val="28"/>
          <w:szCs w:val="28"/>
          <w:lang w:eastAsia="ru-RU"/>
        </w:rPr>
      </w:pPr>
      <w:r w:rsidRPr="00160C12">
        <w:rPr>
          <w:rFonts w:ascii="Times New Roman" w:eastAsia="Times New Roman" w:hAnsi="Times New Roman" w:cs="Times New Roman"/>
          <w:b/>
          <w:color w:val="212529"/>
          <w:sz w:val="28"/>
          <w:szCs w:val="28"/>
          <w:lang w:eastAsia="ru-RU"/>
        </w:rPr>
        <w:lastRenderedPageBreak/>
        <w:t>Тематическое планирование</w:t>
      </w:r>
    </w:p>
    <w:tbl>
      <w:tblPr>
        <w:tblW w:w="0" w:type="auto"/>
        <w:tblCellSpacing w:w="15" w:type="dxa"/>
        <w:tblCellMar>
          <w:top w:w="15" w:type="dxa"/>
          <w:left w:w="15" w:type="dxa"/>
          <w:bottom w:w="15" w:type="dxa"/>
          <w:right w:w="15" w:type="dxa"/>
        </w:tblCellMar>
        <w:tblLook w:val="04A0"/>
      </w:tblPr>
      <w:tblGrid>
        <w:gridCol w:w="2203"/>
        <w:gridCol w:w="30"/>
        <w:gridCol w:w="877"/>
        <w:gridCol w:w="2609"/>
        <w:gridCol w:w="877"/>
        <w:gridCol w:w="8156"/>
      </w:tblGrid>
      <w:tr w:rsidR="00C92379" w:rsidRPr="00C92379" w:rsidTr="00160C12">
        <w:trPr>
          <w:tblCellSpacing w:w="15" w:type="dxa"/>
        </w:trPr>
        <w:tc>
          <w:tcPr>
            <w:tcW w:w="0" w:type="auto"/>
            <w:gridSpan w:val="6"/>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b/>
                <w:color w:val="212529"/>
                <w:sz w:val="24"/>
                <w:szCs w:val="24"/>
                <w:lang w:eastAsia="ru-RU"/>
              </w:rPr>
            </w:pPr>
            <w:r w:rsidRPr="00C92379">
              <w:rPr>
                <w:rFonts w:ascii="Times New Roman" w:eastAsia="Times New Roman" w:hAnsi="Times New Roman" w:cs="Times New Roman"/>
                <w:b/>
                <w:color w:val="212529"/>
                <w:sz w:val="24"/>
                <w:szCs w:val="24"/>
                <w:lang w:eastAsia="ru-RU"/>
              </w:rPr>
              <w:t xml:space="preserve">1 класс </w:t>
            </w: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Раздел</w:t>
            </w:r>
          </w:p>
        </w:tc>
        <w:tc>
          <w:tcPr>
            <w:tcW w:w="0" w:type="auto"/>
            <w:gridSpan w:val="2"/>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Кол-во часов</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Темы</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Кол-во часов</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Основные виды деятельности учащихся (на уровне универсальных учебных действий)</w:t>
            </w:r>
          </w:p>
        </w:tc>
      </w:tr>
      <w:tr w:rsidR="00C92379" w:rsidRPr="00C92379" w:rsidTr="00160C12">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Разнообразие питания. </w:t>
            </w:r>
          </w:p>
        </w:tc>
        <w:tc>
          <w:tcPr>
            <w:tcW w:w="0" w:type="auto"/>
            <w:gridSpan w:val="2"/>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14ч.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Если хочешь быть </w:t>
            </w:r>
            <w:proofErr w:type="gramStart"/>
            <w:r w:rsidRPr="00C92379">
              <w:rPr>
                <w:rFonts w:ascii="Times New Roman" w:eastAsia="Times New Roman" w:hAnsi="Times New Roman" w:cs="Times New Roman"/>
                <w:color w:val="212529"/>
                <w:sz w:val="24"/>
                <w:szCs w:val="24"/>
                <w:lang w:eastAsia="ru-RU"/>
              </w:rPr>
              <w:t>здоров</w:t>
            </w:r>
            <w:proofErr w:type="gramEnd"/>
            <w:r w:rsidRPr="00C92379">
              <w:rPr>
                <w:rFonts w:ascii="Times New Roman" w:eastAsia="Times New Roman" w:hAnsi="Times New Roman" w:cs="Times New Roman"/>
                <w:color w:val="212529"/>
                <w:sz w:val="24"/>
                <w:szCs w:val="24"/>
                <w:lang w:eastAsia="ru-RU"/>
              </w:rPr>
              <w:t>.</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о том, какие продукты наиболее полезны и необходимы человеку каждый день.</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Самые полезные продукты.</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Уметь выбирать самые полезные продукты.</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Что надо есть, если хочешь стать сильнее.</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связи рациона питания и образа жизни, о высококалорийных продуктах питания.</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Где найти витамины весной?</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значение витаминов и минеральных веществ в жизни человека.</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Овощи, ягоды и фрукты – самые витаминные продукты.</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разнообразие фруктов, ягод, овощей, их значение для организма.</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Всякому овощу – своё время.</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разнообразие фруктов, ягод, овощей, их значение для организма.</w:t>
            </w: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Гигиена питания.</w:t>
            </w:r>
          </w:p>
        </w:tc>
        <w:tc>
          <w:tcPr>
            <w:tcW w:w="0" w:type="auto"/>
            <w:gridSpan w:val="2"/>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Как правильно есть.</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основные принципы гигиены питания и следовать им.</w:t>
            </w: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Режим питания. </w:t>
            </w:r>
          </w:p>
        </w:tc>
        <w:tc>
          <w:tcPr>
            <w:tcW w:w="0" w:type="auto"/>
            <w:gridSpan w:val="2"/>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Удивительные превращения пирожка.</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о необходимости и важности регулярного питания, соблюдения режима питания.</w:t>
            </w:r>
          </w:p>
        </w:tc>
      </w:tr>
      <w:tr w:rsidR="00C92379" w:rsidRPr="00C92379" w:rsidTr="00160C12">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Рацион питания.</w:t>
            </w:r>
          </w:p>
        </w:tc>
        <w:tc>
          <w:tcPr>
            <w:tcW w:w="0" w:type="auto"/>
            <w:gridSpan w:val="2"/>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10ч.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Из чего варят каши и как сделать кашу </w:t>
            </w:r>
            <w:r w:rsidRPr="00C92379">
              <w:rPr>
                <w:rFonts w:ascii="Times New Roman" w:eastAsia="Times New Roman" w:hAnsi="Times New Roman" w:cs="Times New Roman"/>
                <w:color w:val="212529"/>
                <w:sz w:val="24"/>
                <w:szCs w:val="24"/>
                <w:lang w:eastAsia="ru-RU"/>
              </w:rPr>
              <w:lastRenderedPageBreak/>
              <w:t>вкусной?</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lastRenderedPageBreak/>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Сформировать у детей представление о завтраке как обязательном компоненте ежедневного меню, различных вариантах завтрака.</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Плох обед, если хлеба нет.</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Сформировать у детей представление об обеде, как обязательном компоненте ежедневного меню, его структуре.</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Время есть булочки.</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Познакомить с вариантами полдника, дать представление о значении молока и молочных продуктах.</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Пора ужинать.</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Познакомить с разнообразием вкусовых свойств различных продуктов, привить практические навыки распознавания вкусовых качеств наиболее употребительных продуктов</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Как утолить жажду.</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значении жидкости для организма человека, ценности разнообразных напитков.</w:t>
            </w: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Культура питания.</w:t>
            </w:r>
          </w:p>
        </w:tc>
        <w:tc>
          <w:tcPr>
            <w:tcW w:w="0" w:type="auto"/>
            <w:gridSpan w:val="2"/>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5ч.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На вкус и цвет товарищей нет.</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Познакомить с разнообразием вкусовых свойств различных продуктов, привить практические навыки распознавания вкусовых качеств наиболее</w:t>
            </w: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gridSpan w:val="2"/>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День рождения </w:t>
            </w:r>
            <w:proofErr w:type="spellStart"/>
            <w:r w:rsidRPr="00C92379">
              <w:rPr>
                <w:rFonts w:ascii="Times New Roman" w:eastAsia="Times New Roman" w:hAnsi="Times New Roman" w:cs="Times New Roman"/>
                <w:color w:val="212529"/>
                <w:sz w:val="24"/>
                <w:szCs w:val="24"/>
                <w:lang w:eastAsia="ru-RU"/>
              </w:rPr>
              <w:t>Зелибобы</w:t>
            </w:r>
            <w:proofErr w:type="spellEnd"/>
            <w:r w:rsidRPr="00C92379">
              <w:rPr>
                <w:rFonts w:ascii="Times New Roman" w:eastAsia="Times New Roman" w:hAnsi="Times New Roman" w:cs="Times New Roman"/>
                <w:color w:val="212529"/>
                <w:sz w:val="24"/>
                <w:szCs w:val="24"/>
                <w:lang w:eastAsia="ru-RU"/>
              </w:rPr>
              <w:t>.  Проверь себя.</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и применять законы здорового питания; знать  полезные блюда для праздничного стола.</w:t>
            </w: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Итого:</w:t>
            </w:r>
          </w:p>
        </w:tc>
        <w:tc>
          <w:tcPr>
            <w:tcW w:w="0" w:type="auto"/>
            <w:gridSpan w:val="2"/>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33ч.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gridSpan w:val="6"/>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C92379" w:rsidRPr="00C92379" w:rsidRDefault="00C92379" w:rsidP="00160C12">
            <w:pPr>
              <w:spacing w:before="112" w:after="112" w:line="240" w:lineRule="auto"/>
              <w:rPr>
                <w:rFonts w:ascii="Times New Roman" w:eastAsia="Times New Roman" w:hAnsi="Times New Roman" w:cs="Times New Roman"/>
                <w:b/>
                <w:color w:val="212529"/>
                <w:sz w:val="24"/>
                <w:szCs w:val="24"/>
                <w:lang w:eastAsia="ru-RU"/>
              </w:rPr>
            </w:pPr>
            <w:r w:rsidRPr="00C92379">
              <w:rPr>
                <w:rFonts w:ascii="Times New Roman" w:eastAsia="Times New Roman" w:hAnsi="Times New Roman" w:cs="Times New Roman"/>
                <w:b/>
                <w:color w:val="212529"/>
                <w:sz w:val="24"/>
                <w:szCs w:val="24"/>
                <w:lang w:eastAsia="ru-RU"/>
              </w:rPr>
              <w:lastRenderedPageBreak/>
              <w:t xml:space="preserve">2 класс </w:t>
            </w:r>
          </w:p>
        </w:tc>
      </w:tr>
      <w:tr w:rsidR="00C92379" w:rsidRPr="00C92379" w:rsidTr="00160C12">
        <w:trPr>
          <w:tblCellSpacing w:w="15" w:type="dxa"/>
        </w:trPr>
        <w:tc>
          <w:tcPr>
            <w:tcW w:w="0" w:type="auto"/>
            <w:gridSpan w:val="2"/>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lastRenderedPageBreak/>
              <w:t>Раздел        </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Кол-во часов</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Темы</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Кол-во часов</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Основные виды деятельности учащихся (на уровне универсальных учебных действий)</w:t>
            </w:r>
          </w:p>
        </w:tc>
      </w:tr>
      <w:tr w:rsidR="00C92379" w:rsidRPr="00C92379" w:rsidTr="00160C12">
        <w:trPr>
          <w:tblCellSpacing w:w="15" w:type="dxa"/>
        </w:trPr>
        <w:tc>
          <w:tcPr>
            <w:tcW w:w="0" w:type="auto"/>
            <w:gridSpan w:val="2"/>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Разнообразие питания. </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9ч.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Вводное занятие</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основы рационального питания.</w:t>
            </w:r>
          </w:p>
        </w:tc>
      </w:tr>
      <w:tr w:rsidR="00C92379" w:rsidRPr="00C92379" w:rsidTr="00160C12">
        <w:trPr>
          <w:tblCellSpacing w:w="15" w:type="dxa"/>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Давайте познакомимся!</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Из чего состоит наша пища.</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основные группы питательных веществ – белки, жиры, углеводы, витамины и минеральные соли</w:t>
            </w:r>
            <w:proofErr w:type="gramStart"/>
            <w:r w:rsidRPr="00C92379">
              <w:rPr>
                <w:rFonts w:ascii="Times New Roman" w:eastAsia="Times New Roman" w:hAnsi="Times New Roman" w:cs="Times New Roman"/>
                <w:color w:val="212529"/>
                <w:sz w:val="24"/>
                <w:szCs w:val="24"/>
                <w:lang w:eastAsia="ru-RU"/>
              </w:rPr>
              <w:t xml:space="preserve">., </w:t>
            </w:r>
            <w:proofErr w:type="gramEnd"/>
            <w:r w:rsidRPr="00C92379">
              <w:rPr>
                <w:rFonts w:ascii="Times New Roman" w:eastAsia="Times New Roman" w:hAnsi="Times New Roman" w:cs="Times New Roman"/>
                <w:color w:val="212529"/>
                <w:sz w:val="24"/>
                <w:szCs w:val="24"/>
                <w:lang w:eastAsia="ru-RU"/>
              </w:rPr>
              <w:t>функциях этих веществ в организме</w:t>
            </w:r>
          </w:p>
        </w:tc>
      </w:tr>
      <w:tr w:rsidR="00C92379" w:rsidRPr="00C92379" w:rsidTr="00160C12">
        <w:trPr>
          <w:tblCellSpacing w:w="15" w:type="dxa"/>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Дневник здоровья. Пищевая тарелка</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Что нужно есть в разное время года.</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формировать представление о необходимости разнообразного питания как обязательном условии здоровья.</w:t>
            </w:r>
          </w:p>
        </w:tc>
      </w:tr>
      <w:tr w:rsidR="00C92379" w:rsidRPr="00C92379" w:rsidTr="00160C12">
        <w:trPr>
          <w:tblCellSpacing w:w="15" w:type="dxa"/>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Меню жаркого летнего дня и холодного зимнего дня</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блюда, которые могут использоваться в летний и зимний периоды, иметь представление о пользе овощей, фруктов, соков; знать некоторые традиции и блюда национальной кухни жителей разных регионов.</w:t>
            </w:r>
          </w:p>
        </w:tc>
      </w:tr>
      <w:tr w:rsidR="00C92379" w:rsidRPr="00C92379" w:rsidTr="00160C12">
        <w:trPr>
          <w:tblCellSpacing w:w="15" w:type="dxa"/>
        </w:trPr>
        <w:tc>
          <w:tcPr>
            <w:tcW w:w="0" w:type="auto"/>
            <w:gridSpan w:val="2"/>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Как правильно питаться, если занимаешься спортом.</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расширить представления детей о роли питания и физической активности для здоровья человека</w:t>
            </w:r>
          </w:p>
        </w:tc>
      </w:tr>
      <w:tr w:rsidR="00C92379" w:rsidRPr="00C92379" w:rsidTr="00160C12">
        <w:trPr>
          <w:tblCellSpacing w:w="15" w:type="dxa"/>
        </w:trPr>
        <w:tc>
          <w:tcPr>
            <w:tcW w:w="0" w:type="auto"/>
            <w:gridSpan w:val="2"/>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Пищевая тарелка» спортсмена</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gridSpan w:val="2"/>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Гигиена питания и приготовление пищи.</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5ч.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Где и как готовят пищу.</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Знать предметы кухонного оборудования, их </w:t>
            </w:r>
            <w:proofErr w:type="gramStart"/>
            <w:r w:rsidRPr="00C92379">
              <w:rPr>
                <w:rFonts w:ascii="Times New Roman" w:eastAsia="Times New Roman" w:hAnsi="Times New Roman" w:cs="Times New Roman"/>
                <w:color w:val="212529"/>
                <w:sz w:val="24"/>
                <w:szCs w:val="24"/>
                <w:lang w:eastAsia="ru-RU"/>
              </w:rPr>
              <w:t>назначении</w:t>
            </w:r>
            <w:proofErr w:type="gramEnd"/>
            <w:r w:rsidRPr="00C92379">
              <w:rPr>
                <w:rFonts w:ascii="Times New Roman" w:eastAsia="Times New Roman" w:hAnsi="Times New Roman" w:cs="Times New Roman"/>
                <w:color w:val="212529"/>
                <w:sz w:val="24"/>
                <w:szCs w:val="24"/>
                <w:lang w:eastAsia="ru-RU"/>
              </w:rPr>
              <w:t>; знать и применять основные правила гигиены, которые необходимо соблюдать на кухне; знать один  из основных принципов устройства кухни – строгое разграничение готовых и сырых продуктов;</w:t>
            </w:r>
          </w:p>
        </w:tc>
      </w:tr>
      <w:tr w:rsidR="00C92379" w:rsidRPr="00C92379" w:rsidTr="00160C12">
        <w:trPr>
          <w:tblCellSpacing w:w="15" w:type="dxa"/>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Что можно приготовить, если выбор продуктов ограничен.</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Расширить представление о блюдах, которые могут быть приготовлены из традиционных продуктов, многообразии этого ассортимента; знать основные требования, которые предъявляются к организации ежедневного рациона питания.</w:t>
            </w:r>
          </w:p>
        </w:tc>
      </w:tr>
      <w:tr w:rsidR="00C92379" w:rsidRPr="00C92379" w:rsidTr="00160C12">
        <w:trPr>
          <w:tblCellSpacing w:w="15" w:type="dxa"/>
        </w:trPr>
        <w:tc>
          <w:tcPr>
            <w:tcW w:w="0" w:type="auto"/>
            <w:gridSpan w:val="2"/>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Этикет</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4ч.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Как правильно накрыть стол.</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предметы сервировки стола, правила сервировки стола и соблюдать эти правила как проявления уровня культуры человека</w:t>
            </w:r>
          </w:p>
        </w:tc>
      </w:tr>
      <w:tr w:rsidR="00C92379" w:rsidRPr="00C92379" w:rsidTr="00160C12">
        <w:trPr>
          <w:tblCellSpacing w:w="15" w:type="dxa"/>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Как правильно накрыть стол  </w:t>
            </w:r>
            <w:proofErr w:type="gramStart"/>
            <w:r w:rsidRPr="00C92379">
              <w:rPr>
                <w:rFonts w:ascii="Times New Roman" w:eastAsia="Times New Roman" w:hAnsi="Times New Roman" w:cs="Times New Roman"/>
                <w:color w:val="212529"/>
                <w:sz w:val="24"/>
                <w:szCs w:val="24"/>
                <w:lang w:eastAsia="ru-RU"/>
              </w:rPr>
              <w:t xml:space="preserve">( </w:t>
            </w:r>
            <w:proofErr w:type="gramEnd"/>
            <w:r w:rsidRPr="00C92379">
              <w:rPr>
                <w:rFonts w:ascii="Times New Roman" w:eastAsia="Times New Roman" w:hAnsi="Times New Roman" w:cs="Times New Roman"/>
                <w:color w:val="212529"/>
                <w:sz w:val="24"/>
                <w:szCs w:val="24"/>
                <w:lang w:eastAsia="ru-RU"/>
              </w:rPr>
              <w:t>практикум)</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Как правильно вести себя за столом.</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предметах сервировки стола, правилах сервировки праздничного стола; знать  правила поведения за столом, уметь соблюдать эти правила, как проявления уровня культуры человека.</w:t>
            </w:r>
          </w:p>
        </w:tc>
      </w:tr>
      <w:tr w:rsidR="00C92379" w:rsidRPr="00C92379" w:rsidTr="00160C12">
        <w:trPr>
          <w:tblCellSpacing w:w="15" w:type="dxa"/>
        </w:trPr>
        <w:tc>
          <w:tcPr>
            <w:tcW w:w="0" w:type="auto"/>
            <w:gridSpan w:val="2"/>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Рацион питания.</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12ч.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Молоко и молочные продукты.</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молоке и молочных продуктах как обязательном компоненте ежедневного рациона; об ассортименте молочных продуктов и их свойствах; знать молочные блюда, которые готовят в разных регионах страны.</w:t>
            </w:r>
          </w:p>
        </w:tc>
      </w:tr>
      <w:tr w:rsidR="00C92379" w:rsidRPr="00C92379" w:rsidTr="00160C12">
        <w:trPr>
          <w:tblCellSpacing w:w="15" w:type="dxa"/>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Кто работает на ферме?</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Расширить представление детей о профессиях</w:t>
            </w:r>
          </w:p>
        </w:tc>
      </w:tr>
      <w:tr w:rsidR="00C92379" w:rsidRPr="00C92379" w:rsidTr="00160C12">
        <w:trPr>
          <w:tblCellSpacing w:w="15" w:type="dxa"/>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Блюда из зерна.</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о полезности продуктов, получаемых из зерна; иметь представление  о многообразии ассортимента продуктов, получаемых из зерна, необходимости их ежедневного включения в рацион; о традиционных народных блюдах, приготовляемых из зерна;</w:t>
            </w:r>
          </w:p>
        </w:tc>
      </w:tr>
      <w:tr w:rsidR="00C92379" w:rsidRPr="00C92379" w:rsidTr="00160C12">
        <w:trPr>
          <w:tblCellSpacing w:w="15" w:type="dxa"/>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Какую пищу можно найти в лесу. Экскурсия в лес.</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дикорастущих растениях как источниках полезных веществ, возможности их включения в рацион питания; знать об ассортименте блюд, которые могут быть приготовлены из дикорастущих растений; знать флору края; знать и уметь применять  правила поведения в лесу, позволяющие избежать ситуаций опасных для здоровья.</w:t>
            </w:r>
          </w:p>
        </w:tc>
      </w:tr>
      <w:tr w:rsidR="00C92379" w:rsidRPr="00C92379" w:rsidTr="00160C12">
        <w:trPr>
          <w:tblCellSpacing w:w="15" w:type="dxa"/>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Что и как приготовить из рыбы.</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об ассортименте рыбных блюд, их полезности; о местной фауне, знать навыки правильного поведения в походе.</w:t>
            </w:r>
          </w:p>
        </w:tc>
      </w:tr>
      <w:tr w:rsidR="00C92379" w:rsidRPr="00C92379" w:rsidTr="00160C12">
        <w:trPr>
          <w:tblCellSpacing w:w="15" w:type="dxa"/>
        </w:trPr>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Дары моря.</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съедобных морских растениях и животных, многообразии блюд, которые могут быть из них приготовлены;  о пользе морепродуктов, необходимости микроэлементов для организма.</w:t>
            </w:r>
          </w:p>
        </w:tc>
      </w:tr>
      <w:tr w:rsidR="00C92379" w:rsidRPr="00C92379" w:rsidTr="00160C12">
        <w:trPr>
          <w:tblCellSpacing w:w="15" w:type="dxa"/>
        </w:trPr>
        <w:tc>
          <w:tcPr>
            <w:tcW w:w="0" w:type="auto"/>
            <w:gridSpan w:val="2"/>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Традиции и культура питания.</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3ч.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Кулинарное путешествие по России.</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w:t>
            </w:r>
          </w:p>
        </w:tc>
      </w:tr>
      <w:tr w:rsidR="00C92379" w:rsidRPr="00C92379" w:rsidTr="00160C12">
        <w:trPr>
          <w:tblCellSpacing w:w="15" w:type="dxa"/>
        </w:trPr>
        <w:tc>
          <w:tcPr>
            <w:tcW w:w="0" w:type="auto"/>
            <w:gridSpan w:val="2"/>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Итого:</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34ч.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bl>
    <w:p w:rsidR="00C92379" w:rsidRPr="00C92379" w:rsidRDefault="00C92379" w:rsidP="00C92379">
      <w:pPr>
        <w:spacing w:line="240" w:lineRule="auto"/>
        <w:rPr>
          <w:rFonts w:ascii="Times New Roman" w:eastAsia="Times New Roman" w:hAnsi="Times New Roman" w:cs="Times New Roman"/>
          <w:vanish/>
          <w:color w:val="212529"/>
          <w:sz w:val="24"/>
          <w:szCs w:val="24"/>
          <w:lang w:eastAsia="ru-RU"/>
        </w:rPr>
      </w:pPr>
    </w:p>
    <w:tbl>
      <w:tblPr>
        <w:tblW w:w="0" w:type="auto"/>
        <w:tblCellSpacing w:w="15" w:type="dxa"/>
        <w:tblCellMar>
          <w:top w:w="15" w:type="dxa"/>
          <w:left w:w="15" w:type="dxa"/>
          <w:bottom w:w="15" w:type="dxa"/>
          <w:right w:w="15" w:type="dxa"/>
        </w:tblCellMar>
        <w:tblLook w:val="04A0"/>
      </w:tblPr>
      <w:tblGrid>
        <w:gridCol w:w="2625"/>
        <w:gridCol w:w="850"/>
        <w:gridCol w:w="3292"/>
        <w:gridCol w:w="850"/>
        <w:gridCol w:w="7135"/>
      </w:tblGrid>
      <w:tr w:rsidR="00C92379" w:rsidRPr="00C92379" w:rsidTr="00160C12">
        <w:trPr>
          <w:tblCellSpacing w:w="15" w:type="dxa"/>
        </w:trPr>
        <w:tc>
          <w:tcPr>
            <w:tcW w:w="0" w:type="auto"/>
            <w:gridSpan w:val="5"/>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gridSpan w:val="5"/>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C92379" w:rsidRPr="00C92379" w:rsidRDefault="00C92379" w:rsidP="00160C12">
            <w:pPr>
              <w:spacing w:before="112" w:after="112" w:line="240" w:lineRule="auto"/>
              <w:rPr>
                <w:rFonts w:ascii="Times New Roman" w:eastAsia="Times New Roman" w:hAnsi="Times New Roman" w:cs="Times New Roman"/>
                <w:b/>
                <w:color w:val="212529"/>
                <w:sz w:val="24"/>
                <w:szCs w:val="24"/>
                <w:lang w:eastAsia="ru-RU"/>
              </w:rPr>
            </w:pPr>
            <w:r w:rsidRPr="00C92379">
              <w:rPr>
                <w:rFonts w:ascii="Times New Roman" w:eastAsia="Times New Roman" w:hAnsi="Times New Roman" w:cs="Times New Roman"/>
                <w:b/>
                <w:color w:val="212529"/>
                <w:sz w:val="24"/>
                <w:szCs w:val="24"/>
                <w:lang w:eastAsia="ru-RU"/>
              </w:rPr>
              <w:lastRenderedPageBreak/>
              <w:t>3 класс</w:t>
            </w: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lastRenderedPageBreak/>
              <w:t>Разде</w:t>
            </w:r>
            <w:r w:rsidR="00160C12">
              <w:rPr>
                <w:rFonts w:ascii="Times New Roman" w:eastAsia="Times New Roman" w:hAnsi="Times New Roman" w:cs="Times New Roman"/>
                <w:color w:val="212529"/>
                <w:sz w:val="24"/>
                <w:szCs w:val="24"/>
                <w:lang w:eastAsia="ru-RU"/>
              </w:rPr>
              <w:t>л</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Кол-во часов</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Темы</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Кол-во часов</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Основные виды деятельности учащихся (на уровне универсальных учебных действий)</w:t>
            </w:r>
          </w:p>
        </w:tc>
      </w:tr>
      <w:tr w:rsidR="00C92379" w:rsidRPr="00C92379" w:rsidTr="00160C12">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Рациональное питание как часть здорового образа жизни. </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13ч.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Вводное занятие</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Уметь заботиться и укреплять собственное здоровье. </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Здоровье – это здорово! Основные понятия о здоровье. Цветик - </w:t>
            </w:r>
            <w:proofErr w:type="spellStart"/>
            <w:r w:rsidRPr="00C92379">
              <w:rPr>
                <w:rFonts w:ascii="Times New Roman" w:eastAsia="Times New Roman" w:hAnsi="Times New Roman" w:cs="Times New Roman"/>
                <w:color w:val="212529"/>
                <w:sz w:val="24"/>
                <w:szCs w:val="24"/>
                <w:lang w:eastAsia="ru-RU"/>
              </w:rPr>
              <w:t>семицветик</w:t>
            </w:r>
            <w:proofErr w:type="spellEnd"/>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От каких факторов зависит наше здоровье?</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ЗОЖ. Уметь заботиться и укреплять собственное здоровье.</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Черты характера и здоровье</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зависимости  рациона питания от поведенческих навыков; уметь оценивать свой  рацион питания с учётом собственных поведенческих навыков; знать о роли и регулярности  питания  для здоровья человека;</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Привычки и здоровье</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Мой ЗОЖ</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зависимости  рациона питания от физической активности; уметь оценивать свой рацион питания с учётом собственной физической активности; иметь представление о роли питания и физической активности для здоровья человека.</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Продукты разные нужны, блюда разные важны. «Пирамида питания»</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рационе питания, калорийности пищи</w:t>
            </w:r>
            <w:proofErr w:type="gramStart"/>
            <w:r w:rsidRPr="00C92379">
              <w:rPr>
                <w:rFonts w:ascii="Times New Roman" w:eastAsia="Times New Roman" w:hAnsi="Times New Roman" w:cs="Times New Roman"/>
                <w:color w:val="212529"/>
                <w:sz w:val="24"/>
                <w:szCs w:val="24"/>
                <w:lang w:eastAsia="ru-RU"/>
              </w:rPr>
              <w:t>.</w:t>
            </w:r>
            <w:proofErr w:type="gramEnd"/>
            <w:r w:rsidRPr="00C92379">
              <w:rPr>
                <w:rFonts w:ascii="Times New Roman" w:eastAsia="Times New Roman" w:hAnsi="Times New Roman" w:cs="Times New Roman"/>
                <w:color w:val="212529"/>
                <w:sz w:val="24"/>
                <w:szCs w:val="24"/>
                <w:lang w:eastAsia="ru-RU"/>
              </w:rPr>
              <w:t xml:space="preserve"> </w:t>
            </w:r>
            <w:proofErr w:type="gramStart"/>
            <w:r w:rsidRPr="00C92379">
              <w:rPr>
                <w:rFonts w:ascii="Times New Roman" w:eastAsia="Times New Roman" w:hAnsi="Times New Roman" w:cs="Times New Roman"/>
                <w:color w:val="212529"/>
                <w:sz w:val="24"/>
                <w:szCs w:val="24"/>
                <w:lang w:eastAsia="ru-RU"/>
              </w:rPr>
              <w:t>о</w:t>
            </w:r>
            <w:proofErr w:type="gramEnd"/>
            <w:r w:rsidRPr="00C92379">
              <w:rPr>
                <w:rFonts w:ascii="Times New Roman" w:eastAsia="Times New Roman" w:hAnsi="Times New Roman" w:cs="Times New Roman"/>
                <w:color w:val="212529"/>
                <w:sz w:val="24"/>
                <w:szCs w:val="24"/>
                <w:lang w:eastAsia="ru-RU"/>
              </w:rPr>
              <w:t>б основных группах питательных веществ – белках, жирах, углеводах, витаминах и минеральных солях, функциях этих веществ в организме.</w:t>
            </w:r>
          </w:p>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том, какие питательные вещества содержатся в различных продуктах.</w:t>
            </w:r>
          </w:p>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Иметь представление о необходимости разнообразного питания как обязательном условии здоровья;                              уметь </w:t>
            </w:r>
            <w:r w:rsidRPr="00C92379">
              <w:rPr>
                <w:rFonts w:ascii="Times New Roman" w:eastAsia="Times New Roman" w:hAnsi="Times New Roman" w:cs="Times New Roman"/>
                <w:color w:val="212529"/>
                <w:sz w:val="24"/>
                <w:szCs w:val="24"/>
                <w:lang w:eastAsia="ru-RU"/>
              </w:rPr>
              <w:lastRenderedPageBreak/>
              <w:t>самостоятельно работать с информационными источниками.</w:t>
            </w:r>
          </w:p>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Иметь представление о роли минеральных веществ </w:t>
            </w:r>
          </w:p>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об особенностях питания в летний и зимний периоды, причинах вызывающих изменение в рационе питания</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Рациональное, сбалансированное питание</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Белковый круг»</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Жировой круг»</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Мой рацион питания</w:t>
            </w:r>
          </w:p>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«Минеральный круг»</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Умейте правильно питаться. Пищевые вещества, их роль в питании и здоровье школьников</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рациональном питании, знать о структуре ежедневного рациона питания</w:t>
            </w:r>
          </w:p>
        </w:tc>
      </w:tr>
      <w:tr w:rsidR="00C92379" w:rsidRPr="00C92379" w:rsidTr="00160C12">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Режим питания.</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4ч.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Режим питания. «Пищевая тарелка»</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здоровье как одной из важнейших человеческих ценностей, уметь  заботиться и укреплять собственное здоровье</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Витамины и минеральные вещества</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о роли витаминов и минеральных веществ;                           иметь представление о необходимости разнообразного питания как обязательном условии здоровья;   уметь самостоятельно работать с информационными источниками.</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Влияние воды на обмен веществ. Напитки и настои для здоровья.</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Знать о взаимосвязи здоровья и воды. Иметь         представление о напитках здоровья;                                     </w:t>
            </w:r>
          </w:p>
        </w:tc>
      </w:tr>
      <w:tr w:rsidR="00C92379" w:rsidRPr="00C92379" w:rsidTr="00160C12">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Адекватность питания.</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5ч.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Энергия пищи. Источники       «строительного материала» Игра « Что? Где? Когда?»</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Знать основные группы питательных веществ – </w:t>
            </w:r>
            <w:proofErr w:type="gramStart"/>
            <w:r w:rsidRPr="00C92379">
              <w:rPr>
                <w:rFonts w:ascii="Times New Roman" w:eastAsia="Times New Roman" w:hAnsi="Times New Roman" w:cs="Times New Roman"/>
                <w:color w:val="212529"/>
                <w:sz w:val="24"/>
                <w:szCs w:val="24"/>
                <w:lang w:eastAsia="ru-RU"/>
              </w:rPr>
              <w:t>белках</w:t>
            </w:r>
            <w:proofErr w:type="gramEnd"/>
            <w:r w:rsidRPr="00C92379">
              <w:rPr>
                <w:rFonts w:ascii="Times New Roman" w:eastAsia="Times New Roman" w:hAnsi="Times New Roman" w:cs="Times New Roman"/>
                <w:color w:val="212529"/>
                <w:sz w:val="24"/>
                <w:szCs w:val="24"/>
                <w:lang w:eastAsia="ru-RU"/>
              </w:rPr>
              <w:t>, жирах, углеводах, витаминах и минеральных солях, функциях этих веществ в организме;</w:t>
            </w:r>
          </w:p>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необходимости разнообразного питания как обязательном условии здоровья</w:t>
            </w:r>
            <w:proofErr w:type="gramStart"/>
            <w:r w:rsidRPr="00C92379">
              <w:rPr>
                <w:rFonts w:ascii="Times New Roman" w:eastAsia="Times New Roman" w:hAnsi="Times New Roman" w:cs="Times New Roman"/>
                <w:color w:val="212529"/>
                <w:sz w:val="24"/>
                <w:szCs w:val="24"/>
                <w:lang w:eastAsia="ru-RU"/>
              </w:rPr>
              <w:t xml:space="preserve"> .</w:t>
            </w:r>
            <w:proofErr w:type="gramEnd"/>
            <w:r w:rsidRPr="00C92379">
              <w:rPr>
                <w:rFonts w:ascii="Times New Roman" w:eastAsia="Times New Roman" w:hAnsi="Times New Roman" w:cs="Times New Roman"/>
                <w:color w:val="212529"/>
                <w:sz w:val="24"/>
                <w:szCs w:val="24"/>
                <w:lang w:eastAsia="ru-RU"/>
              </w:rPr>
              <w:t xml:space="preserve">     </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Роль пищевых волокон на организм человека</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Знать продукты, содержащие пищевые волокна;                                              уметь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 </w:t>
            </w:r>
            <w:r w:rsidRPr="00C92379">
              <w:rPr>
                <w:rFonts w:ascii="Times New Roman" w:eastAsia="Times New Roman" w:hAnsi="Times New Roman" w:cs="Times New Roman"/>
                <w:color w:val="212529"/>
                <w:sz w:val="24"/>
                <w:szCs w:val="24"/>
                <w:lang w:eastAsia="ru-RU"/>
              </w:rPr>
              <w:lastRenderedPageBreak/>
              <w:t>корректировать несоответствия;                        иметь представление о необходимости разнообразного питания как обязательном условии здоровья.</w:t>
            </w:r>
          </w:p>
        </w:tc>
      </w:tr>
      <w:tr w:rsidR="00C92379" w:rsidRPr="00C92379" w:rsidTr="00160C12">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lastRenderedPageBreak/>
              <w:t>Гигиена питания и приготовление пищи.</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7ч.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Где и как мы едим </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Знать правила полезного питания; иметь навыки, связанные с этикетом в области питания; представление о предметах кухонного оборудования, их назначении;                   об основных правилах гигиены, которые необходимо соблюдать на кухне;                              знать  одно из основных принципов устройства кухни – строгое разграничение готовых и сырых продуктов; иметь навыки осторожного поведения на кухне – бытовые травмы.     </w:t>
            </w:r>
          </w:p>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            </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 </w:t>
            </w:r>
            <w:proofErr w:type="spellStart"/>
            <w:r w:rsidRPr="00C92379">
              <w:rPr>
                <w:rFonts w:ascii="Times New Roman" w:eastAsia="Times New Roman" w:hAnsi="Times New Roman" w:cs="Times New Roman"/>
                <w:color w:val="212529"/>
                <w:sz w:val="24"/>
                <w:szCs w:val="24"/>
                <w:lang w:eastAsia="ru-RU"/>
              </w:rPr>
              <w:t>Фаст</w:t>
            </w:r>
            <w:proofErr w:type="spellEnd"/>
            <w:r w:rsidRPr="00C92379">
              <w:rPr>
                <w:rFonts w:ascii="Times New Roman" w:eastAsia="Times New Roman" w:hAnsi="Times New Roman" w:cs="Times New Roman"/>
                <w:color w:val="212529"/>
                <w:sz w:val="24"/>
                <w:szCs w:val="24"/>
                <w:lang w:eastAsia="ru-RU"/>
              </w:rPr>
              <w:t xml:space="preserve"> </w:t>
            </w:r>
            <w:proofErr w:type="spellStart"/>
            <w:r w:rsidRPr="00C92379">
              <w:rPr>
                <w:rFonts w:ascii="Times New Roman" w:eastAsia="Times New Roman" w:hAnsi="Times New Roman" w:cs="Times New Roman"/>
                <w:color w:val="212529"/>
                <w:sz w:val="24"/>
                <w:szCs w:val="24"/>
                <w:lang w:eastAsia="ru-RU"/>
              </w:rPr>
              <w:t>фуды</w:t>
            </w:r>
            <w:proofErr w:type="spellEnd"/>
            <w:r w:rsidRPr="00C92379">
              <w:rPr>
                <w:rFonts w:ascii="Times New Roman" w:eastAsia="Times New Roman" w:hAnsi="Times New Roman" w:cs="Times New Roman"/>
                <w:color w:val="212529"/>
                <w:sz w:val="24"/>
                <w:szCs w:val="24"/>
                <w:lang w:eastAsia="ru-RU"/>
              </w:rPr>
              <w:t>»</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заведениях общественного питания; иметь  навыки, связанные с этикетом в области питания;  иметь представление о предметах кухонного оборудования, их назначении;                      об основных правилах гигиены, которые необходимо соблюдать.</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Где и как мы едим. Правила гигиены</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навыки, связанные с этикетом в области питания                                  о предметах кухонного оборудования, их назначении;                          об основных правилах гигиены.</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Меню для похода</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об особенностях питания в походе; иметь знания  о здоровом правильном питании, иметь навыки  правильного поведения в походе.</w:t>
            </w:r>
          </w:p>
        </w:tc>
      </w:tr>
      <w:tr w:rsidR="00C92379" w:rsidRPr="00C92379" w:rsidTr="00160C12">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Потребительская культура.</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5ч.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Ты - покупатель</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том, какие питательные вещества содержатся в различных продуктах; о необходимости разнообразного питания как обязательном условии здоровья; уметь самостоятельно совершать покупки,  в которых содержится наибольшее количество питательных  веществ; знать  основные признаки несвежего продукта.</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Срок хранения продуктов</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Пищевые отравления, их предупреждение</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Ты - покупатель Права потребителя</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Уметь самостоятельно выбирать продукты, в которых содержится наибольшее количество питательных веществ и витаминов.</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Ты - покупатель Правила вежливости</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Итого:</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34ч.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bl>
    <w:p w:rsidR="00C92379" w:rsidRPr="00C92379" w:rsidRDefault="00C92379" w:rsidP="00C92379">
      <w:pPr>
        <w:spacing w:line="240" w:lineRule="auto"/>
        <w:rPr>
          <w:rFonts w:ascii="Times New Roman" w:eastAsia="Times New Roman" w:hAnsi="Times New Roman" w:cs="Times New Roman"/>
          <w:vanish/>
          <w:color w:val="212529"/>
          <w:sz w:val="24"/>
          <w:szCs w:val="24"/>
          <w:lang w:eastAsia="ru-RU"/>
        </w:rPr>
      </w:pPr>
    </w:p>
    <w:tbl>
      <w:tblPr>
        <w:tblW w:w="0" w:type="auto"/>
        <w:tblCellSpacing w:w="15" w:type="dxa"/>
        <w:tblCellMar>
          <w:top w:w="15" w:type="dxa"/>
          <w:left w:w="15" w:type="dxa"/>
          <w:bottom w:w="15" w:type="dxa"/>
          <w:right w:w="15" w:type="dxa"/>
        </w:tblCellMar>
        <w:tblLook w:val="04A0"/>
      </w:tblPr>
      <w:tblGrid>
        <w:gridCol w:w="1966"/>
        <w:gridCol w:w="854"/>
        <w:gridCol w:w="3366"/>
        <w:gridCol w:w="854"/>
        <w:gridCol w:w="7712"/>
      </w:tblGrid>
      <w:tr w:rsidR="00C92379" w:rsidRPr="00C92379" w:rsidTr="00160C12">
        <w:trPr>
          <w:tblCellSpacing w:w="15" w:type="dxa"/>
        </w:trPr>
        <w:tc>
          <w:tcPr>
            <w:tcW w:w="0" w:type="auto"/>
            <w:gridSpan w:val="5"/>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160C12" w:rsidRDefault="00C92379" w:rsidP="00160C12">
            <w:pPr>
              <w:spacing w:before="112" w:after="112" w:line="240" w:lineRule="auto"/>
              <w:rPr>
                <w:rFonts w:ascii="Times New Roman" w:eastAsia="Times New Roman" w:hAnsi="Times New Roman" w:cs="Times New Roman"/>
                <w:b/>
                <w:color w:val="212529"/>
                <w:sz w:val="24"/>
                <w:szCs w:val="24"/>
                <w:lang w:eastAsia="ru-RU"/>
              </w:rPr>
            </w:pPr>
            <w:r w:rsidRPr="00C92379">
              <w:rPr>
                <w:rFonts w:ascii="Times New Roman" w:eastAsia="Times New Roman" w:hAnsi="Times New Roman" w:cs="Times New Roman"/>
                <w:b/>
                <w:color w:val="212529"/>
                <w:sz w:val="24"/>
                <w:szCs w:val="24"/>
                <w:lang w:eastAsia="ru-RU"/>
              </w:rPr>
              <w:t> </w:t>
            </w: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160C12" w:rsidRDefault="00160C12" w:rsidP="00160C12">
            <w:pPr>
              <w:spacing w:before="112" w:after="112" w:line="240" w:lineRule="auto"/>
              <w:rPr>
                <w:rFonts w:ascii="Times New Roman" w:eastAsia="Times New Roman" w:hAnsi="Times New Roman" w:cs="Times New Roman"/>
                <w:b/>
                <w:color w:val="212529"/>
                <w:sz w:val="24"/>
                <w:szCs w:val="24"/>
                <w:lang w:eastAsia="ru-RU"/>
              </w:rPr>
            </w:pPr>
          </w:p>
          <w:p w:rsidR="00C92379" w:rsidRPr="00C92379" w:rsidRDefault="00C92379" w:rsidP="00160C12">
            <w:pPr>
              <w:spacing w:before="112" w:after="112" w:line="240" w:lineRule="auto"/>
              <w:rPr>
                <w:rFonts w:ascii="Times New Roman" w:eastAsia="Times New Roman" w:hAnsi="Times New Roman" w:cs="Times New Roman"/>
                <w:b/>
                <w:color w:val="212529"/>
                <w:sz w:val="24"/>
                <w:szCs w:val="24"/>
                <w:lang w:eastAsia="ru-RU"/>
              </w:rPr>
            </w:pPr>
            <w:r w:rsidRPr="00C92379">
              <w:rPr>
                <w:rFonts w:ascii="Times New Roman" w:eastAsia="Times New Roman" w:hAnsi="Times New Roman" w:cs="Times New Roman"/>
                <w:b/>
                <w:color w:val="212529"/>
                <w:sz w:val="24"/>
                <w:szCs w:val="24"/>
                <w:lang w:eastAsia="ru-RU"/>
              </w:rPr>
              <w:lastRenderedPageBreak/>
              <w:t xml:space="preserve"> 4 класс </w:t>
            </w: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lastRenderedPageBreak/>
              <w:t>Раздел        </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Кол-во часов</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Темы</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Кол-во часов</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Основные виды деятельности учащихся (на уровне универсальных учебных действий)</w:t>
            </w:r>
          </w:p>
        </w:tc>
      </w:tr>
      <w:tr w:rsidR="00C92379" w:rsidRPr="00C92379" w:rsidTr="00160C12">
        <w:trPr>
          <w:tblCellSpacing w:w="15" w:type="dxa"/>
        </w:trPr>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Ты готовишь себе и друзьям.  </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9ч.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Ты готовишь себе и друзьям. Бытовые приборы для кухни</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необходимости разнообразного питания как обязательном условии здоровья;                                  о предметах  кухонного оборудования, их назначении;            уметь самостоятельно работать с информационными источниками.</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У печи галок не считают»</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правила работы с кухонным оборудованием;                               основные принципы устройства кухни – строгое разграничение готовых и сырых продуктов.                                </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Помогаем взрослым на кухне</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практические навыки рационального питания;  </w:t>
            </w:r>
          </w:p>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Знать правила техники безопасности   на кухне и сервировки стола для ежедневного приёма пищи;    </w:t>
            </w:r>
          </w:p>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правила сервировки стола, соблюдать эти правила как проявления уровня культуры человека.</w:t>
            </w: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Ты готовишь себе и друзьям. Блюдо своими руками</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Салаты. Ты готовишь себе и друзьям. Блюдо своими руками.                  </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3</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Кухни разных народов</w:t>
            </w:r>
            <w:proofErr w:type="gramStart"/>
            <w:r w:rsidRPr="00C92379">
              <w:rPr>
                <w:rFonts w:ascii="Times New Roman" w:eastAsia="Times New Roman" w:hAnsi="Times New Roman" w:cs="Times New Roman"/>
                <w:color w:val="212529"/>
                <w:sz w:val="24"/>
                <w:szCs w:val="24"/>
                <w:lang w:eastAsia="ru-RU"/>
              </w:rPr>
              <w:t xml:space="preserve"> .</w:t>
            </w:r>
            <w:proofErr w:type="gramEnd"/>
            <w:r w:rsidRPr="00C92379">
              <w:rPr>
                <w:rFonts w:ascii="Times New Roman" w:eastAsia="Times New Roman" w:hAnsi="Times New Roman" w:cs="Times New Roman"/>
                <w:color w:val="212529"/>
                <w:sz w:val="24"/>
                <w:szCs w:val="24"/>
                <w:lang w:eastAsia="ru-RU"/>
              </w:rPr>
              <w:t xml:space="preserve"> </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9ч.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Кухни разных народов.</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народных традициях, связанных с питанием и здоровьем,  </w:t>
            </w:r>
          </w:p>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об истории и традициях своего народа и народов других стран; уважать чувства  к культуре своего народа и культуре и традициям других народов;</w:t>
            </w:r>
          </w:p>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об особенностях питания в летний и зимний периоды, причинах вызывающих изменение в рационе питания.</w:t>
            </w: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Традиционные блюда </w:t>
            </w:r>
          </w:p>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Болгарии и Исландии</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Традиционные блюда </w:t>
            </w:r>
          </w:p>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Японии и Норвегии</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Блюда жителей Крайнего Севера</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Традиционные блюда России</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Традиционные блюда Кавказа</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Традиционные блюда Кубани</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«Календарь» кулинарных праздников</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Кухни разных народов праздник</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Кулинарное путешествие.</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6ч.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Кулинарная история. Как питались наши предки?</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Иметь представление о необходимости разнообразного питания как обязательном условии здоровья;                                    Регулярность, разнообразие, безопасность, удовольствие.</w:t>
            </w: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Правила здорового питания. Рекомендации по формированию навыков правильного питания школьника.</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о кулинарных традициях своей страны и других стран;              уметь показать  взаимообусловленность возникновения  традиционных блюд от географии  территории, а также особенностях ведения хозяйства; иметь  представление  о многообразии, простоте и пищевой ценности  многих традиционных блюд русской национальной кухни, возможности  ежедневного включения  некоторых из них  в рацион питания школьников;</w:t>
            </w:r>
          </w:p>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традиционные рецепты приготовления  блюд  русской национальной кухни (по краеведческому материалу).</w:t>
            </w: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Кулинарные традиции Древнего Египта</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Кулинарные традиции Древней Греции</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Кулинарные традиции Древнего Рима</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Правила гостеприимства средневековья</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Как питались на Руси и в России </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3ч.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Как питались на Руси </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2</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Традиционные напитки на Руси</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Необычное кулинарное путешествие.</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7ч.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Необычное кулинарное путешествие. Музеи продуктов</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«Мелодии, посвящённые каше»</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Продукты танцуют»</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Составляем формулу правильного питания.</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val="restart"/>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Иметь представление об основных требованиях, которые предъявляются к организации ежедневного рациона питания;  о здоровье как одной из важнейших человеческих ценностей, уметь заботиться и укреплять собственное </w:t>
            </w:r>
            <w:proofErr w:type="spellStart"/>
            <w:r w:rsidRPr="00C92379">
              <w:rPr>
                <w:rFonts w:ascii="Times New Roman" w:eastAsia="Times New Roman" w:hAnsi="Times New Roman" w:cs="Times New Roman"/>
                <w:color w:val="212529"/>
                <w:sz w:val="24"/>
                <w:szCs w:val="24"/>
                <w:lang w:eastAsia="ru-RU"/>
              </w:rPr>
              <w:t>здоровьеразвитие</w:t>
            </w:r>
            <w:proofErr w:type="spellEnd"/>
            <w:r w:rsidRPr="00C92379">
              <w:rPr>
                <w:rFonts w:ascii="Times New Roman" w:eastAsia="Times New Roman" w:hAnsi="Times New Roman" w:cs="Times New Roman"/>
                <w:color w:val="212529"/>
                <w:sz w:val="24"/>
                <w:szCs w:val="24"/>
                <w:lang w:eastAsia="ru-RU"/>
              </w:rPr>
              <w:t>.</w:t>
            </w: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«Формула правильного питания»</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Сахар его польза и вред</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Знать взаимосвязь здоровья  и потребления сахара.</w:t>
            </w: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Путешествие по «Аппетитной стране»</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 xml:space="preserve">Иметь представление  о здоровье как одной из важнейших человеческих ценностей; уметь  заботиться и укреплять собственное здоровье. </w:t>
            </w:r>
          </w:p>
        </w:tc>
      </w:tr>
      <w:tr w:rsidR="00C92379" w:rsidRPr="00C92379" w:rsidTr="00160C12">
        <w:trPr>
          <w:tblCellSpacing w:w="15" w:type="dxa"/>
        </w:trPr>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Итого:</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before="112" w:after="112" w:line="240" w:lineRule="auto"/>
              <w:rPr>
                <w:rFonts w:ascii="Times New Roman" w:eastAsia="Times New Roman" w:hAnsi="Times New Roman" w:cs="Times New Roman"/>
                <w:color w:val="212529"/>
                <w:sz w:val="24"/>
                <w:szCs w:val="24"/>
                <w:lang w:eastAsia="ru-RU"/>
              </w:rPr>
            </w:pPr>
            <w:r w:rsidRPr="00C92379">
              <w:rPr>
                <w:rFonts w:ascii="Times New Roman" w:eastAsia="Times New Roman" w:hAnsi="Times New Roman" w:cs="Times New Roman"/>
                <w:color w:val="212529"/>
                <w:sz w:val="24"/>
                <w:szCs w:val="24"/>
                <w:lang w:eastAsia="ru-RU"/>
              </w:rPr>
              <w:t>34ч.</w:t>
            </w: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tcMar>
              <w:top w:w="56" w:type="dxa"/>
              <w:left w:w="56" w:type="dxa"/>
              <w:bottom w:w="56" w:type="dxa"/>
              <w:right w:w="56" w:type="dxa"/>
            </w:tcMar>
            <w:vAlign w:val="center"/>
            <w:hideMark/>
          </w:tcPr>
          <w:p w:rsidR="00C92379" w:rsidRPr="00C92379" w:rsidRDefault="00C92379" w:rsidP="00160C12">
            <w:pPr>
              <w:spacing w:after="0" w:line="240" w:lineRule="auto"/>
              <w:rPr>
                <w:rFonts w:ascii="Times New Roman" w:eastAsia="Times New Roman" w:hAnsi="Times New Roman" w:cs="Times New Roman"/>
                <w:color w:val="212529"/>
                <w:sz w:val="24"/>
                <w:szCs w:val="24"/>
                <w:lang w:eastAsia="ru-RU"/>
              </w:rPr>
            </w:pPr>
          </w:p>
        </w:tc>
      </w:tr>
    </w:tbl>
    <w:p w:rsidR="00A37018" w:rsidRPr="00C92379" w:rsidRDefault="00A37018" w:rsidP="00E60BEA">
      <w:pPr>
        <w:pStyle w:val="a3"/>
        <w:rPr>
          <w:rFonts w:ascii="Times New Roman" w:hAnsi="Times New Roman" w:cs="Times New Roman"/>
          <w:sz w:val="24"/>
          <w:szCs w:val="24"/>
        </w:rPr>
      </w:pPr>
    </w:p>
    <w:sectPr w:rsidR="00A37018" w:rsidRPr="00C92379" w:rsidSect="00A37018">
      <w:pgSz w:w="16838" w:h="11906" w:orient="landscape"/>
      <w:pgMar w:top="56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D71BE"/>
    <w:multiLevelType w:val="multilevel"/>
    <w:tmpl w:val="8FE26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A34DE6"/>
    <w:multiLevelType w:val="multilevel"/>
    <w:tmpl w:val="670C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432F2"/>
    <w:multiLevelType w:val="multilevel"/>
    <w:tmpl w:val="3690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306A4"/>
    <w:multiLevelType w:val="multilevel"/>
    <w:tmpl w:val="F226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AE3569"/>
    <w:multiLevelType w:val="multilevel"/>
    <w:tmpl w:val="664A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175EF"/>
    <w:multiLevelType w:val="multilevel"/>
    <w:tmpl w:val="36BC5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A235EB"/>
    <w:multiLevelType w:val="multilevel"/>
    <w:tmpl w:val="7B58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A37865"/>
    <w:multiLevelType w:val="multilevel"/>
    <w:tmpl w:val="0DE4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4B44A9"/>
    <w:multiLevelType w:val="multilevel"/>
    <w:tmpl w:val="62F4A84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FA527C"/>
    <w:multiLevelType w:val="multilevel"/>
    <w:tmpl w:val="2BF2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1D73C3"/>
    <w:multiLevelType w:val="hybridMultilevel"/>
    <w:tmpl w:val="2AD8E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653500"/>
    <w:multiLevelType w:val="multilevel"/>
    <w:tmpl w:val="DCDE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3"/>
  </w:num>
  <w:num w:numId="4">
    <w:abstractNumId w:val="6"/>
  </w:num>
  <w:num w:numId="5">
    <w:abstractNumId w:val="0"/>
  </w:num>
  <w:num w:numId="6">
    <w:abstractNumId w:val="4"/>
  </w:num>
  <w:num w:numId="7">
    <w:abstractNumId w:val="7"/>
  </w:num>
  <w:num w:numId="8">
    <w:abstractNumId w:val="8"/>
  </w:num>
  <w:num w:numId="9">
    <w:abstractNumId w:val="2"/>
  </w:num>
  <w:num w:numId="10">
    <w:abstractNumId w:val="5"/>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37018"/>
    <w:rsid w:val="00160C12"/>
    <w:rsid w:val="00172840"/>
    <w:rsid w:val="00216316"/>
    <w:rsid w:val="002C2531"/>
    <w:rsid w:val="004E37C1"/>
    <w:rsid w:val="008C7AC1"/>
    <w:rsid w:val="008F5AD0"/>
    <w:rsid w:val="00A37018"/>
    <w:rsid w:val="00BE4D8F"/>
    <w:rsid w:val="00C92379"/>
    <w:rsid w:val="00CD392A"/>
    <w:rsid w:val="00E60BEA"/>
    <w:rsid w:val="00F95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018"/>
    <w:pPr>
      <w:ind w:left="720"/>
      <w:contextualSpacing/>
    </w:pPr>
  </w:style>
  <w:style w:type="character" w:customStyle="1" w:styleId="a4">
    <w:name w:val="Без интервала Знак"/>
    <w:basedOn w:val="a0"/>
    <w:link w:val="a5"/>
    <w:uiPriority w:val="1"/>
    <w:locked/>
    <w:rsid w:val="008F5AD0"/>
    <w:rPr>
      <w:rFonts w:ascii="Times New Roman" w:eastAsia="Times New Roman" w:hAnsi="Times New Roman" w:cs="Times New Roman"/>
      <w:sz w:val="20"/>
      <w:szCs w:val="20"/>
      <w:lang w:eastAsia="ru-RU"/>
    </w:rPr>
  </w:style>
  <w:style w:type="paragraph" w:styleId="a5">
    <w:name w:val="No Spacing"/>
    <w:basedOn w:val="a"/>
    <w:link w:val="a4"/>
    <w:uiPriority w:val="1"/>
    <w:qFormat/>
    <w:rsid w:val="008F5A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
    <w:name w:val="Без интервала1"/>
    <w:basedOn w:val="a"/>
    <w:qFormat/>
    <w:rsid w:val="008F5AD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21</Pages>
  <Words>4687</Words>
  <Characters>26718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aleksandr</cp:lastModifiedBy>
  <cp:revision>7</cp:revision>
  <cp:lastPrinted>2021-09-09T17:12:00Z</cp:lastPrinted>
  <dcterms:created xsi:type="dcterms:W3CDTF">2021-09-09T16:26:00Z</dcterms:created>
  <dcterms:modified xsi:type="dcterms:W3CDTF">2022-10-24T16:45:00Z</dcterms:modified>
</cp:coreProperties>
</file>