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6E" w:rsidRDefault="000D1F76">
      <w:pPr>
        <w:pStyle w:val="a3"/>
        <w:spacing w:before="69" w:line="230" w:lineRule="auto"/>
        <w:ind w:left="234" w:right="111" w:firstLine="547"/>
      </w:pPr>
      <w:r>
        <w:rPr>
          <w:w w:val="95"/>
        </w:rPr>
        <w:t xml:space="preserve">Рабочая программа по </w:t>
      </w:r>
      <w:r w:rsidR="00252D2E">
        <w:rPr>
          <w:w w:val="95"/>
        </w:rPr>
        <w:t>музыке</w:t>
      </w:r>
      <w:r>
        <w:rPr>
          <w:w w:val="95"/>
        </w:rPr>
        <w:t xml:space="preserve"> для учащихся 1-4 классов разработана в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соответствии с </w:t>
      </w:r>
      <w:r>
        <w:t>требованиями федерального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начального общего образования на основе образовательной программы начального общего образования МБОУ «</w:t>
      </w:r>
      <w:proofErr w:type="spellStart"/>
      <w:r>
        <w:t>Бичуринская</w:t>
      </w:r>
      <w:proofErr w:type="spellEnd"/>
      <w:r>
        <w:t xml:space="preserve"> НШ-ДС».</w:t>
      </w:r>
    </w:p>
    <w:p w:rsidR="007D016E" w:rsidRDefault="000D1F76">
      <w:pPr>
        <w:pStyle w:val="a3"/>
        <w:spacing w:before="5" w:line="228" w:lineRule="auto"/>
        <w:ind w:left="238" w:right="145" w:firstLine="543"/>
      </w:pPr>
      <w:r>
        <w:rPr>
          <w:w w:val="95"/>
        </w:rPr>
        <w:t>Реализация</w:t>
      </w:r>
      <w:r>
        <w:rPr>
          <w:spacing w:val="-6"/>
          <w:w w:val="95"/>
        </w:rPr>
        <w:t xml:space="preserve"> </w:t>
      </w:r>
      <w:r>
        <w:rPr>
          <w:w w:val="95"/>
        </w:rPr>
        <w:t>данной</w:t>
      </w:r>
      <w:r>
        <w:rPr>
          <w:spacing w:val="-6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-7"/>
          <w:w w:val="95"/>
        </w:rPr>
        <w:t xml:space="preserve"> </w:t>
      </w:r>
      <w:r>
        <w:rPr>
          <w:w w:val="95"/>
        </w:rPr>
        <w:t>предполагается</w:t>
      </w:r>
      <w:r>
        <w:rPr>
          <w:spacing w:val="-13"/>
          <w:w w:val="95"/>
        </w:rPr>
        <w:t xml:space="preserve"> </w:t>
      </w:r>
      <w:r>
        <w:rPr>
          <w:w w:val="95"/>
        </w:rPr>
        <w:t>через</w:t>
      </w:r>
      <w:r>
        <w:rPr>
          <w:spacing w:val="-5"/>
          <w:w w:val="95"/>
        </w:rPr>
        <w:t xml:space="preserve"> </w:t>
      </w:r>
      <w:r>
        <w:rPr>
          <w:w w:val="95"/>
        </w:rPr>
        <w:t>линию</w:t>
      </w:r>
      <w:r>
        <w:rPr>
          <w:spacing w:val="-5"/>
          <w:w w:val="95"/>
        </w:rPr>
        <w:t xml:space="preserve"> </w:t>
      </w:r>
      <w:r>
        <w:rPr>
          <w:w w:val="95"/>
        </w:rPr>
        <w:t>учебников</w:t>
      </w:r>
      <w:r>
        <w:rPr>
          <w:spacing w:val="-8"/>
          <w:w w:val="95"/>
        </w:rPr>
        <w:t xml:space="preserve"> </w:t>
      </w:r>
      <w:r>
        <w:rPr>
          <w:w w:val="95"/>
        </w:rPr>
        <w:t>под</w:t>
      </w:r>
      <w:r>
        <w:rPr>
          <w:spacing w:val="-11"/>
          <w:w w:val="95"/>
        </w:rPr>
        <w:t xml:space="preserve"> </w:t>
      </w:r>
      <w:r>
        <w:rPr>
          <w:w w:val="95"/>
        </w:rPr>
        <w:t>редакцией Е.Д.Критской</w:t>
      </w:r>
      <w:r>
        <w:t xml:space="preserve"> </w:t>
      </w:r>
      <w:r>
        <w:rPr>
          <w:w w:val="95"/>
        </w:rPr>
        <w:t>для общеобразовательных школ. 1-4 классы.</w:t>
      </w:r>
    </w:p>
    <w:p w:rsidR="007D016E" w:rsidRDefault="000D1F76">
      <w:pPr>
        <w:pStyle w:val="a3"/>
        <w:spacing w:line="230" w:lineRule="auto"/>
        <w:ind w:left="234" w:right="139" w:firstLine="546"/>
      </w:pPr>
      <w:r>
        <w:t>Программа</w:t>
      </w:r>
      <w:r>
        <w:rPr>
          <w:spacing w:val="-1"/>
        </w:rPr>
        <w:t xml:space="preserve"> </w:t>
      </w:r>
      <w:r>
        <w:t>детализирует и</w:t>
      </w:r>
      <w:r>
        <w:rPr>
          <w:spacing w:val="-9"/>
        </w:rPr>
        <w:t xml:space="preserve"> </w:t>
      </w:r>
      <w:r>
        <w:t>раскрывает содержание стандарта,</w:t>
      </w:r>
      <w:r>
        <w:rPr>
          <w:spacing w:val="-2"/>
        </w:rPr>
        <w:t xml:space="preserve"> </w:t>
      </w:r>
      <w:r>
        <w:t xml:space="preserve">определяет общую </w:t>
      </w:r>
      <w:r>
        <w:rPr>
          <w:w w:val="95"/>
        </w:rPr>
        <w:t xml:space="preserve">стратегию обучения, воспитания и </w:t>
      </w:r>
      <w:proofErr w:type="gramStart"/>
      <w:r>
        <w:rPr>
          <w:w w:val="95"/>
        </w:rPr>
        <w:t>развития</w:t>
      </w:r>
      <w:proofErr w:type="gramEnd"/>
      <w:r>
        <w:rPr>
          <w:w w:val="95"/>
        </w:rPr>
        <w:t xml:space="preserve"> обучающихся средствами учебного предмета</w:t>
      </w:r>
      <w:r>
        <w:rPr>
          <w:spacing w:val="40"/>
        </w:rPr>
        <w:t xml:space="preserve"> </w:t>
      </w:r>
      <w:r>
        <w:rPr>
          <w:w w:val="95"/>
        </w:rPr>
        <w:t>в соответствии</w:t>
      </w:r>
      <w:r>
        <w:t xml:space="preserve"> </w:t>
      </w:r>
      <w:r>
        <w:rPr>
          <w:w w:val="95"/>
        </w:rPr>
        <w:t>с целями изучения технологии, которые определены стандартом.</w:t>
      </w:r>
    </w:p>
    <w:p w:rsidR="007D016E" w:rsidRDefault="000D1F76">
      <w:pPr>
        <w:pStyle w:val="a3"/>
        <w:spacing w:line="274" w:lineRule="exact"/>
        <w:ind w:left="781"/>
      </w:pPr>
      <w:r>
        <w:rPr>
          <w:spacing w:val="-2"/>
          <w:w w:val="95"/>
        </w:rPr>
        <w:t>Количество</w:t>
      </w:r>
      <w:r>
        <w:rPr>
          <w:spacing w:val="10"/>
        </w:rPr>
        <w:t xml:space="preserve"> </w:t>
      </w:r>
      <w:r>
        <w:rPr>
          <w:spacing w:val="-2"/>
          <w:w w:val="95"/>
        </w:rPr>
        <w:t>учебных</w:t>
      </w:r>
      <w:r>
        <w:rPr>
          <w:spacing w:val="6"/>
        </w:rPr>
        <w:t xml:space="preserve"> </w:t>
      </w:r>
      <w:r>
        <w:rPr>
          <w:spacing w:val="-2"/>
          <w:w w:val="95"/>
        </w:rPr>
        <w:t>часов:</w:t>
      </w:r>
    </w:p>
    <w:p w:rsidR="007D016E" w:rsidRDefault="000D1F76">
      <w:pPr>
        <w:pStyle w:val="a3"/>
        <w:spacing w:before="1" w:line="230" w:lineRule="auto"/>
        <w:ind w:left="839" w:right="4786" w:hanging="59"/>
      </w:pPr>
      <w:r>
        <w:rPr>
          <w:w w:val="95"/>
        </w:rPr>
        <w:t>1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класс </w:t>
      </w:r>
      <w:r>
        <w:rPr>
          <w:w w:val="85"/>
        </w:rPr>
        <w:t>—</w:t>
      </w:r>
      <w:r>
        <w:rPr>
          <w:spacing w:val="-7"/>
          <w:w w:val="85"/>
        </w:rPr>
        <w:t xml:space="preserve"> </w:t>
      </w:r>
      <w:r>
        <w:rPr>
          <w:w w:val="95"/>
        </w:rPr>
        <w:t>33</w:t>
      </w:r>
      <w:r>
        <w:rPr>
          <w:spacing w:val="-7"/>
          <w:w w:val="95"/>
        </w:rPr>
        <w:t xml:space="preserve"> </w:t>
      </w:r>
      <w:r>
        <w:rPr>
          <w:w w:val="95"/>
        </w:rPr>
        <w:t>часа</w:t>
      </w:r>
      <w:r>
        <w:rPr>
          <w:spacing w:val="-6"/>
          <w:w w:val="95"/>
        </w:rPr>
        <w:t xml:space="preserve"> </w:t>
      </w:r>
      <w:r>
        <w:rPr>
          <w:w w:val="95"/>
        </w:rPr>
        <w:t>в</w:t>
      </w:r>
      <w:r>
        <w:rPr>
          <w:spacing w:val="-9"/>
          <w:w w:val="95"/>
        </w:rPr>
        <w:t xml:space="preserve"> </w:t>
      </w:r>
      <w:r>
        <w:rPr>
          <w:w w:val="95"/>
        </w:rPr>
        <w:t>год</w:t>
      </w:r>
      <w:r>
        <w:rPr>
          <w:spacing w:val="-5"/>
          <w:w w:val="95"/>
        </w:rPr>
        <w:t xml:space="preserve"> </w:t>
      </w:r>
      <w:r>
        <w:rPr>
          <w:w w:val="95"/>
        </w:rPr>
        <w:t>(1</w:t>
      </w:r>
      <w:r>
        <w:rPr>
          <w:spacing w:val="-6"/>
          <w:w w:val="95"/>
        </w:rPr>
        <w:t xml:space="preserve"> </w:t>
      </w:r>
      <w:r>
        <w:rPr>
          <w:w w:val="95"/>
        </w:rPr>
        <w:t>час</w:t>
      </w:r>
      <w:r>
        <w:rPr>
          <w:spacing w:val="-6"/>
          <w:w w:val="95"/>
        </w:rPr>
        <w:t xml:space="preserve"> </w:t>
      </w:r>
      <w:r>
        <w:rPr>
          <w:w w:val="95"/>
        </w:rPr>
        <w:t>в</w:t>
      </w:r>
      <w:r>
        <w:rPr>
          <w:spacing w:val="-11"/>
          <w:w w:val="95"/>
        </w:rPr>
        <w:t xml:space="preserve"> </w:t>
      </w:r>
      <w:r>
        <w:rPr>
          <w:w w:val="95"/>
        </w:rPr>
        <w:t>неделю); 2</w:t>
      </w:r>
      <w:r>
        <w:rPr>
          <w:spacing w:val="-13"/>
          <w:w w:val="95"/>
        </w:rPr>
        <w:t xml:space="preserve"> </w:t>
      </w:r>
      <w:r>
        <w:rPr>
          <w:w w:val="95"/>
        </w:rPr>
        <w:t>класс</w:t>
      </w:r>
      <w:r>
        <w:rPr>
          <w:spacing w:val="-12"/>
          <w:w w:val="95"/>
        </w:rPr>
        <w:t xml:space="preserve"> </w:t>
      </w:r>
      <w:r>
        <w:rPr>
          <w:w w:val="85"/>
        </w:rPr>
        <w:t>—</w:t>
      </w:r>
      <w:r>
        <w:rPr>
          <w:spacing w:val="-7"/>
          <w:w w:val="85"/>
        </w:rPr>
        <w:t xml:space="preserve"> </w:t>
      </w:r>
      <w:r>
        <w:rPr>
          <w:w w:val="95"/>
        </w:rPr>
        <w:t>34</w:t>
      </w:r>
      <w:r>
        <w:rPr>
          <w:spacing w:val="-12"/>
          <w:w w:val="95"/>
        </w:rPr>
        <w:t xml:space="preserve"> </w:t>
      </w:r>
      <w:r>
        <w:rPr>
          <w:w w:val="95"/>
        </w:rPr>
        <w:t>часа</w:t>
      </w:r>
      <w:r>
        <w:rPr>
          <w:spacing w:val="-13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год</w:t>
      </w:r>
      <w:r>
        <w:rPr>
          <w:spacing w:val="-13"/>
          <w:w w:val="95"/>
        </w:rPr>
        <w:t xml:space="preserve"> </w:t>
      </w:r>
      <w:r>
        <w:rPr>
          <w:w w:val="95"/>
        </w:rPr>
        <w:t>(1</w:t>
      </w:r>
      <w:r>
        <w:rPr>
          <w:spacing w:val="-12"/>
          <w:w w:val="95"/>
        </w:rPr>
        <w:t xml:space="preserve"> </w:t>
      </w:r>
      <w:r>
        <w:rPr>
          <w:w w:val="95"/>
        </w:rPr>
        <w:t>час</w:t>
      </w:r>
      <w:r>
        <w:rPr>
          <w:spacing w:val="-10"/>
          <w:w w:val="95"/>
        </w:rP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неделю); 3</w:t>
      </w:r>
      <w:r>
        <w:rPr>
          <w:spacing w:val="-13"/>
          <w:w w:val="95"/>
        </w:rPr>
        <w:t xml:space="preserve"> </w:t>
      </w:r>
      <w:r>
        <w:rPr>
          <w:w w:val="95"/>
        </w:rPr>
        <w:t>класс</w:t>
      </w:r>
      <w:r>
        <w:rPr>
          <w:spacing w:val="-12"/>
          <w:w w:val="95"/>
        </w:rPr>
        <w:t xml:space="preserve"> </w:t>
      </w:r>
      <w:r>
        <w:rPr>
          <w:w w:val="85"/>
        </w:rPr>
        <w:t>—</w:t>
      </w:r>
      <w:r>
        <w:rPr>
          <w:spacing w:val="-7"/>
          <w:w w:val="85"/>
        </w:rPr>
        <w:t xml:space="preserve"> </w:t>
      </w:r>
      <w:r>
        <w:rPr>
          <w:w w:val="95"/>
        </w:rPr>
        <w:t>34</w:t>
      </w:r>
      <w:r>
        <w:rPr>
          <w:spacing w:val="-12"/>
          <w:w w:val="95"/>
        </w:rPr>
        <w:t xml:space="preserve"> </w:t>
      </w:r>
      <w:r>
        <w:rPr>
          <w:w w:val="95"/>
        </w:rPr>
        <w:t>часа</w:t>
      </w:r>
      <w:r>
        <w:rPr>
          <w:spacing w:val="-13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год</w:t>
      </w:r>
      <w:r>
        <w:rPr>
          <w:spacing w:val="-13"/>
          <w:w w:val="95"/>
        </w:rPr>
        <w:t xml:space="preserve"> </w:t>
      </w:r>
      <w:r>
        <w:rPr>
          <w:w w:val="95"/>
        </w:rPr>
        <w:t>(1</w:t>
      </w:r>
      <w:r>
        <w:rPr>
          <w:spacing w:val="-12"/>
          <w:w w:val="95"/>
        </w:rPr>
        <w:t xml:space="preserve"> </w:t>
      </w:r>
      <w:r>
        <w:rPr>
          <w:w w:val="95"/>
        </w:rPr>
        <w:t>час</w:t>
      </w:r>
      <w:r>
        <w:rPr>
          <w:spacing w:val="-11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неделю); 4</w:t>
      </w:r>
      <w:r>
        <w:rPr>
          <w:spacing w:val="-11"/>
          <w:w w:val="95"/>
        </w:rPr>
        <w:t xml:space="preserve"> </w:t>
      </w:r>
      <w:r>
        <w:rPr>
          <w:w w:val="95"/>
        </w:rPr>
        <w:t>класс</w:t>
      </w:r>
      <w:r>
        <w:rPr>
          <w:spacing w:val="-4"/>
          <w:w w:val="95"/>
        </w:rPr>
        <w:t xml:space="preserve"> </w:t>
      </w:r>
      <w:r>
        <w:rPr>
          <w:w w:val="85"/>
        </w:rPr>
        <w:t>—</w:t>
      </w:r>
      <w:r>
        <w:rPr>
          <w:spacing w:val="-4"/>
          <w:w w:val="85"/>
        </w:rPr>
        <w:t xml:space="preserve"> </w:t>
      </w:r>
      <w:r>
        <w:rPr>
          <w:w w:val="95"/>
        </w:rPr>
        <w:t>34</w:t>
      </w:r>
      <w:r>
        <w:rPr>
          <w:spacing w:val="-6"/>
          <w:w w:val="95"/>
        </w:rPr>
        <w:t xml:space="preserve"> </w:t>
      </w:r>
      <w:r>
        <w:rPr>
          <w:w w:val="95"/>
        </w:rPr>
        <w:t>часа</w:t>
      </w:r>
      <w:r>
        <w:rPr>
          <w:spacing w:val="-3"/>
          <w:w w:val="95"/>
        </w:rPr>
        <w:t xml:space="preserve"> </w:t>
      </w:r>
      <w:r>
        <w:rPr>
          <w:w w:val="95"/>
        </w:rPr>
        <w:t>в</w:t>
      </w:r>
      <w:r>
        <w:rPr>
          <w:spacing w:val="-9"/>
          <w:w w:val="95"/>
        </w:rPr>
        <w:t xml:space="preserve"> </w:t>
      </w:r>
      <w:r>
        <w:rPr>
          <w:w w:val="95"/>
        </w:rPr>
        <w:t>год</w:t>
      </w:r>
      <w:r>
        <w:rPr>
          <w:spacing w:val="-5"/>
          <w:w w:val="95"/>
        </w:rPr>
        <w:t xml:space="preserve"> </w:t>
      </w:r>
      <w:r>
        <w:rPr>
          <w:w w:val="95"/>
        </w:rPr>
        <w:t>(1</w:t>
      </w:r>
      <w:r>
        <w:rPr>
          <w:spacing w:val="-6"/>
          <w:w w:val="95"/>
        </w:rPr>
        <w:t xml:space="preserve"> </w:t>
      </w:r>
      <w:r>
        <w:rPr>
          <w:w w:val="95"/>
        </w:rPr>
        <w:t>час</w:t>
      </w:r>
      <w:r>
        <w:rPr>
          <w:spacing w:val="-2"/>
          <w:w w:val="95"/>
        </w:rPr>
        <w:t xml:space="preserve"> </w:t>
      </w:r>
      <w:r>
        <w:rPr>
          <w:w w:val="95"/>
        </w:rPr>
        <w:t>в</w:t>
      </w:r>
      <w:r>
        <w:rPr>
          <w:spacing w:val="-7"/>
          <w:w w:val="95"/>
        </w:rPr>
        <w:t xml:space="preserve"> </w:t>
      </w:r>
      <w:r>
        <w:rPr>
          <w:w w:val="95"/>
        </w:rPr>
        <w:t>неделю)</w:t>
      </w:r>
    </w:p>
    <w:p w:rsidR="007D016E" w:rsidRDefault="000D1F76">
      <w:pPr>
        <w:pStyle w:val="a3"/>
        <w:spacing w:line="230" w:lineRule="auto"/>
        <w:ind w:left="234" w:right="128" w:firstLine="546"/>
      </w:pPr>
      <w:r>
        <w:t xml:space="preserve">Программа по предмету «Музыка» построена с учётом основных положений </w:t>
      </w:r>
      <w:r>
        <w:rPr>
          <w:w w:val="95"/>
        </w:rPr>
        <w:t xml:space="preserve">художественно-педагогической концепции Д. Б. </w:t>
      </w:r>
      <w:proofErr w:type="spellStart"/>
      <w:r>
        <w:rPr>
          <w:w w:val="95"/>
        </w:rPr>
        <w:t>Кабалевского</w:t>
      </w:r>
      <w:proofErr w:type="spellEnd"/>
      <w:r>
        <w:rPr>
          <w:w w:val="95"/>
        </w:rPr>
        <w:t>. При создании программы учитывались потребности современного российского общества и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возрастные особенности </w:t>
      </w:r>
      <w:r>
        <w:t>младших</w:t>
      </w:r>
      <w:r>
        <w:rPr>
          <w:spacing w:val="-14"/>
        </w:rPr>
        <w:t xml:space="preserve"> </w:t>
      </w:r>
      <w:r>
        <w:t>школьников.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программе</w:t>
      </w:r>
      <w:r>
        <w:rPr>
          <w:spacing w:val="-12"/>
        </w:rPr>
        <w:t xml:space="preserve"> </w:t>
      </w:r>
      <w:r>
        <w:t>нашли</w:t>
      </w:r>
      <w:r>
        <w:rPr>
          <w:spacing w:val="-13"/>
        </w:rPr>
        <w:t xml:space="preserve"> </w:t>
      </w:r>
      <w:r>
        <w:t>отражение</w:t>
      </w:r>
      <w:r>
        <w:rPr>
          <w:spacing w:val="-12"/>
        </w:rPr>
        <w:t xml:space="preserve"> </w:t>
      </w:r>
      <w:r>
        <w:t>изменившиеся</w:t>
      </w:r>
      <w:r>
        <w:rPr>
          <w:spacing w:val="-10"/>
        </w:rPr>
        <w:t xml:space="preserve"> </w:t>
      </w:r>
      <w:proofErr w:type="spellStart"/>
      <w:r>
        <w:t>социокультурные</w:t>
      </w:r>
      <w:proofErr w:type="spellEnd"/>
      <w:r>
        <w:t xml:space="preserve"> </w:t>
      </w:r>
      <w:r>
        <w:rPr>
          <w:w w:val="95"/>
        </w:rPr>
        <w:t>условия</w:t>
      </w:r>
      <w:r>
        <w:rPr>
          <w:spacing w:val="-2"/>
          <w:w w:val="95"/>
        </w:rPr>
        <w:t xml:space="preserve"> </w:t>
      </w:r>
      <w:r>
        <w:rPr>
          <w:w w:val="95"/>
        </w:rPr>
        <w:t>деятельности современных образовательных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учреждений, потребности педагогов- </w:t>
      </w:r>
      <w:r>
        <w:t xml:space="preserve">музыкантов в обновлении содержания и новые технологии общего музыкального </w:t>
      </w:r>
      <w:r>
        <w:rPr>
          <w:w w:val="95"/>
        </w:rPr>
        <w:t>образования. Так же включен в уроки национально-региональный компонент.</w:t>
      </w:r>
    </w:p>
    <w:p w:rsidR="007D016E" w:rsidRDefault="000D1F76">
      <w:pPr>
        <w:pStyle w:val="a3"/>
        <w:tabs>
          <w:tab w:val="left" w:pos="1500"/>
          <w:tab w:val="left" w:pos="2753"/>
          <w:tab w:val="left" w:pos="4377"/>
          <w:tab w:val="left" w:pos="5882"/>
          <w:tab w:val="left" w:pos="5970"/>
          <w:tab w:val="left" w:pos="6223"/>
          <w:tab w:val="left" w:pos="7613"/>
          <w:tab w:val="left" w:pos="8062"/>
        </w:tabs>
        <w:spacing w:line="230" w:lineRule="auto"/>
        <w:ind w:right="147" w:firstLine="543"/>
        <w:jc w:val="left"/>
      </w:pPr>
      <w:r>
        <w:rPr>
          <w:spacing w:val="-4"/>
        </w:rPr>
        <w:t>Цель</w:t>
      </w:r>
      <w:r>
        <w:tab/>
      </w:r>
      <w:r>
        <w:rPr>
          <w:spacing w:val="-2"/>
        </w:rPr>
        <w:t>массового</w:t>
      </w:r>
      <w:r>
        <w:tab/>
      </w:r>
      <w:r>
        <w:rPr>
          <w:spacing w:val="-2"/>
        </w:rPr>
        <w:t>музыкального</w:t>
      </w:r>
      <w:r>
        <w:tab/>
      </w:r>
      <w:r>
        <w:rPr>
          <w:spacing w:val="-35"/>
        </w:rPr>
        <w:t xml:space="preserve"> </w:t>
      </w:r>
      <w:r>
        <w:t>образования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10"/>
        </w:rPr>
        <w:t>—</w:t>
      </w:r>
      <w:r>
        <w:tab/>
      </w:r>
      <w:r>
        <w:rPr>
          <w:spacing w:val="-2"/>
          <w:w w:val="90"/>
        </w:rPr>
        <w:t xml:space="preserve">формирование </w:t>
      </w:r>
      <w:r>
        <w:t>музыкальной</w:t>
      </w:r>
      <w:r>
        <w:rPr>
          <w:spacing w:val="52"/>
        </w:rPr>
        <w:t xml:space="preserve"> </w:t>
      </w:r>
      <w:r>
        <w:t>культуры</w:t>
      </w:r>
      <w:r>
        <w:rPr>
          <w:spacing w:val="51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неотъемлемой</w:t>
      </w:r>
      <w:r>
        <w:rPr>
          <w:spacing w:val="53"/>
        </w:rPr>
        <w:t xml:space="preserve"> </w:t>
      </w:r>
      <w:r>
        <w:t>части</w:t>
      </w:r>
      <w:r>
        <w:rPr>
          <w:spacing w:val="44"/>
        </w:rPr>
        <w:t xml:space="preserve"> </w:t>
      </w:r>
      <w:r>
        <w:t>духовной</w:t>
      </w:r>
      <w:r>
        <w:rPr>
          <w:spacing w:val="49"/>
        </w:rPr>
        <w:t xml:space="preserve"> </w:t>
      </w:r>
      <w:r>
        <w:t>культуры</w:t>
      </w:r>
      <w:r>
        <w:rPr>
          <w:spacing w:val="51"/>
        </w:rPr>
        <w:t xml:space="preserve"> </w:t>
      </w:r>
      <w:r>
        <w:t>школьников наиболее</w:t>
      </w:r>
      <w:r>
        <w:rPr>
          <w:spacing w:val="80"/>
        </w:rPr>
        <w:t xml:space="preserve"> </w:t>
      </w:r>
      <w:r>
        <w:t>полно</w:t>
      </w:r>
      <w:r>
        <w:rPr>
          <w:spacing w:val="80"/>
        </w:rPr>
        <w:t xml:space="preserve"> </w:t>
      </w:r>
      <w:r>
        <w:t>отражает</w:t>
      </w:r>
      <w:r>
        <w:rPr>
          <w:spacing w:val="80"/>
        </w:rPr>
        <w:t xml:space="preserve"> </w:t>
      </w:r>
      <w:r>
        <w:t>интересы</w:t>
      </w:r>
      <w:r>
        <w:tab/>
      </w:r>
      <w:r>
        <w:rPr>
          <w:spacing w:val="-2"/>
        </w:rPr>
        <w:t>современного</w:t>
      </w:r>
      <w:r>
        <w:tab/>
      </w:r>
      <w:r>
        <w:tab/>
      </w:r>
      <w:r>
        <w:rPr>
          <w:spacing w:val="-2"/>
        </w:rPr>
        <w:t>общества</w:t>
      </w:r>
      <w:r>
        <w:rPr>
          <w:spacing w:val="66"/>
        </w:rPr>
        <w:t xml:space="preserve"> </w:t>
      </w:r>
      <w:r>
        <w:rPr>
          <w:spacing w:val="-2"/>
        </w:rPr>
        <w:t>в</w:t>
      </w:r>
      <w:r>
        <w:rPr>
          <w:spacing w:val="61"/>
        </w:rPr>
        <w:t xml:space="preserve"> </w:t>
      </w:r>
      <w:r>
        <w:rPr>
          <w:spacing w:val="-2"/>
        </w:rPr>
        <w:t>развитии</w:t>
      </w:r>
      <w:r>
        <w:rPr>
          <w:spacing w:val="66"/>
        </w:rPr>
        <w:t xml:space="preserve"> </w:t>
      </w:r>
      <w:r>
        <w:rPr>
          <w:spacing w:val="-2"/>
        </w:rPr>
        <w:t>духовного потенциала</w:t>
      </w:r>
      <w:r>
        <w:rPr>
          <w:spacing w:val="-6"/>
        </w:rPr>
        <w:t xml:space="preserve"> </w:t>
      </w:r>
      <w:r>
        <w:rPr>
          <w:spacing w:val="-2"/>
        </w:rPr>
        <w:t>подрастающего поколения.</w:t>
      </w:r>
    </w:p>
    <w:p w:rsidR="007D016E" w:rsidRDefault="000D1F76">
      <w:pPr>
        <w:pStyle w:val="a3"/>
        <w:spacing w:line="271" w:lineRule="exact"/>
        <w:ind w:left="785"/>
        <w:jc w:val="left"/>
      </w:pPr>
      <w:r>
        <w:rPr>
          <w:spacing w:val="-2"/>
          <w:w w:val="95"/>
        </w:rPr>
        <w:t>Задачи</w:t>
      </w:r>
      <w:r>
        <w:rPr>
          <w:spacing w:val="2"/>
        </w:rPr>
        <w:t xml:space="preserve"> </w:t>
      </w:r>
      <w:r>
        <w:rPr>
          <w:spacing w:val="-2"/>
          <w:w w:val="95"/>
        </w:rPr>
        <w:t>музыкального</w:t>
      </w:r>
      <w:r>
        <w:rPr>
          <w:spacing w:val="13"/>
        </w:rPr>
        <w:t xml:space="preserve"> </w:t>
      </w:r>
      <w:r>
        <w:rPr>
          <w:spacing w:val="-2"/>
          <w:w w:val="95"/>
        </w:rPr>
        <w:t>образования</w:t>
      </w:r>
      <w:r>
        <w:rPr>
          <w:spacing w:val="9"/>
        </w:rPr>
        <w:t xml:space="preserve"> </w:t>
      </w:r>
      <w:r>
        <w:rPr>
          <w:spacing w:val="-2"/>
          <w:w w:val="95"/>
        </w:rPr>
        <w:t>младших</w:t>
      </w:r>
      <w:r>
        <w:rPr>
          <w:spacing w:val="6"/>
        </w:rPr>
        <w:t xml:space="preserve"> </w:t>
      </w:r>
      <w:r>
        <w:rPr>
          <w:spacing w:val="-2"/>
          <w:w w:val="95"/>
        </w:rPr>
        <w:t>школьников:</w:t>
      </w:r>
    </w:p>
    <w:p w:rsidR="007D016E" w:rsidRDefault="000D1F76">
      <w:pPr>
        <w:pStyle w:val="a4"/>
        <w:numPr>
          <w:ilvl w:val="0"/>
          <w:numId w:val="2"/>
        </w:numPr>
        <w:tabs>
          <w:tab w:val="left" w:pos="1433"/>
        </w:tabs>
        <w:spacing w:line="230" w:lineRule="auto"/>
        <w:ind w:right="118" w:firstLine="544"/>
        <w:rPr>
          <w:sz w:val="25"/>
        </w:rPr>
      </w:pPr>
      <w:proofErr w:type="gramStart"/>
      <w:r>
        <w:rPr>
          <w:sz w:val="25"/>
        </w:rPr>
        <w:t xml:space="preserve">воспитание интереса, эмоционально-ценностного отношения и любви к </w:t>
      </w:r>
      <w:r>
        <w:rPr>
          <w:spacing w:val="-2"/>
          <w:sz w:val="25"/>
        </w:rPr>
        <w:t>музыкальному искусству, художественного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вкуса,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нравственных и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 xml:space="preserve">эстетических чувств: </w:t>
      </w:r>
      <w:r>
        <w:rPr>
          <w:sz w:val="25"/>
        </w:rPr>
        <w:t xml:space="preserve">любви к ближнему, к своему народу, к Родине; уважения к истории, традициям, музыкальной культуре разных народов мира на основе постижения учащимися </w:t>
      </w:r>
      <w:r>
        <w:rPr>
          <w:w w:val="95"/>
          <w:sz w:val="25"/>
        </w:rPr>
        <w:t>музыкального</w:t>
      </w:r>
      <w:r>
        <w:rPr>
          <w:sz w:val="25"/>
        </w:rPr>
        <w:t xml:space="preserve"> </w:t>
      </w:r>
      <w:r>
        <w:rPr>
          <w:w w:val="95"/>
          <w:sz w:val="25"/>
        </w:rPr>
        <w:t>искусства во всем многообразии</w:t>
      </w:r>
      <w:r>
        <w:rPr>
          <w:spacing w:val="36"/>
          <w:sz w:val="25"/>
        </w:rPr>
        <w:t xml:space="preserve"> </w:t>
      </w:r>
      <w:r>
        <w:rPr>
          <w:w w:val="95"/>
          <w:sz w:val="25"/>
        </w:rPr>
        <w:t>его форм и жанров</w:t>
      </w:r>
      <w:proofErr w:type="gramEnd"/>
    </w:p>
    <w:p w:rsidR="007D016E" w:rsidRDefault="000D1F76">
      <w:pPr>
        <w:pStyle w:val="a4"/>
        <w:numPr>
          <w:ilvl w:val="0"/>
          <w:numId w:val="2"/>
        </w:numPr>
        <w:tabs>
          <w:tab w:val="left" w:pos="1044"/>
        </w:tabs>
        <w:spacing w:line="271" w:lineRule="exact"/>
        <w:ind w:left="1043" w:hanging="263"/>
        <w:rPr>
          <w:sz w:val="25"/>
        </w:rPr>
      </w:pPr>
      <w:r>
        <w:rPr>
          <w:w w:val="95"/>
          <w:sz w:val="25"/>
        </w:rPr>
        <w:t>воспитание</w:t>
      </w:r>
      <w:r>
        <w:rPr>
          <w:spacing w:val="-4"/>
          <w:sz w:val="25"/>
        </w:rPr>
        <w:t xml:space="preserve"> </w:t>
      </w:r>
      <w:r>
        <w:rPr>
          <w:w w:val="95"/>
          <w:sz w:val="25"/>
        </w:rPr>
        <w:t>чувства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музыки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как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основы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музыкальной</w:t>
      </w:r>
      <w:r>
        <w:rPr>
          <w:spacing w:val="-1"/>
          <w:sz w:val="25"/>
        </w:rPr>
        <w:t xml:space="preserve"> </w:t>
      </w:r>
      <w:r>
        <w:rPr>
          <w:spacing w:val="-2"/>
          <w:w w:val="95"/>
          <w:sz w:val="25"/>
        </w:rPr>
        <w:t>грамотности;</w:t>
      </w:r>
    </w:p>
    <w:p w:rsidR="007D016E" w:rsidRDefault="000D1F76">
      <w:pPr>
        <w:pStyle w:val="a4"/>
        <w:numPr>
          <w:ilvl w:val="0"/>
          <w:numId w:val="2"/>
        </w:numPr>
        <w:tabs>
          <w:tab w:val="left" w:pos="1018"/>
        </w:tabs>
        <w:spacing w:before="3" w:line="228" w:lineRule="auto"/>
        <w:ind w:left="234" w:right="130" w:firstLine="547"/>
        <w:rPr>
          <w:sz w:val="25"/>
        </w:rPr>
      </w:pPr>
      <w:r>
        <w:rPr>
          <w:w w:val="95"/>
          <w:sz w:val="25"/>
        </w:rPr>
        <w:t>развитие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образно-ассоциативного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мышления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детей,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музыкальной памяти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слуха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на основе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активного,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прочувствованного</w:t>
      </w:r>
      <w:r>
        <w:rPr>
          <w:spacing w:val="-16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осознанного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восприятия лучших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образцов мировой</w:t>
      </w:r>
    </w:p>
    <w:p w:rsidR="007D016E" w:rsidRDefault="000D1F76">
      <w:pPr>
        <w:spacing w:before="73"/>
        <w:ind w:left="240"/>
        <w:rPr>
          <w:sz w:val="16"/>
        </w:rPr>
      </w:pPr>
      <w:r>
        <w:rPr>
          <w:w w:val="105"/>
          <w:sz w:val="16"/>
        </w:rPr>
        <w:t>М</w:t>
      </w:r>
      <w:r>
        <w:rPr>
          <w:spacing w:val="64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ЗЫКdЈІЬНОЙ</w:t>
      </w:r>
      <w:proofErr w:type="spellEnd"/>
      <w:r>
        <w:rPr>
          <w:spacing w:val="31"/>
          <w:w w:val="105"/>
          <w:sz w:val="16"/>
        </w:rPr>
        <w:t xml:space="preserve"> </w:t>
      </w:r>
      <w:r>
        <w:rPr>
          <w:w w:val="105"/>
          <w:sz w:val="16"/>
        </w:rPr>
        <w:t>К</w:t>
      </w:r>
      <w:r>
        <w:rPr>
          <w:spacing w:val="65"/>
          <w:w w:val="105"/>
          <w:sz w:val="16"/>
        </w:rPr>
        <w:t xml:space="preserve"> </w:t>
      </w:r>
      <w:r>
        <w:rPr>
          <w:w w:val="105"/>
          <w:sz w:val="16"/>
        </w:rPr>
        <w:t>ЛЬТ</w:t>
      </w:r>
      <w:r>
        <w:rPr>
          <w:spacing w:val="72"/>
          <w:w w:val="105"/>
          <w:sz w:val="16"/>
        </w:rPr>
        <w:t xml:space="preserve"> </w:t>
      </w:r>
      <w:proofErr w:type="gramStart"/>
      <w:r>
        <w:rPr>
          <w:w w:val="105"/>
          <w:sz w:val="16"/>
        </w:rPr>
        <w:t>]Э</w:t>
      </w:r>
      <w:proofErr w:type="gramEnd"/>
      <w:r>
        <w:rPr>
          <w:w w:val="105"/>
          <w:sz w:val="16"/>
        </w:rPr>
        <w:t>Ы</w:t>
      </w:r>
      <w:r>
        <w:rPr>
          <w:spacing w:val="22"/>
          <w:w w:val="105"/>
          <w:sz w:val="16"/>
        </w:rPr>
        <w:t xml:space="preserve"> </w:t>
      </w:r>
      <w:r>
        <w:rPr>
          <w:w w:val="105"/>
          <w:sz w:val="16"/>
        </w:rPr>
        <w:t>П]ЭОШЛОГО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18"/>
          <w:w w:val="105"/>
          <w:sz w:val="16"/>
        </w:rPr>
        <w:t xml:space="preserve"> </w:t>
      </w:r>
      <w:proofErr w:type="spellStart"/>
      <w:r>
        <w:rPr>
          <w:spacing w:val="-2"/>
          <w:w w:val="105"/>
          <w:sz w:val="16"/>
        </w:rPr>
        <w:t>HПCTOЯЩeГO</w:t>
      </w:r>
      <w:proofErr w:type="spellEnd"/>
      <w:r>
        <w:rPr>
          <w:spacing w:val="-2"/>
          <w:w w:val="105"/>
          <w:sz w:val="16"/>
        </w:rPr>
        <w:t>;</w:t>
      </w:r>
    </w:p>
    <w:p w:rsidR="007D016E" w:rsidRDefault="000D1F76">
      <w:pPr>
        <w:pStyle w:val="a4"/>
        <w:numPr>
          <w:ilvl w:val="0"/>
          <w:numId w:val="2"/>
        </w:numPr>
        <w:tabs>
          <w:tab w:val="left" w:pos="1102"/>
        </w:tabs>
        <w:spacing w:before="20" w:line="230" w:lineRule="auto"/>
        <w:ind w:right="126" w:firstLine="543"/>
        <w:rPr>
          <w:sz w:val="25"/>
        </w:rPr>
      </w:pPr>
      <w:r>
        <w:rPr>
          <w:w w:val="95"/>
          <w:sz w:val="25"/>
        </w:rPr>
        <w:t>накопление багажа музыкальных впечатлений, интонационно-образного словаря, первоначальных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знаний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музыки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музыке,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формирование</w:t>
      </w:r>
      <w:r>
        <w:rPr>
          <w:sz w:val="25"/>
        </w:rPr>
        <w:t xml:space="preserve"> </w:t>
      </w:r>
      <w:r>
        <w:rPr>
          <w:w w:val="95"/>
          <w:sz w:val="25"/>
        </w:rPr>
        <w:t>опыта</w:t>
      </w:r>
      <w:r>
        <w:rPr>
          <w:spacing w:val="-9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музицирования</w:t>
      </w:r>
      <w:proofErr w:type="spellEnd"/>
      <w:r>
        <w:rPr>
          <w:w w:val="95"/>
          <w:sz w:val="25"/>
        </w:rPr>
        <w:t>,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 xml:space="preserve">хорового </w:t>
      </w:r>
      <w:r>
        <w:rPr>
          <w:sz w:val="25"/>
        </w:rPr>
        <w:t xml:space="preserve">исполнительства на основе развития певческого голоса, творческих способностей в </w:t>
      </w:r>
      <w:r>
        <w:rPr>
          <w:w w:val="95"/>
          <w:sz w:val="25"/>
        </w:rPr>
        <w:t>различных видах музыкальной деятельности.</w:t>
      </w:r>
    </w:p>
    <w:p w:rsidR="007D016E" w:rsidRDefault="000D1F76">
      <w:pPr>
        <w:pStyle w:val="a3"/>
        <w:spacing w:line="230" w:lineRule="auto"/>
        <w:ind w:left="235" w:right="140" w:firstLine="546"/>
      </w:pPr>
      <w:r>
        <w:t xml:space="preserve">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</w:t>
      </w:r>
      <w:r>
        <w:rPr>
          <w:w w:val="95"/>
        </w:rPr>
        <w:t>динамичной и плодотворной взаимосвязь образования,</w:t>
      </w:r>
      <w:r>
        <w:rPr>
          <w:spacing w:val="34"/>
        </w:rPr>
        <w:t xml:space="preserve"> </w:t>
      </w:r>
      <w:r>
        <w:rPr>
          <w:w w:val="95"/>
        </w:rPr>
        <w:t>культуры и искусства.</w:t>
      </w:r>
    </w:p>
    <w:p w:rsidR="007D016E" w:rsidRDefault="000D1F76">
      <w:pPr>
        <w:pStyle w:val="a3"/>
        <w:spacing w:line="274" w:lineRule="exact"/>
        <w:ind w:left="782"/>
      </w:pPr>
      <w:r>
        <w:rPr>
          <w:spacing w:val="-2"/>
          <w:w w:val="95"/>
        </w:rPr>
        <w:t>Для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реализации</w:t>
      </w:r>
      <w:r>
        <w:rPr>
          <w:spacing w:val="9"/>
        </w:rPr>
        <w:t xml:space="preserve"> </w:t>
      </w:r>
      <w:r>
        <w:rPr>
          <w:spacing w:val="-2"/>
          <w:w w:val="95"/>
        </w:rPr>
        <w:t>программного</w:t>
      </w:r>
      <w:r>
        <w:rPr>
          <w:spacing w:val="10"/>
        </w:rPr>
        <w:t xml:space="preserve"> </w:t>
      </w:r>
      <w:r>
        <w:rPr>
          <w:spacing w:val="-2"/>
          <w:w w:val="95"/>
        </w:rPr>
        <w:t>материала</w:t>
      </w:r>
      <w:r>
        <w:rPr>
          <w:spacing w:val="7"/>
        </w:rPr>
        <w:t xml:space="preserve"> </w:t>
      </w:r>
      <w:r>
        <w:rPr>
          <w:spacing w:val="-2"/>
          <w:w w:val="95"/>
        </w:rPr>
        <w:t>используются</w:t>
      </w:r>
      <w:r>
        <w:rPr>
          <w:spacing w:val="14"/>
        </w:rPr>
        <w:t xml:space="preserve"> </w:t>
      </w:r>
      <w:r>
        <w:rPr>
          <w:spacing w:val="-2"/>
          <w:w w:val="95"/>
        </w:rPr>
        <w:t>учебники</w:t>
      </w:r>
    </w:p>
    <w:p w:rsidR="007D016E" w:rsidRDefault="000D1F76">
      <w:pPr>
        <w:pStyle w:val="a4"/>
        <w:numPr>
          <w:ilvl w:val="0"/>
          <w:numId w:val="1"/>
        </w:numPr>
        <w:tabs>
          <w:tab w:val="left" w:pos="1021"/>
        </w:tabs>
        <w:spacing w:line="274" w:lineRule="exact"/>
        <w:rPr>
          <w:sz w:val="25"/>
        </w:rPr>
      </w:pPr>
      <w:r>
        <w:rPr>
          <w:w w:val="95"/>
          <w:sz w:val="25"/>
        </w:rPr>
        <w:t>Е.Д.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Критская,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Г.П.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Сергеева,</w:t>
      </w:r>
      <w:r>
        <w:rPr>
          <w:spacing w:val="2"/>
          <w:sz w:val="25"/>
        </w:rPr>
        <w:t xml:space="preserve"> </w:t>
      </w:r>
      <w:r>
        <w:rPr>
          <w:w w:val="95"/>
          <w:sz w:val="25"/>
        </w:rPr>
        <w:t>Т.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С.</w:t>
      </w:r>
      <w:r>
        <w:rPr>
          <w:spacing w:val="-13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Шмагина</w:t>
      </w:r>
      <w:proofErr w:type="spellEnd"/>
      <w:r>
        <w:rPr>
          <w:w w:val="95"/>
          <w:sz w:val="25"/>
        </w:rPr>
        <w:t>.</w:t>
      </w:r>
      <w:r>
        <w:rPr>
          <w:sz w:val="25"/>
        </w:rPr>
        <w:t xml:space="preserve"> </w:t>
      </w:r>
      <w:r>
        <w:rPr>
          <w:w w:val="95"/>
          <w:sz w:val="25"/>
        </w:rPr>
        <w:t>"Музыка"</w:t>
      </w:r>
      <w:r>
        <w:rPr>
          <w:spacing w:val="3"/>
          <w:sz w:val="25"/>
        </w:rPr>
        <w:t xml:space="preserve"> </w:t>
      </w:r>
      <w:r>
        <w:rPr>
          <w:w w:val="95"/>
          <w:sz w:val="25"/>
        </w:rPr>
        <w:t>учебник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1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класса</w:t>
      </w:r>
      <w:r>
        <w:rPr>
          <w:spacing w:val="-5"/>
          <w:w w:val="95"/>
          <w:sz w:val="25"/>
        </w:rPr>
        <w:t xml:space="preserve"> </w:t>
      </w:r>
      <w:r>
        <w:rPr>
          <w:spacing w:val="-10"/>
          <w:w w:val="85"/>
          <w:sz w:val="25"/>
        </w:rPr>
        <w:t>—</w:t>
      </w:r>
    </w:p>
    <w:p w:rsidR="007D016E" w:rsidRDefault="000D1F76">
      <w:pPr>
        <w:pStyle w:val="a4"/>
        <w:numPr>
          <w:ilvl w:val="0"/>
          <w:numId w:val="1"/>
        </w:numPr>
        <w:tabs>
          <w:tab w:val="left" w:pos="1021"/>
        </w:tabs>
        <w:spacing w:line="276" w:lineRule="exact"/>
        <w:rPr>
          <w:sz w:val="25"/>
        </w:rPr>
      </w:pPr>
      <w:r>
        <w:rPr>
          <w:w w:val="95"/>
          <w:sz w:val="25"/>
        </w:rPr>
        <w:t>Е.Д.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Критская,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Г.П.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Сергеева,</w:t>
      </w:r>
      <w:r>
        <w:rPr>
          <w:spacing w:val="4"/>
          <w:sz w:val="25"/>
        </w:rPr>
        <w:t xml:space="preserve"> </w:t>
      </w:r>
      <w:r>
        <w:rPr>
          <w:w w:val="95"/>
          <w:sz w:val="25"/>
        </w:rPr>
        <w:t>Т.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С.</w:t>
      </w:r>
      <w:r>
        <w:rPr>
          <w:spacing w:val="-12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Шмагина</w:t>
      </w:r>
      <w:proofErr w:type="spellEnd"/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"Музыка"</w:t>
      </w:r>
      <w:r>
        <w:rPr>
          <w:spacing w:val="5"/>
          <w:sz w:val="25"/>
        </w:rPr>
        <w:t xml:space="preserve"> </w:t>
      </w:r>
      <w:r>
        <w:rPr>
          <w:w w:val="95"/>
          <w:sz w:val="25"/>
        </w:rPr>
        <w:t>учебник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spacing w:val="-12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класса</w:t>
      </w:r>
    </w:p>
    <w:p w:rsidR="007D016E" w:rsidRDefault="000D1F76">
      <w:pPr>
        <w:pStyle w:val="a3"/>
        <w:spacing w:line="276" w:lineRule="exact"/>
        <w:ind w:left="785"/>
        <w:jc w:val="left"/>
      </w:pPr>
      <w:r>
        <w:rPr>
          <w:w w:val="95"/>
        </w:rPr>
        <w:t>1.</w:t>
      </w:r>
      <w:r>
        <w:rPr>
          <w:spacing w:val="-10"/>
          <w:w w:val="95"/>
        </w:rPr>
        <w:t xml:space="preserve"> </w:t>
      </w:r>
      <w:r>
        <w:rPr>
          <w:w w:val="95"/>
        </w:rPr>
        <w:t>Е.Д.</w:t>
      </w:r>
      <w:r>
        <w:rPr>
          <w:spacing w:val="-8"/>
          <w:w w:val="95"/>
        </w:rPr>
        <w:t xml:space="preserve"> </w:t>
      </w:r>
      <w:r>
        <w:rPr>
          <w:w w:val="95"/>
        </w:rPr>
        <w:t>Критская,</w:t>
      </w:r>
      <w:r>
        <w:rPr>
          <w:spacing w:val="-2"/>
        </w:rPr>
        <w:t xml:space="preserve"> </w:t>
      </w:r>
      <w:r>
        <w:rPr>
          <w:w w:val="95"/>
        </w:rPr>
        <w:t>F.П.</w:t>
      </w:r>
      <w:r>
        <w:rPr>
          <w:spacing w:val="-9"/>
          <w:w w:val="95"/>
        </w:rPr>
        <w:t xml:space="preserve"> </w:t>
      </w:r>
      <w:r>
        <w:rPr>
          <w:w w:val="95"/>
        </w:rPr>
        <w:t>Сергеева,</w:t>
      </w:r>
      <w:r>
        <w:rPr>
          <w:spacing w:val="3"/>
        </w:rPr>
        <w:t xml:space="preserve"> </w:t>
      </w:r>
      <w:r>
        <w:rPr>
          <w:w w:val="95"/>
        </w:rPr>
        <w:t>Т.</w:t>
      </w:r>
      <w:r>
        <w:rPr>
          <w:spacing w:val="-10"/>
          <w:w w:val="95"/>
        </w:rPr>
        <w:t xml:space="preserve"> </w:t>
      </w:r>
      <w:r>
        <w:rPr>
          <w:w w:val="95"/>
        </w:rPr>
        <w:t>С.</w:t>
      </w:r>
      <w:r>
        <w:rPr>
          <w:spacing w:val="-9"/>
          <w:w w:val="95"/>
        </w:rPr>
        <w:t xml:space="preserve"> </w:t>
      </w:r>
      <w:proofErr w:type="spellStart"/>
      <w:r>
        <w:rPr>
          <w:w w:val="95"/>
        </w:rPr>
        <w:t>Шмагина</w:t>
      </w:r>
      <w:proofErr w:type="spellEnd"/>
      <w:r>
        <w:rPr>
          <w:w w:val="95"/>
        </w:rPr>
        <w:t>.</w:t>
      </w:r>
      <w:r>
        <w:rPr>
          <w:spacing w:val="-1"/>
        </w:rPr>
        <w:t xml:space="preserve"> </w:t>
      </w:r>
      <w:r>
        <w:rPr>
          <w:w w:val="95"/>
        </w:rPr>
        <w:t>"Музыка"</w:t>
      </w:r>
      <w:r>
        <w:rPr>
          <w:spacing w:val="5"/>
        </w:rPr>
        <w:t xml:space="preserve"> </w:t>
      </w:r>
      <w:r>
        <w:rPr>
          <w:w w:val="95"/>
        </w:rPr>
        <w:t>учебник</w:t>
      </w:r>
      <w:r>
        <w:rPr>
          <w:spacing w:val="-1"/>
          <w:w w:val="95"/>
        </w:rPr>
        <w:t xml:space="preserve"> </w:t>
      </w:r>
      <w:r>
        <w:rPr>
          <w:w w:val="95"/>
        </w:rPr>
        <w:t>для</w:t>
      </w:r>
      <w:r>
        <w:rPr>
          <w:spacing w:val="-10"/>
          <w:w w:val="95"/>
        </w:rPr>
        <w:t xml:space="preserve"> </w:t>
      </w:r>
      <w:r>
        <w:rPr>
          <w:w w:val="95"/>
        </w:rPr>
        <w:t>3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класса</w:t>
      </w:r>
    </w:p>
    <w:p w:rsidR="007D016E" w:rsidRDefault="000D1F76">
      <w:pPr>
        <w:pStyle w:val="a3"/>
        <w:spacing w:line="232" w:lineRule="auto"/>
        <w:ind w:left="781" w:right="147" w:hanging="2"/>
        <w:jc w:val="left"/>
      </w:pPr>
      <w:r>
        <w:rPr>
          <w:w w:val="95"/>
        </w:rPr>
        <w:t>3. Е.Д. Критская, Г.П. Сергеева,</w:t>
      </w:r>
      <w:r>
        <w:t xml:space="preserve"> </w:t>
      </w:r>
      <w:r>
        <w:rPr>
          <w:w w:val="95"/>
        </w:rPr>
        <w:t xml:space="preserve">Т. С. </w:t>
      </w:r>
      <w:proofErr w:type="spellStart"/>
      <w:r>
        <w:rPr>
          <w:w w:val="95"/>
        </w:rPr>
        <w:t>Шмагина</w:t>
      </w:r>
      <w:proofErr w:type="spellEnd"/>
      <w:r>
        <w:rPr>
          <w:w w:val="95"/>
        </w:rPr>
        <w:t xml:space="preserve"> "Музыка" учебник для 4 класса Рабочая</w:t>
      </w:r>
      <w:r>
        <w:rPr>
          <w:spacing w:val="16"/>
        </w:rPr>
        <w:t xml:space="preserve"> </w:t>
      </w:r>
      <w:r>
        <w:rPr>
          <w:w w:val="95"/>
        </w:rPr>
        <w:t>программа</w:t>
      </w:r>
      <w:r>
        <w:rPr>
          <w:spacing w:val="20"/>
        </w:rPr>
        <w:t xml:space="preserve"> </w:t>
      </w:r>
      <w:r>
        <w:rPr>
          <w:w w:val="95"/>
        </w:rPr>
        <w:t>включает</w:t>
      </w:r>
      <w:r>
        <w:rPr>
          <w:spacing w:val="19"/>
        </w:rPr>
        <w:t xml:space="preserve"> </w:t>
      </w:r>
      <w:r>
        <w:rPr>
          <w:w w:val="95"/>
        </w:rPr>
        <w:t>разделы:</w:t>
      </w:r>
      <w:r>
        <w:rPr>
          <w:spacing w:val="17"/>
        </w:rPr>
        <w:t xml:space="preserve"> </w:t>
      </w:r>
      <w:r>
        <w:rPr>
          <w:w w:val="95"/>
        </w:rPr>
        <w:t>результаты</w:t>
      </w:r>
      <w:r>
        <w:rPr>
          <w:spacing w:val="21"/>
        </w:rPr>
        <w:t xml:space="preserve"> </w:t>
      </w:r>
      <w:r>
        <w:rPr>
          <w:w w:val="95"/>
        </w:rPr>
        <w:t>освоения</w:t>
      </w:r>
      <w:r>
        <w:rPr>
          <w:spacing w:val="19"/>
        </w:rPr>
        <w:t xml:space="preserve"> </w:t>
      </w:r>
      <w:r>
        <w:rPr>
          <w:w w:val="95"/>
        </w:rPr>
        <w:t>предмета:</w:t>
      </w:r>
      <w:r>
        <w:rPr>
          <w:spacing w:val="18"/>
        </w:rPr>
        <w:t xml:space="preserve"> </w:t>
      </w:r>
      <w:r>
        <w:rPr>
          <w:spacing w:val="-2"/>
          <w:w w:val="95"/>
        </w:rPr>
        <w:t>личностные,</w:t>
      </w:r>
    </w:p>
    <w:p w:rsidR="007D016E" w:rsidRDefault="000D1F76">
      <w:pPr>
        <w:pStyle w:val="a3"/>
        <w:tabs>
          <w:tab w:val="left" w:pos="2210"/>
          <w:tab w:val="left" w:pos="2623"/>
          <w:tab w:val="left" w:pos="4189"/>
          <w:tab w:val="left" w:pos="5680"/>
          <w:tab w:val="left" w:pos="6890"/>
          <w:tab w:val="left" w:pos="8171"/>
        </w:tabs>
        <w:spacing w:line="228" w:lineRule="auto"/>
        <w:ind w:right="154"/>
        <w:jc w:val="left"/>
      </w:pPr>
      <w:proofErr w:type="spellStart"/>
      <w:r>
        <w:rPr>
          <w:spacing w:val="-2"/>
        </w:rPr>
        <w:t>метапредметные</w:t>
      </w:r>
      <w:proofErr w:type="spellEnd"/>
      <w:r>
        <w:tab/>
      </w:r>
      <w:r>
        <w:rPr>
          <w:spacing w:val="-10"/>
        </w:rPr>
        <w:t>и</w:t>
      </w:r>
      <w:r>
        <w:tab/>
      </w:r>
      <w:proofErr w:type="gramStart"/>
      <w:r>
        <w:rPr>
          <w:spacing w:val="-2"/>
        </w:rPr>
        <w:t>предметные</w:t>
      </w:r>
      <w:proofErr w:type="gramEnd"/>
      <w:r>
        <w:rPr>
          <w:spacing w:val="-2"/>
        </w:rPr>
        <w:t>,</w:t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предмета,</w:t>
      </w:r>
      <w:r>
        <w:tab/>
      </w:r>
      <w:r>
        <w:rPr>
          <w:spacing w:val="-2"/>
          <w:w w:val="95"/>
        </w:rPr>
        <w:t xml:space="preserve">тематическое </w:t>
      </w:r>
      <w:r>
        <w:rPr>
          <w:spacing w:val="-2"/>
        </w:rPr>
        <w:t>планирование.</w:t>
      </w:r>
    </w:p>
    <w:p w:rsidR="007D016E" w:rsidRDefault="000D1F76">
      <w:pPr>
        <w:pStyle w:val="a3"/>
        <w:tabs>
          <w:tab w:val="left" w:pos="2729"/>
          <w:tab w:val="left" w:pos="4367"/>
          <w:tab w:val="left" w:pos="5565"/>
        </w:tabs>
        <w:spacing w:line="232" w:lineRule="auto"/>
        <w:ind w:right="129" w:firstLine="543"/>
        <w:jc w:val="left"/>
      </w:pPr>
      <w:r>
        <w:t>В</w:t>
      </w:r>
      <w:r>
        <w:rPr>
          <w:spacing w:val="80"/>
        </w:rPr>
        <w:t xml:space="preserve"> </w:t>
      </w:r>
      <w:r>
        <w:t>тематическом</w:t>
      </w:r>
      <w:r>
        <w:tab/>
      </w:r>
      <w:r>
        <w:rPr>
          <w:spacing w:val="-2"/>
        </w:rPr>
        <w:t>планировании</w:t>
      </w:r>
      <w:r>
        <w:tab/>
      </w:r>
      <w:r>
        <w:rPr>
          <w:spacing w:val="-2"/>
        </w:rPr>
        <w:t>отражены</w:t>
      </w:r>
      <w:r>
        <w:tab/>
        <w:t>темы</w:t>
      </w:r>
      <w:r>
        <w:rPr>
          <w:spacing w:val="62"/>
        </w:rPr>
        <w:t xml:space="preserve"> </w:t>
      </w:r>
      <w:r>
        <w:t>курса,</w:t>
      </w:r>
      <w:r>
        <w:rPr>
          <w:spacing w:val="65"/>
        </w:rPr>
        <w:t xml:space="preserve"> </w:t>
      </w:r>
      <w:r>
        <w:t>последовательность</w:t>
      </w:r>
      <w:r>
        <w:rPr>
          <w:spacing w:val="54"/>
        </w:rPr>
        <w:t xml:space="preserve"> </w:t>
      </w:r>
      <w:r>
        <w:t xml:space="preserve">их </w:t>
      </w:r>
      <w:r>
        <w:rPr>
          <w:w w:val="95"/>
        </w:rPr>
        <w:t>изучения, количество часов, отводимых на изучение тем.</w:t>
      </w:r>
    </w:p>
    <w:p w:rsidR="007D016E" w:rsidRDefault="000D1F76">
      <w:pPr>
        <w:spacing w:line="242" w:lineRule="auto"/>
        <w:ind w:left="117" w:right="147" w:firstLine="2"/>
      </w:pPr>
      <w:r>
        <w:t>Рабочая</w:t>
      </w:r>
      <w:r>
        <w:rPr>
          <w:spacing w:val="-5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t>программа включает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себя:</w:t>
      </w:r>
      <w:r>
        <w:rPr>
          <w:spacing w:val="-12"/>
        </w:rPr>
        <w:t xml:space="preserve"> </w:t>
      </w:r>
      <w:r>
        <w:t>пояснительную записку,</w:t>
      </w:r>
      <w:r>
        <w:rPr>
          <w:spacing w:val="-8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 xml:space="preserve">учебном плане, планируемые результаты (личностные,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и предметные достижения учащихся), содержание учебного предмета, календарно-тематическое планирование.</w:t>
      </w:r>
    </w:p>
    <w:p w:rsidR="007D016E" w:rsidRDefault="007D016E">
      <w:pPr>
        <w:spacing w:line="242" w:lineRule="auto"/>
        <w:sectPr w:rsidR="007D016E">
          <w:type w:val="continuous"/>
          <w:pgSz w:w="11900" w:h="16840"/>
          <w:pgMar w:top="960" w:right="740" w:bottom="280" w:left="1480" w:header="720" w:footer="720" w:gutter="0"/>
          <w:cols w:space="720"/>
        </w:sectPr>
      </w:pPr>
    </w:p>
    <w:p w:rsidR="007D016E" w:rsidRDefault="007D016E">
      <w:pPr>
        <w:pStyle w:val="a3"/>
        <w:spacing w:before="4"/>
        <w:ind w:left="0"/>
        <w:jc w:val="left"/>
        <w:rPr>
          <w:sz w:val="17"/>
        </w:rPr>
      </w:pPr>
    </w:p>
    <w:sectPr w:rsidR="007D016E" w:rsidSect="007D016E">
      <w:pgSz w:w="11900" w:h="16840"/>
      <w:pgMar w:top="1600" w:right="7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D1B51"/>
    <w:multiLevelType w:val="hybridMultilevel"/>
    <w:tmpl w:val="6F7EBCA4"/>
    <w:lvl w:ilvl="0" w:tplc="5AF6150C">
      <w:numFmt w:val="bullet"/>
      <w:lvlText w:val="•"/>
      <w:lvlJc w:val="left"/>
      <w:pPr>
        <w:ind w:left="237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CF466442">
      <w:numFmt w:val="bullet"/>
      <w:lvlText w:val="•"/>
      <w:lvlJc w:val="left"/>
      <w:pPr>
        <w:ind w:left="1184" w:hanging="651"/>
      </w:pPr>
      <w:rPr>
        <w:rFonts w:hint="default"/>
        <w:lang w:val="ru-RU" w:eastAsia="en-US" w:bidi="ar-SA"/>
      </w:rPr>
    </w:lvl>
    <w:lvl w:ilvl="2" w:tplc="BCEC37CC">
      <w:numFmt w:val="bullet"/>
      <w:lvlText w:val="•"/>
      <w:lvlJc w:val="left"/>
      <w:pPr>
        <w:ind w:left="2128" w:hanging="651"/>
      </w:pPr>
      <w:rPr>
        <w:rFonts w:hint="default"/>
        <w:lang w:val="ru-RU" w:eastAsia="en-US" w:bidi="ar-SA"/>
      </w:rPr>
    </w:lvl>
    <w:lvl w:ilvl="3" w:tplc="D77C66AE">
      <w:numFmt w:val="bullet"/>
      <w:lvlText w:val="•"/>
      <w:lvlJc w:val="left"/>
      <w:pPr>
        <w:ind w:left="3072" w:hanging="651"/>
      </w:pPr>
      <w:rPr>
        <w:rFonts w:hint="default"/>
        <w:lang w:val="ru-RU" w:eastAsia="en-US" w:bidi="ar-SA"/>
      </w:rPr>
    </w:lvl>
    <w:lvl w:ilvl="4" w:tplc="9B7A2DAE">
      <w:numFmt w:val="bullet"/>
      <w:lvlText w:val="•"/>
      <w:lvlJc w:val="left"/>
      <w:pPr>
        <w:ind w:left="4016" w:hanging="651"/>
      </w:pPr>
      <w:rPr>
        <w:rFonts w:hint="default"/>
        <w:lang w:val="ru-RU" w:eastAsia="en-US" w:bidi="ar-SA"/>
      </w:rPr>
    </w:lvl>
    <w:lvl w:ilvl="5" w:tplc="E67496C0">
      <w:numFmt w:val="bullet"/>
      <w:lvlText w:val="•"/>
      <w:lvlJc w:val="left"/>
      <w:pPr>
        <w:ind w:left="4960" w:hanging="651"/>
      </w:pPr>
      <w:rPr>
        <w:rFonts w:hint="default"/>
        <w:lang w:val="ru-RU" w:eastAsia="en-US" w:bidi="ar-SA"/>
      </w:rPr>
    </w:lvl>
    <w:lvl w:ilvl="6" w:tplc="E9249A6C">
      <w:numFmt w:val="bullet"/>
      <w:lvlText w:val="•"/>
      <w:lvlJc w:val="left"/>
      <w:pPr>
        <w:ind w:left="5904" w:hanging="651"/>
      </w:pPr>
      <w:rPr>
        <w:rFonts w:hint="default"/>
        <w:lang w:val="ru-RU" w:eastAsia="en-US" w:bidi="ar-SA"/>
      </w:rPr>
    </w:lvl>
    <w:lvl w:ilvl="7" w:tplc="9322FC20">
      <w:numFmt w:val="bullet"/>
      <w:lvlText w:val="•"/>
      <w:lvlJc w:val="left"/>
      <w:pPr>
        <w:ind w:left="6848" w:hanging="651"/>
      </w:pPr>
      <w:rPr>
        <w:rFonts w:hint="default"/>
        <w:lang w:val="ru-RU" w:eastAsia="en-US" w:bidi="ar-SA"/>
      </w:rPr>
    </w:lvl>
    <w:lvl w:ilvl="8" w:tplc="145A1216">
      <w:numFmt w:val="bullet"/>
      <w:lvlText w:val="•"/>
      <w:lvlJc w:val="left"/>
      <w:pPr>
        <w:ind w:left="7792" w:hanging="651"/>
      </w:pPr>
      <w:rPr>
        <w:rFonts w:hint="default"/>
        <w:lang w:val="ru-RU" w:eastAsia="en-US" w:bidi="ar-SA"/>
      </w:rPr>
    </w:lvl>
  </w:abstractNum>
  <w:abstractNum w:abstractNumId="1">
    <w:nsid w:val="441C176A"/>
    <w:multiLevelType w:val="hybridMultilevel"/>
    <w:tmpl w:val="03705C56"/>
    <w:lvl w:ilvl="0" w:tplc="E2E06958">
      <w:start w:val="1"/>
      <w:numFmt w:val="decimal"/>
      <w:lvlText w:val="%1."/>
      <w:lvlJc w:val="left"/>
      <w:pPr>
        <w:ind w:left="1020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BD586156">
      <w:numFmt w:val="bullet"/>
      <w:lvlText w:val="•"/>
      <w:lvlJc w:val="left"/>
      <w:pPr>
        <w:ind w:left="1886" w:hanging="241"/>
      </w:pPr>
      <w:rPr>
        <w:rFonts w:hint="default"/>
        <w:lang w:val="ru-RU" w:eastAsia="en-US" w:bidi="ar-SA"/>
      </w:rPr>
    </w:lvl>
    <w:lvl w:ilvl="2" w:tplc="7B586F32">
      <w:numFmt w:val="bullet"/>
      <w:lvlText w:val="•"/>
      <w:lvlJc w:val="left"/>
      <w:pPr>
        <w:ind w:left="2752" w:hanging="241"/>
      </w:pPr>
      <w:rPr>
        <w:rFonts w:hint="default"/>
        <w:lang w:val="ru-RU" w:eastAsia="en-US" w:bidi="ar-SA"/>
      </w:rPr>
    </w:lvl>
    <w:lvl w:ilvl="3" w:tplc="2F483A0C">
      <w:numFmt w:val="bullet"/>
      <w:lvlText w:val="•"/>
      <w:lvlJc w:val="left"/>
      <w:pPr>
        <w:ind w:left="3618" w:hanging="241"/>
      </w:pPr>
      <w:rPr>
        <w:rFonts w:hint="default"/>
        <w:lang w:val="ru-RU" w:eastAsia="en-US" w:bidi="ar-SA"/>
      </w:rPr>
    </w:lvl>
    <w:lvl w:ilvl="4" w:tplc="6FEC15E8">
      <w:numFmt w:val="bullet"/>
      <w:lvlText w:val="•"/>
      <w:lvlJc w:val="left"/>
      <w:pPr>
        <w:ind w:left="4484" w:hanging="241"/>
      </w:pPr>
      <w:rPr>
        <w:rFonts w:hint="default"/>
        <w:lang w:val="ru-RU" w:eastAsia="en-US" w:bidi="ar-SA"/>
      </w:rPr>
    </w:lvl>
    <w:lvl w:ilvl="5" w:tplc="EDFC5FF8">
      <w:numFmt w:val="bullet"/>
      <w:lvlText w:val="•"/>
      <w:lvlJc w:val="left"/>
      <w:pPr>
        <w:ind w:left="5350" w:hanging="241"/>
      </w:pPr>
      <w:rPr>
        <w:rFonts w:hint="default"/>
        <w:lang w:val="ru-RU" w:eastAsia="en-US" w:bidi="ar-SA"/>
      </w:rPr>
    </w:lvl>
    <w:lvl w:ilvl="6" w:tplc="03CC1ED6">
      <w:numFmt w:val="bullet"/>
      <w:lvlText w:val="•"/>
      <w:lvlJc w:val="left"/>
      <w:pPr>
        <w:ind w:left="6216" w:hanging="241"/>
      </w:pPr>
      <w:rPr>
        <w:rFonts w:hint="default"/>
        <w:lang w:val="ru-RU" w:eastAsia="en-US" w:bidi="ar-SA"/>
      </w:rPr>
    </w:lvl>
    <w:lvl w:ilvl="7" w:tplc="5C1C094C">
      <w:numFmt w:val="bullet"/>
      <w:lvlText w:val="•"/>
      <w:lvlJc w:val="left"/>
      <w:pPr>
        <w:ind w:left="7082" w:hanging="241"/>
      </w:pPr>
      <w:rPr>
        <w:rFonts w:hint="default"/>
        <w:lang w:val="ru-RU" w:eastAsia="en-US" w:bidi="ar-SA"/>
      </w:rPr>
    </w:lvl>
    <w:lvl w:ilvl="8" w:tplc="24F410A2">
      <w:numFmt w:val="bullet"/>
      <w:lvlText w:val="•"/>
      <w:lvlJc w:val="left"/>
      <w:pPr>
        <w:ind w:left="7948" w:hanging="2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D016E"/>
    <w:rsid w:val="000D1F76"/>
    <w:rsid w:val="00252D2E"/>
    <w:rsid w:val="0071269A"/>
    <w:rsid w:val="007D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01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01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016E"/>
    <w:pPr>
      <w:ind w:left="237"/>
      <w:jc w:val="both"/>
    </w:pPr>
    <w:rPr>
      <w:sz w:val="25"/>
      <w:szCs w:val="25"/>
    </w:rPr>
  </w:style>
  <w:style w:type="paragraph" w:styleId="a4">
    <w:name w:val="List Paragraph"/>
    <w:basedOn w:val="a"/>
    <w:uiPriority w:val="1"/>
    <w:qFormat/>
    <w:rsid w:val="007D016E"/>
    <w:pPr>
      <w:ind w:left="237" w:hanging="241"/>
      <w:jc w:val="both"/>
    </w:pPr>
  </w:style>
  <w:style w:type="paragraph" w:customStyle="1" w:styleId="TableParagraph">
    <w:name w:val="Table Paragraph"/>
    <w:basedOn w:val="a"/>
    <w:uiPriority w:val="1"/>
    <w:qFormat/>
    <w:rsid w:val="007D0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aleksandr</cp:lastModifiedBy>
  <cp:revision>4</cp:revision>
  <dcterms:created xsi:type="dcterms:W3CDTF">2022-10-24T17:34:00Z</dcterms:created>
  <dcterms:modified xsi:type="dcterms:W3CDTF">2022-10-24T17:43:00Z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2022-10-24T00:00:00Z</vt:filetime>
  </property>
</Properties>
</file>