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EA6" w:rsidRDefault="000D0EA6" w:rsidP="00470D10">
      <w:pPr>
        <w:ind w:left="-284" w:right="-143" w:hanging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МБОУ «Тораевская СОШ» </w:t>
      </w:r>
      <w:proofErr w:type="spellStart"/>
      <w:r>
        <w:rPr>
          <w:sz w:val="28"/>
          <w:szCs w:val="28"/>
        </w:rPr>
        <w:t>Моргаушского</w:t>
      </w:r>
      <w:proofErr w:type="spellEnd"/>
      <w:r>
        <w:rPr>
          <w:sz w:val="28"/>
          <w:szCs w:val="28"/>
        </w:rPr>
        <w:t xml:space="preserve"> района ЧР</w:t>
      </w:r>
    </w:p>
    <w:p w:rsidR="000D0EA6" w:rsidRDefault="000D0EA6" w:rsidP="00470D10">
      <w:pPr>
        <w:ind w:left="-284" w:right="-143" w:hanging="1"/>
        <w:jc w:val="center"/>
        <w:rPr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sz w:val="28"/>
          <w:szCs w:val="28"/>
        </w:rPr>
      </w:pPr>
    </w:p>
    <w:p w:rsidR="000D0EA6" w:rsidRPr="000D0EA6" w:rsidRDefault="000D0EA6" w:rsidP="00470D10">
      <w:pPr>
        <w:ind w:left="-284" w:right="-143" w:hanging="284"/>
        <w:jc w:val="center"/>
        <w:rPr>
          <w:sz w:val="96"/>
          <w:szCs w:val="96"/>
        </w:rPr>
      </w:pPr>
      <w:r w:rsidRPr="000D0EA6">
        <w:rPr>
          <w:sz w:val="96"/>
          <w:szCs w:val="96"/>
        </w:rPr>
        <w:t>Методическая разработка урока по Основам православной культуры</w:t>
      </w:r>
    </w:p>
    <w:p w:rsidR="000D0EA6" w:rsidRDefault="000D0EA6" w:rsidP="00470D10">
      <w:pPr>
        <w:ind w:left="-284" w:right="-143" w:hanging="284"/>
        <w:jc w:val="right"/>
        <w:rPr>
          <w:sz w:val="28"/>
          <w:szCs w:val="28"/>
        </w:rPr>
      </w:pPr>
    </w:p>
    <w:p w:rsidR="000D0EA6" w:rsidRDefault="000D0EA6" w:rsidP="00470D10">
      <w:pPr>
        <w:ind w:left="-284" w:right="-143" w:hanging="284"/>
        <w:jc w:val="right"/>
        <w:rPr>
          <w:sz w:val="28"/>
          <w:szCs w:val="28"/>
        </w:rPr>
      </w:pPr>
    </w:p>
    <w:p w:rsidR="000D0EA6" w:rsidRDefault="000D0EA6" w:rsidP="00470D10">
      <w:pPr>
        <w:ind w:left="-284" w:right="-143" w:hanging="284"/>
        <w:jc w:val="right"/>
        <w:rPr>
          <w:sz w:val="28"/>
          <w:szCs w:val="28"/>
        </w:rPr>
      </w:pPr>
    </w:p>
    <w:p w:rsidR="000D0EA6" w:rsidRDefault="00AB4DD3" w:rsidP="00470D10">
      <w:pPr>
        <w:ind w:left="-284" w:right="-143" w:hanging="284"/>
        <w:jc w:val="right"/>
        <w:rPr>
          <w:sz w:val="28"/>
          <w:szCs w:val="28"/>
        </w:rPr>
      </w:pPr>
      <w:r>
        <w:rPr>
          <w:sz w:val="28"/>
          <w:szCs w:val="28"/>
        </w:rPr>
        <w:t>Выполнила работу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B44FAF" w:rsidRDefault="000D0EA6" w:rsidP="00470D10">
      <w:pPr>
        <w:ind w:left="-284" w:right="-143" w:hanging="284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B44FAF" w:rsidRDefault="00B44FAF" w:rsidP="00470D10">
      <w:pPr>
        <w:ind w:left="-284" w:right="-143" w:hanging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МБОУ «Тораевская СОШ»</w:t>
      </w:r>
    </w:p>
    <w:p w:rsidR="000D0EA6" w:rsidRDefault="00B44FAF" w:rsidP="00470D10">
      <w:pPr>
        <w:ind w:left="-284" w:right="-143" w:hanging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Моргаушского</w:t>
      </w:r>
      <w:proofErr w:type="spellEnd"/>
      <w:r>
        <w:rPr>
          <w:sz w:val="28"/>
          <w:szCs w:val="28"/>
        </w:rPr>
        <w:t xml:space="preserve"> района ЧР</w:t>
      </w:r>
    </w:p>
    <w:p w:rsidR="000D0EA6" w:rsidRPr="000D0EA6" w:rsidRDefault="000D0EA6" w:rsidP="00470D10">
      <w:pPr>
        <w:ind w:left="-284" w:right="-143" w:hanging="28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Иванова Римма Вячеславовна</w:t>
      </w: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b/>
          <w:i/>
          <w:sz w:val="28"/>
          <w:szCs w:val="28"/>
        </w:rPr>
      </w:pPr>
    </w:p>
    <w:p w:rsidR="000D0EA6" w:rsidRDefault="000D0EA6" w:rsidP="00470D10">
      <w:pPr>
        <w:ind w:left="-284" w:right="-143" w:hanging="284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0D0EA6">
        <w:rPr>
          <w:sz w:val="28"/>
          <w:szCs w:val="28"/>
        </w:rPr>
        <w:t>. Тораево-2022</w:t>
      </w:r>
    </w:p>
    <w:p w:rsidR="000D0EA6" w:rsidRPr="000D0EA6" w:rsidRDefault="000D0EA6" w:rsidP="00470D10">
      <w:pPr>
        <w:ind w:left="-284" w:right="-143" w:hanging="284"/>
        <w:jc w:val="center"/>
        <w:rPr>
          <w:sz w:val="28"/>
          <w:szCs w:val="28"/>
        </w:rPr>
      </w:pPr>
    </w:p>
    <w:p w:rsidR="00470D10" w:rsidRDefault="00470D10" w:rsidP="00470D10">
      <w:pPr>
        <w:ind w:left="-284" w:right="-143" w:hanging="284"/>
        <w:jc w:val="center"/>
        <w:rPr>
          <w:b/>
          <w:sz w:val="32"/>
          <w:szCs w:val="32"/>
        </w:rPr>
      </w:pPr>
    </w:p>
    <w:p w:rsidR="00470D10" w:rsidRDefault="00470D10" w:rsidP="00470D10">
      <w:pPr>
        <w:ind w:left="-284" w:right="-143" w:hanging="284"/>
        <w:jc w:val="center"/>
        <w:rPr>
          <w:b/>
          <w:sz w:val="32"/>
          <w:szCs w:val="32"/>
        </w:rPr>
      </w:pPr>
    </w:p>
    <w:p w:rsidR="000D0EA6" w:rsidRDefault="000D0EA6" w:rsidP="00470D10">
      <w:pPr>
        <w:ind w:left="-284" w:right="-143" w:hanging="284"/>
        <w:jc w:val="center"/>
        <w:rPr>
          <w:b/>
          <w:sz w:val="32"/>
          <w:szCs w:val="32"/>
        </w:rPr>
      </w:pPr>
      <w:r w:rsidRPr="000D0EA6">
        <w:rPr>
          <w:b/>
          <w:sz w:val="32"/>
          <w:szCs w:val="32"/>
        </w:rPr>
        <w:lastRenderedPageBreak/>
        <w:t>Номинация:  Лучший урок по Основам</w:t>
      </w:r>
    </w:p>
    <w:p w:rsidR="000D0EA6" w:rsidRDefault="000D0EA6" w:rsidP="00470D10">
      <w:pPr>
        <w:ind w:left="-284" w:right="-143" w:hanging="284"/>
        <w:jc w:val="center"/>
        <w:rPr>
          <w:b/>
          <w:sz w:val="32"/>
          <w:szCs w:val="32"/>
        </w:rPr>
      </w:pPr>
      <w:r w:rsidRPr="000D0EA6">
        <w:rPr>
          <w:b/>
          <w:sz w:val="32"/>
          <w:szCs w:val="32"/>
        </w:rPr>
        <w:t>православной культуры</w:t>
      </w:r>
    </w:p>
    <w:p w:rsidR="000D0EA6" w:rsidRPr="000D0EA6" w:rsidRDefault="000D0EA6" w:rsidP="00470D10">
      <w:pPr>
        <w:ind w:left="-284" w:right="-143" w:hanging="284"/>
        <w:jc w:val="center"/>
        <w:rPr>
          <w:b/>
          <w:sz w:val="32"/>
          <w:szCs w:val="32"/>
        </w:rPr>
      </w:pPr>
    </w:p>
    <w:p w:rsidR="001631B5" w:rsidRPr="000D0EA6" w:rsidRDefault="001631B5" w:rsidP="00470D10">
      <w:pPr>
        <w:ind w:left="-284" w:right="-143" w:hanging="284"/>
        <w:jc w:val="center"/>
        <w:rPr>
          <w:b/>
          <w:sz w:val="32"/>
          <w:szCs w:val="32"/>
        </w:rPr>
      </w:pPr>
      <w:r w:rsidRPr="000D0EA6">
        <w:rPr>
          <w:b/>
          <w:sz w:val="32"/>
          <w:szCs w:val="32"/>
        </w:rPr>
        <w:t xml:space="preserve">Тема: </w:t>
      </w:r>
      <w:r w:rsidR="000D0EA6" w:rsidRPr="000D0EA6">
        <w:rPr>
          <w:b/>
          <w:sz w:val="32"/>
          <w:szCs w:val="32"/>
        </w:rPr>
        <w:t>«</w:t>
      </w:r>
      <w:r w:rsidRPr="000D0EA6">
        <w:rPr>
          <w:b/>
          <w:sz w:val="32"/>
          <w:szCs w:val="32"/>
        </w:rPr>
        <w:t xml:space="preserve"> Храм».</w:t>
      </w:r>
    </w:p>
    <w:p w:rsidR="001631B5" w:rsidRPr="00470D10" w:rsidRDefault="001631B5" w:rsidP="00470D10">
      <w:pPr>
        <w:ind w:left="-284" w:right="-143" w:hanging="284"/>
        <w:rPr>
          <w:b/>
          <w:sz w:val="28"/>
          <w:szCs w:val="28"/>
        </w:rPr>
      </w:pPr>
    </w:p>
    <w:p w:rsidR="001631B5" w:rsidRPr="00470D10" w:rsidRDefault="001631B5" w:rsidP="00470D10">
      <w:pPr>
        <w:spacing w:line="360" w:lineRule="auto"/>
        <w:ind w:left="-284" w:right="-143" w:hanging="284"/>
        <w:rPr>
          <w:sz w:val="28"/>
          <w:szCs w:val="28"/>
        </w:rPr>
      </w:pPr>
      <w:r w:rsidRPr="00470D10">
        <w:rPr>
          <w:b/>
          <w:sz w:val="28"/>
          <w:szCs w:val="28"/>
        </w:rPr>
        <w:t>Цель занятия:</w:t>
      </w:r>
      <w:r w:rsidRPr="00470D10">
        <w:rPr>
          <w:sz w:val="28"/>
          <w:szCs w:val="28"/>
        </w:rPr>
        <w:t xml:space="preserve"> дать представление о назначении православного храма, его устройстве.</w:t>
      </w:r>
    </w:p>
    <w:p w:rsidR="001631B5" w:rsidRPr="00470D10" w:rsidRDefault="001631B5" w:rsidP="00470D10">
      <w:pPr>
        <w:spacing w:line="360" w:lineRule="auto"/>
        <w:ind w:left="-284" w:right="-143" w:hanging="284"/>
        <w:rPr>
          <w:b/>
          <w:sz w:val="28"/>
          <w:szCs w:val="28"/>
        </w:rPr>
      </w:pPr>
      <w:r w:rsidRPr="00470D10">
        <w:rPr>
          <w:b/>
          <w:sz w:val="28"/>
          <w:szCs w:val="28"/>
        </w:rPr>
        <w:t xml:space="preserve">Задачи: </w:t>
      </w:r>
    </w:p>
    <w:p w:rsidR="001631B5" w:rsidRPr="007A37A6" w:rsidRDefault="001631B5" w:rsidP="00470D10">
      <w:pPr>
        <w:numPr>
          <w:ilvl w:val="0"/>
          <w:numId w:val="1"/>
        </w:numPr>
        <w:spacing w:line="360" w:lineRule="auto"/>
        <w:ind w:left="-284" w:right="-143" w:hanging="284"/>
        <w:rPr>
          <w:sz w:val="28"/>
          <w:szCs w:val="28"/>
        </w:rPr>
      </w:pPr>
      <w:r w:rsidRPr="007A37A6">
        <w:rPr>
          <w:sz w:val="28"/>
          <w:szCs w:val="28"/>
        </w:rPr>
        <w:t>Познакомить учащихся с назначением, внешним видом и устройством православного храма.</w:t>
      </w:r>
    </w:p>
    <w:p w:rsidR="001631B5" w:rsidRPr="007A37A6" w:rsidRDefault="001631B5" w:rsidP="00470D10">
      <w:pPr>
        <w:numPr>
          <w:ilvl w:val="0"/>
          <w:numId w:val="1"/>
        </w:numPr>
        <w:spacing w:line="360" w:lineRule="auto"/>
        <w:ind w:left="-284" w:right="-143" w:hanging="284"/>
        <w:rPr>
          <w:sz w:val="28"/>
          <w:szCs w:val="28"/>
        </w:rPr>
      </w:pPr>
      <w:r w:rsidRPr="007A37A6">
        <w:rPr>
          <w:sz w:val="28"/>
          <w:szCs w:val="28"/>
        </w:rPr>
        <w:t>Развивать интерес к знаниям о храмах, мотивацию к изучению православной культуры, обогащать, активизировать историко-культурный словарь учащихся.</w:t>
      </w:r>
    </w:p>
    <w:p w:rsidR="001631B5" w:rsidRPr="007A37A6" w:rsidRDefault="001631B5" w:rsidP="00470D10">
      <w:pPr>
        <w:numPr>
          <w:ilvl w:val="0"/>
          <w:numId w:val="1"/>
        </w:numPr>
        <w:spacing w:line="360" w:lineRule="auto"/>
        <w:ind w:left="-284" w:right="-143" w:hanging="284"/>
        <w:rPr>
          <w:sz w:val="28"/>
          <w:szCs w:val="28"/>
        </w:rPr>
      </w:pPr>
      <w:r w:rsidRPr="007A37A6">
        <w:rPr>
          <w:sz w:val="28"/>
          <w:szCs w:val="28"/>
        </w:rPr>
        <w:t>Воспитывать  ценностное отношение к духовному, историческому и культурному наследию.</w:t>
      </w:r>
    </w:p>
    <w:p w:rsidR="001631B5" w:rsidRDefault="001631B5" w:rsidP="00470D10">
      <w:pPr>
        <w:spacing w:line="360" w:lineRule="auto"/>
        <w:ind w:left="-284" w:right="-143" w:hanging="284"/>
        <w:rPr>
          <w:sz w:val="28"/>
          <w:szCs w:val="28"/>
        </w:rPr>
      </w:pPr>
    </w:p>
    <w:p w:rsidR="001631B5" w:rsidRDefault="001631B5" w:rsidP="00470D10">
      <w:pPr>
        <w:spacing w:line="360" w:lineRule="auto"/>
        <w:ind w:left="-284" w:right="-143" w:hanging="284"/>
        <w:rPr>
          <w:sz w:val="28"/>
          <w:szCs w:val="28"/>
        </w:rPr>
      </w:pPr>
    </w:p>
    <w:p w:rsidR="001631B5" w:rsidRDefault="001631B5" w:rsidP="00470D10">
      <w:pPr>
        <w:spacing w:line="360" w:lineRule="auto"/>
        <w:ind w:left="-284" w:right="-143" w:hanging="284"/>
        <w:rPr>
          <w:b/>
          <w:i/>
          <w:color w:val="0F243E" w:themeColor="text2" w:themeShade="80"/>
          <w:sz w:val="28"/>
          <w:szCs w:val="28"/>
        </w:rPr>
      </w:pPr>
      <w:r w:rsidRPr="00AA15D6">
        <w:rPr>
          <w:b/>
          <w:i/>
          <w:color w:val="0F243E" w:themeColor="text2" w:themeShade="80"/>
          <w:sz w:val="28"/>
          <w:szCs w:val="28"/>
        </w:rPr>
        <w:t xml:space="preserve">Основные понятия:  </w:t>
      </w:r>
      <w:r>
        <w:rPr>
          <w:b/>
          <w:i/>
          <w:color w:val="0F243E" w:themeColor="text2" w:themeShade="80"/>
          <w:sz w:val="28"/>
          <w:szCs w:val="28"/>
        </w:rPr>
        <w:t>Храм,</w:t>
      </w:r>
      <w:r w:rsidR="00CF0801">
        <w:rPr>
          <w:b/>
          <w:i/>
          <w:color w:val="0F243E" w:themeColor="text2" w:themeShade="80"/>
          <w:sz w:val="28"/>
          <w:szCs w:val="28"/>
        </w:rPr>
        <w:t xml:space="preserve"> </w:t>
      </w:r>
      <w:r>
        <w:rPr>
          <w:b/>
          <w:i/>
          <w:color w:val="0F243E" w:themeColor="text2" w:themeShade="80"/>
          <w:sz w:val="28"/>
          <w:szCs w:val="28"/>
        </w:rPr>
        <w:t>кадило,</w:t>
      </w:r>
      <w:r w:rsidR="00CF0801">
        <w:rPr>
          <w:b/>
          <w:i/>
          <w:color w:val="0F243E" w:themeColor="text2" w:themeShade="80"/>
          <w:sz w:val="28"/>
          <w:szCs w:val="28"/>
        </w:rPr>
        <w:t xml:space="preserve"> </w:t>
      </w:r>
      <w:r w:rsidR="009E2C23">
        <w:rPr>
          <w:b/>
          <w:i/>
          <w:color w:val="0F243E" w:themeColor="text2" w:themeShade="80"/>
          <w:sz w:val="28"/>
          <w:szCs w:val="28"/>
        </w:rPr>
        <w:t>притвор, иконостас, алтарь, канун, Царские врата.</w:t>
      </w:r>
    </w:p>
    <w:p w:rsidR="001631B5" w:rsidRPr="00AA15D6" w:rsidRDefault="001631B5" w:rsidP="00470D10">
      <w:pPr>
        <w:spacing w:line="360" w:lineRule="auto"/>
        <w:ind w:left="-284" w:right="-143" w:hanging="284"/>
        <w:rPr>
          <w:color w:val="0F243E" w:themeColor="text2" w:themeShade="80"/>
          <w:sz w:val="28"/>
          <w:szCs w:val="28"/>
        </w:rPr>
      </w:pPr>
      <w:r w:rsidRPr="00AA15D6">
        <w:rPr>
          <w:b/>
          <w:i/>
          <w:color w:val="0F243E" w:themeColor="text2" w:themeShade="80"/>
          <w:sz w:val="28"/>
          <w:szCs w:val="28"/>
        </w:rPr>
        <w:t xml:space="preserve">Оборудование:  </w:t>
      </w:r>
      <w:proofErr w:type="spellStart"/>
      <w:r w:rsidRPr="00AA15D6">
        <w:rPr>
          <w:color w:val="0F243E" w:themeColor="text2" w:themeShade="80"/>
          <w:sz w:val="28"/>
          <w:szCs w:val="28"/>
        </w:rPr>
        <w:t>мультимедийный</w:t>
      </w:r>
      <w:proofErr w:type="spellEnd"/>
      <w:r w:rsidRPr="00AA15D6">
        <w:rPr>
          <w:color w:val="0F243E" w:themeColor="text2" w:themeShade="80"/>
          <w:sz w:val="28"/>
          <w:szCs w:val="28"/>
        </w:rPr>
        <w:t xml:space="preserve"> </w:t>
      </w:r>
      <w:r>
        <w:rPr>
          <w:color w:val="0F243E" w:themeColor="text2" w:themeShade="80"/>
          <w:sz w:val="28"/>
          <w:szCs w:val="28"/>
        </w:rPr>
        <w:t xml:space="preserve">проектор, компьютер, </w:t>
      </w:r>
      <w:r w:rsidRPr="00AA15D6">
        <w:rPr>
          <w:color w:val="0F243E" w:themeColor="text2" w:themeShade="80"/>
          <w:sz w:val="28"/>
          <w:szCs w:val="28"/>
        </w:rPr>
        <w:t>карточки со словами, учебник «Основы православной кул</w:t>
      </w:r>
      <w:r>
        <w:rPr>
          <w:color w:val="0F243E" w:themeColor="text2" w:themeShade="80"/>
          <w:sz w:val="28"/>
          <w:szCs w:val="28"/>
        </w:rPr>
        <w:t>ьтуры».</w:t>
      </w:r>
    </w:p>
    <w:p w:rsidR="001631B5" w:rsidRPr="00AA15D6" w:rsidRDefault="001631B5" w:rsidP="00470D10">
      <w:pPr>
        <w:spacing w:line="360" w:lineRule="auto"/>
        <w:ind w:left="-284" w:right="-143" w:hanging="284"/>
        <w:jc w:val="both"/>
        <w:rPr>
          <w:color w:val="0F243E" w:themeColor="text2" w:themeShade="80"/>
          <w:sz w:val="28"/>
          <w:szCs w:val="28"/>
        </w:rPr>
      </w:pPr>
      <w:r w:rsidRPr="00AA15D6">
        <w:rPr>
          <w:b/>
          <w:i/>
          <w:color w:val="0F243E" w:themeColor="text2" w:themeShade="80"/>
          <w:sz w:val="28"/>
          <w:szCs w:val="28"/>
        </w:rPr>
        <w:t>Формы и виды деятельности</w:t>
      </w:r>
      <w:r w:rsidRPr="00AA15D6">
        <w:rPr>
          <w:color w:val="0F243E" w:themeColor="text2" w:themeShade="80"/>
          <w:sz w:val="28"/>
          <w:szCs w:val="28"/>
        </w:rPr>
        <w:t>:</w:t>
      </w:r>
      <w:r w:rsidR="009E2C23">
        <w:rPr>
          <w:color w:val="0F243E" w:themeColor="text2" w:themeShade="80"/>
          <w:sz w:val="28"/>
          <w:szCs w:val="28"/>
        </w:rPr>
        <w:t xml:space="preserve"> беседа, </w:t>
      </w:r>
      <w:r w:rsidRPr="00AA15D6">
        <w:rPr>
          <w:color w:val="0F243E" w:themeColor="text2" w:themeShade="80"/>
          <w:sz w:val="28"/>
          <w:szCs w:val="28"/>
        </w:rPr>
        <w:t>у</w:t>
      </w:r>
      <w:r w:rsidR="009E2C23">
        <w:rPr>
          <w:color w:val="0F243E" w:themeColor="text2" w:themeShade="80"/>
          <w:sz w:val="28"/>
          <w:szCs w:val="28"/>
        </w:rPr>
        <w:t>стный рассказ на тему,</w:t>
      </w:r>
      <w:r w:rsidRPr="00AA15D6">
        <w:rPr>
          <w:color w:val="0F243E" w:themeColor="text2" w:themeShade="80"/>
          <w:sz w:val="28"/>
          <w:szCs w:val="28"/>
        </w:rPr>
        <w:t xml:space="preserve"> самостоятельная работа с источниками информ</w:t>
      </w:r>
      <w:r w:rsidR="009E2C23">
        <w:rPr>
          <w:color w:val="0F243E" w:themeColor="text2" w:themeShade="80"/>
          <w:sz w:val="28"/>
          <w:szCs w:val="28"/>
        </w:rPr>
        <w:t>ации, участие в учебном диалоге.</w:t>
      </w:r>
    </w:p>
    <w:p w:rsidR="001631B5" w:rsidRPr="00AA15D6" w:rsidRDefault="001631B5" w:rsidP="00470D10">
      <w:pPr>
        <w:spacing w:line="360" w:lineRule="auto"/>
        <w:ind w:left="-284" w:right="-143" w:hanging="284"/>
        <w:jc w:val="both"/>
        <w:rPr>
          <w:color w:val="0F243E" w:themeColor="text2" w:themeShade="80"/>
          <w:sz w:val="28"/>
          <w:szCs w:val="28"/>
        </w:rPr>
      </w:pPr>
    </w:p>
    <w:p w:rsidR="001631B5" w:rsidRPr="00AA15D6" w:rsidRDefault="001631B5" w:rsidP="00470D10">
      <w:pPr>
        <w:spacing w:line="360" w:lineRule="auto"/>
        <w:ind w:left="-284" w:right="-143" w:hanging="284"/>
        <w:jc w:val="both"/>
        <w:rPr>
          <w:b/>
          <w:sz w:val="28"/>
          <w:szCs w:val="28"/>
          <w:u w:val="single"/>
        </w:rPr>
      </w:pPr>
      <w:r w:rsidRPr="00AA15D6">
        <w:rPr>
          <w:rFonts w:eastAsia="Calibri"/>
          <w:sz w:val="28"/>
          <w:szCs w:val="28"/>
          <w:lang w:eastAsia="ar-SA"/>
        </w:rPr>
        <w:t xml:space="preserve"> </w:t>
      </w:r>
      <w:r w:rsidRPr="00AA15D6">
        <w:rPr>
          <w:b/>
          <w:sz w:val="28"/>
          <w:szCs w:val="28"/>
          <w:u w:val="single"/>
        </w:rPr>
        <w:t>Этапы урока:</w:t>
      </w:r>
    </w:p>
    <w:p w:rsidR="001631B5" w:rsidRPr="00AA15D6" w:rsidRDefault="00067E2B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(1</w:t>
      </w:r>
      <w:r w:rsidR="001631B5" w:rsidRPr="00AA15D6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1631B5" w:rsidRPr="00AA15D6" w:rsidRDefault="00067E2B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знаний(2</w:t>
      </w:r>
      <w:r w:rsidR="001631B5" w:rsidRPr="00AA15D6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1631B5" w:rsidRPr="00AA15D6" w:rsidRDefault="001631B5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15D6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AA15D6">
        <w:rPr>
          <w:rFonts w:ascii="Times New Roman" w:hAnsi="Times New Roman" w:cs="Times New Roman"/>
          <w:sz w:val="28"/>
          <w:szCs w:val="28"/>
        </w:rPr>
        <w:t>(2 мин)</w:t>
      </w:r>
    </w:p>
    <w:p w:rsidR="001631B5" w:rsidRPr="00AA15D6" w:rsidRDefault="001631B5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A15D6">
        <w:rPr>
          <w:rFonts w:ascii="Times New Roman" w:hAnsi="Times New Roman" w:cs="Times New Roman"/>
          <w:sz w:val="28"/>
          <w:szCs w:val="28"/>
        </w:rPr>
        <w:t>Этап проблемного поиска новых знаний(15мин)</w:t>
      </w:r>
    </w:p>
    <w:p w:rsidR="001631B5" w:rsidRPr="00AA15D6" w:rsidRDefault="001631B5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A15D6">
        <w:rPr>
          <w:rFonts w:ascii="Times New Roman" w:hAnsi="Times New Roman" w:cs="Times New Roman"/>
          <w:sz w:val="28"/>
          <w:szCs w:val="28"/>
        </w:rPr>
        <w:t>Этап самостоятельной работы с самопроверкой по эталону(10мин)</w:t>
      </w:r>
    </w:p>
    <w:p w:rsidR="001631B5" w:rsidRPr="00AA15D6" w:rsidRDefault="001631B5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A15D6">
        <w:rPr>
          <w:rFonts w:ascii="Times New Roman" w:hAnsi="Times New Roman" w:cs="Times New Roman"/>
          <w:sz w:val="28"/>
          <w:szCs w:val="28"/>
        </w:rPr>
        <w:t>Этап включения в систему знаний и повторения (10мин)</w:t>
      </w:r>
    </w:p>
    <w:p w:rsidR="001631B5" w:rsidRPr="00AA15D6" w:rsidRDefault="001631B5" w:rsidP="00470D10">
      <w:pPr>
        <w:pStyle w:val="a3"/>
        <w:numPr>
          <w:ilvl w:val="0"/>
          <w:numId w:val="2"/>
        </w:numPr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A15D6">
        <w:rPr>
          <w:rFonts w:ascii="Times New Roman" w:hAnsi="Times New Roman" w:cs="Times New Roman"/>
          <w:sz w:val="28"/>
          <w:szCs w:val="28"/>
        </w:rPr>
        <w:t>Этап рефлексии (5 минут)</w:t>
      </w:r>
    </w:p>
    <w:p w:rsidR="001631B5" w:rsidRPr="00AA15D6" w:rsidRDefault="001631B5" w:rsidP="00470D10">
      <w:pPr>
        <w:pStyle w:val="a3"/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1631B5" w:rsidRPr="00AA15D6" w:rsidRDefault="001631B5" w:rsidP="00470D10">
      <w:pPr>
        <w:pStyle w:val="a3"/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5D6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1631B5" w:rsidRPr="00AA15D6" w:rsidRDefault="001631B5" w:rsidP="00470D10">
      <w:pPr>
        <w:pStyle w:val="a3"/>
        <w:spacing w:after="0" w:line="360" w:lineRule="auto"/>
        <w:ind w:left="-284" w:right="-14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5D6">
        <w:rPr>
          <w:rFonts w:ascii="Times New Roman" w:hAnsi="Times New Roman" w:cs="Times New Roman"/>
          <w:b/>
          <w:sz w:val="28"/>
          <w:szCs w:val="28"/>
        </w:rPr>
        <w:t xml:space="preserve">1.Организационный момент </w:t>
      </w:r>
      <w:proofErr w:type="gramStart"/>
      <w:r w:rsidRPr="00AA15D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A15D6"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деятельности)</w:t>
      </w:r>
    </w:p>
    <w:p w:rsidR="001631B5" w:rsidRDefault="001631B5" w:rsidP="00470D10">
      <w:pPr>
        <w:spacing w:line="360" w:lineRule="auto"/>
        <w:ind w:left="-284" w:right="-143" w:hanging="284"/>
        <w:rPr>
          <w:rFonts w:eastAsia="Calibri"/>
          <w:bCs/>
          <w:color w:val="231F20"/>
          <w:sz w:val="28"/>
          <w:szCs w:val="28"/>
          <w:lang w:eastAsia="ar-SA"/>
        </w:rPr>
      </w:pPr>
      <w:r w:rsidRPr="00AA15D6">
        <w:rPr>
          <w:rFonts w:eastAsia="Calibri"/>
          <w:bCs/>
          <w:color w:val="231F20"/>
          <w:sz w:val="28"/>
          <w:szCs w:val="28"/>
          <w:lang w:eastAsia="ar-SA"/>
        </w:rPr>
        <w:t>Учитель включает</w:t>
      </w:r>
      <w:r>
        <w:rPr>
          <w:rFonts w:eastAsia="Calibri"/>
          <w:bCs/>
          <w:color w:val="231F20"/>
          <w:sz w:val="28"/>
          <w:szCs w:val="28"/>
          <w:lang w:eastAsia="ar-SA"/>
        </w:rPr>
        <w:t xml:space="preserve"> </w:t>
      </w:r>
      <w:r w:rsidR="00742F92">
        <w:rPr>
          <w:rFonts w:eastAsia="Calibri"/>
          <w:bCs/>
          <w:color w:val="231F20"/>
          <w:sz w:val="28"/>
          <w:szCs w:val="28"/>
          <w:lang w:eastAsia="ar-SA"/>
        </w:rPr>
        <w:t xml:space="preserve"> видео, где звенят  колокола </w:t>
      </w:r>
      <w:r w:rsidR="00A67A2C">
        <w:rPr>
          <w:rFonts w:eastAsia="Calibri"/>
          <w:bCs/>
          <w:color w:val="231F20"/>
          <w:sz w:val="28"/>
          <w:szCs w:val="28"/>
          <w:lang w:eastAsia="ar-SA"/>
        </w:rPr>
        <w:t xml:space="preserve"> и </w:t>
      </w:r>
      <w:r w:rsidR="008833A4">
        <w:rPr>
          <w:rFonts w:eastAsia="Calibri"/>
          <w:bCs/>
          <w:color w:val="231F20"/>
          <w:sz w:val="28"/>
          <w:szCs w:val="28"/>
          <w:lang w:eastAsia="ar-SA"/>
        </w:rPr>
        <w:t xml:space="preserve"> </w:t>
      </w:r>
      <w:r w:rsidR="00A67A2C">
        <w:rPr>
          <w:rFonts w:eastAsia="Calibri"/>
          <w:bCs/>
          <w:color w:val="231F20"/>
          <w:sz w:val="28"/>
          <w:szCs w:val="28"/>
          <w:lang w:eastAsia="ar-SA"/>
        </w:rPr>
        <w:t>люди идут  в церковь,  демонстрируется внешнее и внутренне убранство храма.</w:t>
      </w:r>
    </w:p>
    <w:p w:rsidR="00046FFC" w:rsidRPr="00AA15D6" w:rsidRDefault="001631B5" w:rsidP="00470D10">
      <w:pPr>
        <w:spacing w:line="360" w:lineRule="auto"/>
        <w:ind w:left="-284" w:right="-143" w:hanging="284"/>
        <w:rPr>
          <w:rFonts w:eastAsia="Calibri"/>
          <w:b/>
          <w:bCs/>
          <w:color w:val="231F20"/>
          <w:sz w:val="28"/>
          <w:szCs w:val="28"/>
          <w:lang w:eastAsia="ar-SA"/>
        </w:rPr>
      </w:pPr>
      <w:r w:rsidRPr="00AA15D6">
        <w:rPr>
          <w:rFonts w:eastAsia="Calibri"/>
          <w:bCs/>
          <w:color w:val="231F20"/>
          <w:sz w:val="28"/>
          <w:szCs w:val="28"/>
          <w:lang w:eastAsia="ar-SA"/>
        </w:rPr>
        <w:t xml:space="preserve"> </w:t>
      </w:r>
      <w:r w:rsidR="00046FFC" w:rsidRPr="00AA15D6">
        <w:rPr>
          <w:rFonts w:eastAsia="Calibri"/>
          <w:b/>
          <w:bCs/>
          <w:color w:val="231F20"/>
          <w:sz w:val="28"/>
          <w:szCs w:val="28"/>
          <w:lang w:eastAsia="ar-SA"/>
        </w:rPr>
        <w:t>2.Актуализация знаний</w:t>
      </w:r>
    </w:p>
    <w:p w:rsidR="00A67A2C" w:rsidRPr="00742F92" w:rsidRDefault="001631B5" w:rsidP="00470D10">
      <w:pPr>
        <w:spacing w:line="360" w:lineRule="auto"/>
        <w:ind w:left="-284" w:right="-143" w:hanging="284"/>
        <w:rPr>
          <w:rFonts w:eastAsia="Calibri"/>
          <w:bCs/>
          <w:i/>
          <w:color w:val="231F20"/>
          <w:sz w:val="28"/>
          <w:szCs w:val="28"/>
          <w:lang w:eastAsia="ar-SA"/>
        </w:rPr>
      </w:pPr>
      <w:r>
        <w:rPr>
          <w:rFonts w:eastAsia="Calibri"/>
          <w:bCs/>
          <w:color w:val="231F20"/>
          <w:sz w:val="28"/>
          <w:szCs w:val="28"/>
          <w:lang w:eastAsia="ar-SA"/>
        </w:rPr>
        <w:t>У</w:t>
      </w:r>
      <w:r w:rsidRPr="00AA15D6">
        <w:rPr>
          <w:rFonts w:eastAsia="Calibri"/>
          <w:b/>
          <w:bCs/>
          <w:color w:val="231F20"/>
          <w:sz w:val="28"/>
          <w:szCs w:val="28"/>
          <w:lang w:eastAsia="ar-SA"/>
        </w:rPr>
        <w:t>читель</w:t>
      </w:r>
      <w:r w:rsidR="00A67A2C" w:rsidRPr="008833A4">
        <w:rPr>
          <w:rFonts w:eastAsia="Calibri"/>
          <w:bCs/>
          <w:color w:val="231F20"/>
          <w:sz w:val="28"/>
          <w:szCs w:val="28"/>
          <w:lang w:eastAsia="ar-SA"/>
        </w:rPr>
        <w:t>: Ребята, а вы были в храме</w:t>
      </w:r>
      <w:r w:rsidR="009E2C23" w:rsidRPr="008833A4">
        <w:rPr>
          <w:rFonts w:eastAsia="Calibri"/>
          <w:bCs/>
          <w:color w:val="231F20"/>
          <w:sz w:val="28"/>
          <w:szCs w:val="28"/>
          <w:lang w:eastAsia="ar-SA"/>
        </w:rPr>
        <w:t xml:space="preserve">  Рождества Христова нашего села </w:t>
      </w:r>
      <w:proofErr w:type="spellStart"/>
      <w:r w:rsidR="009E2C23" w:rsidRPr="008833A4">
        <w:rPr>
          <w:rFonts w:eastAsia="Calibri"/>
          <w:bCs/>
          <w:color w:val="231F20"/>
          <w:sz w:val="28"/>
          <w:szCs w:val="28"/>
          <w:lang w:eastAsia="ar-SA"/>
        </w:rPr>
        <w:t>Тораево</w:t>
      </w:r>
      <w:proofErr w:type="spellEnd"/>
      <w:r w:rsidR="00A67A2C" w:rsidRPr="008833A4">
        <w:rPr>
          <w:rFonts w:eastAsia="Calibri"/>
          <w:bCs/>
          <w:color w:val="231F20"/>
          <w:sz w:val="28"/>
          <w:szCs w:val="28"/>
          <w:lang w:eastAsia="ar-SA"/>
        </w:rPr>
        <w:t xml:space="preserve">? </w:t>
      </w:r>
      <w:r w:rsidR="00742F92" w:rsidRPr="008833A4">
        <w:rPr>
          <w:rFonts w:eastAsia="Calibri"/>
          <w:bCs/>
          <w:color w:val="231F20"/>
          <w:sz w:val="28"/>
          <w:szCs w:val="28"/>
          <w:lang w:eastAsia="ar-SA"/>
        </w:rPr>
        <w:t xml:space="preserve"> С кем вы ходили в церковь? Когда вы были в храме?</w:t>
      </w:r>
      <w:r w:rsidR="00046FFC">
        <w:rPr>
          <w:rFonts w:eastAsia="Calibri"/>
          <w:b/>
          <w:bCs/>
          <w:color w:val="231F20"/>
          <w:sz w:val="28"/>
          <w:szCs w:val="28"/>
          <w:lang w:eastAsia="ar-SA"/>
        </w:rPr>
        <w:t xml:space="preserve"> </w:t>
      </w:r>
      <w:r w:rsidR="00742F92">
        <w:rPr>
          <w:rFonts w:eastAsia="Calibri"/>
          <w:b/>
          <w:bCs/>
          <w:color w:val="231F20"/>
          <w:sz w:val="28"/>
          <w:szCs w:val="28"/>
          <w:lang w:eastAsia="ar-SA"/>
        </w:rPr>
        <w:t xml:space="preserve"> </w:t>
      </w:r>
      <w:r w:rsidR="00742F92" w:rsidRPr="00742F92">
        <w:rPr>
          <w:rFonts w:eastAsia="Calibri"/>
          <w:bCs/>
          <w:i/>
          <w:color w:val="231F20"/>
          <w:sz w:val="28"/>
          <w:szCs w:val="28"/>
          <w:lang w:eastAsia="ar-SA"/>
        </w:rPr>
        <w:t>Ответы учеников</w:t>
      </w:r>
      <w:r w:rsidR="009E2C23">
        <w:rPr>
          <w:rFonts w:eastAsia="Calibri"/>
          <w:bCs/>
          <w:i/>
          <w:color w:val="231F20"/>
          <w:sz w:val="28"/>
          <w:szCs w:val="28"/>
          <w:lang w:eastAsia="ar-SA"/>
        </w:rPr>
        <w:t>.</w:t>
      </w:r>
    </w:p>
    <w:p w:rsidR="00106CA6" w:rsidRDefault="00106CA6" w:rsidP="00470D10">
      <w:pPr>
        <w:spacing w:before="120" w:after="120" w:line="360" w:lineRule="auto"/>
        <w:ind w:left="-284" w:right="-143" w:hanging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106CA6">
        <w:rPr>
          <w:b/>
          <w:bCs/>
          <w:sz w:val="28"/>
          <w:szCs w:val="28"/>
        </w:rPr>
        <w:t>Целепологание</w:t>
      </w:r>
    </w:p>
    <w:p w:rsidR="00106CA6" w:rsidRPr="00A83043" w:rsidRDefault="00CF0801" w:rsidP="00470D10">
      <w:pPr>
        <w:spacing w:before="120" w:after="120" w:line="360" w:lineRule="auto"/>
        <w:ind w:left="-284" w:right="-143" w:hanging="284"/>
        <w:jc w:val="both"/>
        <w:rPr>
          <w:sz w:val="28"/>
          <w:szCs w:val="28"/>
        </w:rPr>
      </w:pPr>
      <w:r w:rsidRPr="00106CA6">
        <w:rPr>
          <w:b/>
          <w:bCs/>
          <w:sz w:val="28"/>
          <w:szCs w:val="28"/>
        </w:rPr>
        <w:t>Учитель:</w:t>
      </w:r>
      <w:r w:rsidRPr="00106CA6">
        <w:rPr>
          <w:sz w:val="28"/>
          <w:szCs w:val="28"/>
        </w:rPr>
        <w:t xml:space="preserve"> </w:t>
      </w:r>
      <w:r w:rsidR="00A67A2C" w:rsidRPr="00106CA6">
        <w:rPr>
          <w:sz w:val="28"/>
          <w:szCs w:val="28"/>
        </w:rPr>
        <w:t xml:space="preserve">Итак, о чем же мы  будем говорить </w:t>
      </w:r>
      <w:r w:rsidRPr="00106CA6">
        <w:rPr>
          <w:sz w:val="28"/>
          <w:szCs w:val="28"/>
        </w:rPr>
        <w:t xml:space="preserve"> на уроке? (</w:t>
      </w:r>
      <w:r w:rsidRPr="00106CA6">
        <w:rPr>
          <w:i/>
          <w:sz w:val="28"/>
          <w:szCs w:val="28"/>
        </w:rPr>
        <w:t>ответы дете</w:t>
      </w:r>
      <w:proofErr w:type="gramStart"/>
      <w:r w:rsidRPr="00106CA6">
        <w:rPr>
          <w:i/>
          <w:sz w:val="28"/>
          <w:szCs w:val="28"/>
        </w:rPr>
        <w:t>й</w:t>
      </w:r>
      <w:r w:rsidR="00106CA6" w:rsidRPr="00106CA6">
        <w:rPr>
          <w:sz w:val="28"/>
          <w:szCs w:val="28"/>
        </w:rPr>
        <w:t>-</w:t>
      </w:r>
      <w:proofErr w:type="gramEnd"/>
      <w:r w:rsidR="00106CA6" w:rsidRPr="00106CA6">
        <w:rPr>
          <w:sz w:val="28"/>
          <w:szCs w:val="28"/>
        </w:rPr>
        <w:t xml:space="preserve"> </w:t>
      </w:r>
      <w:r w:rsidR="00106CA6" w:rsidRPr="00106CA6">
        <w:rPr>
          <w:i/>
          <w:sz w:val="28"/>
          <w:szCs w:val="28"/>
        </w:rPr>
        <w:t>О храме.</w:t>
      </w:r>
      <w:r w:rsidR="00106CA6" w:rsidRPr="00106CA6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 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Какие слова </w:t>
      </w:r>
      <w:r w:rsidR="00106CA6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ассоциируются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 со словом  </w:t>
      </w:r>
      <w:r w:rsidR="00106CA6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«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>храм</w:t>
      </w:r>
      <w:r w:rsidR="00106CA6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»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. Составим кластер к слову </w:t>
      </w:r>
      <w:r w:rsidR="00106CA6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«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>храм</w:t>
      </w:r>
      <w:r w:rsidR="00106CA6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»</w:t>
      </w:r>
      <w:r w:rsidR="00106CA6">
        <w:rPr>
          <w:rFonts w:ascii="inherit" w:hAnsi="inherit"/>
          <w:bCs/>
          <w:sz w:val="28"/>
          <w:szCs w:val="28"/>
          <w:bdr w:val="none" w:sz="0" w:space="0" w:color="auto" w:frame="1"/>
        </w:rPr>
        <w:t>.</w:t>
      </w:r>
    </w:p>
    <w:p w:rsidR="00106CA6" w:rsidRDefault="00106CA6" w:rsidP="00470D10">
      <w:pPr>
        <w:spacing w:line="360" w:lineRule="auto"/>
        <w:ind w:left="-284" w:right="-143" w:hanging="284"/>
        <w:rPr>
          <w:i/>
          <w:sz w:val="28"/>
          <w:szCs w:val="28"/>
        </w:rPr>
      </w:pPr>
      <w:r w:rsidRPr="00B83AF8">
        <w:rPr>
          <w:sz w:val="28"/>
          <w:szCs w:val="28"/>
        </w:rPr>
        <w:t>На доске появляется в центре слово «храм».</w:t>
      </w:r>
      <w:r>
        <w:rPr>
          <w:sz w:val="28"/>
          <w:szCs w:val="28"/>
        </w:rPr>
        <w:t xml:space="preserve"> </w:t>
      </w:r>
      <w:r w:rsidRPr="00B83AF8">
        <w:rPr>
          <w:sz w:val="28"/>
          <w:szCs w:val="28"/>
        </w:rPr>
        <w:t xml:space="preserve">Вокруг предложенные слова учениками:  </w:t>
      </w:r>
      <w:r w:rsidRPr="00B83AF8">
        <w:rPr>
          <w:i/>
          <w:sz w:val="28"/>
          <w:szCs w:val="28"/>
        </w:rPr>
        <w:t>крест,</w:t>
      </w:r>
      <w:r>
        <w:rPr>
          <w:i/>
          <w:sz w:val="28"/>
          <w:szCs w:val="28"/>
        </w:rPr>
        <w:t xml:space="preserve"> </w:t>
      </w:r>
      <w:r w:rsidRPr="00B83AF8">
        <w:rPr>
          <w:i/>
          <w:sz w:val="28"/>
          <w:szCs w:val="28"/>
        </w:rPr>
        <w:t>икона. Бог, священник, молитва.</w:t>
      </w:r>
    </w:p>
    <w:p w:rsidR="00046FFC" w:rsidRDefault="00CF0801" w:rsidP="00470D10">
      <w:pPr>
        <w:spacing w:before="120" w:after="120" w:line="360" w:lineRule="auto"/>
        <w:ind w:left="-284" w:right="-143" w:hanging="284"/>
        <w:jc w:val="both"/>
        <w:rPr>
          <w:sz w:val="28"/>
          <w:szCs w:val="28"/>
        </w:rPr>
      </w:pPr>
      <w:r w:rsidRPr="007A37A6">
        <w:rPr>
          <w:sz w:val="28"/>
          <w:szCs w:val="28"/>
        </w:rPr>
        <w:t>Правильно. Ребята, сег</w:t>
      </w:r>
      <w:r w:rsidR="009E2C23">
        <w:rPr>
          <w:sz w:val="28"/>
          <w:szCs w:val="28"/>
        </w:rPr>
        <w:t xml:space="preserve">одня нас ждет необычный урок. В начале урока мы </w:t>
      </w:r>
      <w:r w:rsidR="00742F92">
        <w:rPr>
          <w:sz w:val="28"/>
          <w:szCs w:val="28"/>
        </w:rPr>
        <w:t xml:space="preserve"> </w:t>
      </w:r>
      <w:proofErr w:type="gramStart"/>
      <w:r w:rsidR="00742F92">
        <w:rPr>
          <w:sz w:val="28"/>
          <w:szCs w:val="28"/>
        </w:rPr>
        <w:t>побывали на виртуальной экскурсии</w:t>
      </w:r>
      <w:r w:rsidRPr="007A37A6">
        <w:rPr>
          <w:sz w:val="28"/>
          <w:szCs w:val="28"/>
        </w:rPr>
        <w:t xml:space="preserve"> в православном  храме</w:t>
      </w:r>
      <w:r w:rsidR="009E2C23">
        <w:rPr>
          <w:sz w:val="28"/>
          <w:szCs w:val="28"/>
        </w:rPr>
        <w:t xml:space="preserve"> и что же вас</w:t>
      </w:r>
      <w:r w:rsidR="00046FFC">
        <w:rPr>
          <w:sz w:val="28"/>
          <w:szCs w:val="28"/>
        </w:rPr>
        <w:t xml:space="preserve"> заинтересовало</w:t>
      </w:r>
      <w:proofErr w:type="gramEnd"/>
      <w:r w:rsidR="00046FFC">
        <w:rPr>
          <w:sz w:val="28"/>
          <w:szCs w:val="28"/>
        </w:rPr>
        <w:t xml:space="preserve"> на видео?</w:t>
      </w:r>
    </w:p>
    <w:p w:rsidR="00046FFC" w:rsidRPr="00046FFC" w:rsidRDefault="00046FFC" w:rsidP="00470D10">
      <w:pPr>
        <w:spacing w:before="120" w:after="120" w:line="360" w:lineRule="auto"/>
        <w:ind w:left="-284" w:right="-143" w:hanging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Ответы учащихся: </w:t>
      </w:r>
      <w:r w:rsidRPr="00046FFC">
        <w:rPr>
          <w:i/>
          <w:sz w:val="28"/>
          <w:szCs w:val="28"/>
        </w:rPr>
        <w:t>Почему люди перед входом в храм крестятся?</w:t>
      </w:r>
    </w:p>
    <w:p w:rsidR="00046FFC" w:rsidRPr="00046FFC" w:rsidRDefault="00046FFC" w:rsidP="00470D10">
      <w:pPr>
        <w:spacing w:before="120" w:after="120" w:line="360" w:lineRule="auto"/>
        <w:ind w:left="-284" w:right="-143" w:hanging="284"/>
        <w:jc w:val="both"/>
        <w:rPr>
          <w:i/>
          <w:sz w:val="28"/>
          <w:szCs w:val="28"/>
        </w:rPr>
      </w:pPr>
      <w:r w:rsidRPr="00046FFC">
        <w:rPr>
          <w:i/>
          <w:sz w:val="28"/>
          <w:szCs w:val="28"/>
        </w:rPr>
        <w:t>Почему  и куда  люди ставят свечи? Куда заходит священник? Что за тайная комната за иконами? Почему вся стена в иконах?</w:t>
      </w:r>
      <w:r>
        <w:rPr>
          <w:i/>
          <w:sz w:val="28"/>
          <w:szCs w:val="28"/>
        </w:rPr>
        <w:t xml:space="preserve"> </w:t>
      </w:r>
      <w:r w:rsidRPr="00046FFC">
        <w:rPr>
          <w:i/>
          <w:sz w:val="28"/>
          <w:szCs w:val="28"/>
        </w:rPr>
        <w:t>и т.д.</w:t>
      </w:r>
    </w:p>
    <w:p w:rsidR="001631B5" w:rsidRDefault="00CF0801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6FFC" w:rsidRPr="00046FFC">
        <w:rPr>
          <w:b/>
          <w:sz w:val="28"/>
          <w:szCs w:val="28"/>
        </w:rPr>
        <w:t xml:space="preserve">Учитель: </w:t>
      </w:r>
      <w:r w:rsidR="00046FFC">
        <w:rPr>
          <w:sz w:val="28"/>
          <w:szCs w:val="28"/>
        </w:rPr>
        <w:t>Вы очень любознательные ребята. Поэтому мы во время урока постараемся найти ответы на ваши вопросы.</w:t>
      </w:r>
      <w:r w:rsidR="00106CA6">
        <w:rPr>
          <w:sz w:val="28"/>
          <w:szCs w:val="28"/>
        </w:rPr>
        <w:t xml:space="preserve"> И так  мы познакомимся с</w:t>
      </w:r>
      <w:r w:rsidR="00106CA6" w:rsidRPr="00106CA6">
        <w:rPr>
          <w:sz w:val="28"/>
          <w:szCs w:val="28"/>
        </w:rPr>
        <w:t xml:space="preserve"> </w:t>
      </w:r>
      <w:r w:rsidR="00106CA6" w:rsidRPr="007A37A6">
        <w:rPr>
          <w:sz w:val="28"/>
          <w:szCs w:val="28"/>
        </w:rPr>
        <w:t xml:space="preserve"> назначением</w:t>
      </w:r>
      <w:r w:rsidR="00106CA6">
        <w:rPr>
          <w:sz w:val="28"/>
          <w:szCs w:val="28"/>
        </w:rPr>
        <w:t>,</w:t>
      </w:r>
      <w:r w:rsidR="00106CA6" w:rsidRPr="007A37A6">
        <w:rPr>
          <w:sz w:val="28"/>
          <w:szCs w:val="28"/>
        </w:rPr>
        <w:t xml:space="preserve"> внешним видом и </w:t>
      </w:r>
      <w:r w:rsidR="00106CA6">
        <w:rPr>
          <w:sz w:val="28"/>
          <w:szCs w:val="28"/>
        </w:rPr>
        <w:t xml:space="preserve">устройством православного храма и  </w:t>
      </w:r>
      <w:r w:rsidRPr="00106CA6">
        <w:rPr>
          <w:sz w:val="28"/>
          <w:szCs w:val="28"/>
        </w:rPr>
        <w:t xml:space="preserve"> к концу урока мы постараемся  построить макет храма.</w:t>
      </w:r>
    </w:p>
    <w:p w:rsidR="001A2B3E" w:rsidRDefault="00F53014" w:rsidP="00470D10">
      <w:pPr>
        <w:spacing w:line="360" w:lineRule="auto"/>
        <w:ind w:left="-284" w:right="-143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106CA6" w:rsidRPr="00106CA6">
        <w:rPr>
          <w:b/>
          <w:sz w:val="28"/>
          <w:szCs w:val="28"/>
        </w:rPr>
        <w:t>Этап проблемного поиска  новых знаний</w:t>
      </w:r>
    </w:p>
    <w:p w:rsidR="001A2B3E" w:rsidRP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Pr="001A2B3E">
        <w:rPr>
          <w:b/>
          <w:sz w:val="28"/>
          <w:szCs w:val="28"/>
        </w:rPr>
        <w:t xml:space="preserve">: </w:t>
      </w:r>
      <w:r w:rsidRPr="001A2B3E">
        <w:rPr>
          <w:sz w:val="28"/>
          <w:szCs w:val="28"/>
        </w:rPr>
        <w:t xml:space="preserve"> Давайте вспомним правила  поведения в храме</w:t>
      </w:r>
      <w:r>
        <w:rPr>
          <w:sz w:val="28"/>
          <w:szCs w:val="28"/>
        </w:rPr>
        <w:t>.</w:t>
      </w:r>
    </w:p>
    <w:p w:rsidR="001A2B3E" w:rsidRDefault="001A2B3E" w:rsidP="00470D10">
      <w:pPr>
        <w:tabs>
          <w:tab w:val="left" w:pos="4140"/>
        </w:tabs>
        <w:spacing w:line="360" w:lineRule="auto"/>
        <w:ind w:left="-284" w:right="-143" w:hanging="284"/>
        <w:jc w:val="both"/>
        <w:rPr>
          <w:sz w:val="28"/>
          <w:szCs w:val="28"/>
        </w:rPr>
      </w:pPr>
      <w:r>
        <w:rPr>
          <w:sz w:val="28"/>
          <w:szCs w:val="28"/>
        </w:rPr>
        <w:t>В разных  местах человек соблюдает определенные правила поведения. В автобусе – одни, в театре – другие, в школе – третьи и т.д.</w:t>
      </w:r>
    </w:p>
    <w:p w:rsidR="001A2B3E" w:rsidRDefault="001A2B3E" w:rsidP="00470D10">
      <w:pPr>
        <w:tabs>
          <w:tab w:val="left" w:pos="4140"/>
        </w:tabs>
        <w:spacing w:line="360" w:lineRule="auto"/>
        <w:ind w:left="-284" w:right="-143" w:hanging="284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Храм – Дом Божий, </w:t>
      </w:r>
      <w:proofErr w:type="gramStart"/>
      <w:r>
        <w:rPr>
          <w:sz w:val="28"/>
          <w:szCs w:val="28"/>
        </w:rPr>
        <w:t>построенное</w:t>
      </w:r>
      <w:proofErr w:type="gramEnd"/>
      <w:r>
        <w:rPr>
          <w:sz w:val="28"/>
          <w:szCs w:val="28"/>
        </w:rPr>
        <w:t xml:space="preserve">  для совместной молитвы верующих людей.  Как вы думаете, существуют ли правила поведения в храме? Если да,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какие? </w:t>
      </w:r>
      <w:r>
        <w:rPr>
          <w:i/>
          <w:sz w:val="28"/>
          <w:szCs w:val="28"/>
        </w:rPr>
        <w:t>(Ответы детей)</w:t>
      </w:r>
    </w:p>
    <w:p w:rsidR="001A2B3E" w:rsidRDefault="001A2B3E" w:rsidP="00470D10">
      <w:pPr>
        <w:tabs>
          <w:tab w:val="left" w:pos="4140"/>
        </w:tabs>
        <w:spacing w:line="360" w:lineRule="auto"/>
        <w:ind w:left="-284" w:right="-14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Действительно, в храме должна быть тишина и спокойствие; каждый прихожанин сосредоточивается на том, для чего и с чем он пришел в храм. </w:t>
      </w:r>
    </w:p>
    <w:p w:rsidR="001A2B3E" w:rsidRDefault="001A2B3E" w:rsidP="00470D10">
      <w:pPr>
        <w:tabs>
          <w:tab w:val="left" w:pos="4140"/>
        </w:tabs>
        <w:spacing w:line="360" w:lineRule="auto"/>
        <w:ind w:left="-284" w:right="-14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священнику следует обращаться «батюшка» или «отец (имя)», а затем излагать суть своего обращения. Есть определенные требования и к внешнему виду. </w:t>
      </w:r>
    </w:p>
    <w:p w:rsidR="001A2B3E" w:rsidRDefault="001A2B3E" w:rsidP="00470D10">
      <w:pPr>
        <w:spacing w:line="360" w:lineRule="auto"/>
        <w:ind w:left="-284" w:right="-143" w:hanging="284"/>
        <w:jc w:val="both"/>
        <w:rPr>
          <w:i/>
          <w:sz w:val="32"/>
          <w:szCs w:val="32"/>
        </w:rPr>
      </w:pPr>
      <w:r>
        <w:rPr>
          <w:sz w:val="28"/>
          <w:szCs w:val="28"/>
        </w:rPr>
        <w:t xml:space="preserve">  В храме существуют особые правила поведения, называющиеся церковный этикет. Сейчас мы прочтём стихотворение и вместе выведем свод правил для мальчиков и девочек, посещающих храм:</w:t>
      </w:r>
    </w:p>
    <w:p w:rsidR="001A2B3E" w:rsidRDefault="001A2B3E" w:rsidP="00470D10">
      <w:pPr>
        <w:spacing w:line="360" w:lineRule="auto"/>
        <w:ind w:left="-284" w:right="-143" w:hanging="2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(Учащиеся читают стихотворение по ролям)</w:t>
      </w:r>
    </w:p>
    <w:p w:rsidR="001A2B3E" w:rsidRDefault="001A2B3E" w:rsidP="00470D10">
      <w:pPr>
        <w:spacing w:line="360" w:lineRule="auto"/>
        <w:ind w:left="-284" w:right="-143" w:hanging="284"/>
        <w:rPr>
          <w:i/>
          <w:sz w:val="28"/>
          <w:szCs w:val="28"/>
        </w:rPr>
      </w:pPr>
    </w:p>
    <w:p w:rsidR="001A2B3E" w:rsidRPr="00377F9F" w:rsidRDefault="001A2B3E" w:rsidP="00470D10">
      <w:pPr>
        <w:spacing w:line="360" w:lineRule="auto"/>
        <w:ind w:left="-284" w:right="-143" w:hanging="284"/>
        <w:jc w:val="center"/>
        <w:rPr>
          <w:b/>
          <w:sz w:val="28"/>
          <w:szCs w:val="28"/>
        </w:rPr>
      </w:pPr>
      <w:r w:rsidRPr="00377F9F">
        <w:rPr>
          <w:b/>
          <w:sz w:val="28"/>
          <w:szCs w:val="28"/>
        </w:rPr>
        <w:t>Памятка мальчику: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Прежде чем зайти в собор,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Головной сними убор,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Злые мысли отгони: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 Не нужны тебе они...</w:t>
      </w:r>
    </w:p>
    <w:p w:rsidR="009E2C23" w:rsidRDefault="009E2C23" w:rsidP="00470D10">
      <w:pPr>
        <w:spacing w:line="360" w:lineRule="auto"/>
        <w:ind w:left="-284" w:right="-143" w:hanging="284"/>
        <w:jc w:val="center"/>
        <w:rPr>
          <w:b/>
          <w:sz w:val="28"/>
          <w:szCs w:val="28"/>
        </w:rPr>
      </w:pPr>
    </w:p>
    <w:p w:rsidR="001A2B3E" w:rsidRPr="00377F9F" w:rsidRDefault="001A2B3E" w:rsidP="00470D10">
      <w:pPr>
        <w:spacing w:line="360" w:lineRule="auto"/>
        <w:ind w:left="-284" w:right="-143" w:hanging="284"/>
        <w:jc w:val="center"/>
        <w:rPr>
          <w:b/>
          <w:sz w:val="28"/>
          <w:szCs w:val="28"/>
        </w:rPr>
      </w:pPr>
      <w:r w:rsidRPr="00377F9F">
        <w:rPr>
          <w:b/>
          <w:sz w:val="28"/>
          <w:szCs w:val="28"/>
        </w:rPr>
        <w:t>Памятка девочке: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Скромную надень одежду,</w:t>
      </w:r>
    </w:p>
    <w:p w:rsidR="001A2B3E" w:rsidRPr="00143CCB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В брюках в храм идёт невежда,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Голову платком покрой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И тихонько в храме стой.</w:t>
      </w:r>
    </w:p>
    <w:p w:rsidR="001A2B3E" w:rsidRPr="00377F9F" w:rsidRDefault="001A2B3E" w:rsidP="00470D10">
      <w:pPr>
        <w:spacing w:line="360" w:lineRule="auto"/>
        <w:ind w:left="-284" w:right="-143" w:hanging="284"/>
        <w:jc w:val="center"/>
        <w:rPr>
          <w:b/>
          <w:sz w:val="28"/>
          <w:szCs w:val="28"/>
        </w:rPr>
      </w:pPr>
      <w:r w:rsidRPr="00377F9F">
        <w:rPr>
          <w:b/>
          <w:sz w:val="28"/>
          <w:szCs w:val="28"/>
        </w:rPr>
        <w:t>Мальчику и девочке: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Никого не осуждай,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Помощь нищему подай,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Поставь свечку и потом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 xml:space="preserve">Осени себя крестом.      </w:t>
      </w: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</w:p>
    <w:p w:rsidR="001A2B3E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 w:rsidRPr="0050447C">
        <w:rPr>
          <w:b/>
          <w:sz w:val="28"/>
          <w:szCs w:val="28"/>
        </w:rPr>
        <w:lastRenderedPageBreak/>
        <w:t>Учитель</w:t>
      </w:r>
      <w:r>
        <w:rPr>
          <w:sz w:val="28"/>
          <w:szCs w:val="28"/>
        </w:rPr>
        <w:t xml:space="preserve">: О чём необходимо помнить мальчику, заходя в храм? Как должны выглядеть девочки, приходящие на службу в церковь? </w:t>
      </w:r>
    </w:p>
    <w:p w:rsidR="00106CA6" w:rsidRPr="001A2B3E" w:rsidRDefault="001A2B3E" w:rsidP="00470D10">
      <w:pPr>
        <w:spacing w:after="120" w:line="360" w:lineRule="auto"/>
        <w:ind w:left="-284" w:right="-143" w:hanging="28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Как мы стоим во время богослужения? </w:t>
      </w:r>
      <w:r w:rsidRPr="001A2B3E">
        <w:rPr>
          <w:i/>
          <w:sz w:val="28"/>
          <w:szCs w:val="28"/>
        </w:rPr>
        <w:t>Ответы учащихся</w:t>
      </w:r>
      <w:r w:rsidR="009E2C23">
        <w:rPr>
          <w:i/>
          <w:sz w:val="28"/>
          <w:szCs w:val="28"/>
        </w:rPr>
        <w:t>.</w:t>
      </w:r>
    </w:p>
    <w:p w:rsidR="001A2B3E" w:rsidRPr="009E2C23" w:rsidRDefault="001A2B3E" w:rsidP="00470D10">
      <w:pPr>
        <w:spacing w:line="360" w:lineRule="auto"/>
        <w:ind w:left="-284" w:right="-143" w:hanging="284"/>
        <w:rPr>
          <w:sz w:val="28"/>
          <w:szCs w:val="28"/>
        </w:rPr>
      </w:pPr>
      <w:r w:rsidRPr="009E2C23">
        <w:rPr>
          <w:b/>
          <w:sz w:val="28"/>
          <w:szCs w:val="28"/>
        </w:rPr>
        <w:t xml:space="preserve">Учитель: </w:t>
      </w:r>
      <w:r w:rsidRPr="009E2C23">
        <w:rPr>
          <w:sz w:val="28"/>
          <w:szCs w:val="28"/>
        </w:rPr>
        <w:t xml:space="preserve">Поработаем </w:t>
      </w:r>
      <w:r w:rsidR="00106CA6" w:rsidRPr="009E2C23">
        <w:rPr>
          <w:sz w:val="28"/>
          <w:szCs w:val="28"/>
        </w:rPr>
        <w:t xml:space="preserve"> по учебнику стр. 70.</w:t>
      </w:r>
      <w:r w:rsidRPr="009E2C23">
        <w:rPr>
          <w:sz w:val="28"/>
          <w:szCs w:val="28"/>
        </w:rPr>
        <w:t>Открываем учебник «Основы православной культуры» А.В. Кураева  на стр.70</w:t>
      </w:r>
    </w:p>
    <w:p w:rsidR="00A83043" w:rsidRPr="009E2C23" w:rsidRDefault="00A83043" w:rsidP="00470D10">
      <w:pPr>
        <w:spacing w:line="360" w:lineRule="auto"/>
        <w:ind w:left="-284" w:right="-143" w:hanging="284"/>
        <w:rPr>
          <w:b/>
          <w:sz w:val="28"/>
          <w:szCs w:val="28"/>
        </w:rPr>
      </w:pPr>
      <w:r w:rsidRPr="009E2C23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Перед вами  в учебниках стоит вопрос: </w:t>
      </w:r>
      <w:r w:rsidRPr="009E2C23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«</w:t>
      </w:r>
      <w:r w:rsidRPr="009E2C23">
        <w:rPr>
          <w:rFonts w:ascii="inherit" w:hAnsi="inherit"/>
          <w:bCs/>
          <w:sz w:val="28"/>
          <w:szCs w:val="28"/>
          <w:bdr w:val="none" w:sz="0" w:space="0" w:color="auto" w:frame="1"/>
        </w:rPr>
        <w:t>Что люди делают в храмах?</w:t>
      </w:r>
      <w:r w:rsidRPr="009E2C23">
        <w:rPr>
          <w:rFonts w:ascii="inherit" w:hAnsi="inherit" w:hint="eastAsia"/>
          <w:bCs/>
          <w:sz w:val="28"/>
          <w:szCs w:val="28"/>
          <w:bdr w:val="none" w:sz="0" w:space="0" w:color="auto" w:frame="1"/>
        </w:rPr>
        <w:t>»</w:t>
      </w:r>
      <w:r w:rsidR="0050447C" w:rsidRPr="009E2C23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 Прочитайте отрывок и ответьте на вопрос.</w:t>
      </w:r>
    </w:p>
    <w:p w:rsidR="00B83AF8" w:rsidRDefault="00B83AF8" w:rsidP="00470D10">
      <w:pPr>
        <w:spacing w:line="360" w:lineRule="auto"/>
        <w:ind w:left="-284" w:right="-143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Чтение материал</w:t>
      </w:r>
      <w:r w:rsidR="00742F92">
        <w:rPr>
          <w:i/>
          <w:sz w:val="28"/>
          <w:szCs w:val="28"/>
        </w:rPr>
        <w:t>а из учебника стр.70</w:t>
      </w:r>
      <w:r w:rsidR="0050447C">
        <w:rPr>
          <w:i/>
          <w:sz w:val="28"/>
          <w:szCs w:val="28"/>
        </w:rPr>
        <w:t>-71</w:t>
      </w:r>
      <w:r w:rsidR="00742F92">
        <w:rPr>
          <w:i/>
          <w:sz w:val="28"/>
          <w:szCs w:val="28"/>
        </w:rPr>
        <w:t>. до слов  «</w:t>
      </w:r>
      <w:r w:rsidR="0050447C">
        <w:rPr>
          <w:i/>
          <w:sz w:val="28"/>
          <w:szCs w:val="28"/>
        </w:rPr>
        <w:t>Во всех других местах храма</w:t>
      </w:r>
      <w:r>
        <w:rPr>
          <w:i/>
          <w:sz w:val="28"/>
          <w:szCs w:val="28"/>
        </w:rPr>
        <w:t>…»</w:t>
      </w:r>
      <w:r w:rsidR="001A2B3E">
        <w:rPr>
          <w:i/>
          <w:sz w:val="28"/>
          <w:szCs w:val="28"/>
        </w:rPr>
        <w:t xml:space="preserve"> Учащиеся после чтения отвечают на вопрос учителя.</w:t>
      </w:r>
    </w:p>
    <w:p w:rsidR="001A2B3E" w:rsidRPr="009E2C23" w:rsidRDefault="001A2B3E" w:rsidP="00470D10">
      <w:pPr>
        <w:pStyle w:val="a4"/>
        <w:shd w:val="clear" w:color="auto" w:fill="FFFFFF"/>
        <w:spacing w:before="0" w:beforeAutospacing="0" w:after="0" w:afterAutospacing="0" w:line="360" w:lineRule="auto"/>
        <w:ind w:left="-284" w:right="-143" w:hanging="284"/>
        <w:jc w:val="both"/>
        <w:textAlignment w:val="baseline"/>
        <w:rPr>
          <w:sz w:val="28"/>
          <w:szCs w:val="28"/>
        </w:rPr>
      </w:pPr>
      <w:r w:rsidRPr="001A2B3E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1A2B3E">
        <w:rPr>
          <w:sz w:val="28"/>
          <w:szCs w:val="28"/>
        </w:rPr>
        <w:t>при чтении текста вы заметили</w:t>
      </w:r>
      <w:r>
        <w:rPr>
          <w:sz w:val="28"/>
          <w:szCs w:val="28"/>
        </w:rPr>
        <w:t>, что люди  приходят в храм помолиться о людях, уже ушедших из земной жизни и ставят свечки на канун.</w:t>
      </w:r>
      <w:r w:rsidR="00EF0528">
        <w:rPr>
          <w:sz w:val="28"/>
          <w:szCs w:val="28"/>
        </w:rPr>
        <w:t xml:space="preserve"> Что такое «канун»?</w:t>
      </w:r>
      <w:r w:rsidR="00EF0528" w:rsidRPr="00EF0528">
        <w:rPr>
          <w:sz w:val="28"/>
          <w:szCs w:val="28"/>
        </w:rPr>
        <w:t xml:space="preserve"> </w:t>
      </w:r>
      <w:r w:rsidR="00EF0528" w:rsidRPr="00EF0528">
        <w:rPr>
          <w:i/>
          <w:sz w:val="28"/>
          <w:szCs w:val="28"/>
        </w:rPr>
        <w:t xml:space="preserve">Квадратный столик, куда ставят свечи и молятся о людях уже </w:t>
      </w:r>
      <w:r w:rsidR="009E2C23">
        <w:rPr>
          <w:i/>
          <w:sz w:val="28"/>
          <w:szCs w:val="28"/>
        </w:rPr>
        <w:t xml:space="preserve">ушедших из земной жизни </w:t>
      </w:r>
      <w:proofErr w:type="gramStart"/>
      <w:r w:rsidR="009E2C23">
        <w:rPr>
          <w:i/>
          <w:sz w:val="28"/>
          <w:szCs w:val="28"/>
        </w:rPr>
        <w:t>–«</w:t>
      </w:r>
      <w:proofErr w:type="gramEnd"/>
      <w:r w:rsidR="009E2C23">
        <w:rPr>
          <w:i/>
          <w:sz w:val="28"/>
          <w:szCs w:val="28"/>
        </w:rPr>
        <w:t>канун»:в</w:t>
      </w:r>
      <w:r w:rsidR="00EF0528" w:rsidRPr="00EF0528">
        <w:rPr>
          <w:i/>
          <w:sz w:val="28"/>
          <w:szCs w:val="28"/>
        </w:rPr>
        <w:t>ыборочное чтение из текста</w:t>
      </w:r>
      <w:r w:rsidR="00EF0528">
        <w:rPr>
          <w:i/>
          <w:sz w:val="28"/>
          <w:szCs w:val="28"/>
        </w:rPr>
        <w:t xml:space="preserve"> учебника.</w:t>
      </w:r>
    </w:p>
    <w:p w:rsidR="00B75190" w:rsidRDefault="002C6703" w:rsidP="00470D10">
      <w:pPr>
        <w:pStyle w:val="a4"/>
        <w:shd w:val="clear" w:color="auto" w:fill="FFFFFF"/>
        <w:spacing w:before="0" w:beforeAutospacing="0" w:after="0" w:afterAutospacing="0" w:line="360" w:lineRule="auto"/>
        <w:ind w:left="-284" w:right="-143" w:hanging="284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F0528" w:rsidRPr="00EF0528">
        <w:rPr>
          <w:b/>
          <w:sz w:val="28"/>
          <w:szCs w:val="28"/>
        </w:rPr>
        <w:t>Учитель:</w:t>
      </w:r>
      <w:r w:rsidR="00EF0528">
        <w:rPr>
          <w:color w:val="000000"/>
          <w:sz w:val="28"/>
          <w:szCs w:val="28"/>
        </w:rPr>
        <w:t xml:space="preserve"> </w:t>
      </w:r>
      <w:r w:rsidR="00B75190" w:rsidRPr="00EA2552">
        <w:rPr>
          <w:color w:val="000000"/>
          <w:sz w:val="28"/>
          <w:szCs w:val="28"/>
        </w:rPr>
        <w:t>Православный христианский храм делится на три части: алтарь, средняя часть храма и притвор. Если в храме устраиваются несколько алтарей, каждый из них освящается в память особого события или святого. Православные храмы строятся алтарем на восток - в сторон</w:t>
      </w:r>
      <w:r w:rsidR="00B75190">
        <w:rPr>
          <w:color w:val="000000"/>
          <w:sz w:val="28"/>
          <w:szCs w:val="28"/>
        </w:rPr>
        <w:t xml:space="preserve">у света, где восходит солнце. </w:t>
      </w:r>
      <w:r w:rsidR="00B75190" w:rsidRPr="00EA2552">
        <w:rPr>
          <w:color w:val="000000"/>
          <w:sz w:val="28"/>
          <w:szCs w:val="28"/>
        </w:rPr>
        <w:t xml:space="preserve">При входе в храм снаружи устраивается паперть - площадка, крыльцо. Главнейшая часть храма - это алтарь, место святое, поэтому в него не позволяется входить непосвященным. Алтарь означает небо, где обитает Бог, а храм - землю. Самое важное место в алтаре - престол - особо освященный четырехугольный стол, украшенный двумя материями: нижней - белою из полотна и верхней - из парчи. Алтарь отделяется от средней части храма особою перегородкою, которая уставлена иконами и называется </w:t>
      </w:r>
      <w:r w:rsidR="00B75190" w:rsidRPr="00EA2552">
        <w:rPr>
          <w:b/>
          <w:color w:val="000000"/>
          <w:sz w:val="28"/>
          <w:szCs w:val="28"/>
        </w:rPr>
        <w:t>иконостасом.</w:t>
      </w:r>
      <w:r w:rsidR="0050447C">
        <w:rPr>
          <w:b/>
          <w:bCs/>
          <w:sz w:val="28"/>
          <w:szCs w:val="28"/>
        </w:rPr>
        <w:t xml:space="preserve"> </w:t>
      </w:r>
      <w:r w:rsidR="00B75190" w:rsidRPr="00EA2552">
        <w:rPr>
          <w:color w:val="000000"/>
          <w:sz w:val="28"/>
          <w:szCs w:val="28"/>
        </w:rPr>
        <w:t>В иконостасе имеются три двери, или трое врат. Средние врата, самые большие, помещаются в самой середине иконостаса и называются Царскими Вратами</w:t>
      </w:r>
      <w:r w:rsidR="00B75190" w:rsidRPr="00EA2552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B75190" w:rsidRPr="00EA2552">
        <w:rPr>
          <w:rStyle w:val="apple-converted-space"/>
          <w:color w:val="000000"/>
          <w:sz w:val="28"/>
          <w:szCs w:val="28"/>
        </w:rPr>
        <w:t> </w:t>
      </w:r>
      <w:r w:rsidR="00B75190" w:rsidRPr="00EA2552">
        <w:rPr>
          <w:color w:val="000000"/>
          <w:sz w:val="28"/>
          <w:szCs w:val="28"/>
        </w:rPr>
        <w:t>Через царские врата никому не разрешается проходить, кроме священнослужителей</w:t>
      </w:r>
    </w:p>
    <w:p w:rsidR="00B75190" w:rsidRPr="00F53014" w:rsidRDefault="00F53014" w:rsidP="00470D10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-284" w:right="-143" w:hanging="284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Этап самостоятельной  работы  с самопроверкой</w:t>
      </w:r>
      <w:r w:rsidR="00D558A5">
        <w:rPr>
          <w:b/>
          <w:color w:val="000000"/>
          <w:sz w:val="28"/>
          <w:szCs w:val="28"/>
        </w:rPr>
        <w:t>. Разделимся на группы и будем работать в группе</w:t>
      </w:r>
      <w:r w:rsidR="00B75190" w:rsidRPr="00F53014">
        <w:rPr>
          <w:b/>
          <w:color w:val="000000"/>
          <w:sz w:val="28"/>
          <w:szCs w:val="28"/>
        </w:rPr>
        <w:t xml:space="preserve">        </w:t>
      </w:r>
    </w:p>
    <w:p w:rsidR="00F53014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Прочита</w:t>
      </w:r>
      <w:r w:rsidR="00F53014">
        <w:rPr>
          <w:color w:val="000000"/>
          <w:sz w:val="28"/>
          <w:szCs w:val="28"/>
        </w:rPr>
        <w:t>йте текст учебника на стр. 72- 75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Дайте определение понятиям, которые встретятся в тексте</w:t>
      </w:r>
      <w:r w:rsidR="00EF0528">
        <w:rPr>
          <w:sz w:val="28"/>
          <w:szCs w:val="28"/>
        </w:rPr>
        <w:t>:</w:t>
      </w:r>
      <w:r w:rsidR="00F53014">
        <w:rPr>
          <w:sz w:val="28"/>
          <w:szCs w:val="28"/>
        </w:rPr>
        <w:t xml:space="preserve"> </w:t>
      </w:r>
      <w:r w:rsidR="00EF0528">
        <w:rPr>
          <w:sz w:val="28"/>
          <w:szCs w:val="28"/>
        </w:rPr>
        <w:t>Икона, и</w:t>
      </w:r>
      <w:r w:rsidR="00F53014">
        <w:rPr>
          <w:sz w:val="28"/>
          <w:szCs w:val="28"/>
        </w:rPr>
        <w:t>коностас, Царские врата, алтарь.</w:t>
      </w:r>
    </w:p>
    <w:p w:rsidR="00F53014" w:rsidRDefault="00F53014" w:rsidP="00470D10">
      <w:pPr>
        <w:spacing w:line="360" w:lineRule="auto"/>
        <w:ind w:left="-284" w:right="-143" w:hanging="284"/>
        <w:rPr>
          <w:color w:val="000000"/>
          <w:sz w:val="28"/>
          <w:szCs w:val="28"/>
          <w:lang w:eastAsia="ar-SA"/>
        </w:rPr>
      </w:pPr>
      <w:r w:rsidRPr="00F53014">
        <w:rPr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 xml:space="preserve">Будьте внимательны, это поможет вам проверить, как вы запомнили понятия и разгадать кроссворд. </w:t>
      </w:r>
    </w:p>
    <w:p w:rsidR="00F53014" w:rsidRDefault="00D558A5" w:rsidP="00470D10">
      <w:pPr>
        <w:spacing w:line="360" w:lineRule="auto"/>
        <w:ind w:left="-284" w:right="-143" w:hanging="284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Разгадайте кроссворд. Работа</w:t>
      </w:r>
      <w:r w:rsidR="00F53014">
        <w:rPr>
          <w:color w:val="000000"/>
          <w:sz w:val="28"/>
          <w:szCs w:val="28"/>
          <w:lang w:eastAsia="ar-SA"/>
        </w:rPr>
        <w:t xml:space="preserve"> в группах.</w:t>
      </w:r>
    </w:p>
    <w:p w:rsidR="00F53014" w:rsidRPr="00D558A5" w:rsidRDefault="00F53014" w:rsidP="00470D10">
      <w:pPr>
        <w:spacing w:line="360" w:lineRule="auto"/>
        <w:ind w:left="-284" w:right="-143" w:hanging="284"/>
        <w:rPr>
          <w:b/>
          <w:color w:val="000000"/>
          <w:sz w:val="28"/>
          <w:szCs w:val="28"/>
          <w:lang w:eastAsia="ar-SA"/>
        </w:rPr>
      </w:pPr>
      <w:r w:rsidRPr="00D558A5">
        <w:rPr>
          <w:b/>
          <w:color w:val="000000"/>
          <w:sz w:val="28"/>
          <w:szCs w:val="28"/>
          <w:lang w:eastAsia="ar-SA"/>
        </w:rPr>
        <w:t>Кроссворд "Храм".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Вопросы к кроссворду.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ПО ГОРИЗОНТАЛИ: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1.</w:t>
      </w:r>
      <w:r w:rsidRPr="00FB728F">
        <w:rPr>
          <w:i/>
          <w:iCs/>
          <w:color w:val="000000"/>
          <w:sz w:val="28"/>
          <w:szCs w:val="28"/>
        </w:rPr>
        <w:tab/>
        <w:t>Изображение Иисуса Христа, Богородицы, святого, евангельского или церковно-исторического события.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2.</w:t>
      </w:r>
      <w:r w:rsidRPr="00FB728F">
        <w:rPr>
          <w:i/>
          <w:iCs/>
          <w:color w:val="000000"/>
          <w:sz w:val="28"/>
          <w:szCs w:val="28"/>
        </w:rPr>
        <w:tab/>
        <w:t>Главный храм города или монастыря, где совершает богослужение высшее духовное лицо.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3.</w:t>
      </w:r>
      <w:r w:rsidRPr="00FB728F">
        <w:rPr>
          <w:i/>
          <w:iCs/>
          <w:color w:val="000000"/>
          <w:sz w:val="28"/>
          <w:szCs w:val="28"/>
        </w:rPr>
        <w:tab/>
        <w:t>Богослужебная утварь для совершения каждения — сжигания на горящих углях ладана или фимиама в определенные моменты богослужения.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4.</w:t>
      </w:r>
      <w:r w:rsidRPr="00FB728F">
        <w:rPr>
          <w:i/>
          <w:iCs/>
          <w:color w:val="000000"/>
          <w:sz w:val="28"/>
          <w:szCs w:val="28"/>
        </w:rPr>
        <w:tab/>
        <w:t>Восточная, главная часть храма, в которой находится престол.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5.</w:t>
      </w:r>
      <w:r w:rsidRPr="00FB728F">
        <w:rPr>
          <w:i/>
          <w:iCs/>
          <w:color w:val="000000"/>
          <w:sz w:val="28"/>
          <w:szCs w:val="28"/>
        </w:rPr>
        <w:tab/>
        <w:t>Человек, совершающий все богослужения и таинства.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ПО ВЕРТИКАЛИ: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6.</w:t>
      </w:r>
      <w:r w:rsidRPr="00FB728F">
        <w:rPr>
          <w:i/>
          <w:iCs/>
          <w:color w:val="000000"/>
          <w:sz w:val="28"/>
          <w:szCs w:val="28"/>
        </w:rPr>
        <w:tab/>
        <w:t>Здание, предназначенное для совершения в нем религиозных обрядов и служб.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7.</w:t>
      </w:r>
      <w:r w:rsidRPr="00FB728F">
        <w:rPr>
          <w:i/>
          <w:iCs/>
          <w:color w:val="000000"/>
          <w:sz w:val="28"/>
          <w:szCs w:val="28"/>
        </w:rPr>
        <w:tab/>
        <w:t>Перегородка, разделяющая алтарь и среднюю часть храма. Состоит из икон, расположенных ярусами.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8.</w:t>
      </w:r>
      <w:r w:rsidRPr="00FB728F">
        <w:rPr>
          <w:i/>
          <w:iCs/>
          <w:color w:val="000000"/>
          <w:sz w:val="28"/>
          <w:szCs w:val="28"/>
        </w:rPr>
        <w:tab/>
        <w:t>Осветительный прибор, который делают из воска, стеарина, парафина. Символизирует человеческую жизнь, ее краткость и беззащитность перед ветром судьбы.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9.</w:t>
      </w:r>
      <w:r w:rsidRPr="00FB728F">
        <w:rPr>
          <w:i/>
          <w:iCs/>
          <w:color w:val="000000"/>
          <w:sz w:val="28"/>
          <w:szCs w:val="28"/>
        </w:rPr>
        <w:t xml:space="preserve"> «Панихидный столик», на который ставят свечки и молятся о людях, уже ушедших из земной жизни.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  <w:r w:rsidRPr="00FB728F">
        <w:rPr>
          <w:i/>
          <w:iCs/>
          <w:color w:val="000000"/>
          <w:sz w:val="28"/>
          <w:szCs w:val="28"/>
        </w:rPr>
        <w:t>10.</w:t>
      </w:r>
      <w:r w:rsidRPr="00FB728F">
        <w:rPr>
          <w:i/>
          <w:iCs/>
          <w:color w:val="000000"/>
          <w:sz w:val="28"/>
          <w:szCs w:val="28"/>
        </w:rPr>
        <w:tab/>
        <w:t xml:space="preserve"> Обращение священника либо самого верующего к Богу, сверхъестественным силам с просьбой.</w:t>
      </w:r>
    </w:p>
    <w:p w:rsidR="00F53014" w:rsidRPr="00FB728F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/>
          <w:iCs/>
          <w:color w:val="000000"/>
          <w:sz w:val="28"/>
          <w:szCs w:val="28"/>
        </w:rPr>
      </w:pPr>
    </w:p>
    <w:p w:rsidR="00F53014" w:rsidRDefault="00F53014" w:rsidP="00470D10">
      <w:pPr>
        <w:pStyle w:val="a6"/>
        <w:spacing w:line="360" w:lineRule="auto"/>
        <w:ind w:left="-284" w:right="-143" w:hanging="284"/>
        <w:jc w:val="center"/>
        <w:rPr>
          <w:b/>
          <w:sz w:val="28"/>
          <w:szCs w:val="28"/>
        </w:rPr>
      </w:pPr>
    </w:p>
    <w:p w:rsidR="00F53014" w:rsidRDefault="00F53014" w:rsidP="00470D10">
      <w:pPr>
        <w:pStyle w:val="a6"/>
        <w:spacing w:line="360" w:lineRule="auto"/>
        <w:ind w:left="-284" w:right="-143" w:hanging="284"/>
        <w:rPr>
          <w:b/>
          <w:sz w:val="28"/>
          <w:szCs w:val="28"/>
        </w:rPr>
      </w:pPr>
      <w:r w:rsidRPr="00312E50">
        <w:rPr>
          <w:b/>
          <w:sz w:val="28"/>
          <w:szCs w:val="28"/>
        </w:rPr>
        <w:lastRenderedPageBreak/>
        <w:t>КРОССВОРД</w:t>
      </w:r>
    </w:p>
    <w:tbl>
      <w:tblPr>
        <w:tblW w:w="9571" w:type="dxa"/>
        <w:tblLook w:val="04A0"/>
      </w:tblPr>
      <w:tblGrid>
        <w:gridCol w:w="690"/>
        <w:gridCol w:w="689"/>
        <w:gridCol w:w="688"/>
        <w:gridCol w:w="692"/>
        <w:gridCol w:w="690"/>
        <w:gridCol w:w="693"/>
        <w:gridCol w:w="691"/>
        <w:gridCol w:w="693"/>
        <w:gridCol w:w="693"/>
        <w:gridCol w:w="700"/>
        <w:gridCol w:w="663"/>
        <w:gridCol w:w="663"/>
        <w:gridCol w:w="663"/>
        <w:gridCol w:w="663"/>
      </w:tblGrid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6</w:t>
            </w: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Х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tcBorders>
              <w:left w:val="nil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proofErr w:type="gramStart"/>
            <w:r w:rsidRPr="00FC76D4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8</w:t>
            </w: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688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7</w:t>
            </w: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1</w:t>
            </w:r>
            <w:proofErr w:type="gramStart"/>
            <w:r w:rsidRPr="00FC76D4">
              <w:rPr>
                <w:b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88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688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2</w:t>
            </w:r>
            <w:proofErr w:type="gramStart"/>
            <w:r w:rsidRPr="00FC76D4">
              <w:rPr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proofErr w:type="gramStart"/>
            <w:r w:rsidRPr="00FC76D4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Ч</w:t>
            </w: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3</w:t>
            </w:r>
            <w:proofErr w:type="gramStart"/>
            <w:r w:rsidRPr="00FC76D4">
              <w:rPr>
                <w:b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10</w:t>
            </w: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4</w:t>
            </w:r>
            <w:proofErr w:type="gramStart"/>
            <w:r w:rsidRPr="00FC76D4">
              <w:rPr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proofErr w:type="gramStart"/>
            <w:r w:rsidRPr="00FC76D4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Ь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9</w:t>
            </w: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5</w:t>
            </w:r>
            <w:proofErr w:type="gramStart"/>
            <w:r w:rsidRPr="00FC76D4">
              <w:rPr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proofErr w:type="gramStart"/>
            <w:r w:rsidRPr="00FC76D4">
              <w:rPr>
                <w:b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К</w:t>
            </w: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  <w:tr w:rsidR="00F53014" w:rsidRPr="00FC76D4" w:rsidTr="00723D1A">
        <w:trPr>
          <w:trHeight w:val="850"/>
        </w:trPr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9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1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0" w:type="dxa"/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  <w:r w:rsidRPr="00FC76D4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63" w:type="dxa"/>
            <w:tcBorders>
              <w:left w:val="single" w:sz="4" w:space="0" w:color="auto"/>
            </w:tcBorders>
            <w:shd w:val="clear" w:color="auto" w:fill="auto"/>
          </w:tcPr>
          <w:p w:rsidR="00F53014" w:rsidRPr="00FC76D4" w:rsidRDefault="00F53014" w:rsidP="00470D10">
            <w:pPr>
              <w:pStyle w:val="a6"/>
              <w:spacing w:line="360" w:lineRule="auto"/>
              <w:ind w:left="-284" w:right="-143" w:hanging="28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53014" w:rsidRPr="00D558A5" w:rsidRDefault="00D558A5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Самопроверка по образцу на доске.</w:t>
      </w:r>
    </w:p>
    <w:p w:rsidR="00C27C78" w:rsidRDefault="00F53014" w:rsidP="00470D10">
      <w:pPr>
        <w:shd w:val="clear" w:color="auto" w:fill="E1EBF2"/>
        <w:spacing w:line="360" w:lineRule="auto"/>
        <w:ind w:left="-284" w:right="-143" w:hanging="284"/>
        <w:textAlignment w:val="baseline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6.Этап включения в систему знаний и повторения</w:t>
      </w:r>
    </w:p>
    <w:p w:rsidR="00C27C78" w:rsidRDefault="00C27C78" w:rsidP="00470D10">
      <w:pPr>
        <w:shd w:val="clear" w:color="auto" w:fill="E1EBF2"/>
        <w:spacing w:line="360" w:lineRule="auto"/>
        <w:ind w:left="-284" w:right="-143" w:hanging="284"/>
        <w:textAlignment w:val="baseline"/>
        <w:rPr>
          <w:rFonts w:eastAsia="Calibri"/>
          <w:b/>
          <w:sz w:val="28"/>
          <w:szCs w:val="28"/>
          <w:lang w:eastAsia="en-US"/>
        </w:rPr>
      </w:pPr>
    </w:p>
    <w:p w:rsidR="00F53014" w:rsidRPr="00C27C78" w:rsidRDefault="00C27C78" w:rsidP="00470D10">
      <w:pPr>
        <w:shd w:val="clear" w:color="auto" w:fill="E1EBF2"/>
        <w:spacing w:line="360" w:lineRule="auto"/>
        <w:ind w:left="-284" w:right="-143" w:hanging="284"/>
        <w:textAlignment w:val="baseline"/>
        <w:rPr>
          <w:rFonts w:ascii="inherit" w:hAnsi="inherit"/>
          <w:b/>
          <w:bCs/>
          <w:sz w:val="28"/>
          <w:szCs w:val="28"/>
          <w:bdr w:val="none" w:sz="0" w:space="0" w:color="auto" w:frame="1"/>
        </w:rPr>
      </w:pPr>
      <w:r w:rsidRPr="00C27C78"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>Учитель:</w:t>
      </w:r>
      <w:r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 xml:space="preserve"> </w:t>
      </w:r>
      <w:r w:rsidR="00F53014" w:rsidRPr="001E540E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Сейчас вы попробуете отгадать загадку. </w:t>
      </w:r>
    </w:p>
    <w:p w:rsidR="00F53014" w:rsidRDefault="00F53014" w:rsidP="00470D10">
      <w:pPr>
        <w:shd w:val="clear" w:color="auto" w:fill="E1EBF2"/>
        <w:tabs>
          <w:tab w:val="left" w:pos="1440"/>
        </w:tabs>
        <w:spacing w:line="360" w:lineRule="auto"/>
        <w:ind w:left="-284" w:right="-143" w:hanging="284"/>
        <w:textAlignment w:val="baseline"/>
        <w:rPr>
          <w:rFonts w:ascii="inherit" w:hAnsi="inherit"/>
          <w:bCs/>
          <w:sz w:val="28"/>
          <w:szCs w:val="28"/>
          <w:bdr w:val="none" w:sz="0" w:space="0" w:color="auto" w:frame="1"/>
        </w:rPr>
      </w:pPr>
      <w:r>
        <w:rPr>
          <w:rFonts w:ascii="inherit" w:hAnsi="inherit"/>
          <w:bCs/>
          <w:sz w:val="28"/>
          <w:szCs w:val="28"/>
          <w:bdr w:val="none" w:sz="0" w:space="0" w:color="auto" w:frame="1"/>
        </w:rPr>
        <w:tab/>
      </w:r>
    </w:p>
    <w:p w:rsidR="00F53014" w:rsidRPr="00005313" w:rsidRDefault="00F53014" w:rsidP="00470D10">
      <w:pPr>
        <w:shd w:val="clear" w:color="auto" w:fill="E1EBF2"/>
        <w:spacing w:line="360" w:lineRule="auto"/>
        <w:ind w:left="-284" w:right="-143" w:hanging="284"/>
        <w:textAlignment w:val="baseline"/>
        <w:rPr>
          <w:rFonts w:ascii="Trebuchet MS" w:hAnsi="Trebuchet MS"/>
          <w:sz w:val="28"/>
          <w:szCs w:val="28"/>
        </w:rPr>
      </w:pPr>
      <w:r w:rsidRPr="00005313">
        <w:rPr>
          <w:rFonts w:ascii="inherit" w:hAnsi="inherit"/>
          <w:bCs/>
          <w:sz w:val="28"/>
          <w:szCs w:val="28"/>
          <w:bdr w:val="none" w:sz="0" w:space="0" w:color="auto" w:frame="1"/>
        </w:rPr>
        <w:t>На горе стоит свеча, в ней молитва горяча.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Этот дом - не просто дом.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Он красивый и с крестом.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Золотые купола. Звонкие колокола.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proofErr w:type="spellStart"/>
      <w:r w:rsidRPr="00005313">
        <w:rPr>
          <w:bCs/>
          <w:sz w:val="28"/>
          <w:szCs w:val="28"/>
        </w:rPr>
        <w:t>Бим-бом-бом</w:t>
      </w:r>
      <w:proofErr w:type="spellEnd"/>
      <w:r w:rsidRPr="00005313">
        <w:rPr>
          <w:bCs/>
          <w:sz w:val="28"/>
          <w:szCs w:val="28"/>
        </w:rPr>
        <w:t xml:space="preserve">. </w:t>
      </w:r>
      <w:proofErr w:type="spellStart"/>
      <w:r w:rsidRPr="00005313">
        <w:rPr>
          <w:bCs/>
          <w:sz w:val="28"/>
          <w:szCs w:val="28"/>
        </w:rPr>
        <w:t>Дин-дин-дин-дин</w:t>
      </w:r>
      <w:proofErr w:type="spellEnd"/>
      <w:r w:rsidRPr="00005313">
        <w:rPr>
          <w:bCs/>
          <w:sz w:val="28"/>
          <w:szCs w:val="28"/>
        </w:rPr>
        <w:t>.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Кто-то с мамой, кто один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Помолиться в этот дом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Ходит в трепете святом</w:t>
      </w:r>
    </w:p>
    <w:p w:rsidR="00F53014" w:rsidRPr="00005313" w:rsidRDefault="00F53014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005313">
        <w:rPr>
          <w:bCs/>
          <w:sz w:val="28"/>
          <w:szCs w:val="28"/>
        </w:rPr>
        <w:t>По утрам и вечерам...</w:t>
      </w:r>
    </w:p>
    <w:p w:rsidR="00F53014" w:rsidRDefault="00F53014" w:rsidP="00470D10">
      <w:pPr>
        <w:spacing w:before="120" w:after="120" w:line="360" w:lineRule="auto"/>
        <w:ind w:left="-284" w:right="-143" w:hanging="284"/>
        <w:jc w:val="both"/>
        <w:rPr>
          <w:b/>
          <w:bCs/>
          <w:sz w:val="28"/>
          <w:szCs w:val="28"/>
        </w:rPr>
      </w:pPr>
      <w:r w:rsidRPr="00005313">
        <w:rPr>
          <w:bCs/>
          <w:sz w:val="28"/>
          <w:szCs w:val="28"/>
        </w:rPr>
        <w:t>Это -</w:t>
      </w:r>
      <w:r>
        <w:rPr>
          <w:bCs/>
          <w:sz w:val="28"/>
          <w:szCs w:val="28"/>
        </w:rPr>
        <w:t>…</w:t>
      </w:r>
      <w:r w:rsidRPr="001E540E">
        <w:rPr>
          <w:b/>
          <w:bCs/>
          <w:sz w:val="28"/>
          <w:szCs w:val="28"/>
        </w:rPr>
        <w:t>православный храм!</w:t>
      </w:r>
    </w:p>
    <w:p w:rsidR="00F53014" w:rsidRDefault="00F53014" w:rsidP="00470D10">
      <w:pPr>
        <w:spacing w:line="360" w:lineRule="auto"/>
        <w:ind w:left="-284" w:right="-143" w:hanging="284"/>
        <w:rPr>
          <w:i/>
          <w:sz w:val="28"/>
          <w:szCs w:val="28"/>
        </w:rPr>
      </w:pPr>
    </w:p>
    <w:p w:rsidR="00713280" w:rsidRPr="00D558A5" w:rsidRDefault="00D558A5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b/>
          <w:sz w:val="28"/>
          <w:szCs w:val="28"/>
          <w:lang w:eastAsia="en-US"/>
        </w:rPr>
        <w:t xml:space="preserve"> Учитель</w:t>
      </w:r>
      <w:r w:rsidRPr="00D558A5">
        <w:rPr>
          <w:rFonts w:eastAsia="Calibri"/>
          <w:sz w:val="28"/>
          <w:szCs w:val="28"/>
          <w:lang w:eastAsia="en-US"/>
        </w:rPr>
        <w:t>: Всп</w:t>
      </w:r>
      <w:r>
        <w:rPr>
          <w:rFonts w:eastAsia="Calibri"/>
          <w:sz w:val="28"/>
          <w:szCs w:val="28"/>
          <w:lang w:eastAsia="en-US"/>
        </w:rPr>
        <w:t>омним, что же находится в храме,</w:t>
      </w:r>
      <w:r w:rsidR="008833A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на какие части делится храм.</w:t>
      </w:r>
      <w:r w:rsidRPr="00D558A5">
        <w:rPr>
          <w:rFonts w:eastAsia="Calibri"/>
          <w:sz w:val="28"/>
          <w:szCs w:val="28"/>
          <w:lang w:eastAsia="en-US"/>
        </w:rPr>
        <w:t xml:space="preserve"> У каждой группы на партах лежат бумаги. Они подписаны  частями внутреннего </w:t>
      </w:r>
      <w:r w:rsidRPr="00D558A5">
        <w:rPr>
          <w:rFonts w:eastAsia="Calibri"/>
          <w:sz w:val="28"/>
          <w:szCs w:val="28"/>
          <w:lang w:eastAsia="en-US"/>
        </w:rPr>
        <w:lastRenderedPageBreak/>
        <w:t xml:space="preserve">строения храма. </w:t>
      </w:r>
      <w:r w:rsidR="00C27C78" w:rsidRPr="00D558A5">
        <w:rPr>
          <w:rFonts w:eastAsia="Calibri"/>
          <w:sz w:val="28"/>
          <w:szCs w:val="28"/>
          <w:lang w:eastAsia="en-US"/>
        </w:rPr>
        <w:t>Построим макет храма.</w:t>
      </w:r>
      <w:r w:rsidR="00EC2818" w:rsidRPr="00D558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33A4" w:rsidRPr="008833A4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719403278" r:id="rId7"/>
        </w:object>
      </w:r>
    </w:p>
    <w:p w:rsidR="00F53014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rFonts w:eastAsia="Calibri"/>
          <w:b/>
          <w:sz w:val="28"/>
          <w:szCs w:val="28"/>
          <w:lang w:eastAsia="en-US"/>
        </w:rPr>
      </w:pPr>
    </w:p>
    <w:p w:rsidR="00F53014" w:rsidRDefault="00F5301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Cs/>
          <w:color w:val="000000"/>
          <w:sz w:val="28"/>
          <w:szCs w:val="28"/>
        </w:rPr>
      </w:pPr>
    </w:p>
    <w:p w:rsidR="00F53014" w:rsidRPr="00713280" w:rsidRDefault="00713280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iCs/>
          <w:color w:val="000000"/>
          <w:sz w:val="28"/>
          <w:szCs w:val="28"/>
        </w:rPr>
      </w:pPr>
      <w:r w:rsidRPr="00713280">
        <w:rPr>
          <w:b/>
          <w:iCs/>
          <w:color w:val="000000"/>
          <w:sz w:val="28"/>
          <w:szCs w:val="28"/>
        </w:rPr>
        <w:t>Учитель:</w:t>
      </w:r>
      <w:r>
        <w:rPr>
          <w:b/>
          <w:iCs/>
          <w:color w:val="000000"/>
          <w:sz w:val="28"/>
          <w:szCs w:val="28"/>
        </w:rPr>
        <w:t xml:space="preserve"> </w:t>
      </w:r>
      <w:r w:rsidRPr="00713280">
        <w:rPr>
          <w:iCs/>
          <w:color w:val="000000"/>
          <w:sz w:val="28"/>
          <w:szCs w:val="28"/>
        </w:rPr>
        <w:t>Вспомним все части храма</w:t>
      </w:r>
      <w:r>
        <w:rPr>
          <w:iCs/>
          <w:color w:val="000000"/>
          <w:sz w:val="28"/>
          <w:szCs w:val="28"/>
        </w:rPr>
        <w:t xml:space="preserve"> и разложим части из бумаги на своих партах. Проверьте по образцу на доске.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color w:val="000000"/>
          <w:sz w:val="28"/>
          <w:szCs w:val="28"/>
        </w:rPr>
        <w:t>Тысячи лет люди ходят в храм.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color w:val="000000"/>
          <w:sz w:val="28"/>
          <w:szCs w:val="28"/>
        </w:rPr>
        <w:t xml:space="preserve"> Идут страждущие и плачущие </w:t>
      </w:r>
      <w:proofErr w:type="gramStart"/>
      <w:r w:rsidRPr="00843FE0">
        <w:rPr>
          <w:b/>
          <w:color w:val="000000"/>
          <w:sz w:val="28"/>
          <w:szCs w:val="28"/>
        </w:rPr>
        <w:t>–и</w:t>
      </w:r>
      <w:proofErr w:type="gramEnd"/>
      <w:r w:rsidRPr="00843FE0">
        <w:rPr>
          <w:b/>
          <w:color w:val="000000"/>
          <w:sz w:val="28"/>
          <w:szCs w:val="28"/>
        </w:rPr>
        <w:t xml:space="preserve"> там утешаются.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color w:val="000000"/>
          <w:sz w:val="28"/>
          <w:szCs w:val="28"/>
        </w:rPr>
        <w:t xml:space="preserve">Идут </w:t>
      </w:r>
      <w:proofErr w:type="gramStart"/>
      <w:r w:rsidRPr="00843FE0">
        <w:rPr>
          <w:b/>
          <w:color w:val="000000"/>
          <w:sz w:val="28"/>
          <w:szCs w:val="28"/>
        </w:rPr>
        <w:t>растерявшиеся</w:t>
      </w:r>
      <w:proofErr w:type="gramEnd"/>
      <w:r w:rsidRPr="00843FE0">
        <w:rPr>
          <w:b/>
          <w:color w:val="000000"/>
          <w:sz w:val="28"/>
          <w:szCs w:val="28"/>
        </w:rPr>
        <w:t xml:space="preserve"> – и там получают наставление.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color w:val="000000"/>
          <w:sz w:val="28"/>
          <w:szCs w:val="28"/>
        </w:rPr>
        <w:t xml:space="preserve">Идут </w:t>
      </w:r>
      <w:proofErr w:type="gramStart"/>
      <w:r w:rsidRPr="00843FE0">
        <w:rPr>
          <w:b/>
          <w:color w:val="000000"/>
          <w:sz w:val="28"/>
          <w:szCs w:val="28"/>
        </w:rPr>
        <w:t>провинившиеся</w:t>
      </w:r>
      <w:proofErr w:type="gramEnd"/>
      <w:r w:rsidRPr="00843FE0">
        <w:rPr>
          <w:b/>
          <w:color w:val="000000"/>
          <w:sz w:val="28"/>
          <w:szCs w:val="28"/>
        </w:rPr>
        <w:t xml:space="preserve"> – и получают прощение.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color w:val="000000"/>
          <w:sz w:val="28"/>
          <w:szCs w:val="28"/>
        </w:rPr>
        <w:t xml:space="preserve">Идут </w:t>
      </w:r>
      <w:proofErr w:type="gramStart"/>
      <w:r w:rsidRPr="00843FE0">
        <w:rPr>
          <w:b/>
          <w:color w:val="000000"/>
          <w:sz w:val="28"/>
          <w:szCs w:val="28"/>
        </w:rPr>
        <w:t>счастливые</w:t>
      </w:r>
      <w:proofErr w:type="gramEnd"/>
      <w:r w:rsidRPr="00843FE0">
        <w:rPr>
          <w:b/>
          <w:color w:val="000000"/>
          <w:sz w:val="28"/>
          <w:szCs w:val="28"/>
        </w:rPr>
        <w:t xml:space="preserve"> – поделиться радостью и поблагодарить Бога.</w:t>
      </w:r>
    </w:p>
    <w:p w:rsidR="00713280" w:rsidRPr="00843FE0" w:rsidRDefault="00713280" w:rsidP="00470D10">
      <w:pPr>
        <w:pStyle w:val="a4"/>
        <w:spacing w:before="0" w:beforeAutospacing="0" w:after="0" w:afterAutospacing="0" w:line="360" w:lineRule="auto"/>
        <w:ind w:left="-284" w:right="-143" w:hanging="284"/>
        <w:rPr>
          <w:b/>
          <w:color w:val="000000"/>
          <w:sz w:val="28"/>
          <w:szCs w:val="28"/>
        </w:rPr>
      </w:pPr>
      <w:r w:rsidRPr="00843FE0">
        <w:rPr>
          <w:b/>
          <w:sz w:val="28"/>
          <w:szCs w:val="28"/>
        </w:rPr>
        <w:t>Береги  храм</w:t>
      </w:r>
      <w:r w:rsidRPr="00843FE0">
        <w:rPr>
          <w:b/>
        </w:rPr>
        <w:t> </w:t>
      </w:r>
      <w:r w:rsidRPr="00843FE0">
        <w:rPr>
          <w:rStyle w:val="apple-converted-space"/>
          <w:b/>
          <w:color w:val="000000"/>
          <w:sz w:val="28"/>
          <w:szCs w:val="28"/>
        </w:rPr>
        <w:t> </w:t>
      </w:r>
      <w:r w:rsidRPr="00843FE0">
        <w:rPr>
          <w:b/>
          <w:color w:val="000000"/>
          <w:sz w:val="28"/>
          <w:szCs w:val="28"/>
        </w:rPr>
        <w:t>в своей душе и созидай его всю свою жизнь.</w:t>
      </w:r>
    </w:p>
    <w:p w:rsidR="00CF0801" w:rsidRPr="001E162F" w:rsidRDefault="00CF0801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CF0801">
        <w:rPr>
          <w:b/>
          <w:bCs/>
          <w:sz w:val="28"/>
          <w:szCs w:val="28"/>
        </w:rPr>
        <w:t>Учитель:</w:t>
      </w:r>
      <w:r>
        <w:rPr>
          <w:bCs/>
          <w:sz w:val="28"/>
          <w:szCs w:val="28"/>
        </w:rPr>
        <w:t xml:space="preserve"> </w:t>
      </w:r>
      <w:r w:rsidRPr="001E162F">
        <w:rPr>
          <w:bCs/>
          <w:sz w:val="28"/>
          <w:szCs w:val="28"/>
        </w:rPr>
        <w:t xml:space="preserve">Знаете ли вы? </w:t>
      </w:r>
      <w:r w:rsidR="001E162F">
        <w:rPr>
          <w:bCs/>
          <w:sz w:val="28"/>
          <w:szCs w:val="28"/>
        </w:rPr>
        <w:t xml:space="preserve">Послушаем </w:t>
      </w:r>
      <w:r w:rsidR="00E55BFC">
        <w:rPr>
          <w:bCs/>
          <w:sz w:val="28"/>
          <w:szCs w:val="28"/>
        </w:rPr>
        <w:t>подготовленных  учащихся</w:t>
      </w:r>
      <w:proofErr w:type="gramStart"/>
      <w:r w:rsidR="00E55BFC">
        <w:rPr>
          <w:bCs/>
          <w:sz w:val="28"/>
          <w:szCs w:val="28"/>
        </w:rPr>
        <w:t>.</w:t>
      </w:r>
      <w:r w:rsidR="005B281B">
        <w:rPr>
          <w:bCs/>
          <w:sz w:val="28"/>
          <w:szCs w:val="28"/>
        </w:rPr>
        <w:t>У</w:t>
      </w:r>
      <w:proofErr w:type="gramEnd"/>
      <w:r w:rsidR="005B281B">
        <w:rPr>
          <w:bCs/>
          <w:sz w:val="28"/>
          <w:szCs w:val="28"/>
        </w:rPr>
        <w:t>читель во время  рассказа учащихся показывает слайды.</w:t>
      </w:r>
    </w:p>
    <w:p w:rsidR="00CF0801" w:rsidRDefault="00E55BFC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E55BFC">
        <w:rPr>
          <w:b/>
          <w:bCs/>
          <w:sz w:val="28"/>
          <w:szCs w:val="28"/>
        </w:rPr>
        <w:t>1 ученик:</w:t>
      </w:r>
      <w:r>
        <w:rPr>
          <w:b/>
          <w:bCs/>
          <w:sz w:val="28"/>
          <w:szCs w:val="28"/>
        </w:rPr>
        <w:t xml:space="preserve"> </w:t>
      </w:r>
      <w:r w:rsidR="00CF0801" w:rsidRPr="00595B24">
        <w:rPr>
          <w:bCs/>
          <w:sz w:val="28"/>
          <w:szCs w:val="28"/>
        </w:rPr>
        <w:t xml:space="preserve">В нашей стране существует несколько видов храмов: это просто церковь, или храм, собор и собор кафедральный. Первые храмы по внешнему виду были такие же, как и современные, но по внутреннему устройству немного отличались. Форма их была не везде одинакова: строились храмы то продолговатые – в виде корабля, то восьмиугольные – в виде звезды, то круглые, то крестообразные. Если </w:t>
      </w:r>
      <w:r w:rsidR="00CF0801" w:rsidRPr="00595B24">
        <w:rPr>
          <w:bCs/>
          <w:sz w:val="28"/>
          <w:szCs w:val="28"/>
        </w:rPr>
        <w:lastRenderedPageBreak/>
        <w:t xml:space="preserve">строили храм в виде корабля, то это означало, что мир – это житейское море, а Церковь – корабль, на котором только и можно безопасно переплыть это море, чтобы достигнуть мирной пристани – Царства Небесного. Если строили храм в виде звезды, то этим хотели сказать, что мир – это пустыня, а храм – путеводная звезда в этом мире. Крестообразный храм строился в утверждение того, что в основание Церкви положен Крест Христов. </w:t>
      </w:r>
    </w:p>
    <w:p w:rsidR="00CF0801" w:rsidRPr="00EA2552" w:rsidRDefault="00E55BFC" w:rsidP="00470D10">
      <w:pPr>
        <w:spacing w:before="120" w:after="120" w:line="360" w:lineRule="auto"/>
        <w:ind w:left="-284" w:right="-143" w:hanging="284"/>
        <w:jc w:val="both"/>
        <w:rPr>
          <w:bCs/>
          <w:sz w:val="28"/>
          <w:szCs w:val="28"/>
        </w:rPr>
      </w:pPr>
      <w:r w:rsidRPr="00E55BFC">
        <w:rPr>
          <w:b/>
          <w:bCs/>
          <w:sz w:val="28"/>
          <w:szCs w:val="28"/>
        </w:rPr>
        <w:t>2 ученик:</w:t>
      </w:r>
      <w:r>
        <w:rPr>
          <w:b/>
          <w:bCs/>
          <w:sz w:val="28"/>
          <w:szCs w:val="28"/>
        </w:rPr>
        <w:t xml:space="preserve"> </w:t>
      </w:r>
      <w:r w:rsidR="00CF0801" w:rsidRPr="00595B24">
        <w:rPr>
          <w:bCs/>
          <w:sz w:val="28"/>
          <w:szCs w:val="28"/>
        </w:rPr>
        <w:t xml:space="preserve">Все храмы с давних пор увенчиваются куполом, или главой. </w:t>
      </w:r>
      <w:r w:rsidR="00CF0801" w:rsidRPr="00EA2552">
        <w:rPr>
          <w:bCs/>
          <w:sz w:val="28"/>
          <w:szCs w:val="28"/>
        </w:rPr>
        <w:t>Форма купола также имеет символический смысл. Шлемовидная форма напоминала о воинстве, о духовной брани, которую ведет Церковь с силами зла и тьмы. Форма луковицы — символ пламени све</w:t>
      </w:r>
      <w:r w:rsidR="00713280">
        <w:rPr>
          <w:bCs/>
          <w:sz w:val="28"/>
          <w:szCs w:val="28"/>
        </w:rPr>
        <w:t>чи.</w:t>
      </w:r>
      <w:r w:rsidR="00CF0801" w:rsidRPr="00D54865">
        <w:rPr>
          <w:rFonts w:ascii="inherit" w:hAnsi="inherit"/>
          <w:b/>
          <w:bCs/>
          <w:sz w:val="28"/>
          <w:szCs w:val="28"/>
          <w:bdr w:val="none" w:sz="0" w:space="0" w:color="auto" w:frame="1"/>
        </w:rPr>
        <w:t xml:space="preserve"> </w:t>
      </w:r>
      <w:r w:rsidR="00CF0801" w:rsidRPr="00EA2552">
        <w:rPr>
          <w:bCs/>
          <w:sz w:val="28"/>
          <w:szCs w:val="28"/>
        </w:rPr>
        <w:t xml:space="preserve">Замысловатая форма и яркая раскраска куполов на храме Василия Блаженного говорит </w:t>
      </w:r>
      <w:r w:rsidR="00CF0801">
        <w:rPr>
          <w:bCs/>
          <w:sz w:val="28"/>
          <w:szCs w:val="28"/>
        </w:rPr>
        <w:t>о красоте Небесного Иерусалима.</w:t>
      </w:r>
    </w:p>
    <w:p w:rsidR="00B75190" w:rsidRDefault="00E55BFC" w:rsidP="00470D10">
      <w:pPr>
        <w:spacing w:before="120" w:after="120" w:line="360" w:lineRule="auto"/>
        <w:ind w:left="-284" w:right="-143" w:hanging="284"/>
        <w:rPr>
          <w:bCs/>
          <w:sz w:val="28"/>
          <w:szCs w:val="28"/>
        </w:rPr>
      </w:pPr>
      <w:r w:rsidRPr="00E55BFC">
        <w:rPr>
          <w:b/>
          <w:bCs/>
          <w:sz w:val="28"/>
          <w:szCs w:val="28"/>
        </w:rPr>
        <w:t>3 ученик:</w:t>
      </w:r>
      <w:r>
        <w:rPr>
          <w:bCs/>
          <w:sz w:val="28"/>
          <w:szCs w:val="28"/>
        </w:rPr>
        <w:t xml:space="preserve"> </w:t>
      </w:r>
      <w:r w:rsidR="00CF0801" w:rsidRPr="00EA2552">
        <w:rPr>
          <w:bCs/>
          <w:sz w:val="28"/>
          <w:szCs w:val="28"/>
        </w:rPr>
        <w:t>Цвет купола также важен в символике храма. Золото — символ небесной славы. Золотые купола были у главных храмов и у храмов, посвященных Христу и двунадесятым праздникам. Купола синие со звездами венчают храмы, посвященные Богородице, потому что звезда напоминает о рождении Христа от Девы Марии. Троицкие храмы имели зеленые купола, потому что зеленый — цвет Святого Духа. Храмы, посвященные святым, увенчаны также зелеными или серебряными куполами. Над входом в храм, а иногда рядом с храмом, строится колокольня или звонница, то есть башня, на которой висят колокола.</w:t>
      </w:r>
    </w:p>
    <w:p w:rsidR="00B75190" w:rsidRDefault="008833A4" w:rsidP="00470D10">
      <w:pPr>
        <w:autoSpaceDE w:val="0"/>
        <w:autoSpaceDN w:val="0"/>
        <w:adjustRightInd w:val="0"/>
        <w:spacing w:line="360" w:lineRule="auto"/>
        <w:ind w:left="-284" w:right="-143" w:hanging="284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7.Этап рефлексии. </w:t>
      </w:r>
      <w:r w:rsidR="00B75190">
        <w:rPr>
          <w:b/>
          <w:bCs/>
          <w:sz w:val="28"/>
          <w:szCs w:val="28"/>
        </w:rPr>
        <w:t xml:space="preserve"> </w:t>
      </w:r>
      <w:r w:rsidR="00B75190">
        <w:rPr>
          <w:b/>
          <w:color w:val="000000"/>
          <w:sz w:val="28"/>
          <w:szCs w:val="28"/>
        </w:rPr>
        <w:t>Домашнее задание.</w:t>
      </w:r>
    </w:p>
    <w:p w:rsidR="00B75190" w:rsidRDefault="00B75190" w:rsidP="00470D10">
      <w:pPr>
        <w:spacing w:line="360" w:lineRule="auto"/>
        <w:ind w:left="-284" w:right="-143" w:hanging="284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  - рассказать родителям о том, что запомнил на уроке</w:t>
      </w:r>
    </w:p>
    <w:p w:rsidR="00B75190" w:rsidRDefault="00B75190" w:rsidP="00470D10">
      <w:pPr>
        <w:spacing w:line="360" w:lineRule="auto"/>
        <w:ind w:left="-284" w:right="-143" w:hanging="284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 </w:t>
      </w:r>
    </w:p>
    <w:p w:rsidR="00B75190" w:rsidRDefault="00B75190" w:rsidP="00470D10">
      <w:pPr>
        <w:spacing w:line="360" w:lineRule="auto"/>
        <w:ind w:left="-284" w:right="-143" w:hanging="284"/>
        <w:jc w:val="both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 -  найти одно стихотворение о храме и научиться выразительно его читать.</w:t>
      </w:r>
    </w:p>
    <w:p w:rsidR="00B75190" w:rsidRDefault="00B75190" w:rsidP="00470D10">
      <w:pPr>
        <w:spacing w:line="360" w:lineRule="auto"/>
        <w:ind w:left="-284" w:right="-143" w:hanging="284"/>
        <w:jc w:val="both"/>
        <w:rPr>
          <w:color w:val="000000"/>
          <w:sz w:val="18"/>
          <w:szCs w:val="18"/>
        </w:rPr>
      </w:pPr>
    </w:p>
    <w:p w:rsidR="00B75190" w:rsidRDefault="00B75190" w:rsidP="00470D10">
      <w:pPr>
        <w:spacing w:line="360" w:lineRule="auto"/>
        <w:ind w:left="-284" w:right="-143" w:hanging="284"/>
        <w:rPr>
          <w:color w:val="000000"/>
          <w:sz w:val="28"/>
          <w:szCs w:val="28"/>
          <w:lang w:eastAsia="ar-SA"/>
        </w:rPr>
      </w:pPr>
      <w:r w:rsidRPr="008833A4">
        <w:rPr>
          <w:b/>
          <w:bCs/>
          <w:sz w:val="28"/>
          <w:szCs w:val="28"/>
        </w:rPr>
        <w:t xml:space="preserve"> </w:t>
      </w:r>
      <w:r w:rsidRPr="008833A4">
        <w:rPr>
          <w:b/>
          <w:color w:val="000000"/>
          <w:sz w:val="28"/>
          <w:szCs w:val="28"/>
          <w:lang w:eastAsia="ar-SA"/>
        </w:rPr>
        <w:t>Рефлексия</w:t>
      </w:r>
      <w:r>
        <w:rPr>
          <w:color w:val="000000"/>
          <w:sz w:val="28"/>
          <w:szCs w:val="28"/>
          <w:lang w:eastAsia="ar-SA"/>
        </w:rPr>
        <w:t xml:space="preserve">. 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- Закончи урок фразой, которая вам больше понравилась: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* Мне понравилось…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* Мне запомнилось…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* Я узнал…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* Мне бы хотелось…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- Дети, путь к храму начинается с семьи. Послушайте заповедь для вас:</w:t>
      </w: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</w:p>
    <w:p w:rsidR="00B7519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ЗАПОВЕДЬ ДЛЯ ТЕБЯ</w:t>
      </w:r>
    </w:p>
    <w:p w:rsidR="00B75190" w:rsidRPr="005E7D46" w:rsidRDefault="00B75190" w:rsidP="00470D10">
      <w:pPr>
        <w:spacing w:line="360" w:lineRule="auto"/>
        <w:ind w:left="-284" w:right="-143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5E7D46">
        <w:rPr>
          <w:i/>
          <w:sz w:val="28"/>
          <w:szCs w:val="28"/>
        </w:rPr>
        <w:t>Слушаясь папу, слушаясь маму,</w:t>
      </w:r>
    </w:p>
    <w:p w:rsidR="00B75190" w:rsidRPr="005E7D46" w:rsidRDefault="00B75190" w:rsidP="00470D10">
      <w:pPr>
        <w:spacing w:line="360" w:lineRule="auto"/>
        <w:ind w:left="-284" w:right="-143" w:hanging="284"/>
        <w:rPr>
          <w:i/>
          <w:sz w:val="28"/>
          <w:szCs w:val="28"/>
        </w:rPr>
      </w:pPr>
      <w:r w:rsidRPr="005E7D46">
        <w:rPr>
          <w:i/>
          <w:sz w:val="28"/>
          <w:szCs w:val="28"/>
        </w:rPr>
        <w:t xml:space="preserve">Ты начинаешь дорогу </w:t>
      </w:r>
      <w:proofErr w:type="gramStart"/>
      <w:r w:rsidRPr="005E7D46">
        <w:rPr>
          <w:i/>
          <w:sz w:val="28"/>
          <w:szCs w:val="28"/>
        </w:rPr>
        <w:t>ко</w:t>
      </w:r>
      <w:proofErr w:type="gramEnd"/>
      <w:r w:rsidRPr="005E7D46">
        <w:rPr>
          <w:i/>
          <w:sz w:val="28"/>
          <w:szCs w:val="28"/>
        </w:rPr>
        <w:t xml:space="preserve"> храму.</w:t>
      </w:r>
    </w:p>
    <w:p w:rsidR="00B75190" w:rsidRPr="005E7D46" w:rsidRDefault="00B75190" w:rsidP="00470D10">
      <w:pPr>
        <w:spacing w:line="360" w:lineRule="auto"/>
        <w:ind w:left="-284" w:right="-143" w:hanging="284"/>
        <w:rPr>
          <w:i/>
          <w:sz w:val="28"/>
          <w:szCs w:val="28"/>
        </w:rPr>
      </w:pPr>
      <w:r w:rsidRPr="005E7D46">
        <w:rPr>
          <w:i/>
          <w:sz w:val="28"/>
          <w:szCs w:val="28"/>
        </w:rPr>
        <w:t>Заповедь эта – к Богу ступень,</w:t>
      </w:r>
    </w:p>
    <w:p w:rsidR="00046FFC" w:rsidRDefault="00B75190" w:rsidP="00470D10">
      <w:pPr>
        <w:shd w:val="clear" w:color="auto" w:fill="E1EBF2"/>
        <w:spacing w:line="360" w:lineRule="auto"/>
        <w:ind w:left="-284" w:right="-143" w:hanging="284"/>
        <w:textAlignment w:val="baseline"/>
        <w:rPr>
          <w:rFonts w:ascii="inherit" w:hAnsi="inherit"/>
          <w:bCs/>
          <w:sz w:val="28"/>
          <w:szCs w:val="28"/>
          <w:bdr w:val="none" w:sz="0" w:space="0" w:color="auto" w:frame="1"/>
        </w:rPr>
      </w:pPr>
      <w:r w:rsidRPr="005E7D46">
        <w:rPr>
          <w:i/>
          <w:sz w:val="28"/>
          <w:szCs w:val="28"/>
        </w:rPr>
        <w:t>Нужно ей следовать каждый день</w:t>
      </w:r>
      <w:r>
        <w:rPr>
          <w:i/>
          <w:sz w:val="28"/>
          <w:szCs w:val="28"/>
        </w:rPr>
        <w:t>»</w:t>
      </w:r>
      <w:r w:rsidRPr="005E7D46">
        <w:rPr>
          <w:i/>
          <w:sz w:val="28"/>
          <w:szCs w:val="28"/>
        </w:rPr>
        <w:t>!</w:t>
      </w:r>
      <w:r w:rsidR="00046FFC" w:rsidRPr="00046FFC">
        <w:rPr>
          <w:rFonts w:ascii="inherit" w:hAnsi="inherit"/>
          <w:bCs/>
          <w:sz w:val="28"/>
          <w:szCs w:val="28"/>
          <w:bdr w:val="none" w:sz="0" w:space="0" w:color="auto" w:frame="1"/>
        </w:rPr>
        <w:t xml:space="preserve"> </w:t>
      </w:r>
    </w:p>
    <w:p w:rsidR="00B75190" w:rsidRDefault="00B75190" w:rsidP="00470D10">
      <w:pPr>
        <w:spacing w:line="360" w:lineRule="auto"/>
        <w:ind w:left="-284" w:right="-143" w:hanging="284"/>
        <w:rPr>
          <w:i/>
          <w:sz w:val="28"/>
          <w:szCs w:val="28"/>
        </w:rPr>
      </w:pPr>
    </w:p>
    <w:p w:rsidR="00470D10" w:rsidRDefault="00B7519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B75190" w:rsidRPr="00470D10" w:rsidRDefault="00470D10" w:rsidP="00470D10">
      <w:pPr>
        <w:spacing w:line="360" w:lineRule="auto"/>
        <w:ind w:left="-284" w:right="-143" w:hanging="284"/>
        <w:rPr>
          <w:sz w:val="28"/>
          <w:szCs w:val="28"/>
        </w:rPr>
      </w:pPr>
      <w:r>
        <w:rPr>
          <w:sz w:val="28"/>
          <w:szCs w:val="28"/>
        </w:rPr>
        <w:t>1.</w:t>
      </w:r>
      <w:r w:rsidR="00B75190" w:rsidRPr="00470D10">
        <w:rPr>
          <w:sz w:val="28"/>
          <w:szCs w:val="28"/>
        </w:rPr>
        <w:t>А.В. Кураев  «ОСНОВЫ ПРАВОСЛАВНОЙ КУЛЬТУРЫ</w:t>
      </w:r>
      <w:proofErr w:type="gramStart"/>
      <w:r w:rsidR="00B75190" w:rsidRPr="00470D10">
        <w:rPr>
          <w:sz w:val="28"/>
          <w:szCs w:val="28"/>
        </w:rPr>
        <w:t>»у</w:t>
      </w:r>
      <w:proofErr w:type="gramEnd"/>
      <w:r w:rsidR="00B75190" w:rsidRPr="00470D10">
        <w:rPr>
          <w:sz w:val="28"/>
          <w:szCs w:val="28"/>
        </w:rPr>
        <w:t>чебник для 4 класса.</w:t>
      </w:r>
    </w:p>
    <w:p w:rsidR="00B75190" w:rsidRPr="00EE2567" w:rsidRDefault="00B75190" w:rsidP="00470D10">
      <w:pPr>
        <w:pStyle w:val="a3"/>
        <w:numPr>
          <w:ilvl w:val="0"/>
          <w:numId w:val="3"/>
        </w:numPr>
        <w:spacing w:line="360" w:lineRule="auto"/>
        <w:ind w:left="-284" w:right="-143" w:hanging="284"/>
        <w:rPr>
          <w:rFonts w:ascii="Times New Roman" w:hAnsi="Times New Roman" w:cs="Times New Roman"/>
          <w:sz w:val="28"/>
          <w:szCs w:val="28"/>
        </w:rPr>
      </w:pPr>
      <w:r w:rsidRPr="00EE2567">
        <w:rPr>
          <w:rFonts w:ascii="Times New Roman" w:hAnsi="Times New Roman" w:cs="Times New Roman"/>
          <w:sz w:val="28"/>
          <w:szCs w:val="28"/>
        </w:rPr>
        <w:t>ОПК Методические рекомендации к учебнику (http://cpk.odinedu.ru/).</w:t>
      </w:r>
    </w:p>
    <w:p w:rsidR="00B75190" w:rsidRPr="00EE2567" w:rsidRDefault="00B75190" w:rsidP="00470D10">
      <w:pPr>
        <w:pStyle w:val="a3"/>
        <w:numPr>
          <w:ilvl w:val="0"/>
          <w:numId w:val="3"/>
        </w:numPr>
        <w:spacing w:line="360" w:lineRule="auto"/>
        <w:ind w:left="-284" w:right="-143" w:hanging="284"/>
        <w:rPr>
          <w:rFonts w:ascii="Times New Roman" w:hAnsi="Times New Roman" w:cs="Times New Roman"/>
          <w:i/>
          <w:sz w:val="28"/>
          <w:szCs w:val="28"/>
        </w:rPr>
      </w:pPr>
      <w:r w:rsidRPr="00EE2567">
        <w:rPr>
          <w:rFonts w:ascii="Times New Roman" w:hAnsi="Times New Roman" w:cs="Times New Roman"/>
          <w:sz w:val="28"/>
          <w:szCs w:val="28"/>
        </w:rPr>
        <w:t xml:space="preserve">Интернет ресурсы </w:t>
      </w:r>
    </w:p>
    <w:p w:rsidR="00A83043" w:rsidRPr="00EE2567" w:rsidRDefault="00A83043" w:rsidP="00470D10">
      <w:pPr>
        <w:spacing w:line="360" w:lineRule="auto"/>
        <w:ind w:left="-284" w:right="-143" w:hanging="284"/>
      </w:pPr>
    </w:p>
    <w:sectPr w:rsidR="00A83043" w:rsidRPr="00EE2567" w:rsidSect="00470D1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6738F"/>
    <w:multiLevelType w:val="hybridMultilevel"/>
    <w:tmpl w:val="9DD2F5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803D8"/>
    <w:multiLevelType w:val="hybridMultilevel"/>
    <w:tmpl w:val="95AEA1DC"/>
    <w:lvl w:ilvl="0" w:tplc="195055FC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C4796"/>
    <w:multiLevelType w:val="hybridMultilevel"/>
    <w:tmpl w:val="1B3C4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96FDD"/>
    <w:multiLevelType w:val="hybridMultilevel"/>
    <w:tmpl w:val="413E4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003C45"/>
    <w:multiLevelType w:val="hybridMultilevel"/>
    <w:tmpl w:val="413E4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31B5"/>
    <w:rsid w:val="00046FFC"/>
    <w:rsid w:val="00067E2B"/>
    <w:rsid w:val="000D0EA6"/>
    <w:rsid w:val="000D285D"/>
    <w:rsid w:val="00106CA6"/>
    <w:rsid w:val="001631B5"/>
    <w:rsid w:val="001A1243"/>
    <w:rsid w:val="001A2B3E"/>
    <w:rsid w:val="001E162F"/>
    <w:rsid w:val="002555FA"/>
    <w:rsid w:val="002B038A"/>
    <w:rsid w:val="002C6703"/>
    <w:rsid w:val="002F0EFB"/>
    <w:rsid w:val="00470D10"/>
    <w:rsid w:val="004E70AD"/>
    <w:rsid w:val="0050447C"/>
    <w:rsid w:val="005A7502"/>
    <w:rsid w:val="005B281B"/>
    <w:rsid w:val="00635EAA"/>
    <w:rsid w:val="00713280"/>
    <w:rsid w:val="00742F92"/>
    <w:rsid w:val="00791E20"/>
    <w:rsid w:val="008833A4"/>
    <w:rsid w:val="009B5254"/>
    <w:rsid w:val="009C346B"/>
    <w:rsid w:val="009E2C23"/>
    <w:rsid w:val="00A67A2C"/>
    <w:rsid w:val="00A83043"/>
    <w:rsid w:val="00AB4DD3"/>
    <w:rsid w:val="00B44FAF"/>
    <w:rsid w:val="00B75190"/>
    <w:rsid w:val="00B83AF8"/>
    <w:rsid w:val="00C27C78"/>
    <w:rsid w:val="00C91065"/>
    <w:rsid w:val="00CF0801"/>
    <w:rsid w:val="00D558A5"/>
    <w:rsid w:val="00E55BFC"/>
    <w:rsid w:val="00EC2818"/>
    <w:rsid w:val="00EE2567"/>
    <w:rsid w:val="00EF0528"/>
    <w:rsid w:val="00F30E5F"/>
    <w:rsid w:val="00F53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1B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75190"/>
  </w:style>
  <w:style w:type="paragraph" w:styleId="a4">
    <w:name w:val="Normal (Web)"/>
    <w:basedOn w:val="a"/>
    <w:uiPriority w:val="99"/>
    <w:unhideWhenUsed/>
    <w:rsid w:val="00B75190"/>
    <w:pPr>
      <w:spacing w:before="100" w:beforeAutospacing="1" w:after="100" w:afterAutospacing="1"/>
    </w:pPr>
  </w:style>
  <w:style w:type="paragraph" w:customStyle="1" w:styleId="rtecenter">
    <w:name w:val="rtecenter"/>
    <w:basedOn w:val="a"/>
    <w:rsid w:val="00B75190"/>
    <w:pPr>
      <w:spacing w:before="100" w:beforeAutospacing="1" w:after="100" w:afterAutospacing="1"/>
      <w:jc w:val="center"/>
    </w:pPr>
  </w:style>
  <w:style w:type="character" w:styleId="a5">
    <w:name w:val="Strong"/>
    <w:uiPriority w:val="22"/>
    <w:qFormat/>
    <w:rsid w:val="00B75190"/>
    <w:rPr>
      <w:b/>
      <w:bCs/>
    </w:rPr>
  </w:style>
  <w:style w:type="paragraph" w:styleId="a6">
    <w:name w:val="No Spacing"/>
    <w:uiPriority w:val="99"/>
    <w:qFormat/>
    <w:rsid w:val="00B75190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EC28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8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A04B3-DCC7-4862-BB88-8B073EB45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11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Вячеславовна</dc:creator>
  <cp:lastModifiedBy>Римма Вячеславовна</cp:lastModifiedBy>
  <cp:revision>14</cp:revision>
  <dcterms:created xsi:type="dcterms:W3CDTF">2022-06-27T07:40:00Z</dcterms:created>
  <dcterms:modified xsi:type="dcterms:W3CDTF">2022-07-15T12:15:00Z</dcterms:modified>
</cp:coreProperties>
</file>