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«Детский сад «Радуга» г. </w:t>
      </w:r>
      <w:proofErr w:type="spellStart"/>
      <w:r w:rsidRPr="00601149">
        <w:rPr>
          <w:rFonts w:ascii="Times New Roman" w:eastAsia="Calibri" w:hAnsi="Times New Roman" w:cs="Times New Roman"/>
        </w:rPr>
        <w:t>Козловка</w:t>
      </w:r>
      <w:proofErr w:type="spellEnd"/>
      <w:r w:rsidRPr="00601149">
        <w:rPr>
          <w:rFonts w:ascii="Times New Roman" w:eastAsia="Calibri" w:hAnsi="Times New Roman" w:cs="Times New Roman"/>
        </w:rPr>
        <w:t xml:space="preserve"> Чувашской Республики</w:t>
      </w: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>Рассмотрено                                                                                                                                                                  Утверждено</w:t>
      </w: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>на заседании Совета педагогов                                                                                                                                    приказом МБДОУ «Детский сад «Радуга»</w:t>
      </w: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протокол  № 4                                                                                                                                                                г. </w:t>
      </w:r>
      <w:proofErr w:type="spellStart"/>
      <w:r w:rsidRPr="00601149">
        <w:rPr>
          <w:rFonts w:ascii="Times New Roman" w:eastAsia="Calibri" w:hAnsi="Times New Roman" w:cs="Times New Roman"/>
        </w:rPr>
        <w:t>Козловка</w:t>
      </w:r>
      <w:proofErr w:type="spellEnd"/>
      <w:r w:rsidRPr="00601149">
        <w:rPr>
          <w:rFonts w:ascii="Times New Roman" w:eastAsia="Calibri" w:hAnsi="Times New Roman" w:cs="Times New Roman"/>
        </w:rPr>
        <w:t xml:space="preserve"> Чувашской Республики</w:t>
      </w: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« </w:t>
      </w:r>
      <w:r w:rsidRPr="00601149">
        <w:rPr>
          <w:rFonts w:ascii="Times New Roman" w:eastAsia="Calibri" w:hAnsi="Times New Roman" w:cs="Times New Roman"/>
          <w:u w:val="single"/>
        </w:rPr>
        <w:t>29</w:t>
      </w:r>
      <w:r w:rsidRPr="00601149">
        <w:rPr>
          <w:rFonts w:ascii="Times New Roman" w:eastAsia="Calibri" w:hAnsi="Times New Roman" w:cs="Times New Roman"/>
        </w:rPr>
        <w:t xml:space="preserve"> » </w:t>
      </w:r>
      <w:r w:rsidRPr="00601149">
        <w:rPr>
          <w:rFonts w:ascii="Times New Roman" w:eastAsia="Calibri" w:hAnsi="Times New Roman" w:cs="Times New Roman"/>
          <w:u w:val="single"/>
        </w:rPr>
        <w:t xml:space="preserve">августа </w:t>
      </w:r>
      <w:r w:rsidRPr="00601149">
        <w:rPr>
          <w:rFonts w:ascii="Times New Roman" w:eastAsia="Calibri" w:hAnsi="Times New Roman" w:cs="Times New Roman"/>
        </w:rPr>
        <w:t xml:space="preserve">2022 г.                                                                                                                                                     </w:t>
      </w:r>
      <w:r w:rsidRPr="00601149">
        <w:rPr>
          <w:rFonts w:ascii="Times New Roman" w:eastAsia="Calibri" w:hAnsi="Times New Roman" w:cs="Times New Roman"/>
          <w:u w:val="single"/>
        </w:rPr>
        <w:t xml:space="preserve">№ 67 </w:t>
      </w:r>
      <w:r w:rsidRPr="00601149">
        <w:rPr>
          <w:rFonts w:ascii="Times New Roman" w:eastAsia="Calibri" w:hAnsi="Times New Roman" w:cs="Times New Roman"/>
        </w:rPr>
        <w:t xml:space="preserve">от </w:t>
      </w:r>
      <w:r w:rsidRPr="00601149">
        <w:rPr>
          <w:rFonts w:ascii="Times New Roman" w:eastAsia="Calibri" w:hAnsi="Times New Roman" w:cs="Times New Roman"/>
          <w:u w:val="single"/>
        </w:rPr>
        <w:t>29 августа  2022 г.</w:t>
      </w:r>
      <w:r w:rsidRPr="00601149">
        <w:rPr>
          <w:rFonts w:ascii="Times New Roman" w:eastAsia="Calibri" w:hAnsi="Times New Roman" w:cs="Times New Roman"/>
        </w:rPr>
        <w:t xml:space="preserve"> </w:t>
      </w: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spacing w:after="0" w:line="240" w:lineRule="auto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01149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01149">
        <w:rPr>
          <w:rFonts w:ascii="Times New Roman" w:eastAsia="Calibri" w:hAnsi="Times New Roman" w:cs="Times New Roman"/>
          <w:sz w:val="44"/>
          <w:szCs w:val="44"/>
        </w:rPr>
        <w:t>кружка</w:t>
      </w:r>
    </w:p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52590">
        <w:rPr>
          <w:rFonts w:ascii="Times New Roman" w:eastAsia="Calibri" w:hAnsi="Times New Roman" w:cs="Times New Roman"/>
          <w:sz w:val="44"/>
          <w:szCs w:val="44"/>
        </w:rPr>
        <w:t>«</w:t>
      </w:r>
      <w:proofErr w:type="spellStart"/>
      <w:r w:rsidRPr="00352590">
        <w:rPr>
          <w:rFonts w:ascii="Times New Roman" w:eastAsia="Calibri" w:hAnsi="Times New Roman" w:cs="Times New Roman"/>
          <w:sz w:val="44"/>
          <w:szCs w:val="44"/>
        </w:rPr>
        <w:t>Тестопластика</w:t>
      </w:r>
      <w:proofErr w:type="spellEnd"/>
      <w:r w:rsidRPr="00601149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jc w:val="right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Разработала: </w:t>
      </w:r>
      <w:proofErr w:type="spellStart"/>
      <w:r w:rsidRPr="00352590">
        <w:rPr>
          <w:rFonts w:ascii="Times New Roman" w:eastAsia="Calibri" w:hAnsi="Times New Roman" w:cs="Times New Roman"/>
        </w:rPr>
        <w:t>Ярухина</w:t>
      </w:r>
      <w:proofErr w:type="spellEnd"/>
      <w:r w:rsidRPr="00352590">
        <w:rPr>
          <w:rFonts w:ascii="Times New Roman" w:eastAsia="Calibri" w:hAnsi="Times New Roman" w:cs="Times New Roman"/>
        </w:rPr>
        <w:t xml:space="preserve"> </w:t>
      </w:r>
      <w:proofErr w:type="spellStart"/>
      <w:r w:rsidRPr="00352590">
        <w:rPr>
          <w:rFonts w:ascii="Times New Roman" w:eastAsia="Calibri" w:hAnsi="Times New Roman" w:cs="Times New Roman"/>
        </w:rPr>
        <w:t>татьяна</w:t>
      </w:r>
      <w:proofErr w:type="spellEnd"/>
      <w:r w:rsidRPr="00352590">
        <w:rPr>
          <w:rFonts w:ascii="Times New Roman" w:eastAsia="Calibri" w:hAnsi="Times New Roman" w:cs="Times New Roman"/>
        </w:rPr>
        <w:t xml:space="preserve"> Александровна</w:t>
      </w:r>
      <w:r w:rsidRPr="00601149">
        <w:rPr>
          <w:rFonts w:ascii="Times New Roman" w:eastAsia="Calibri" w:hAnsi="Times New Roman" w:cs="Times New Roman"/>
        </w:rPr>
        <w:t xml:space="preserve">, </w:t>
      </w: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воспитатель  I квалификационной категории</w:t>
      </w: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rPr>
          <w:rFonts w:ascii="Times New Roman" w:eastAsia="Calibri" w:hAnsi="Times New Roman" w:cs="Times New Roman"/>
        </w:rPr>
      </w:pPr>
    </w:p>
    <w:p w:rsidR="00601149" w:rsidRPr="00601149" w:rsidRDefault="00601149" w:rsidP="00601149">
      <w:pPr>
        <w:jc w:val="center"/>
        <w:rPr>
          <w:rFonts w:ascii="Times New Roman" w:eastAsia="Calibri" w:hAnsi="Times New Roman" w:cs="Times New Roman"/>
        </w:rPr>
      </w:pPr>
      <w:r w:rsidRPr="00601149">
        <w:rPr>
          <w:rFonts w:ascii="Times New Roman" w:eastAsia="Calibri" w:hAnsi="Times New Roman" w:cs="Times New Roman"/>
        </w:rPr>
        <w:t xml:space="preserve">г. </w:t>
      </w:r>
      <w:proofErr w:type="spellStart"/>
      <w:r w:rsidRPr="00601149">
        <w:rPr>
          <w:rFonts w:ascii="Times New Roman" w:eastAsia="Calibri" w:hAnsi="Times New Roman" w:cs="Times New Roman"/>
        </w:rPr>
        <w:t>Козловка</w:t>
      </w:r>
      <w:proofErr w:type="spellEnd"/>
      <w:r w:rsidRPr="00601149">
        <w:rPr>
          <w:rFonts w:ascii="Times New Roman" w:eastAsia="Calibri" w:hAnsi="Times New Roman" w:cs="Times New Roman"/>
        </w:rPr>
        <w:t xml:space="preserve"> -  2022 г.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Тестопластика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новый вид прикладного искусства:</w:t>
      </w:r>
    </w:p>
    <w:p w:rsidR="00DD29EF" w:rsidRPr="00352590" w:rsidRDefault="00DD29EF" w:rsidP="003525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концентрации внимания, заставляет сосредоточиться на процессе изготовления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получить желаемый результат;</w:t>
      </w:r>
    </w:p>
    <w:p w:rsidR="00DD29EF" w:rsidRPr="00352590" w:rsidRDefault="00DD29EF" w:rsidP="003525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складывания;</w:t>
      </w:r>
    </w:p>
    <w:p w:rsidR="00DD29EF" w:rsidRPr="00352590" w:rsidRDefault="00DD29EF" w:rsidP="003525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активизирует мыслительные процессы. В процессе конструирования у ребенка возникает необходимость соотнесения наглядных символов со 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словесным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(объяснение приемов складывания, способов сборки) и перевод их значения в самостоятельные действия (самостоятельное выполнение работы);</w:t>
      </w:r>
    </w:p>
    <w:p w:rsidR="00DD29EF" w:rsidRPr="00352590" w:rsidRDefault="00DD29EF" w:rsidP="0035259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 трудовые умения, формирует культуру труда;</w:t>
      </w:r>
    </w:p>
    <w:p w:rsidR="00DD29EF" w:rsidRPr="00352590" w:rsidRDefault="00DD29EF" w:rsidP="0035259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огромное значение в развитии конструктивного мышления, творческого воображения, художественного вкуса.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глазомера;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на занятиях широко используются пальчиковые игры, пальчиковая гимнастика и массаж, упражнения для рук с предметами. 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Самое важное и ценное заключается в том, что занятия лепкой из соленого теста, наряду с изобразительным искусством (раскрашиванием готовых изделий), развивает ребенка эстетически. Немалую композиционную и смысловую роль в изделии играют разнообразные дополнительные материалы. Экологическая чистота и безвредность материала позволяет широко использовать его в работе с детьми. 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Занятие лепкой является одной из начальных форм художественного воспитания детей. Дети выполняют настенные украшения, забавные детские игрушки, сувениры и сюрпризы и др. 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- </w:t>
      </w:r>
      <w:r w:rsidRPr="0035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художественно-творческих способностей через обеспечение эмоционально - образного восприятия действительности, развитие эстетических чувств и представлений, образного мышления и воображения.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h.gjdgxs"/>
      <w:bookmarkEnd w:id="0"/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DD29EF" w:rsidRPr="00352590" w:rsidRDefault="00DD29EF" w:rsidP="00352590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лепке из солёного теста, развивая не только речь, художественные способности, но  логическое мышление, воображение;</w:t>
      </w:r>
    </w:p>
    <w:p w:rsidR="00DD29EF" w:rsidRPr="00352590" w:rsidRDefault="00DD29EF" w:rsidP="00352590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сенсорную чувствительность (способность тонкому восприятию формы, фактуры, цвета, веса, пластики, пропорций);</w:t>
      </w:r>
    </w:p>
    <w:p w:rsidR="00DD29EF" w:rsidRPr="00352590" w:rsidRDefault="00DD29EF" w:rsidP="00352590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общую умелость, мелкую </w:t>
      </w: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актильные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ощущения рук а также пространственное мышление и воображение;</w:t>
      </w:r>
    </w:p>
    <w:p w:rsidR="00DD29EF" w:rsidRPr="00352590" w:rsidRDefault="00DD29EF" w:rsidP="00352590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DD29EF" w:rsidRPr="00352590" w:rsidRDefault="00DD29EF" w:rsidP="003525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и кругозор посредством тематических бесед;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40"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</w:p>
    <w:p w:rsidR="00DD29EF" w:rsidRPr="00352590" w:rsidRDefault="00DD29EF" w:rsidP="00352590">
      <w:pPr>
        <w:numPr>
          <w:ilvl w:val="0"/>
          <w:numId w:val="5"/>
        </w:num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терпение, аккуратность, усидчивость, целенаправленность, критичность, эстетический вкус, чувство удовлетворения от совместной работы,</w:t>
      </w:r>
      <w:proofErr w:type="gramEnd"/>
    </w:p>
    <w:p w:rsidR="00DD29EF" w:rsidRPr="00352590" w:rsidRDefault="00DD29EF" w:rsidP="003525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взаимопомощи и коллективизма,</w:t>
      </w:r>
    </w:p>
    <w:p w:rsidR="00DD29EF" w:rsidRPr="00352590" w:rsidRDefault="00DD29EF" w:rsidP="003525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самостоятельность в работе,</w:t>
      </w:r>
    </w:p>
    <w:p w:rsidR="00DD29EF" w:rsidRPr="00352590" w:rsidRDefault="00DD29EF" w:rsidP="0035259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волевые качества.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на которых построена программа: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систематичности. 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заключается в непрерывности, регулярности, планомерности </w:t>
      </w: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образовательного процесса.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2.Принцип сознательности.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Когда ребенок узнает что – либо новое, он всегда задает вопрос. Для чего? Почему? 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 них ответить, он должен понимать цель учебной задачи, которую перед ним поставили и осознавать, каким образом он будет решать эту задачу.</w:t>
      </w:r>
      <w:proofErr w:type="gramEnd"/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3.Принцип </w:t>
      </w:r>
      <w:proofErr w:type="spellStart"/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поэтапности</w:t>
      </w:r>
      <w:proofErr w:type="spellEnd"/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 – важное условие при обучении лепке.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4.Принцип наглядности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Непосредственная зрительная наглядность рассчитана на возникновение эстетического восприятия конкретного изделия и желания его сотворить.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5.Принцип доступности и индивидуальности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присущи возрастные и половые различия, более того дети одного возраста имеют различные способности, которые необходимо учитывать в процессе обучения. Обучаю ребенка не только тому, что он сможет без труда усвоить, но и тому, что ему сегодня не под силу: сегодня он выполняет работу с помощью взрослого, а завтра это может сделать сам.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обучения.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5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Последовательное знакомство с различными видами лепки:</w:t>
      </w:r>
    </w:p>
    <w:p w:rsidR="00DD29EF" w:rsidRPr="00352590" w:rsidRDefault="00DD29EF" w:rsidP="003525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Конструктивный вид лепк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наиболее простым и заключается в том, что изображаемый предмет  лепят из отдельных частей. Его чаще использую на начальных этапах обучения, когда у детей еще нет навыка лепки.</w:t>
      </w:r>
    </w:p>
    <w:p w:rsidR="00DD29EF" w:rsidRPr="00352590" w:rsidRDefault="00DD29EF" w:rsidP="003525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вид лепки – изделие выполняют из целого куска. Здесь нужны хорошие навыки работы, знания передаваемого предмета, его формы и пропорции, пространственное представление.</w:t>
      </w:r>
    </w:p>
    <w:p w:rsidR="00DD29EF" w:rsidRPr="00352590" w:rsidRDefault="00DD29EF" w:rsidP="003525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– этот вид включает в себя как конструктивный, так и пластический. Таким образом, выполняют изделия, которые трудно вылепить из одного куска.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2.Словесный метод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9EF" w:rsidRPr="00352590" w:rsidRDefault="00DD29EF" w:rsidP="0035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рассказ.</w:t>
      </w:r>
    </w:p>
    <w:p w:rsidR="00DD29EF" w:rsidRPr="00352590" w:rsidRDefault="00DD29EF" w:rsidP="0035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пояснение</w:t>
      </w:r>
    </w:p>
    <w:p w:rsidR="00DD29EF" w:rsidRPr="00352590" w:rsidRDefault="00DD29EF" w:rsidP="0035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</w:p>
    <w:p w:rsidR="00DD29EF" w:rsidRPr="00352590" w:rsidRDefault="00DD29EF" w:rsidP="0035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инструкция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3.Наглядный метод:</w:t>
      </w:r>
    </w:p>
    <w:p w:rsidR="00DD29EF" w:rsidRPr="00352590" w:rsidRDefault="00DD29EF" w:rsidP="003525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наглядных пособий (картины, рисунки, фотографии, готовые изделия);</w:t>
      </w:r>
    </w:p>
    <w:p w:rsidR="00DD29EF" w:rsidRPr="00352590" w:rsidRDefault="00DD29EF" w:rsidP="003525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выполнения работы (частичный, полностью</w:t>
      </w:r>
      <w:r w:rsidRPr="0035259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680" w:right="400" w:firstLine="2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обеспечение программы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«Сказочное тесто» рассчитана на 1 год  обучения для детей 4-6 лет.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Образовательная деятельность проводятся 1 раз в неделю по 30 минут. Обучение проводится по подгруппам 8-10 человек. Осуществляется индивидуальных подход, построенный с учетом качества восприятия, связанный с развитием технических умений и навыков, эмоциональной отзывчивости каждого ребенка на предложенное задание.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2987"/>
        <w:gridCol w:w="2988"/>
        <w:gridCol w:w="3013"/>
      </w:tblGrid>
      <w:tr w:rsidR="00DD29EF" w:rsidRPr="00352590" w:rsidTr="00DD29EF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ac9c934c63ea494f65b58382f9caf148a02b5a78"/>
            <w:bookmarkStart w:id="4" w:name="0"/>
            <w:bookmarkEnd w:id="3"/>
            <w:bookmarkEnd w:id="4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 обучения</w:t>
            </w:r>
          </w:p>
        </w:tc>
        <w:tc>
          <w:tcPr>
            <w:tcW w:w="4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D29EF" w:rsidRPr="00352590" w:rsidTr="00DD29EF">
        <w:trPr>
          <w:trHeight w:val="320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</w:tr>
      <w:tr w:rsidR="00DD29EF" w:rsidRPr="00352590" w:rsidTr="00DD29EF">
        <w:trPr>
          <w:trHeight w:val="3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</w:tbl>
    <w:p w:rsidR="00DD29EF" w:rsidRPr="00352590" w:rsidRDefault="00DD29EF" w:rsidP="00352590">
      <w:pPr>
        <w:shd w:val="clear" w:color="auto" w:fill="FFFFFF"/>
        <w:spacing w:after="0" w:line="240" w:lineRule="auto"/>
        <w:ind w:left="140" w:right="10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тестом, меняется по мере развития овладения детьми навыками лепки.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начальной стадии обучения дети работают по определенному образцу, а чем  опытнее они становятся, тем больше творческой свободы им предоставляется.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Место педагога в деятельности по обучению детей, работе с тестом, меняется по мере развития овладения детьми навыками лепки.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работы ребенок создает свою поделку, а на втором этапе раскрашивает уже высохшую созданную работу.  Все задания соответствуют по сложности детям 6-7 летнего возраста. Это гарантирует успех каждого ребенка и, как следствие воспитывает уверенность в себе.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Информативный материал, небольшой по объему, интересный по содержанию, дается как перед изготовлением игрушек, так и во время работы. Готовые поделки обыгрываются, используются для создания сложных композиций на темы литературных произведений, для сюжетн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образной игры.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ориентирует воспитанником на творчество, самостоятельность в поисках композиционных решений в выборе способов приготовления поделок.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участие в конкурсах и выставках. Это является стимулирующим элементом, необходимым в процессе обучения.</w:t>
      </w:r>
    </w:p>
    <w:p w:rsidR="00DD29EF" w:rsidRPr="00352590" w:rsidRDefault="00DD29EF" w:rsidP="00352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476"/>
        <w:gridCol w:w="1671"/>
        <w:gridCol w:w="2021"/>
      </w:tblGrid>
      <w:tr w:rsidR="00DD29EF" w:rsidRPr="00352590" w:rsidTr="00DD29EF">
        <w:trPr>
          <w:trHeight w:val="7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7cea1f905bdb5408afd2e910a9445193c9f945cf"/>
            <w:bookmarkStart w:id="6" w:name="1"/>
            <w:bookmarkEnd w:id="5"/>
            <w:bookmarkEnd w:id="6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/'п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DD29EF" w:rsidRPr="00352590" w:rsidTr="00DD29EF">
        <w:trPr>
          <w:trHeight w:val="6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лепкой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 солёного </w:t>
            </w:r>
            <w:proofErr w:type="spell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инструментами и приспособлениями для лепки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6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 создания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простых деталей   - работа с формочками и трафаретами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лепки сложных элементов. Декор изделий. Сборка и склеивание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2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«Хлебный магазин»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«Грибы в корзинке»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0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«Фрукты на тарелке»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«Мышонок на сыре»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«Кот Васька»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«Чудо-рыбка»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28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«Лесные красавицы ёлки».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«Ёлочные украшения»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40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«Тигренок на чайнике»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«Веселый клоун»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«Веселое сердечко»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2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«Плывет, плывет кораблик»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26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Букет для мамы.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8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«Алфавит»  (коллективная композиция).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«Овечка»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«Кактус»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Гусеница на листике»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«Божьи коровки» (коллективная композиция)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«Бабочки-красавицы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композиция)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9EF" w:rsidRPr="00352590" w:rsidTr="00DD29EF">
        <w:trPr>
          <w:trHeight w:val="32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изделий к выставке Оформление выставки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D29EF" w:rsidRPr="00352590" w:rsidRDefault="00DD29EF" w:rsidP="00352590">
      <w:pPr>
        <w:shd w:val="clear" w:color="auto" w:fill="FFFFFF"/>
        <w:spacing w:after="0" w:line="240" w:lineRule="auto"/>
        <w:ind w:left="1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DD29EF" w:rsidRDefault="00DD29EF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35 занятий</w:t>
      </w:r>
    </w:p>
    <w:p w:rsidR="00352590" w:rsidRDefault="00352590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90" w:rsidRDefault="00352590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90" w:rsidRDefault="00352590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90" w:rsidRDefault="00352590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90" w:rsidRDefault="00352590" w:rsidP="0035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90" w:rsidRPr="00352590" w:rsidRDefault="00352590" w:rsidP="00352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9EF" w:rsidRPr="00352590" w:rsidRDefault="00DD29EF" w:rsidP="00352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 – техническое обеспечение программы: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hanging="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 для занятий: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Комната уединения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средства: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1.Телевизор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ноутбук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приспособления: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1.Кусочки ткани (вытирать руки).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2.Пластиковая подставка.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4.Стеки,  пластмассовые лопаточки.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5.Кисточки, краски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6.Емкость с водой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7.Шаблоны.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8.Формочки, пуговицы, природный (семена, травы…), бросовый материал (проволока, бусинки…).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9.Скалка, валик, ситечко, пресс для чеснока  и другой подручный материал.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Наглядный материал: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1.Иллюстрации по теме занятия</w:t>
      </w:r>
    </w:p>
    <w:p w:rsidR="00DD29EF" w:rsidRPr="00352590" w:rsidRDefault="00DD29EF" w:rsidP="00352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4.Образцы изделий.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к концу обучения: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680" w:right="5740" w:hanging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лепки из солёного теста;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приготовления соленого теста (неокрашенного и цветного), особенности соленого теста.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работы с соленым тестом.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сушки готовых изделий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назначение, правила пользования ручными инструментами для обработки пластичных материалов. 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«каркас», из чего его можно изготовить, как укрепить поделку с помощью каркаса.</w:t>
      </w:r>
    </w:p>
    <w:p w:rsidR="00DD29EF" w:rsidRPr="00352590" w:rsidRDefault="00DD29EF" w:rsidP="0035259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безопасности;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680" w:right="4840" w:hanging="5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истории возникновении лепки из соленого теста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Рассказать о технологии приготовления соленого теста (неокрашенного и цветного), об особенностях соленого теста.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Соединять детали из соленого теста различными способами; Применять основные приемы </w:t>
      </w: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</w:t>
      </w:r>
      <w:proofErr w:type="gram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для небольших поделок, так и для составных конструкций, картин. Определять последовательность действий при выполнении работы. Объединять изображённые предметы, соблюдая пропорции предметов и соотнося их между собой и т.п.;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том, как правильно сушить и оформлять изделие.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при оформлении и изготовлении поделки подручные средства, может назвать их.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поделку с помощью каркасов разного типа</w:t>
      </w:r>
    </w:p>
    <w:p w:rsidR="00DD29EF" w:rsidRPr="00352590" w:rsidRDefault="00DD29EF" w:rsidP="003525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h.3znysh7"/>
      <w:bookmarkEnd w:id="7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техники безопасности при работе с подручными материалами и инструментами.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0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0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осуществляется в виде составления альбомов готовых поделок  с фотографиями работ, проведение выставок, совместных занятий с родителями,  участие в конкурсах детского творчества на муниципальном, региональном уровнях.</w:t>
      </w:r>
      <w:proofErr w:type="gramEnd"/>
    </w:p>
    <w:p w:rsidR="00DD29EF" w:rsidRPr="00352590" w:rsidRDefault="00DD29EF" w:rsidP="00352590">
      <w:pPr>
        <w:shd w:val="clear" w:color="auto" w:fill="FFFFFF"/>
        <w:spacing w:after="0" w:line="240" w:lineRule="auto"/>
        <w:ind w:left="140" w:right="10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не только постепенное усложнение материала, но и постепенное изменение видов работы: от создания фигурок до сочинения сказок, коллективных работ, творческих альбомов детей.</w:t>
      </w:r>
    </w:p>
    <w:p w:rsidR="00DD29EF" w:rsidRPr="00352590" w:rsidRDefault="00DD29EF" w:rsidP="00352590">
      <w:pPr>
        <w:shd w:val="clear" w:color="auto" w:fill="FFFFFF"/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h.2et92p0"/>
      <w:bookmarkEnd w:id="8"/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414"/>
        <w:gridCol w:w="5277"/>
        <w:gridCol w:w="5374"/>
      </w:tblGrid>
      <w:tr w:rsidR="00DD29EF" w:rsidRPr="00352590" w:rsidTr="00352590">
        <w:trPr>
          <w:trHeight w:val="66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0b6a15e8ad60c8fca010cdc934d32439c3aed538"/>
            <w:bookmarkStart w:id="10" w:name="2"/>
            <w:bookmarkEnd w:id="9"/>
            <w:bookmarkEnd w:id="10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D29EF" w:rsidRPr="00352590" w:rsidTr="00352590">
        <w:trPr>
          <w:trHeight w:val="42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D29EF" w:rsidRPr="00352590" w:rsidTr="00352590">
        <w:trPr>
          <w:trHeight w:val="196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лепкой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солёного теста.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1" w:name="_GoBack"/>
            <w:bookmarkEnd w:id="11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инструментами и приспособлениями для лепки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приёмами, которые используются в процессе лепки, с историей возникновения.</w:t>
            </w:r>
          </w:p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инструментами.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пользоваться стекой, формочками, скалкой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Мука, соль, вода, основные инструменты для работы</w:t>
            </w:r>
          </w:p>
        </w:tc>
      </w:tr>
      <w:tr w:rsidR="00DD29EF" w:rsidRPr="00352590" w:rsidTr="00352590">
        <w:trPr>
          <w:trHeight w:val="96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 создания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простых деталей   - работа с формочками и трафаретами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лепки сложных элементов. Декор изделий. Сборка и склеивание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шарик из теста, лепёшку, колбаску, конус, закреплять умение работать с формочками, трафаретами.</w:t>
            </w:r>
          </w:p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правилами составления узоров на плоских и объёмных формах. Познакомить детей с приёмами сборки деталей при помощи зубочисток и путём склеивания. Обсудить технику безопасности в работе с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подручными материалами и инструментами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Соленое тесто, основные инструменты для работы.</w:t>
            </w:r>
          </w:p>
        </w:tc>
      </w:tr>
      <w:tr w:rsidR="00DD29EF" w:rsidRPr="00352590" w:rsidTr="00352590">
        <w:trPr>
          <w:trHeight w:val="96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«Хлебный магазин»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детей к изготовлению атрибутов для игры в «Магазин».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задумывать содержание своей работы на основании личного опыта.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закрепить знания детей о хлебобулочных изделиях.</w:t>
            </w:r>
          </w:p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передавать форму знакомых предметов, их пропорции, используя усвоенные ранее приёмы лепки.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демонстрационный материал по теме «Хлеб», кондитерские украшения, мак пищевой, кунжут</w:t>
            </w:r>
          </w:p>
        </w:tc>
      </w:tr>
      <w:tr w:rsidR="00DD29EF" w:rsidRPr="00352590" w:rsidTr="00352590">
        <w:trPr>
          <w:trHeight w:val="42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D29EF" w:rsidRPr="00352590" w:rsidTr="00352590">
        <w:trPr>
          <w:trHeight w:val="12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«Грибы в корзинке»</w:t>
            </w:r>
          </w:p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«Боровик», «Лисички», Панно «Грибное лукошко».</w:t>
            </w:r>
          </w:p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лепить корзинку, уточнить знание формы - трапеция. Учить украшать корзину разными способами. Закрепить название грибов, учить лепить грибы разными способами, передавая характерные особенности белого гриба, лисичек, мухоморов; аккуратно раскрашивать поделку  и оформлять свою работу в готовую композицию.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демонстрационный материал «Грибы», рамка для панно, гуашь, кисти, картонная основа, ткань для основы, клей ПВА.</w:t>
            </w:r>
          </w:p>
        </w:tc>
      </w:tr>
      <w:tr w:rsidR="00DD29EF" w:rsidRPr="00352590" w:rsidTr="00352590">
        <w:trPr>
          <w:trHeight w:val="1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«Фрукты на тарелке»</w:t>
            </w:r>
          </w:p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передаче формы и характерных особенностей фруктов при лепке. Использовать знакомые приёмы: оттягивание, сглаживание и др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знание форм: шар, овал  и др. Учить оформлять фрукты в готовую композицию.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демонстрационный материал по теме «Фрукты», гуашь, кисти, трафареты листьев, палочки.</w:t>
            </w:r>
          </w:p>
        </w:tc>
      </w:tr>
    </w:tbl>
    <w:p w:rsidR="00DD29EF" w:rsidRPr="00352590" w:rsidRDefault="00DD29EF" w:rsidP="0035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eaf757514f2df8722a30f2080f5e52c07f28c257"/>
      <w:bookmarkStart w:id="13" w:name="3"/>
      <w:bookmarkEnd w:id="12"/>
      <w:bookmarkEnd w:id="13"/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787"/>
        <w:gridCol w:w="5622"/>
        <w:gridCol w:w="5504"/>
      </w:tblGrid>
      <w:tr w:rsidR="00DD29EF" w:rsidRPr="00352590" w:rsidTr="00352590">
        <w:trPr>
          <w:trHeight w:val="42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D29EF" w:rsidRPr="00352590" w:rsidTr="00352590">
        <w:trPr>
          <w:trHeight w:val="40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«Мышонок на сыре»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передавать характерные особенности мышки, закреплять приемы скатывания и раскатывания, сплющивания, 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рисоединения частей. Аккуратно раскрашивать свою поделку,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предавая ей индивидуальность.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Соленое тесто, гуашь, кисти, нитки, леска, стеки, зубочистки, подручный материал, фольга</w:t>
            </w:r>
            <w:proofErr w:type="gramEnd"/>
          </w:p>
        </w:tc>
      </w:tr>
      <w:tr w:rsidR="00DD29EF" w:rsidRPr="00352590" w:rsidTr="00352590">
        <w:trPr>
          <w:trHeight w:val="66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«Кот Васька»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лепить животное из разных по форме частей, передавая несложные движения (спит, сидит),  закреплять приемы лепки скатывания и раскатывания, сплющивания, присоединения частей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гуашь, кисти, нитки, леска, стеки, зубочистки.</w:t>
            </w:r>
          </w:p>
        </w:tc>
      </w:tr>
      <w:tr w:rsidR="00DD29EF" w:rsidRPr="00352590" w:rsidTr="00352590">
        <w:trPr>
          <w:trHeight w:val="66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«Чудо-рыбка»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лепить рыбку из целого кусочка теста, передавая ее характерные особенности (хв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ост, плавники), украшать ее </w:t>
            </w:r>
            <w:proofErr w:type="spellStart"/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налё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пами</w:t>
            </w:r>
            <w:proofErr w:type="spell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шариков, отпечатками различных подручных материалов, полосками; соединять элементы узора с готовой основой.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тесто (зелено, желтое, синее, оранжевое, красное), кисточки, фактурные пуговицы, стека, фольга, перец горошком.</w:t>
            </w:r>
            <w:proofErr w:type="gramEnd"/>
          </w:p>
        </w:tc>
      </w:tr>
      <w:tr w:rsidR="00DD29EF" w:rsidRPr="00352590" w:rsidTr="00352590">
        <w:trPr>
          <w:trHeight w:val="34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D29EF" w:rsidRPr="00352590" w:rsidTr="00352590">
        <w:trPr>
          <w:trHeight w:val="64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эстетический и художественный вкус детей, творческие способности,</w:t>
            </w:r>
          </w:p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лепке;</w:t>
            </w:r>
          </w:p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расплющивать исходную форму (шар); лепить из частей, разделяя кусок на части, выдерживая соотношение пропорций по величине (голова меньше туловища, мелкие детали прикреплять, плотно соединяя их; воспитывать желание дарить радость другим).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тесто, мука, вода, кукла «Снеговик», загадки про снеговика </w:t>
            </w:r>
            <w:proofErr w:type="spell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В.Аникина</w:t>
            </w:r>
            <w:proofErr w:type="spell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пальчиковые игры, корзина со снежками из ваты,  нарисованная "зимняя лесная поляна".</w:t>
            </w:r>
            <w:proofErr w:type="gramEnd"/>
          </w:p>
        </w:tc>
      </w:tr>
      <w:tr w:rsidR="00DD29EF" w:rsidRPr="00352590" w:rsidTr="00352590">
        <w:trPr>
          <w:trHeight w:val="64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«Лесные красавицы ёлки».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«Ёлка из треугольников», «Ёлка из полосок теста»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ёлочку модульным способом. Шарики расплющивать в диски определённого размера.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Накладывать диски поочерёдно от большего к 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меньшему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окружающей природе, передавать красоту ёлочки.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общую ручную и мелкую моторику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зеленое соленое тесто, фольга, стеки, бусинки, ленточки.</w:t>
            </w:r>
          </w:p>
        </w:tc>
      </w:tr>
      <w:tr w:rsidR="00DD29EF" w:rsidRPr="00352590" w:rsidTr="00352590">
        <w:trPr>
          <w:trHeight w:val="64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«Ёлочные украшения»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получать готовые формы путем вырезания из формочек елочных украшений. Украшать подручными средствами свою поделку, аккуратно раскрашивать.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для теста, соленое тесто, бусинки, конфетти,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ленточки, фактурные пуговицы, ф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ольга.</w:t>
            </w:r>
            <w:proofErr w:type="gramEnd"/>
          </w:p>
        </w:tc>
      </w:tr>
      <w:tr w:rsidR="00DD29EF" w:rsidRPr="00352590" w:rsidTr="00352590">
        <w:trPr>
          <w:trHeight w:val="32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«Тигренок на чайнике»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 шаблонами. Дополнять шаблон отдельными деталями. Передавать в лепке характерные особенности тигренка, соблюдать пропорции, соединять элементы между собой. Проявлять творчество в раскрашивании готового изделия. Учить оформлять свою работу в готовую композицию.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фольга, стеки, гуашь, леска, кисти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«Веселый клоун»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фигурки клоуна рациональным способом из удлиненного цилиндра путем надрезания стекой и дополнения деталями. Учить понимать относительность величины частей. Показать возможность передачи движения лепной фигуры путем небольшого изменения положения рук и ног.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стеки, кисти, краски, подручный материа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фактурные пуговицы, бусинки, фактурные пуговицы, фольга.</w:t>
            </w:r>
          </w:p>
        </w:tc>
      </w:tr>
      <w:tr w:rsidR="00DD29EF" w:rsidRPr="00352590" w:rsidTr="00352590">
        <w:trPr>
          <w:trHeight w:val="38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«Веселое сердечко»</w:t>
            </w:r>
          </w:p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сердечко с помощью шаблона, стеки, дополнять свою поделку украшениями из ленточек, бусинок.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гуашь, кисти, веревочки, формочки в виде сердечек, разноцветные ленточки, нитки.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«Плывет, плывет кораблик»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 формочками, вырезать кораблик, аккуратно раскрашивать и, раскатывать из соленого теста колбаски, придавая им форму волн.</w:t>
            </w:r>
          </w:p>
          <w:p w:rsidR="00DD29EF" w:rsidRDefault="00DD29EF" w:rsidP="0035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композицию из готовых корабликов и волн, дополнять композицию солнышком, облачками, чайками.</w:t>
            </w:r>
          </w:p>
          <w:p w:rsidR="00352590" w:rsidRDefault="00352590" w:rsidP="0035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590" w:rsidRDefault="00352590" w:rsidP="0035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590" w:rsidRPr="00352590" w:rsidRDefault="00352590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для теста, соленое тесто, картон, кусочки ткани синего цвета, гуашь, кисти.</w:t>
            </w:r>
          </w:p>
        </w:tc>
      </w:tr>
      <w:tr w:rsidR="00DD29EF" w:rsidRPr="00352590" w:rsidTr="00352590">
        <w:trPr>
          <w:trHeight w:val="34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Букет для </w:t>
            </w:r>
            <w:proofErr w:type="spellStart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</w:t>
            </w:r>
            <w:proofErr w:type="spell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«Розочка», «Простые цветочки»,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лепить цветы различными способами, соединять детали цветка. Создавать цветочные композиции, оформлять готовые работы. Развивать цветовое восприятие  подбирать цвета в соответствии с реальным цветом цветка.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соленое тесто (желтое, зеленое,, красное, синее), стеки, формочки, зубочистки, фольга, кисточки</w:t>
            </w:r>
            <w:proofErr w:type="gramEnd"/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Алфавит.</w:t>
            </w:r>
          </w:p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(коллективная работа)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представления детей о начертании печатных букв; показ написания и лепки букв разными способами. Продолжать изучение свойств и качеств соленого теста.  Учить создавать коллективную композицию используя подручный материал.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Разноцветное соленое тесто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«Овечка»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в лепке характерные особенности овечки</w:t>
            </w: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овальное туловище, голова). Учить передавать правильные пропорции головы, туловища, лапок, украшать спинку овечки шерстью – маленькими шариками или выдавливая тесто через пресс для чеснока. Учить создавать коллективную композицию, добавляя ее стогом сена, луговыми цветами.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стека, кисти, краски, карандаш, баночки с водой, пресс для чеснока.</w:t>
            </w:r>
          </w:p>
        </w:tc>
      </w:tr>
      <w:tr w:rsidR="00DD29EF" w:rsidRPr="00352590" w:rsidTr="00352590">
        <w:trPr>
          <w:trHeight w:val="30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«Кактус»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подручный материал для создания каркаса поделки. Учить передавать в лепке характерные особенности кактуса, использовать для колючек зубочистки, для украшения - ленточки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соленое тесто зеленое, коричневое, красное), зубочистки, старые диски, ленточка, фольга.</w:t>
            </w:r>
            <w:proofErr w:type="gramEnd"/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Гусеница на листике»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в лепке характерные особенности личинки насекомого, закрепить умение делить материал на несколько равных частей, использовать в лепке ранее усвоенные способы работы с соленым тестом.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Разноцветное соленое тесто (красное, желтое, зеленое, синее, оран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жевое), шаблон листа, зубочистк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фольга.</w:t>
            </w:r>
            <w:proofErr w:type="gramEnd"/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«Божьи коровки»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приемам лепки из соленого теста (скатывать шарик, сплюснуть его с одного конца), работать с подручным материалом (зубочисткой делать продольную полоску, разделяя крылышки); аккуратно раскрашивать свою поделку; делать коллективное панно.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красное соленое тесто, черная и белая краска, перец черный горошком, гвоздика, зубочистка.</w:t>
            </w:r>
          </w:p>
        </w:tc>
      </w:tr>
      <w:tr w:rsidR="00DD29EF" w:rsidRPr="00352590" w:rsidTr="00352590">
        <w:trPr>
          <w:trHeight w:val="340"/>
        </w:trPr>
        <w:tc>
          <w:tcPr>
            <w:tcW w:w="14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«Бабочки-красавицы»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занятия</w:t>
            </w:r>
          </w:p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передавать характерные особенности бабочек,  закреплять приемы скатывания и раскатывания, сплющивания, 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рисоединения частей. Учить проявлять творчество, фантазию  при создании коллективной композиции.  Воспитывать любознательность, интерес к познанию мира природы.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гуашь, кисточки, фольга, стеки, подручный материал.</w:t>
            </w:r>
          </w:p>
        </w:tc>
      </w:tr>
      <w:tr w:rsidR="00DD29EF" w:rsidRPr="00352590" w:rsidTr="00352590">
        <w:trPr>
          <w:trHeight w:val="9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изделий к выставке Оформление выставки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общения и согласовывать свои инт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ересы с интересами других детей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объединять предметы в композицию, соблюдая пропорции предметов и соотнося их между собой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9EF" w:rsidRPr="00352590" w:rsidRDefault="00DD29EF" w:rsidP="00352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работы, лучшие работы детей.</w:t>
            </w:r>
          </w:p>
        </w:tc>
      </w:tr>
    </w:tbl>
    <w:p w:rsidR="00BF63F2" w:rsidRPr="00352590" w:rsidRDefault="00BF63F2" w:rsidP="0035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h.tyjcwt"/>
      <w:bookmarkEnd w:id="14"/>
    </w:p>
    <w:p w:rsidR="00BF63F2" w:rsidRPr="00352590" w:rsidRDefault="00BF63F2" w:rsidP="00352590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9EF" w:rsidRPr="00352590" w:rsidRDefault="00BF63F2" w:rsidP="00352590">
      <w:p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DD29EF" w:rsidRPr="0035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Гусева  «Соленое тесто». Москва. Мой мир. 2006.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 сувениры из соленого теста, ткани, бумаги и природных материалов Москва. Мой мир. 2006.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  «Лепим с мамой».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М.О. Синеглазова «Удивительное соленое тесто». Москва. Издательский Дом МСП. 2006.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Хананова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«Соленое тесто». Москва. 2007.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Чаянова «Соленое тесто для начинающих».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Кискольт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«Соленое тесто». «АСТ - пресс» Москва 2001г.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Романовская «Поделки из солёного теста» Москва АСТ.</w:t>
      </w:r>
    </w:p>
    <w:p w:rsidR="00DD29EF" w:rsidRPr="00352590" w:rsidRDefault="00DD29EF" w:rsidP="0035259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35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«Сказку делаем из глины, теста, снега, пластилина». Ярославль «Академия развития» 1998г</w:t>
      </w:r>
    </w:p>
    <w:p w:rsidR="00510588" w:rsidRPr="00352590" w:rsidRDefault="00510588" w:rsidP="00352590">
      <w:pPr>
        <w:spacing w:line="240" w:lineRule="auto"/>
        <w:rPr>
          <w:sz w:val="24"/>
          <w:szCs w:val="24"/>
        </w:rPr>
      </w:pPr>
    </w:p>
    <w:sectPr w:rsidR="00510588" w:rsidRPr="00352590" w:rsidSect="00DD2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ADD"/>
    <w:multiLevelType w:val="multilevel"/>
    <w:tmpl w:val="F9D4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B023A"/>
    <w:multiLevelType w:val="multilevel"/>
    <w:tmpl w:val="0F7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503"/>
    <w:multiLevelType w:val="multilevel"/>
    <w:tmpl w:val="F74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6A1F"/>
    <w:multiLevelType w:val="multilevel"/>
    <w:tmpl w:val="0ABC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B45A9"/>
    <w:multiLevelType w:val="multilevel"/>
    <w:tmpl w:val="5E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A7964"/>
    <w:multiLevelType w:val="multilevel"/>
    <w:tmpl w:val="9B2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D334B"/>
    <w:multiLevelType w:val="multilevel"/>
    <w:tmpl w:val="2232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12D6D"/>
    <w:multiLevelType w:val="multilevel"/>
    <w:tmpl w:val="F2F2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42A7D"/>
    <w:multiLevelType w:val="multilevel"/>
    <w:tmpl w:val="789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2A9D"/>
    <w:multiLevelType w:val="multilevel"/>
    <w:tmpl w:val="F300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55E43"/>
    <w:multiLevelType w:val="multilevel"/>
    <w:tmpl w:val="D6B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F"/>
    <w:rsid w:val="002548C9"/>
    <w:rsid w:val="00352590"/>
    <w:rsid w:val="00510588"/>
    <w:rsid w:val="00601149"/>
    <w:rsid w:val="00BF63F2"/>
    <w:rsid w:val="00DA0D69"/>
    <w:rsid w:val="00DD29EF"/>
    <w:rsid w:val="00E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RASKAT</cp:lastModifiedBy>
  <cp:revision>6</cp:revision>
  <cp:lastPrinted>2017-09-04T10:54:00Z</cp:lastPrinted>
  <dcterms:created xsi:type="dcterms:W3CDTF">2016-09-18T15:25:00Z</dcterms:created>
  <dcterms:modified xsi:type="dcterms:W3CDTF">2022-10-19T10:31:00Z</dcterms:modified>
</cp:coreProperties>
</file>