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51" w:rsidRPr="001052B5" w:rsidRDefault="006C6251" w:rsidP="006C6251">
      <w:pPr>
        <w:widowControl w:val="0"/>
        <w:tabs>
          <w:tab w:val="left" w:pos="5918"/>
        </w:tabs>
        <w:autoSpaceDE w:val="0"/>
        <w:autoSpaceDN w:val="0"/>
        <w:spacing w:before="78" w:after="0" w:line="240" w:lineRule="auto"/>
        <w:ind w:left="962"/>
        <w:rPr>
          <w:rFonts w:ascii="Times New Roman" w:eastAsia="Times New Roman" w:hAnsi="Times New Roman" w:cs="Times New Roman"/>
          <w:lang w:eastAsia="ru-RU" w:bidi="ru-RU"/>
        </w:rPr>
      </w:pPr>
      <w:r w:rsidRPr="001052B5">
        <w:rPr>
          <w:rFonts w:ascii="Times New Roman" w:eastAsia="Times New Roman" w:hAnsi="Times New Roman" w:cs="Times New Roman"/>
          <w:lang w:eastAsia="ru-RU" w:bidi="ru-RU"/>
        </w:rPr>
        <w:t>Рассмотрено</w:t>
      </w:r>
      <w:r w:rsidRPr="001052B5">
        <w:rPr>
          <w:rFonts w:ascii="Times New Roman" w:eastAsia="Times New Roman" w:hAnsi="Times New Roman" w:cs="Times New Roman"/>
          <w:lang w:eastAsia="ru-RU" w:bidi="ru-RU"/>
        </w:rPr>
        <w:tab/>
        <w:t>Утверждено</w:t>
      </w:r>
    </w:p>
    <w:p w:rsidR="006C6251" w:rsidRPr="001052B5" w:rsidRDefault="006C6251" w:rsidP="006C6251">
      <w:pPr>
        <w:widowControl w:val="0"/>
        <w:tabs>
          <w:tab w:val="left" w:pos="5918"/>
        </w:tabs>
        <w:autoSpaceDE w:val="0"/>
        <w:autoSpaceDN w:val="0"/>
        <w:spacing w:before="2" w:after="0" w:line="240" w:lineRule="auto"/>
        <w:ind w:left="962" w:right="1031"/>
        <w:rPr>
          <w:rFonts w:ascii="Times New Roman" w:eastAsia="Times New Roman" w:hAnsi="Times New Roman" w:cs="Times New Roman"/>
          <w:lang w:eastAsia="ru-RU" w:bidi="ru-RU"/>
        </w:rPr>
      </w:pPr>
      <w:r w:rsidRPr="001052B5">
        <w:rPr>
          <w:rFonts w:ascii="Times New Roman" w:eastAsia="Times New Roman" w:hAnsi="Times New Roman" w:cs="Times New Roman"/>
          <w:lang w:eastAsia="ru-RU" w:bidi="ru-RU"/>
        </w:rPr>
        <w:t>на заседании</w:t>
      </w:r>
      <w:r w:rsidRPr="001052B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1052B5">
        <w:rPr>
          <w:rFonts w:ascii="Times New Roman" w:eastAsia="Times New Roman" w:hAnsi="Times New Roman" w:cs="Times New Roman"/>
          <w:lang w:eastAsia="ru-RU" w:bidi="ru-RU"/>
        </w:rPr>
        <w:t>педагогического</w:t>
      </w:r>
      <w:r w:rsidRPr="001052B5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1052B5">
        <w:rPr>
          <w:rFonts w:ascii="Times New Roman" w:eastAsia="Times New Roman" w:hAnsi="Times New Roman" w:cs="Times New Roman"/>
          <w:lang w:eastAsia="ru-RU" w:bidi="ru-RU"/>
        </w:rPr>
        <w:t>совета</w:t>
      </w:r>
      <w:r w:rsidRPr="001052B5">
        <w:rPr>
          <w:rFonts w:ascii="Times New Roman" w:eastAsia="Times New Roman" w:hAnsi="Times New Roman" w:cs="Times New Roman"/>
          <w:lang w:eastAsia="ru-RU" w:bidi="ru-RU"/>
        </w:rPr>
        <w:tab/>
        <w:t>приказом МБДОУ «Центр развития протокол</w:t>
      </w:r>
      <w:r w:rsidRPr="001052B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1052B5">
        <w:rPr>
          <w:rFonts w:ascii="Times New Roman" w:eastAsia="Times New Roman" w:hAnsi="Times New Roman" w:cs="Times New Roman"/>
          <w:lang w:eastAsia="ru-RU" w:bidi="ru-RU"/>
        </w:rPr>
        <w:t>№ 1</w:t>
      </w:r>
      <w:r w:rsidRPr="001052B5">
        <w:rPr>
          <w:rFonts w:ascii="Times New Roman" w:eastAsia="Times New Roman" w:hAnsi="Times New Roman" w:cs="Times New Roman"/>
          <w:lang w:eastAsia="ru-RU" w:bidi="ru-RU"/>
        </w:rPr>
        <w:tab/>
        <w:t>ребенка – детский сад № 50</w:t>
      </w:r>
      <w:r w:rsidRPr="001052B5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</w:t>
      </w:r>
      <w:r w:rsidRPr="001052B5">
        <w:rPr>
          <w:rFonts w:ascii="Times New Roman" w:eastAsia="Times New Roman" w:hAnsi="Times New Roman" w:cs="Times New Roman"/>
          <w:lang w:eastAsia="ru-RU" w:bidi="ru-RU"/>
        </w:rPr>
        <w:t>«Непоседа»</w:t>
      </w:r>
    </w:p>
    <w:p w:rsidR="006C6251" w:rsidRPr="001052B5" w:rsidRDefault="006C6251" w:rsidP="006C6251">
      <w:pPr>
        <w:widowControl w:val="0"/>
        <w:tabs>
          <w:tab w:val="left" w:pos="5918"/>
        </w:tabs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от 30 августа 2022</w:t>
      </w:r>
      <w:r w:rsidRPr="001052B5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="00EE1AA0">
        <w:rPr>
          <w:rFonts w:ascii="Times New Roman" w:eastAsia="Times New Roman" w:hAnsi="Times New Roman" w:cs="Times New Roman"/>
          <w:lang w:eastAsia="ru-RU" w:bidi="ru-RU"/>
        </w:rPr>
        <w:t>года</w:t>
      </w:r>
      <w:r w:rsidR="00EE1AA0">
        <w:rPr>
          <w:rFonts w:ascii="Times New Roman" w:eastAsia="Times New Roman" w:hAnsi="Times New Roman" w:cs="Times New Roman"/>
          <w:lang w:eastAsia="ru-RU" w:bidi="ru-RU"/>
        </w:rPr>
        <w:tab/>
        <w:t xml:space="preserve">приказ № </w:t>
      </w:r>
      <w:r w:rsidR="00017A0D">
        <w:rPr>
          <w:rFonts w:ascii="Times New Roman" w:eastAsia="Times New Roman" w:hAnsi="Times New Roman" w:cs="Times New Roman"/>
          <w:lang w:eastAsia="ru-RU" w:bidi="ru-RU"/>
        </w:rPr>
        <w:t>303</w:t>
      </w:r>
      <w:bookmarkStart w:id="0" w:name="_GoBack"/>
      <w:bookmarkEnd w:id="0"/>
    </w:p>
    <w:p w:rsidR="006C6251" w:rsidRPr="001052B5" w:rsidRDefault="006C6251" w:rsidP="006C62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6C6251" w:rsidRPr="001052B5" w:rsidRDefault="006C6251" w:rsidP="006C6251">
      <w:pPr>
        <w:widowControl w:val="0"/>
        <w:autoSpaceDE w:val="0"/>
        <w:autoSpaceDN w:val="0"/>
        <w:spacing w:after="0" w:line="240" w:lineRule="auto"/>
        <w:ind w:left="2846" w:right="2292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52B5">
        <w:rPr>
          <w:rFonts w:ascii="Times New Roman" w:eastAsia="Times New Roman" w:hAnsi="Times New Roman" w:cs="Times New Roman"/>
          <w:sz w:val="24"/>
          <w:lang w:eastAsia="ru-RU" w:bidi="ru-RU"/>
        </w:rPr>
        <w:t>Расписание организованной образовательной деятельности по дополнительным платным образовательным услугам</w:t>
      </w:r>
    </w:p>
    <w:p w:rsidR="006C6251" w:rsidRPr="001052B5" w:rsidRDefault="006C6251" w:rsidP="006C6251">
      <w:pPr>
        <w:widowControl w:val="0"/>
        <w:autoSpaceDE w:val="0"/>
        <w:autoSpaceDN w:val="0"/>
        <w:spacing w:after="0" w:line="240" w:lineRule="auto"/>
        <w:ind w:left="1300" w:right="745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52B5">
        <w:rPr>
          <w:rFonts w:ascii="Times New Roman" w:eastAsia="Times New Roman" w:hAnsi="Times New Roman" w:cs="Times New Roman"/>
          <w:sz w:val="24"/>
          <w:lang w:eastAsia="ru-RU" w:bidi="ru-RU"/>
        </w:rPr>
        <w:t>Муниципального бюджетного дошкольного образовательного учреждения «Центр развития ребенка – детский сад № 50 «Непоседа» города Новочебоксарска Чувашской Республики</w:t>
      </w:r>
    </w:p>
    <w:p w:rsidR="006C6251" w:rsidRPr="001052B5" w:rsidRDefault="006C6251" w:rsidP="006C625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694"/>
        <w:gridCol w:w="3405"/>
        <w:gridCol w:w="2408"/>
      </w:tblGrid>
      <w:tr w:rsidR="006C6251" w:rsidRPr="001052B5" w:rsidTr="00040A1D">
        <w:trPr>
          <w:trHeight w:val="467"/>
        </w:trPr>
        <w:tc>
          <w:tcPr>
            <w:tcW w:w="1988" w:type="dxa"/>
          </w:tcPr>
          <w:p w:rsidR="006C6251" w:rsidRPr="001052B5" w:rsidRDefault="006C6251" w:rsidP="00040A1D">
            <w:pPr>
              <w:spacing w:line="247" w:lineRule="exact"/>
              <w:ind w:left="44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Дни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недели</w:t>
            </w:r>
            <w:proofErr w:type="spellEnd"/>
          </w:p>
        </w:tc>
        <w:tc>
          <w:tcPr>
            <w:tcW w:w="2694" w:type="dxa"/>
          </w:tcPr>
          <w:p w:rsidR="006C6251" w:rsidRPr="001052B5" w:rsidRDefault="006C6251" w:rsidP="00040A1D">
            <w:pPr>
              <w:spacing w:line="247" w:lineRule="exact"/>
              <w:ind w:left="232" w:right="22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Наименование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услуги</w:t>
            </w:r>
            <w:proofErr w:type="spellEnd"/>
          </w:p>
        </w:tc>
        <w:tc>
          <w:tcPr>
            <w:tcW w:w="3405" w:type="dxa"/>
          </w:tcPr>
          <w:p w:rsidR="006C6251" w:rsidRPr="001052B5" w:rsidRDefault="006C6251" w:rsidP="00040A1D">
            <w:pPr>
              <w:spacing w:line="247" w:lineRule="exact"/>
              <w:ind w:left="297" w:right="29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Время</w:t>
            </w:r>
            <w:proofErr w:type="spellEnd"/>
          </w:p>
        </w:tc>
        <w:tc>
          <w:tcPr>
            <w:tcW w:w="2408" w:type="dxa"/>
          </w:tcPr>
          <w:p w:rsidR="006C6251" w:rsidRPr="001052B5" w:rsidRDefault="006C6251" w:rsidP="00040A1D">
            <w:pPr>
              <w:spacing w:line="247" w:lineRule="exact"/>
              <w:ind w:left="54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Руководитель</w:t>
            </w:r>
            <w:proofErr w:type="spellEnd"/>
          </w:p>
        </w:tc>
      </w:tr>
      <w:tr w:rsidR="006C6251" w:rsidRPr="001052B5" w:rsidTr="00040A1D">
        <w:trPr>
          <w:trHeight w:val="762"/>
        </w:trPr>
        <w:tc>
          <w:tcPr>
            <w:tcW w:w="1988" w:type="dxa"/>
            <w:vMerge w:val="restart"/>
          </w:tcPr>
          <w:p w:rsidR="006C6251" w:rsidRPr="001052B5" w:rsidRDefault="006C6251" w:rsidP="00040A1D">
            <w:pPr>
              <w:spacing w:line="247" w:lineRule="exact"/>
              <w:ind w:left="38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Понедельник</w:t>
            </w:r>
            <w:proofErr w:type="spellEnd"/>
          </w:p>
        </w:tc>
        <w:tc>
          <w:tcPr>
            <w:tcW w:w="2694" w:type="dxa"/>
          </w:tcPr>
          <w:p w:rsidR="006C6251" w:rsidRPr="001052B5" w:rsidRDefault="006C6251" w:rsidP="00040A1D">
            <w:pPr>
              <w:spacing w:line="247" w:lineRule="exact"/>
              <w:ind w:left="232" w:right="22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Веселая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ритмика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танец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3405" w:type="dxa"/>
          </w:tcPr>
          <w:p w:rsidR="006C6251" w:rsidRPr="001052B5" w:rsidRDefault="006C6251" w:rsidP="00040A1D">
            <w:pPr>
              <w:ind w:left="297" w:right="29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15.30-16.20* –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средние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группы</w:t>
            </w:r>
            <w:proofErr w:type="spellEnd"/>
          </w:p>
          <w:p w:rsidR="006C6251" w:rsidRPr="001052B5" w:rsidRDefault="006C6251" w:rsidP="00040A1D">
            <w:pPr>
              <w:ind w:left="297" w:right="29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408" w:type="dxa"/>
          </w:tcPr>
          <w:p w:rsidR="006C6251" w:rsidRPr="001052B5" w:rsidRDefault="006C6251" w:rsidP="00040A1D">
            <w:pPr>
              <w:tabs>
                <w:tab w:val="left" w:pos="2159"/>
              </w:tabs>
              <w:ind w:right="24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Бульбарова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Татьяна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Владимировна</w:t>
            </w:r>
            <w:proofErr w:type="spellEnd"/>
          </w:p>
        </w:tc>
      </w:tr>
      <w:tr w:rsidR="006C6251" w:rsidRPr="001052B5" w:rsidTr="00040A1D">
        <w:trPr>
          <w:trHeight w:val="926"/>
        </w:trPr>
        <w:tc>
          <w:tcPr>
            <w:tcW w:w="1988" w:type="dxa"/>
            <w:vMerge/>
          </w:tcPr>
          <w:p w:rsidR="006C6251" w:rsidRPr="001052B5" w:rsidRDefault="006C6251" w:rsidP="00040A1D">
            <w:pPr>
              <w:rPr>
                <w:rFonts w:ascii="Times New Roman" w:eastAsia="Times New Roman" w:hAnsi="Times New Roman" w:cs="Times New Roman"/>
                <w:sz w:val="4"/>
                <w:szCs w:val="2"/>
                <w:lang w:eastAsia="ru-RU" w:bidi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C6251" w:rsidRPr="001052B5" w:rsidRDefault="006C6251" w:rsidP="00040A1D">
            <w:pPr>
              <w:ind w:left="236" w:right="125" w:hanging="9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052B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Индивидуальные занятия с учителем - логопедом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6C6251" w:rsidRPr="001052B5" w:rsidRDefault="006C6251" w:rsidP="00040A1D">
            <w:pPr>
              <w:spacing w:line="247" w:lineRule="exact"/>
              <w:ind w:left="294"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052B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15.00-18.30</w:t>
            </w:r>
          </w:p>
          <w:p w:rsidR="006C6251" w:rsidRPr="001052B5" w:rsidRDefault="006C6251" w:rsidP="00040A1D">
            <w:pPr>
              <w:spacing w:line="247" w:lineRule="exact"/>
              <w:ind w:left="294"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052B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(согласно графику «Индивидуальные занятия с учителем-логопедом»)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C6251" w:rsidRPr="001052B5" w:rsidRDefault="006C6251" w:rsidP="00040A1D">
            <w:pPr>
              <w:tabs>
                <w:tab w:val="left" w:pos="2142"/>
              </w:tabs>
              <w:ind w:left="16" w:right="23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Строгина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Елизавета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Николаевна</w:t>
            </w:r>
            <w:proofErr w:type="spellEnd"/>
          </w:p>
        </w:tc>
      </w:tr>
      <w:tr w:rsidR="006C6251" w:rsidRPr="001052B5" w:rsidTr="00040A1D">
        <w:trPr>
          <w:trHeight w:val="435"/>
        </w:trPr>
        <w:tc>
          <w:tcPr>
            <w:tcW w:w="1988" w:type="dxa"/>
            <w:vMerge/>
          </w:tcPr>
          <w:p w:rsidR="006C6251" w:rsidRPr="001052B5" w:rsidRDefault="006C6251" w:rsidP="00040A1D">
            <w:pPr>
              <w:rPr>
                <w:rFonts w:ascii="Times New Roman" w:eastAsia="Times New Roman" w:hAnsi="Times New Roman" w:cs="Times New Roman"/>
                <w:sz w:val="4"/>
                <w:szCs w:val="2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C6251" w:rsidRPr="008D0B9E" w:rsidRDefault="006C6251" w:rsidP="00040A1D">
            <w:pPr>
              <w:ind w:left="236" w:right="125" w:hanging="9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6C6251" w:rsidRDefault="00EE1AA0" w:rsidP="00040A1D">
            <w:pPr>
              <w:spacing w:line="247" w:lineRule="exact"/>
              <w:ind w:left="294"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15.30-15.45</w:t>
            </w:r>
            <w:r w:rsidR="006C6251"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*</w:t>
            </w:r>
            <w:r w:rsidR="006C625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  <w:p w:rsidR="006C6251" w:rsidRPr="001052B5" w:rsidRDefault="00EE1AA0" w:rsidP="00040A1D">
            <w:pPr>
              <w:spacing w:line="247" w:lineRule="exact"/>
              <w:ind w:left="294" w:right="29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младшая группа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6C6251" w:rsidRDefault="006C6251" w:rsidP="00040A1D">
            <w:pPr>
              <w:tabs>
                <w:tab w:val="left" w:pos="2142"/>
              </w:tabs>
              <w:ind w:left="16" w:right="23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Миронычева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Вера </w:t>
            </w:r>
          </w:p>
          <w:p w:rsidR="006C6251" w:rsidRPr="008D0B9E" w:rsidRDefault="006C6251" w:rsidP="00040A1D">
            <w:pPr>
              <w:tabs>
                <w:tab w:val="left" w:pos="2142"/>
              </w:tabs>
              <w:ind w:left="16" w:right="23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Валентиновна</w:t>
            </w:r>
          </w:p>
        </w:tc>
      </w:tr>
      <w:tr w:rsidR="006C6251" w:rsidRPr="001052B5" w:rsidTr="00040A1D">
        <w:trPr>
          <w:trHeight w:val="688"/>
        </w:trPr>
        <w:tc>
          <w:tcPr>
            <w:tcW w:w="1988" w:type="dxa"/>
            <w:vMerge w:val="restart"/>
          </w:tcPr>
          <w:p w:rsidR="006C6251" w:rsidRPr="001052B5" w:rsidRDefault="006C6251" w:rsidP="00040A1D">
            <w:pPr>
              <w:spacing w:line="245" w:lineRule="exact"/>
              <w:ind w:left="6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Вторник</w:t>
            </w:r>
            <w:proofErr w:type="spellEnd"/>
          </w:p>
        </w:tc>
        <w:tc>
          <w:tcPr>
            <w:tcW w:w="2694" w:type="dxa"/>
          </w:tcPr>
          <w:p w:rsidR="006C6251" w:rsidRPr="001052B5" w:rsidRDefault="006C6251" w:rsidP="00040A1D">
            <w:pPr>
              <w:spacing w:line="245" w:lineRule="exact"/>
              <w:ind w:right="228" w:firstLine="2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Веселая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ритмика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танец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3405" w:type="dxa"/>
          </w:tcPr>
          <w:p w:rsidR="006C6251" w:rsidRPr="006C6251" w:rsidRDefault="006C6251" w:rsidP="006C6251">
            <w:pPr>
              <w:spacing w:line="245" w:lineRule="exact"/>
              <w:ind w:left="298"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C625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15.30-16.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00* – подготовительная группа 16.10-16.25 –                      младшая группа</w:t>
            </w:r>
          </w:p>
        </w:tc>
        <w:tc>
          <w:tcPr>
            <w:tcW w:w="2408" w:type="dxa"/>
          </w:tcPr>
          <w:p w:rsidR="006C6251" w:rsidRPr="006C6251" w:rsidRDefault="006C6251" w:rsidP="00040A1D">
            <w:pPr>
              <w:spacing w:line="242" w:lineRule="auto"/>
              <w:ind w:right="241" w:firstLine="1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6C625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Бульбарова</w:t>
            </w:r>
            <w:proofErr w:type="spellEnd"/>
            <w:r w:rsidRPr="006C625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Татьяна Владимировна</w:t>
            </w:r>
          </w:p>
        </w:tc>
      </w:tr>
      <w:tr w:rsidR="006C6251" w:rsidRPr="001052B5" w:rsidTr="00040A1D">
        <w:trPr>
          <w:trHeight w:val="725"/>
        </w:trPr>
        <w:tc>
          <w:tcPr>
            <w:tcW w:w="1988" w:type="dxa"/>
            <w:vMerge/>
          </w:tcPr>
          <w:p w:rsidR="006C6251" w:rsidRPr="006C6251" w:rsidRDefault="006C6251" w:rsidP="00040A1D">
            <w:pPr>
              <w:rPr>
                <w:rFonts w:ascii="Times New Roman" w:eastAsia="Times New Roman" w:hAnsi="Times New Roman" w:cs="Times New Roman"/>
                <w:sz w:val="4"/>
                <w:szCs w:val="2"/>
                <w:lang w:val="ru-RU" w:eastAsia="ru-RU" w:bidi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C6251" w:rsidRPr="001052B5" w:rsidRDefault="006C6251" w:rsidP="00040A1D">
            <w:pPr>
              <w:ind w:right="35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«Азбука здоровья»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6C6251" w:rsidRPr="006C6251" w:rsidRDefault="006C6251" w:rsidP="00040A1D">
            <w:pPr>
              <w:spacing w:line="247" w:lineRule="exact"/>
              <w:ind w:left="293"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C625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15.30-16.20* – средние группы</w:t>
            </w:r>
          </w:p>
          <w:p w:rsidR="006C6251" w:rsidRPr="006C6251" w:rsidRDefault="006C6251" w:rsidP="00040A1D">
            <w:pPr>
              <w:spacing w:line="247" w:lineRule="exact"/>
              <w:ind w:left="293"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C6251" w:rsidRPr="006C6251" w:rsidRDefault="006C6251" w:rsidP="00040A1D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6C625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Солина</w:t>
            </w:r>
            <w:proofErr w:type="spellEnd"/>
            <w:r w:rsidRPr="006C625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Татьяна Алексеевна</w:t>
            </w:r>
          </w:p>
        </w:tc>
      </w:tr>
      <w:tr w:rsidR="006C6251" w:rsidRPr="001052B5" w:rsidTr="00040A1D">
        <w:trPr>
          <w:trHeight w:val="692"/>
        </w:trPr>
        <w:tc>
          <w:tcPr>
            <w:tcW w:w="1988" w:type="dxa"/>
            <w:vMerge/>
          </w:tcPr>
          <w:p w:rsidR="006C6251" w:rsidRPr="006C6251" w:rsidRDefault="006C6251" w:rsidP="00040A1D">
            <w:pPr>
              <w:rPr>
                <w:rFonts w:ascii="Times New Roman" w:eastAsia="Times New Roman" w:hAnsi="Times New Roman" w:cs="Times New Roman"/>
                <w:sz w:val="4"/>
                <w:szCs w:val="2"/>
                <w:lang w:val="ru-RU"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C6251" w:rsidRPr="001052B5" w:rsidRDefault="006C6251" w:rsidP="00040A1D">
            <w:pPr>
              <w:tabs>
                <w:tab w:val="left" w:pos="2333"/>
              </w:tabs>
              <w:ind w:right="351" w:firstLine="2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6C625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«Школа </w:t>
            </w:r>
            <w:proofErr w:type="spellStart"/>
            <w:r w:rsidRPr="006C625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волшеб</w:t>
            </w:r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ного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мяча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6C6251" w:rsidRPr="001052B5" w:rsidRDefault="006C6251" w:rsidP="00040A1D">
            <w:pPr>
              <w:spacing w:line="247" w:lineRule="exact"/>
              <w:ind w:left="293" w:right="29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16.30-17.30* –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старшие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группы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6C6251" w:rsidRPr="001052B5" w:rsidRDefault="006C6251" w:rsidP="00040A1D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Татьяна Алексеевна</w:t>
            </w:r>
          </w:p>
        </w:tc>
      </w:tr>
      <w:tr w:rsidR="006C6251" w:rsidRPr="001052B5" w:rsidTr="00040A1D">
        <w:trPr>
          <w:trHeight w:val="971"/>
        </w:trPr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6C6251" w:rsidRPr="001052B5" w:rsidRDefault="006C6251" w:rsidP="00040A1D">
            <w:pPr>
              <w:rPr>
                <w:rFonts w:ascii="Times New Roman" w:eastAsia="Times New Roman" w:hAnsi="Times New Roman" w:cs="Times New Roman"/>
                <w:sz w:val="4"/>
                <w:szCs w:val="2"/>
                <w:lang w:eastAsia="ru-RU" w:bidi="ru-RU"/>
              </w:rPr>
            </w:pPr>
          </w:p>
        </w:tc>
        <w:tc>
          <w:tcPr>
            <w:tcW w:w="2694" w:type="dxa"/>
          </w:tcPr>
          <w:p w:rsidR="006C6251" w:rsidRPr="001052B5" w:rsidRDefault="006C6251" w:rsidP="00040A1D">
            <w:pPr>
              <w:spacing w:line="247" w:lineRule="exact"/>
              <w:ind w:right="228" w:firstLine="2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Умелые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ручки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3405" w:type="dxa"/>
          </w:tcPr>
          <w:p w:rsidR="006C6251" w:rsidRPr="001052B5" w:rsidRDefault="006C6251" w:rsidP="00040A1D">
            <w:pPr>
              <w:tabs>
                <w:tab w:val="left" w:pos="748"/>
              </w:tabs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052B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16.25-16.35* – 2 группа раннего возраста</w:t>
            </w:r>
          </w:p>
          <w:p w:rsidR="006C6251" w:rsidRPr="001052B5" w:rsidRDefault="00EE1AA0" w:rsidP="00EE1AA0">
            <w:pPr>
              <w:tabs>
                <w:tab w:val="left" w:pos="748"/>
              </w:tabs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16.45-16.55</w:t>
            </w:r>
            <w:r w:rsidR="006C6251" w:rsidRPr="001052B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*– 1 группа раннего возраста</w:t>
            </w:r>
          </w:p>
        </w:tc>
        <w:tc>
          <w:tcPr>
            <w:tcW w:w="2408" w:type="dxa"/>
          </w:tcPr>
          <w:p w:rsidR="006C6251" w:rsidRPr="00EE1AA0" w:rsidRDefault="006C6251" w:rsidP="00040A1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E1A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Афанасьева Мария Владимировна</w:t>
            </w:r>
          </w:p>
        </w:tc>
      </w:tr>
      <w:tr w:rsidR="006C6251" w:rsidRPr="001052B5" w:rsidTr="00040A1D">
        <w:trPr>
          <w:trHeight w:val="635"/>
        </w:trPr>
        <w:tc>
          <w:tcPr>
            <w:tcW w:w="1988" w:type="dxa"/>
            <w:vMerge w:val="restart"/>
          </w:tcPr>
          <w:p w:rsidR="006C6251" w:rsidRPr="00EE1AA0" w:rsidRDefault="006C6251" w:rsidP="00040A1D">
            <w:pPr>
              <w:spacing w:line="247" w:lineRule="exact"/>
              <w:ind w:left="458" w:right="70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E1A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Среда</w:t>
            </w:r>
          </w:p>
        </w:tc>
        <w:tc>
          <w:tcPr>
            <w:tcW w:w="2694" w:type="dxa"/>
          </w:tcPr>
          <w:p w:rsidR="006C6251" w:rsidRPr="00EE1AA0" w:rsidRDefault="006C6251" w:rsidP="00040A1D">
            <w:pPr>
              <w:spacing w:line="247" w:lineRule="exact"/>
              <w:ind w:left="232"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E1A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«Умелые ручки»</w:t>
            </w:r>
          </w:p>
        </w:tc>
        <w:tc>
          <w:tcPr>
            <w:tcW w:w="3405" w:type="dxa"/>
          </w:tcPr>
          <w:p w:rsidR="006C6251" w:rsidRPr="00EE1AA0" w:rsidRDefault="006C6251" w:rsidP="00040A1D">
            <w:pPr>
              <w:ind w:left="232"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E1A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16.25-16.35* – 2 группа раннего возраста</w:t>
            </w:r>
          </w:p>
          <w:p w:rsidR="006C6251" w:rsidRPr="00EE1AA0" w:rsidRDefault="006C6251" w:rsidP="00040A1D">
            <w:pPr>
              <w:tabs>
                <w:tab w:val="left" w:pos="748"/>
              </w:tabs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408" w:type="dxa"/>
          </w:tcPr>
          <w:p w:rsidR="006C6251" w:rsidRPr="00EE1AA0" w:rsidRDefault="006C6251" w:rsidP="00040A1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E1A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Афанасьева Мария Владимировна</w:t>
            </w:r>
          </w:p>
        </w:tc>
      </w:tr>
      <w:tr w:rsidR="006C6251" w:rsidRPr="001052B5" w:rsidTr="00040A1D">
        <w:trPr>
          <w:trHeight w:val="641"/>
        </w:trPr>
        <w:tc>
          <w:tcPr>
            <w:tcW w:w="1988" w:type="dxa"/>
            <w:vMerge/>
          </w:tcPr>
          <w:p w:rsidR="006C6251" w:rsidRPr="00EE1AA0" w:rsidRDefault="006C6251" w:rsidP="00040A1D">
            <w:pPr>
              <w:spacing w:line="247" w:lineRule="exact"/>
              <w:ind w:left="715" w:right="70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694" w:type="dxa"/>
          </w:tcPr>
          <w:p w:rsidR="006C6251" w:rsidRPr="001052B5" w:rsidRDefault="006C6251" w:rsidP="00040A1D">
            <w:pPr>
              <w:spacing w:line="245" w:lineRule="exact"/>
              <w:ind w:left="232" w:right="22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Веселая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ритмика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танец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3405" w:type="dxa"/>
          </w:tcPr>
          <w:p w:rsidR="006C6251" w:rsidRPr="006C6251" w:rsidRDefault="006C6251" w:rsidP="006C6251">
            <w:pPr>
              <w:tabs>
                <w:tab w:val="left" w:pos="780"/>
              </w:tabs>
              <w:spacing w:line="245" w:lineRule="exact"/>
              <w:ind w:left="298"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15.30-15.55* –                    старшая группа</w:t>
            </w:r>
          </w:p>
          <w:p w:rsidR="006C6251" w:rsidRDefault="00EE1AA0" w:rsidP="00040A1D">
            <w:pPr>
              <w:spacing w:line="245" w:lineRule="exact"/>
              <w:ind w:left="298"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E1A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05-16.20 –</w:t>
            </w:r>
          </w:p>
          <w:p w:rsidR="00EE1AA0" w:rsidRPr="00EE1AA0" w:rsidRDefault="00EE1AA0" w:rsidP="00040A1D">
            <w:pPr>
              <w:spacing w:line="245" w:lineRule="exact"/>
              <w:ind w:left="298"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младшая группа</w:t>
            </w:r>
          </w:p>
          <w:p w:rsidR="006C6251" w:rsidRPr="00EE1AA0" w:rsidRDefault="006C6251" w:rsidP="00040A1D">
            <w:pPr>
              <w:spacing w:line="245" w:lineRule="exact"/>
              <w:ind w:left="298"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408" w:type="dxa"/>
          </w:tcPr>
          <w:p w:rsidR="006C6251" w:rsidRPr="00EE1AA0" w:rsidRDefault="006C6251" w:rsidP="00040A1D">
            <w:pPr>
              <w:tabs>
                <w:tab w:val="left" w:pos="2142"/>
              </w:tabs>
              <w:spacing w:line="242" w:lineRule="auto"/>
              <w:ind w:left="16" w:right="24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EE1A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Бульбарова</w:t>
            </w:r>
            <w:proofErr w:type="spellEnd"/>
            <w:r w:rsidRPr="00EE1A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Татьяна Владимировна</w:t>
            </w:r>
          </w:p>
        </w:tc>
      </w:tr>
      <w:tr w:rsidR="006C6251" w:rsidRPr="001052B5" w:rsidTr="00040A1D">
        <w:trPr>
          <w:trHeight w:val="854"/>
        </w:trPr>
        <w:tc>
          <w:tcPr>
            <w:tcW w:w="1988" w:type="dxa"/>
            <w:vMerge/>
          </w:tcPr>
          <w:p w:rsidR="006C6251" w:rsidRPr="00EE1AA0" w:rsidRDefault="006C6251" w:rsidP="00040A1D">
            <w:pPr>
              <w:spacing w:line="247" w:lineRule="exact"/>
              <w:ind w:left="715" w:right="70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694" w:type="dxa"/>
          </w:tcPr>
          <w:p w:rsidR="006C6251" w:rsidRPr="00EE1AA0" w:rsidRDefault="006C6251" w:rsidP="00040A1D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E1A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«Школа волшебного мяча»</w:t>
            </w:r>
          </w:p>
        </w:tc>
        <w:tc>
          <w:tcPr>
            <w:tcW w:w="3405" w:type="dxa"/>
          </w:tcPr>
          <w:p w:rsidR="006C6251" w:rsidRPr="00EE1AA0" w:rsidRDefault="006C6251" w:rsidP="00040A1D">
            <w:pPr>
              <w:spacing w:line="247" w:lineRule="exact"/>
              <w:ind w:left="293"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E1A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15.30-16.40* – подготовительные к школе группы</w:t>
            </w:r>
          </w:p>
        </w:tc>
        <w:tc>
          <w:tcPr>
            <w:tcW w:w="2408" w:type="dxa"/>
          </w:tcPr>
          <w:p w:rsidR="006C6251" w:rsidRPr="001052B5" w:rsidRDefault="006C6251" w:rsidP="00040A1D">
            <w:pPr>
              <w:tabs>
                <w:tab w:val="left" w:pos="1978"/>
              </w:tabs>
              <w:ind w:left="16" w:right="43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E1A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Солина</w:t>
            </w:r>
            <w:proofErr w:type="spellEnd"/>
            <w:r w:rsidRPr="00EE1A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Татьяна Алекс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еевна</w:t>
            </w:r>
            <w:proofErr w:type="spellEnd"/>
          </w:p>
        </w:tc>
      </w:tr>
      <w:tr w:rsidR="006C6251" w:rsidRPr="001052B5" w:rsidTr="00040A1D">
        <w:trPr>
          <w:trHeight w:val="84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51" w:rsidRPr="001052B5" w:rsidRDefault="006C6251" w:rsidP="00040A1D">
            <w:pPr>
              <w:spacing w:line="247" w:lineRule="exact"/>
              <w:ind w:left="458" w:right="707" w:hanging="14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Четверг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6251" w:rsidRPr="001052B5" w:rsidRDefault="006C6251" w:rsidP="00040A1D">
            <w:pPr>
              <w:ind w:left="236" w:right="125" w:hanging="9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052B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Индивидуальные занятия с учителем - логопедом</w:t>
            </w:r>
          </w:p>
        </w:tc>
        <w:tc>
          <w:tcPr>
            <w:tcW w:w="3405" w:type="dxa"/>
          </w:tcPr>
          <w:p w:rsidR="006C6251" w:rsidRPr="001052B5" w:rsidRDefault="006C6251" w:rsidP="00040A1D">
            <w:pPr>
              <w:spacing w:line="247" w:lineRule="exact"/>
              <w:ind w:left="294"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052B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15.00-18.30</w:t>
            </w:r>
          </w:p>
          <w:p w:rsidR="006C6251" w:rsidRPr="001052B5" w:rsidRDefault="006C6251" w:rsidP="00040A1D">
            <w:pPr>
              <w:spacing w:line="247" w:lineRule="exact"/>
              <w:ind w:left="294"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052B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(согласно графику «Индивидуальные занятия с учителем-логопедом»)</w:t>
            </w:r>
          </w:p>
        </w:tc>
        <w:tc>
          <w:tcPr>
            <w:tcW w:w="2408" w:type="dxa"/>
          </w:tcPr>
          <w:p w:rsidR="006C6251" w:rsidRPr="001052B5" w:rsidRDefault="006C6251" w:rsidP="00040A1D">
            <w:pPr>
              <w:ind w:left="16" w:right="23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Строгина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Елизавета</w:t>
            </w:r>
            <w:proofErr w:type="spellEnd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Николаевна</w:t>
            </w:r>
            <w:proofErr w:type="spellEnd"/>
          </w:p>
        </w:tc>
      </w:tr>
      <w:tr w:rsidR="006C6251" w:rsidRPr="001052B5" w:rsidTr="00040A1D">
        <w:trPr>
          <w:trHeight w:val="842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1" w:rsidRPr="001052B5" w:rsidRDefault="006C6251" w:rsidP="00040A1D">
            <w:pPr>
              <w:spacing w:line="247" w:lineRule="exact"/>
              <w:ind w:left="458" w:right="707" w:hanging="14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</w:tcBorders>
          </w:tcPr>
          <w:p w:rsidR="006C6251" w:rsidRPr="00C74C66" w:rsidRDefault="006C6251" w:rsidP="00040A1D">
            <w:pPr>
              <w:ind w:left="236" w:right="125" w:hanging="9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</w:p>
        </w:tc>
        <w:tc>
          <w:tcPr>
            <w:tcW w:w="3405" w:type="dxa"/>
          </w:tcPr>
          <w:p w:rsidR="006C6251" w:rsidRDefault="00EE1AA0" w:rsidP="00040A1D">
            <w:pPr>
              <w:spacing w:line="247" w:lineRule="exact"/>
              <w:ind w:left="294"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15.30-15.45</w:t>
            </w:r>
            <w:r w:rsidR="006C6251" w:rsidRPr="001052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*</w:t>
            </w:r>
            <w:r w:rsidR="006C625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  <w:p w:rsidR="006C6251" w:rsidRPr="00C74C66" w:rsidRDefault="00EE1AA0" w:rsidP="00040A1D">
            <w:pPr>
              <w:spacing w:line="247" w:lineRule="exact"/>
              <w:ind w:left="294"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младшая группа</w:t>
            </w:r>
          </w:p>
        </w:tc>
        <w:tc>
          <w:tcPr>
            <w:tcW w:w="2408" w:type="dxa"/>
          </w:tcPr>
          <w:p w:rsidR="006C6251" w:rsidRPr="00C74C66" w:rsidRDefault="006C6251" w:rsidP="00040A1D">
            <w:pPr>
              <w:ind w:left="16" w:right="23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Миронычева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Вера Валентиновна</w:t>
            </w:r>
          </w:p>
        </w:tc>
      </w:tr>
    </w:tbl>
    <w:p w:rsidR="006C6251" w:rsidRPr="001052B5" w:rsidRDefault="006C6251" w:rsidP="006C62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6C6251" w:rsidRPr="001052B5" w:rsidRDefault="006C6251" w:rsidP="006C62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52B5">
        <w:rPr>
          <w:rFonts w:ascii="Times New Roman" w:eastAsia="Times New Roman" w:hAnsi="Times New Roman" w:cs="Times New Roman"/>
          <w:sz w:val="24"/>
          <w:lang w:eastAsia="ru-RU" w:bidi="ru-RU"/>
        </w:rPr>
        <w:t>*- перерыв 10 минут между ООД</w:t>
      </w:r>
    </w:p>
    <w:p w:rsidR="006C6251" w:rsidRDefault="006C6251" w:rsidP="006C6251"/>
    <w:p w:rsidR="000A53B0" w:rsidRDefault="000A53B0"/>
    <w:sectPr w:rsidR="000A53B0" w:rsidSect="001052B5">
      <w:pgSz w:w="11910" w:h="16840"/>
      <w:pgMar w:top="18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51"/>
    <w:rsid w:val="00017A0D"/>
    <w:rsid w:val="000A53B0"/>
    <w:rsid w:val="006C6251"/>
    <w:rsid w:val="00E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22C3C-6EFE-42CF-A8EB-D0933246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2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1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ds50-nowch@yandex.ru</dc:creator>
  <cp:keywords/>
  <dc:description/>
  <cp:lastModifiedBy>ds50-nowch@yandex.ru</cp:lastModifiedBy>
  <cp:revision>3</cp:revision>
  <cp:lastPrinted>2022-10-17T09:16:00Z</cp:lastPrinted>
  <dcterms:created xsi:type="dcterms:W3CDTF">2022-10-12T06:41:00Z</dcterms:created>
  <dcterms:modified xsi:type="dcterms:W3CDTF">2022-10-17T09:19:00Z</dcterms:modified>
</cp:coreProperties>
</file>