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CC" w:rsidRPr="004557C7" w:rsidRDefault="004557C7" w:rsidP="00F81AAD">
      <w:pPr>
        <w:pStyle w:val="a3"/>
        <w:jc w:val="center"/>
        <w:rPr>
          <w:b/>
        </w:rPr>
      </w:pPr>
      <w:proofErr w:type="gramStart"/>
      <w:r w:rsidRPr="004557C7">
        <w:rPr>
          <w:b/>
        </w:rPr>
        <w:t xml:space="preserve">Контроль </w:t>
      </w:r>
      <w:r w:rsidRPr="004557C7">
        <w:rPr>
          <w:b/>
          <w:sz w:val="26"/>
          <w:szCs w:val="26"/>
        </w:rPr>
        <w:t>за</w:t>
      </w:r>
      <w:proofErr w:type="gramEnd"/>
      <w:r w:rsidRPr="004557C7">
        <w:rPr>
          <w:b/>
          <w:sz w:val="26"/>
          <w:szCs w:val="26"/>
        </w:rPr>
        <w:t xml:space="preserve"> качеством и безопасностью плодоовощной продукции</w:t>
      </w:r>
      <w:r w:rsidR="0064791B" w:rsidRPr="004557C7">
        <w:rPr>
          <w:b/>
        </w:rPr>
        <w:t xml:space="preserve"> </w:t>
      </w:r>
    </w:p>
    <w:p w:rsidR="00DC55CC" w:rsidRPr="00DC55CC" w:rsidRDefault="00DC55CC" w:rsidP="00F8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пищевом рационе человека свежие плоды и овощи должны занимать особое и существенное место, так как они являются важными источниками основными витаминов, макро и макроэлементов, органических кислот, углеводов, пектиновых веществ и активной клетчатки, необходимых для жизнедеятельности организма.</w:t>
      </w:r>
    </w:p>
    <w:p w:rsidR="00DC55CC" w:rsidRPr="00DC55CC" w:rsidRDefault="00DC55CC" w:rsidP="00F8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C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 </w:t>
      </w:r>
      <w:proofErr w:type="spellStart"/>
      <w:r w:rsidRPr="00DC55C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C55CC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в </w:t>
      </w:r>
      <w:proofErr w:type="spellStart"/>
      <w:r w:rsidRPr="00DC55CC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Pr="00DC55C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DC55CC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DC55C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C55CC">
        <w:rPr>
          <w:rFonts w:ascii="Times New Roman" w:hAnsi="Times New Roman" w:cs="Times New Roman"/>
          <w:sz w:val="24"/>
          <w:szCs w:val="24"/>
        </w:rPr>
        <w:t xml:space="preserve"> территориальный отдел)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государственный контроль в отношении предприятий, занимающихся переработкой и реализацией плодоовощной продукции, по соблюдению ими обязательных требований законодательства о техническом регулировании, в области обеспечения санитарно-эпидемиологического благополучия с проведением лабораторных исследований продукции на показатели качества и безопасности.</w:t>
      </w:r>
    </w:p>
    <w:p w:rsidR="00DC55CC" w:rsidRPr="00DC55CC" w:rsidRDefault="00DC55CC" w:rsidP="00F81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качества и безопасности плодоовощной продукции, как продуктов ежедневного и массового потребления, являются одними из приоритетных направлений при осуществлении надзора </w:t>
      </w:r>
      <w:r w:rsidRPr="00DC55CC">
        <w:rPr>
          <w:rFonts w:ascii="Times New Roman" w:hAnsi="Times New Roman" w:cs="Times New Roman"/>
          <w:sz w:val="24"/>
          <w:szCs w:val="24"/>
        </w:rPr>
        <w:t>территориального отдела.</w:t>
      </w:r>
    </w:p>
    <w:p w:rsidR="00DC55CC" w:rsidRPr="00F81AAD" w:rsidRDefault="00DC55CC" w:rsidP="00F81AAD">
      <w:pPr>
        <w:pStyle w:val="a3"/>
        <w:spacing w:before="0" w:beforeAutospacing="0" w:after="0" w:afterAutospacing="0"/>
        <w:ind w:firstLine="709"/>
        <w:jc w:val="both"/>
      </w:pPr>
      <w:r w:rsidRPr="00F81AAD">
        <w:t>За первое полугодие  2022 год испытательной лабораторией филиала  ФБУЗ «Центр гигиены и эпидемиологии в Чувашской Республике – Чувашии</w:t>
      </w:r>
      <w:r w:rsidR="004557C7">
        <w:t xml:space="preserve"> в </w:t>
      </w:r>
      <w:proofErr w:type="spellStart"/>
      <w:r w:rsidR="004557C7">
        <w:t>г</w:t>
      </w:r>
      <w:proofErr w:type="gramStart"/>
      <w:r w:rsidR="004557C7">
        <w:t>.К</w:t>
      </w:r>
      <w:proofErr w:type="gramEnd"/>
      <w:r w:rsidR="004557C7">
        <w:t>анаш</w:t>
      </w:r>
      <w:proofErr w:type="spellEnd"/>
      <w:r w:rsidRPr="00F81AAD">
        <w:t>»</w:t>
      </w:r>
      <w:r w:rsidR="004557C7">
        <w:t xml:space="preserve"> </w:t>
      </w:r>
      <w:r w:rsidRPr="00F81AAD">
        <w:t xml:space="preserve">проведены лабораторные испытания плодоовощной продукции: </w:t>
      </w:r>
    </w:p>
    <w:p w:rsidR="00DC55CC" w:rsidRPr="00F81AAD" w:rsidRDefault="00DC55CC" w:rsidP="00F81AAD">
      <w:pPr>
        <w:pStyle w:val="a3"/>
        <w:spacing w:before="0" w:beforeAutospacing="0" w:after="0" w:afterAutospacing="0"/>
        <w:ind w:firstLine="709"/>
        <w:jc w:val="both"/>
      </w:pPr>
      <w:r w:rsidRPr="00F81AAD">
        <w:t>- по санитарно-химическим показателям безопасности (</w:t>
      </w:r>
      <w:r w:rsidRPr="00F81AAD">
        <w:t>содержанию нитратов, пестицидов) - 44</w:t>
      </w:r>
      <w:r w:rsidRPr="00F81AAD">
        <w:t xml:space="preserve"> проб</w:t>
      </w:r>
      <w:r w:rsidR="004557C7">
        <w:t>ы</w:t>
      </w:r>
      <w:r w:rsidRPr="00F81AAD">
        <w:t xml:space="preserve">; </w:t>
      </w:r>
    </w:p>
    <w:p w:rsidR="00DC55CC" w:rsidRPr="00F81AAD" w:rsidRDefault="00DC55CC" w:rsidP="00F81AAD">
      <w:pPr>
        <w:pStyle w:val="a3"/>
        <w:spacing w:before="0" w:beforeAutospacing="0" w:after="0" w:afterAutospacing="0"/>
        <w:ind w:firstLine="709"/>
        <w:jc w:val="both"/>
      </w:pPr>
      <w:r w:rsidRPr="00F81AAD">
        <w:t xml:space="preserve">- по </w:t>
      </w:r>
      <w:proofErr w:type="spellStart"/>
      <w:r w:rsidRPr="00F81AAD">
        <w:t>паразитологическим</w:t>
      </w:r>
      <w:proofErr w:type="spellEnd"/>
      <w:r w:rsidRPr="00F81AAD">
        <w:t xml:space="preserve"> по</w:t>
      </w:r>
      <w:r w:rsidRPr="00F81AAD">
        <w:t>казателям безопасности - 47</w:t>
      </w:r>
      <w:r w:rsidR="004557C7">
        <w:t xml:space="preserve"> проб.</w:t>
      </w:r>
      <w:r w:rsidRPr="00F81AAD">
        <w:t xml:space="preserve"> </w:t>
      </w:r>
    </w:p>
    <w:p w:rsidR="00DC55CC" w:rsidRPr="00F81AAD" w:rsidRDefault="00DC55CC" w:rsidP="00F81AAD">
      <w:pPr>
        <w:pStyle w:val="a3"/>
        <w:spacing w:before="0" w:beforeAutospacing="0" w:after="0" w:afterAutospacing="0"/>
        <w:ind w:firstLine="709"/>
        <w:jc w:val="both"/>
      </w:pPr>
      <w:r w:rsidRPr="00F81AAD">
        <w:t xml:space="preserve">По результатам испытаний все пробы плодоовощной продукции  отвечали требованиям безопасности. </w:t>
      </w:r>
    </w:p>
    <w:p w:rsidR="00F81AAD" w:rsidRPr="00F81AAD" w:rsidRDefault="00F81AAD" w:rsidP="00F8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несоответствующая установленным требованиям плодоовощная продукция из</w:t>
      </w: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>ъята из оборота в количестве 20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партий, об</w:t>
      </w: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массой более 550,0 кг.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изъятия из оборота данной пищевой продукции стали: несоблюдение обяза</w:t>
      </w: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к маркировке,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подтверждающих качество и безопасность продукции</w:t>
      </w: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овощей и фрукт</w:t>
      </w:r>
      <w:r w:rsidRPr="00F81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признаками порчи и гниения.</w:t>
      </w:r>
    </w:p>
    <w:p w:rsidR="00DC55CC" w:rsidRPr="00F81AAD" w:rsidRDefault="00F81AAD" w:rsidP="00F8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DC55CC" w:rsidRPr="00DC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выявленные нарушения по результатам проверок виновные лица привлечены к административной ответственности в соответствии </w:t>
      </w:r>
      <w:r w:rsidRPr="00F81AAD">
        <w:rPr>
          <w:rFonts w:ascii="Times New Roman" w:hAnsi="Times New Roman" w:cs="Times New Roman"/>
          <w:sz w:val="24"/>
          <w:szCs w:val="24"/>
        </w:rPr>
        <w:t>с законодательством</w:t>
      </w:r>
      <w:proofErr w:type="gramEnd"/>
      <w:r w:rsidRPr="00F81AAD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E0F52" w:rsidRPr="004557C7" w:rsidRDefault="00F81AAD" w:rsidP="00DD620C">
      <w:pPr>
        <w:pStyle w:val="a3"/>
        <w:spacing w:before="0" w:beforeAutospacing="0" w:after="0" w:afterAutospacing="0"/>
        <w:ind w:firstLine="709"/>
        <w:jc w:val="both"/>
      </w:pPr>
      <w:r w:rsidRPr="00DC55CC">
        <w:t xml:space="preserve">Ситуация по надзору за качеством и безопасностью плодоовощной продукции остается на контроле </w:t>
      </w:r>
      <w:r w:rsidR="00272345" w:rsidRPr="004557C7">
        <w:t>территориального отдела</w:t>
      </w:r>
      <w:r w:rsidR="008E0F52" w:rsidRPr="004557C7">
        <w:t xml:space="preserve">. </w:t>
      </w:r>
    </w:p>
    <w:p w:rsidR="00DD620C" w:rsidRPr="00DD620C" w:rsidRDefault="00DD620C" w:rsidP="00CA0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38B">
        <w:rPr>
          <w:rFonts w:ascii="Times New Roman" w:hAnsi="Times New Roman" w:cs="Times New Roman"/>
          <w:sz w:val="24"/>
          <w:szCs w:val="24"/>
        </w:rPr>
        <w:t xml:space="preserve">Овощи и фрукты – это источник здоровья человека, молодости и красоты. </w:t>
      </w:r>
      <w:r w:rsidRPr="00DD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употребление в пищу овощей и фруктов благотворно действует на весь организм, </w:t>
      </w:r>
      <w:r w:rsidR="00CA02D6" w:rsidRPr="00CA0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улучшению работы желудочно-кишечного тракта, выведению из организма жиров, токсических веществ, снижению уровня холестерина в крови, риска развития ожирения, сердечно - сосудистых заболеваний, сахарного диабета 2 типа, некоторых онкологических заболеваний.</w:t>
      </w:r>
      <w:r w:rsidR="00CA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ED1" w:rsidRPr="00DD620C" w:rsidRDefault="00414ED1" w:rsidP="00CA02D6">
      <w:pPr>
        <w:pStyle w:val="a3"/>
        <w:spacing w:before="0" w:beforeAutospacing="0" w:after="0" w:afterAutospacing="0"/>
        <w:ind w:firstLine="709"/>
        <w:jc w:val="both"/>
      </w:pPr>
      <w:r w:rsidRPr="00DD620C">
        <w:t xml:space="preserve">Согласно рекомендациям Минздрава России, отвечающим современным требованиям здорового питания, рекомендуемые нормы потребления овощей и бахчевых на 1 человека в год составляют 140 кг, картофеля - 90 кг, фруктов свежих - 100 кг. </w:t>
      </w:r>
    </w:p>
    <w:p w:rsidR="008E0F52" w:rsidRDefault="008E0F52" w:rsidP="00272345">
      <w:pPr>
        <w:pStyle w:val="a3"/>
        <w:spacing w:before="0" w:beforeAutospacing="0" w:after="0" w:afterAutospacing="0"/>
        <w:ind w:firstLine="709"/>
        <w:jc w:val="both"/>
      </w:pPr>
      <w:r>
        <w:t xml:space="preserve">Перед употреблением </w:t>
      </w:r>
      <w:r w:rsidR="00CA02D6">
        <w:t xml:space="preserve">фрукты и овощи </w:t>
      </w:r>
      <w:r>
        <w:t xml:space="preserve">необходимо тщательно промывать проточной водой, столовую зелень рекомендуется мыть, разбирая по отдельным листочкам и веточкам. Нельзя пробовать немытые фрукты, ягоды и овощи на месте продажи, на рынке. </w:t>
      </w:r>
    </w:p>
    <w:p w:rsidR="008E0F52" w:rsidRDefault="008E0F52" w:rsidP="00272345">
      <w:pPr>
        <w:pStyle w:val="a3"/>
        <w:spacing w:before="0" w:beforeAutospacing="0" w:after="0" w:afterAutospacing="0"/>
        <w:ind w:firstLine="709"/>
        <w:jc w:val="both"/>
      </w:pPr>
      <w:r>
        <w:t xml:space="preserve">Помните, что употребление немытых, или плохо промытых овощей, фруктов, зелени, бахчевых, ягод может привести к заражению кишечными инфекциями, паразитарными заболеваниями. </w:t>
      </w:r>
    </w:p>
    <w:p w:rsidR="00F81AAD" w:rsidRDefault="00F81AAD" w:rsidP="00414ED1">
      <w:pPr>
        <w:pStyle w:val="a3"/>
        <w:spacing w:before="0" w:beforeAutospacing="0" w:after="0" w:afterAutospacing="0"/>
        <w:jc w:val="both"/>
      </w:pPr>
    </w:p>
    <w:p w:rsidR="004557C7" w:rsidRDefault="004557C7" w:rsidP="00414ED1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414ED1" w:rsidRDefault="00414ED1" w:rsidP="00414ED1">
      <w:pPr>
        <w:pStyle w:val="a3"/>
        <w:spacing w:before="0" w:beforeAutospacing="0" w:after="0" w:afterAutospacing="0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</w:t>
      </w:r>
    </w:p>
    <w:p w:rsidR="00414ED1" w:rsidRDefault="00414ED1" w:rsidP="00414ED1">
      <w:pPr>
        <w:pStyle w:val="a3"/>
        <w:spacing w:before="0" w:beforeAutospacing="0" w:after="0" w:afterAutospacing="0"/>
        <w:jc w:val="both"/>
      </w:pPr>
      <w:r>
        <w:t xml:space="preserve">по Чувашской Республике-Чувашии в </w:t>
      </w:r>
      <w:proofErr w:type="spellStart"/>
      <w:r>
        <w:t>Батыревском</w:t>
      </w:r>
      <w:proofErr w:type="spellEnd"/>
      <w:r>
        <w:t xml:space="preserve"> районе</w:t>
      </w:r>
    </w:p>
    <w:p w:rsidR="00414ED1" w:rsidRDefault="00414ED1" w:rsidP="00414ED1">
      <w:pPr>
        <w:spacing w:after="0" w:line="240" w:lineRule="auto"/>
      </w:pPr>
    </w:p>
    <w:p w:rsidR="005602E2" w:rsidRDefault="005602E2" w:rsidP="00272345">
      <w:pPr>
        <w:spacing w:after="0" w:line="240" w:lineRule="auto"/>
        <w:ind w:firstLine="709"/>
        <w:jc w:val="both"/>
      </w:pPr>
    </w:p>
    <w:sectPr w:rsidR="005602E2" w:rsidSect="00272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A"/>
    <w:rsid w:val="00272345"/>
    <w:rsid w:val="002C32C0"/>
    <w:rsid w:val="002E0FDD"/>
    <w:rsid w:val="00384899"/>
    <w:rsid w:val="003B4E30"/>
    <w:rsid w:val="00414ED1"/>
    <w:rsid w:val="004557C7"/>
    <w:rsid w:val="004819E2"/>
    <w:rsid w:val="004A26CA"/>
    <w:rsid w:val="005602E2"/>
    <w:rsid w:val="0064791B"/>
    <w:rsid w:val="008E0F52"/>
    <w:rsid w:val="00A0438B"/>
    <w:rsid w:val="00B04D6A"/>
    <w:rsid w:val="00BE4596"/>
    <w:rsid w:val="00CA02D6"/>
    <w:rsid w:val="00D43818"/>
    <w:rsid w:val="00DC55CC"/>
    <w:rsid w:val="00DD620C"/>
    <w:rsid w:val="00EB2F5E"/>
    <w:rsid w:val="00ED4060"/>
    <w:rsid w:val="00F0589F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</dc:creator>
  <cp:lastModifiedBy>tob</cp:lastModifiedBy>
  <cp:revision>7</cp:revision>
  <cp:lastPrinted>2022-07-18T12:37:00Z</cp:lastPrinted>
  <dcterms:created xsi:type="dcterms:W3CDTF">2019-08-05T12:41:00Z</dcterms:created>
  <dcterms:modified xsi:type="dcterms:W3CDTF">2022-07-18T12:37:00Z</dcterms:modified>
</cp:coreProperties>
</file>