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9C" w:rsidRDefault="0034518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«УТВЕРЖДЕНО»</w:t>
      </w:r>
    </w:p>
    <w:p w:rsidR="00B7719C" w:rsidRDefault="0034518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МАОУ «Байгуловская СОШ»</w:t>
      </w:r>
    </w:p>
    <w:p w:rsidR="00B7719C" w:rsidRDefault="00345181">
      <w:pPr>
        <w:spacing w:after="0" w:line="240" w:lineRule="auto"/>
        <w:jc w:val="right"/>
      </w:pPr>
      <w:r>
        <w:rPr>
          <w:rFonts w:ascii="Times New Roman" w:hAnsi="Times New Roman"/>
        </w:rPr>
        <w:t xml:space="preserve">№___ от ____________.2022г. </w:t>
      </w:r>
    </w:p>
    <w:p w:rsidR="00B7719C" w:rsidRPr="00345181" w:rsidRDefault="00345181">
      <w:pPr>
        <w:spacing w:beforeAutospacing="1" w:afterAutospacing="1" w:line="240" w:lineRule="auto"/>
        <w:jc w:val="center"/>
        <w:rPr>
          <w:rFonts w:ascii="Times New Roman" w:hAnsi="Times New Roman"/>
          <w:b/>
          <w:color w:val="222222"/>
          <w:sz w:val="28"/>
        </w:rPr>
      </w:pPr>
      <w:r>
        <w:rPr>
          <w:rFonts w:ascii="Times New Roman" w:hAnsi="Times New Roman"/>
          <w:b/>
          <w:color w:val="222222"/>
          <w:sz w:val="28"/>
        </w:rPr>
        <w:t>План учебно-воспитательных, внеурочных и социокультурных мероприятий Центра образования естественно-научного и технологического профилей «Точка роста»</w:t>
      </w:r>
      <w:r>
        <w:rPr>
          <w:rFonts w:ascii="Times New Roman" w:hAnsi="Times New Roman"/>
          <w:color w:val="222222"/>
          <w:sz w:val="28"/>
        </w:rPr>
        <w:t> </w:t>
      </w:r>
      <w:r>
        <w:rPr>
          <w:rFonts w:ascii="Times New Roman" w:hAnsi="Times New Roman"/>
          <w:b/>
          <w:color w:val="222222"/>
          <w:sz w:val="28"/>
        </w:rPr>
        <w:t>в МАОУ «Байгуловская СОШ»</w:t>
      </w:r>
    </w:p>
    <w:tbl>
      <w:tblPr>
        <w:tblStyle w:val="a8"/>
        <w:tblW w:w="11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0"/>
        <w:gridCol w:w="3056"/>
        <w:gridCol w:w="2552"/>
        <w:gridCol w:w="1701"/>
        <w:gridCol w:w="1276"/>
        <w:gridCol w:w="1843"/>
        <w:gridCol w:w="7"/>
      </w:tblGrid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содержание мероприятия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участников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 за реализацию мероприятия</w:t>
            </w:r>
          </w:p>
        </w:tc>
      </w:tr>
      <w:tr w:rsidR="00B7719C" w:rsidTr="00D56A51">
        <w:tc>
          <w:tcPr>
            <w:tcW w:w="110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Учебно-воспитательные мероприятия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встреч «Знакомство с профессионалом» (по отдельному плану)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 w:rsidP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представителями разных профессий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«Фестиваль проектов» для учащихся 5-9-х классов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проектов обучающихся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5-9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индивидуальных проектов, обучающихся 10-11-х классов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проектов обучающихся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10-11 классы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Научно-практическая конференция школы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5-11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Предметная неделя МО естественных наук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мероприятия по плану МО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 1-11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г.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обучающихся в НПК муниципального, районного и регионального уровней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 победителей школьного этапа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B7719C" w:rsidTr="00D56A51">
        <w:tc>
          <w:tcPr>
            <w:tcW w:w="110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Социокультурные мероприятия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собрания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центра «Точка роста»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центра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обучающихся школы в Днях науки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мероприятия по плану воспитательной работы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 w:rsidP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(ВР), советник директора, классные руководители, педагоги Центра, вожатые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обучающихся школы в ярмарках (фестивалях) профессий, конкурсах, мероприятиях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направленности:</w:t>
            </w:r>
          </w:p>
          <w:p w:rsidR="00B7719C" w:rsidRDefault="00345181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«Билет в будущее»;</w:t>
            </w:r>
          </w:p>
          <w:p w:rsidR="00B7719C" w:rsidRDefault="00345181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всероссийские онлайн-уроки на портале «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>»;</w:t>
            </w:r>
          </w:p>
          <w:p w:rsidR="00B7719C" w:rsidRDefault="0034518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открытых дверей в высших и средних учебных заведениях Новосибирской области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Знакомство с особенностями современных профессий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45181">
              <w:rPr>
                <w:rFonts w:ascii="Times New Roman" w:hAnsi="Times New Roman"/>
                <w:sz w:val="24"/>
              </w:rPr>
              <w:t>Заместитель директора (ВР), советник директора, классные руководители, педагоги Центра</w:t>
            </w:r>
            <w:r>
              <w:rPr>
                <w:rFonts w:ascii="Times New Roman" w:hAnsi="Times New Roman"/>
                <w:sz w:val="24"/>
              </w:rPr>
              <w:t>, вожатые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Семинары для педагогов школ района и области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района, сотрудники Центра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 w:rsidP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директора (УР и ВР)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на базе Центра заседаний родительского совета школы, заседаний ученического совета школы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решений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обучающиеся, родители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45181">
              <w:rPr>
                <w:rFonts w:ascii="Times New Roman" w:hAnsi="Times New Roman"/>
                <w:sz w:val="24"/>
              </w:rPr>
              <w:t>Заместители директора (УР и ВР)</w:t>
            </w:r>
          </w:p>
        </w:tc>
      </w:tr>
      <w:tr w:rsidR="00B7719C" w:rsidTr="00D56A51">
        <w:tc>
          <w:tcPr>
            <w:tcW w:w="110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Внеурочные мероприятия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Центр «Точка роста» для обучающихся начальной школы, дошкольной группы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1-4 классов, дошкольная группа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Центр «Точка роста»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5-7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науки в Точке роста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7-11 классы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B7719C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школьного и муниципального этапов </w:t>
            </w:r>
            <w:proofErr w:type="spellStart"/>
            <w:r>
              <w:rPr>
                <w:rFonts w:ascii="Times New Roman" w:hAnsi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предметам естественно-научного цикла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октябрь–декабрь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C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345181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обучающихся в региональном этапе </w:t>
            </w:r>
            <w:proofErr w:type="spellStart"/>
            <w:r>
              <w:rPr>
                <w:rFonts w:ascii="Times New Roman" w:hAnsi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предметам естественно-научного цикла и технологии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декабрь- февраль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345181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обучающихся в пригласительном этапе дистанционной олимпиады «Сириус» по предметам естественно-научного цикла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D56A51" w:rsidP="00D25C2D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 w:rsidR="00345181">
              <w:rPr>
                <w:rFonts w:ascii="Times New Roman" w:hAnsi="Times New Roman"/>
                <w:sz w:val="24"/>
              </w:rPr>
              <w:t>ентябрь 2022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345181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 конкурсам научных работ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345181" w:rsidTr="00D56A51">
        <w:trPr>
          <w:gridAfter w:val="1"/>
          <w:wAfter w:w="7" w:type="dxa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 дополнительного образования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практических задач по физике, решение </w:t>
            </w:r>
            <w:r>
              <w:rPr>
                <w:rFonts w:ascii="Times New Roman" w:hAnsi="Times New Roman"/>
                <w:sz w:val="24"/>
              </w:rPr>
              <w:lastRenderedPageBreak/>
              <w:t>практических задач по химии, решение практических задач по биологии, решение практических задач по робототехнике.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Обучающиеся 5- 11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81" w:rsidRDefault="00345181" w:rsidP="00D25C2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</w:tbl>
    <w:p w:rsidR="00B7719C" w:rsidRDefault="00B7719C">
      <w:pPr>
        <w:spacing w:beforeAutospacing="1" w:afterAutospacing="1" w:line="240" w:lineRule="auto"/>
        <w:jc w:val="center"/>
        <w:rPr>
          <w:rFonts w:ascii="Times New Roman" w:hAnsi="Times New Roman"/>
          <w:color w:val="2D2F32"/>
          <w:sz w:val="28"/>
        </w:rPr>
      </w:pPr>
      <w:bookmarkStart w:id="0" w:name="_GoBack"/>
      <w:bookmarkEnd w:id="0"/>
    </w:p>
    <w:sectPr w:rsidR="00B7719C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5C"/>
    <w:multiLevelType w:val="multilevel"/>
    <w:tmpl w:val="55F632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9C"/>
    <w:rsid w:val="00345181"/>
    <w:rsid w:val="008347F4"/>
    <w:rsid w:val="00B7719C"/>
    <w:rsid w:val="00D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EF852-AE0F-43B2-8AF5-5F8360A6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2</cp:revision>
  <dcterms:created xsi:type="dcterms:W3CDTF">2022-10-17T13:00:00Z</dcterms:created>
  <dcterms:modified xsi:type="dcterms:W3CDTF">2022-10-17T13:00:00Z</dcterms:modified>
</cp:coreProperties>
</file>