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3"/>
        <w:tblW w:w="0" w:type="auto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1"/>
        <w:gridCol w:w="3347"/>
        <w:gridCol w:w="316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071" w:type="dxa"/>
          </w:tcPr>
          <w:p>
            <w:pPr>
              <w:pStyle w:val="15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ПРИНЯТО</w:t>
            </w:r>
          </w:p>
        </w:tc>
        <w:tc>
          <w:tcPr>
            <w:tcW w:w="3347" w:type="dxa"/>
          </w:tcPr>
          <w:p>
            <w:pPr>
              <w:pStyle w:val="15"/>
              <w:spacing w:line="251" w:lineRule="exact"/>
              <w:ind w:left="691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</w:tc>
        <w:tc>
          <w:tcPr>
            <w:tcW w:w="3162" w:type="dxa"/>
          </w:tcPr>
          <w:p>
            <w:pPr>
              <w:pStyle w:val="15"/>
              <w:spacing w:line="251" w:lineRule="exact"/>
              <w:ind w:left="723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071" w:type="dxa"/>
          </w:tcPr>
          <w:p>
            <w:pPr>
              <w:pStyle w:val="15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  <w:tc>
          <w:tcPr>
            <w:tcW w:w="3347" w:type="dxa"/>
          </w:tcPr>
          <w:p>
            <w:pPr>
              <w:pStyle w:val="15"/>
              <w:spacing w:line="256" w:lineRule="exact"/>
              <w:ind w:left="634"/>
              <w:rPr>
                <w:sz w:val="24"/>
              </w:rPr>
            </w:pPr>
            <w:r>
              <w:rPr>
                <w:sz w:val="24"/>
              </w:rPr>
              <w:t>Советом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162" w:type="dxa"/>
          </w:tcPr>
          <w:p>
            <w:pPr>
              <w:pStyle w:val="15"/>
              <w:spacing w:line="256" w:lineRule="exact"/>
              <w:ind w:left="721"/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21.05.2021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071" w:type="dxa"/>
          </w:tcPr>
          <w:p>
            <w:pPr>
              <w:pStyle w:val="15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  <w:tc>
          <w:tcPr>
            <w:tcW w:w="3347" w:type="dxa"/>
          </w:tcPr>
          <w:p>
            <w:pPr>
              <w:pStyle w:val="15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3162" w:type="dxa"/>
          </w:tcPr>
          <w:p>
            <w:pPr>
              <w:pStyle w:val="15"/>
              <w:spacing w:line="256" w:lineRule="exact"/>
              <w:ind w:left="72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101-</w:t>
            </w:r>
            <w:r>
              <w:rPr>
                <w:sz w:val="24"/>
                <w:lang w:val="ru-RU"/>
              </w:rPr>
              <w:t>В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3071" w:type="dxa"/>
          </w:tcPr>
          <w:p>
            <w:pPr>
              <w:pStyle w:val="15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от 29.03.2021</w:t>
            </w:r>
          </w:p>
        </w:tc>
        <w:tc>
          <w:tcPr>
            <w:tcW w:w="3347" w:type="dxa"/>
          </w:tcPr>
          <w:p>
            <w:pPr>
              <w:pStyle w:val="15"/>
              <w:spacing w:line="251" w:lineRule="exact"/>
              <w:ind w:left="624"/>
              <w:rPr>
                <w:sz w:val="24"/>
              </w:rPr>
            </w:pPr>
            <w:r>
              <w:rPr>
                <w:sz w:val="24"/>
              </w:rPr>
              <w:t>от 21.05.2021</w:t>
            </w:r>
          </w:p>
        </w:tc>
        <w:tc>
          <w:tcPr>
            <w:tcW w:w="316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</w:tbl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1"/>
        <w:ind w:left="0"/>
        <w:jc w:val="left"/>
        <w:rPr>
          <w:sz w:val="25"/>
        </w:rPr>
      </w:pPr>
    </w:p>
    <w:p>
      <w:pPr>
        <w:pStyle w:val="12"/>
        <w:spacing w:before="81"/>
      </w:pPr>
      <w:r>
        <w:t>ОСНОВНАЯ</w:t>
      </w:r>
    </w:p>
    <w:p>
      <w:pPr>
        <w:pStyle w:val="12"/>
        <w:spacing w:line="268" w:lineRule="auto"/>
        <w:ind w:left="1068" w:right="1038" w:firstLine="4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>
      <w:pPr>
        <w:spacing w:before="276"/>
        <w:ind w:left="648" w:right="325"/>
        <w:jc w:val="center"/>
        <w:rPr>
          <w:b/>
          <w:sz w:val="36"/>
        </w:rPr>
      </w:pPr>
      <w:r>
        <w:rPr>
          <w:b/>
          <w:sz w:val="36"/>
        </w:rPr>
        <w:t xml:space="preserve">муниципального бюджетного общеобразовательного </w:t>
      </w:r>
    </w:p>
    <w:p>
      <w:pPr>
        <w:spacing w:before="276"/>
        <w:ind w:left="648" w:right="325"/>
        <w:jc w:val="center"/>
        <w:rPr>
          <w:rFonts w:hint="default"/>
          <w:b/>
          <w:sz w:val="36"/>
          <w:lang w:val="ru-RU"/>
        </w:rPr>
      </w:pPr>
      <w:r>
        <w:rPr>
          <w:b/>
          <w:sz w:val="36"/>
        </w:rPr>
        <w:t>уч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реждения</w:t>
      </w:r>
      <w:r>
        <w:rPr>
          <w:rFonts w:hint="default"/>
          <w:b/>
          <w:sz w:val="36"/>
          <w:lang w:val="ru-RU"/>
        </w:rPr>
        <w:t xml:space="preserve"> </w:t>
      </w:r>
    </w:p>
    <w:p>
      <w:pPr>
        <w:spacing w:before="276"/>
        <w:ind w:left="648" w:right="325"/>
        <w:jc w:val="center"/>
        <w:rPr>
          <w:b/>
          <w:sz w:val="32"/>
        </w:rPr>
      </w:pPr>
      <w:r>
        <w:rPr>
          <w:b/>
          <w:sz w:val="32"/>
        </w:rPr>
        <w:t>«</w:t>
      </w:r>
      <w:r>
        <w:rPr>
          <w:b/>
          <w:sz w:val="32"/>
          <w:lang w:val="ru-RU"/>
        </w:rPr>
        <w:t>Урмаев</w:t>
      </w:r>
      <w:r>
        <w:rPr>
          <w:b/>
          <w:sz w:val="32"/>
        </w:rPr>
        <w:t>ская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средняя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общеобразовательная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школа»</w:t>
      </w: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ind w:left="0"/>
        <w:jc w:val="left"/>
        <w:rPr>
          <w:b/>
          <w:sz w:val="34"/>
        </w:rPr>
      </w:pPr>
    </w:p>
    <w:p>
      <w:pPr>
        <w:pStyle w:val="6"/>
        <w:spacing w:before="10"/>
        <w:ind w:left="0"/>
        <w:jc w:val="left"/>
        <w:rPr>
          <w:b/>
          <w:sz w:val="35"/>
        </w:rPr>
      </w:pPr>
    </w:p>
    <w:p>
      <w:pPr>
        <w:pStyle w:val="2"/>
        <w:spacing w:before="1" w:line="240" w:lineRule="auto"/>
        <w:ind w:left="354" w:right="325"/>
        <w:jc w:val="center"/>
        <w:rPr>
          <w:rFonts w:hint="default"/>
          <w:lang w:val="ru-RU"/>
        </w:rPr>
      </w:pPr>
      <w:r>
        <w:t>с.</w:t>
      </w:r>
      <w:r>
        <w:rPr>
          <w:spacing w:val="-3"/>
        </w:rPr>
        <w:t xml:space="preserve"> </w:t>
      </w:r>
      <w:r>
        <w:rPr>
          <w:lang w:val="ru-RU"/>
        </w:rPr>
        <w:t>Урмаево</w:t>
      </w:r>
    </w:p>
    <w:p>
      <w:pPr>
        <w:jc w:val="center"/>
        <w:sectPr>
          <w:type w:val="continuous"/>
          <w:pgSz w:w="11910" w:h="16840"/>
          <w:pgMar w:top="1120" w:right="440" w:bottom="280" w:left="1260" w:header="720" w:footer="720" w:gutter="0"/>
          <w:cols w:space="720" w:num="1"/>
        </w:sectPr>
      </w:pPr>
    </w:p>
    <w:p>
      <w:pPr>
        <w:pStyle w:val="6"/>
        <w:spacing w:before="110"/>
        <w:ind w:left="1064" w:right="325"/>
        <w:jc w:val="center"/>
      </w:pPr>
      <w:r>
        <w:t>ОГЛАВЛЕНИЕ</w:t>
      </w:r>
    </w:p>
    <w:p>
      <w:pPr>
        <w:jc w:val="center"/>
        <w:sectPr>
          <w:footerReference r:id="rId3" w:type="default"/>
          <w:pgSz w:w="11910" w:h="16840"/>
          <w:pgMar w:top="1580" w:right="440" w:bottom="1723" w:left="1260" w:header="0" w:footer="1228" w:gutter="0"/>
          <w:pgNumType w:start="2"/>
          <w:cols w:space="720" w:num="1"/>
        </w:sectPr>
      </w:pPr>
    </w:p>
    <w:sdt>
      <w:sdtPr>
        <w:id w:val="888453067"/>
        <w:docPartObj>
          <w:docPartGallery w:val="Table of Contents"/>
          <w:docPartUnique/>
        </w:docPartObj>
      </w:sdtPr>
      <w:sdtContent>
        <w:p>
          <w:pPr>
            <w:pStyle w:val="7"/>
            <w:numPr>
              <w:ilvl w:val="0"/>
              <w:numId w:val="1"/>
            </w:numPr>
            <w:tabs>
              <w:tab w:val="left" w:pos="359"/>
              <w:tab w:val="left" w:leader="dot" w:pos="9669"/>
            </w:tabs>
            <w:ind w:hanging="201"/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Целевой</w:t>
          </w:r>
          <w:r>
            <w:rPr>
              <w:spacing w:val="-3"/>
            </w:rPr>
            <w:t xml:space="preserve"> </w:t>
          </w:r>
          <w:r>
            <w:t>раздел</w:t>
          </w:r>
          <w:r>
            <w:rPr>
              <w:spacing w:val="56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среднего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963"/>
              <w:tab w:val="left" w:leader="dot" w:pos="9669"/>
            </w:tabs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Пояснительная</w:t>
          </w:r>
          <w:r>
            <w:rPr>
              <w:spacing w:val="-3"/>
            </w:rPr>
            <w:t xml:space="preserve"> </w:t>
          </w:r>
          <w:r>
            <w:t>записка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963"/>
              <w:tab w:val="left" w:pos="2652"/>
              <w:tab w:val="left" w:pos="4071"/>
              <w:tab w:val="left" w:leader="dot" w:pos="9654"/>
            </w:tabs>
            <w:ind w:left="583" w:right="122" w:firstLine="0"/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Планируемые</w:t>
          </w:r>
          <w:r>
            <w:tab/>
          </w:r>
          <w:r>
            <w:t>результаты</w:t>
          </w:r>
          <w:r>
            <w:tab/>
          </w:r>
          <w:r>
            <w:rPr>
              <w:spacing w:val="-1"/>
            </w:rPr>
            <w:t>освоения</w:t>
          </w:r>
          <w:r>
            <w:rPr>
              <w:spacing w:val="77"/>
            </w:rPr>
            <w:t xml:space="preserve">  </w:t>
          </w:r>
          <w:r>
            <w:rPr>
              <w:spacing w:val="-1"/>
            </w:rPr>
            <w:t>обучающимися</w:t>
          </w:r>
          <w:r>
            <w:rPr>
              <w:spacing w:val="78"/>
            </w:rPr>
            <w:t xml:space="preserve"> </w:t>
          </w:r>
          <w:r>
            <w:rPr>
              <w:spacing w:val="79"/>
            </w:rPr>
            <w:t xml:space="preserve"> </w:t>
          </w:r>
          <w:r>
            <w:rPr>
              <w:spacing w:val="-1"/>
            </w:rPr>
            <w:t>основной</w:t>
          </w:r>
          <w:r>
            <w:rPr>
              <w:spacing w:val="78"/>
            </w:rPr>
            <w:t xml:space="preserve"> </w:t>
          </w:r>
          <w:r>
            <w:rPr>
              <w:spacing w:val="79"/>
            </w:rPr>
            <w:t xml:space="preserve"> </w:t>
          </w:r>
          <w:r>
            <w:t>образовательной</w:t>
          </w:r>
          <w:r>
            <w:fldChar w:fldCharType="end"/>
          </w:r>
          <w:r>
            <w:rPr>
              <w:spacing w:val="-57"/>
            </w:rPr>
            <w:t xml:space="preserve"> </w: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среднего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fldChar w:fldCharType="end"/>
          </w:r>
          <w:r>
            <w:tab/>
          </w:r>
          <w:r>
            <w:t>9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570"/>
              <w:tab w:val="left" w:leader="dot" w:pos="9669"/>
            </w:tabs>
            <w:ind w:left="1570" w:hanging="560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Планируемые</w:t>
          </w:r>
          <w:r>
            <w:rPr>
              <w:spacing w:val="-5"/>
            </w:rPr>
            <w:t xml:space="preserve"> </w:t>
          </w:r>
          <w:r>
            <w:t>личностные</w:t>
          </w:r>
          <w:r>
            <w:rPr>
              <w:spacing w:val="-4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ООП</w:t>
          </w:r>
          <w:r>
            <w:fldChar w:fldCharType="end"/>
          </w:r>
          <w:r>
            <w:tab/>
          </w:r>
          <w:r>
            <w:t>9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570"/>
              <w:tab w:val="left" w:leader="dot" w:pos="9549"/>
            </w:tabs>
            <w:ind w:left="1570" w:hanging="560"/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Планируемые</w:t>
          </w:r>
          <w:r>
            <w:rPr>
              <w:spacing w:val="-6"/>
            </w:rPr>
            <w:t xml:space="preserve"> </w:t>
          </w:r>
          <w:r>
            <w:t>метапредметные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ООП</w:t>
          </w:r>
          <w:r>
            <w:fldChar w:fldCharType="end"/>
          </w:r>
          <w:r>
            <w:tab/>
          </w:r>
          <w:r>
            <w:t>11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570"/>
              <w:tab w:val="left" w:leader="dot" w:pos="9549"/>
            </w:tabs>
            <w:ind w:left="1570" w:hanging="560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Планируемые</w:t>
          </w:r>
          <w:r>
            <w:rPr>
              <w:spacing w:val="-5"/>
            </w:rPr>
            <w:t xml:space="preserve"> </w:t>
          </w:r>
          <w:r>
            <w:t>предметные</w:t>
          </w:r>
          <w:r>
            <w:rPr>
              <w:spacing w:val="-5"/>
            </w:rPr>
            <w:t xml:space="preserve"> </w:t>
          </w:r>
          <w:r>
            <w:t>результаты освоения</w:t>
          </w:r>
          <w:r>
            <w:rPr>
              <w:spacing w:val="-2"/>
            </w:rPr>
            <w:t xml:space="preserve"> </w:t>
          </w:r>
          <w:r>
            <w:t>ООП</w:t>
          </w:r>
          <w:r>
            <w:tab/>
          </w:r>
          <w:r>
            <w:t>13</w:t>
          </w:r>
          <w:r>
            <w:fldChar w:fldCharType="end"/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Русский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fldChar w:fldCharType="end"/>
          </w:r>
          <w:r>
            <w:tab/>
          </w:r>
          <w:r>
            <w:t>13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Литература</w:t>
          </w:r>
          <w:r>
            <w:tab/>
          </w:r>
          <w:r>
            <w:t>16</w:t>
          </w:r>
          <w:r>
            <w:fldChar w:fldCharType="end"/>
          </w:r>
        </w:p>
        <w:p>
          <w:pPr>
            <w:pStyle w:val="11"/>
            <w:tabs>
              <w:tab w:val="left" w:leader="dot" w:pos="9529"/>
            </w:tabs>
            <w:ind w:left="1423"/>
          </w:pPr>
          <w:r>
            <w:t>Родной язык (</w:t>
          </w:r>
          <w:r>
            <w:rPr>
              <w:lang w:val="ru-RU"/>
            </w:rPr>
            <w:t>татарский</w:t>
          </w:r>
          <w:r>
            <w:t>)</w:t>
          </w:r>
          <w:r>
            <w:tab/>
          </w:r>
          <w:r>
            <w:t>20</w:t>
          </w:r>
        </w:p>
        <w:p>
          <w:pPr>
            <w:pStyle w:val="11"/>
            <w:tabs>
              <w:tab w:val="left" w:leader="dot" w:pos="9549"/>
            </w:tabs>
            <w:ind w:left="1466"/>
          </w:pPr>
          <w:r>
            <w:fldChar w:fldCharType="begin"/>
          </w:r>
          <w:r>
            <w:instrText xml:space="preserve"> HYPERLINK \l "_TOC_250013" </w:instrText>
          </w:r>
          <w:r>
            <w:fldChar w:fldCharType="separate"/>
          </w:r>
          <w:r>
            <w:t>Родная</w:t>
          </w:r>
          <w:r>
            <w:rPr>
              <w:spacing w:val="-2"/>
            </w:rPr>
            <w:t xml:space="preserve"> </w:t>
          </w:r>
          <w:r>
            <w:t>литература</w:t>
          </w:r>
          <w:r>
            <w:rPr>
              <w:spacing w:val="-3"/>
            </w:rPr>
            <w:t xml:space="preserve"> </w:t>
          </w:r>
          <w:r>
            <w:t>(</w:t>
          </w:r>
          <w:r>
            <w:rPr>
              <w:lang w:val="ru-RU"/>
            </w:rPr>
            <w:t>татарская</w:t>
          </w:r>
          <w:r>
            <w:t>)…</w:t>
          </w:r>
          <w:r>
            <w:tab/>
          </w:r>
          <w:r>
            <w:t>20</w:t>
          </w:r>
          <w:r>
            <w:fldChar w:fldCharType="end"/>
          </w:r>
        </w:p>
        <w:p>
          <w:pPr>
            <w:pStyle w:val="11"/>
            <w:tabs>
              <w:tab w:val="left" w:leader="dot" w:pos="9547"/>
            </w:tabs>
            <w:ind w:left="1466"/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fldChar w:fldCharType="end"/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Иностранный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fldChar w:fldCharType="end"/>
          </w:r>
          <w:r>
            <w:tab/>
          </w:r>
          <w:r>
            <w:t>22</w:t>
          </w:r>
        </w:p>
        <w:p>
          <w:pPr>
            <w:pStyle w:val="11"/>
            <w:tabs>
              <w:tab w:val="left" w:leader="dot" w:pos="9576"/>
            </w:tabs>
            <w:spacing w:before="1"/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История…</w:t>
          </w:r>
          <w:r>
            <w:tab/>
          </w:r>
          <w:r>
            <w:t>28</w:t>
          </w:r>
          <w:r>
            <w:fldChar w:fldCharType="end"/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География</w:t>
          </w:r>
          <w:r>
            <w:fldChar w:fldCharType="end"/>
          </w:r>
          <w:r>
            <w:tab/>
          </w:r>
          <w:r>
            <w:t>31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Экономика</w:t>
          </w:r>
          <w:r>
            <w:fldChar w:fldCharType="end"/>
          </w:r>
          <w:r>
            <w:tab/>
          </w:r>
          <w:r>
            <w:t>33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Право</w:t>
          </w:r>
          <w:r>
            <w:fldChar w:fldCharType="end"/>
          </w:r>
          <w:r>
            <w:tab/>
          </w:r>
          <w:r>
            <w:t>39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Обществознание</w:t>
          </w:r>
          <w:r>
            <w:fldChar w:fldCharType="end"/>
          </w:r>
          <w:r>
            <w:tab/>
          </w:r>
          <w:r>
            <w:t>43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Россия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мире</w:t>
          </w:r>
          <w:r>
            <w:fldChar w:fldCharType="end"/>
          </w:r>
          <w:r>
            <w:tab/>
          </w:r>
          <w:r>
            <w:t>51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spacing w:val="-6"/>
            </w:rPr>
            <w:t>Математика:</w:t>
          </w:r>
          <w:r>
            <w:rPr>
              <w:spacing w:val="-12"/>
            </w:rPr>
            <w:t xml:space="preserve"> </w:t>
          </w:r>
          <w:r>
            <w:rPr>
              <w:spacing w:val="-6"/>
            </w:rPr>
            <w:t>алгебра</w:t>
          </w:r>
          <w:r>
            <w:rPr>
              <w:spacing w:val="-15"/>
            </w:rPr>
            <w:t xml:space="preserve"> </w:t>
          </w:r>
          <w:r>
            <w:rPr>
              <w:spacing w:val="-6"/>
            </w:rPr>
            <w:t>и</w:t>
          </w:r>
          <w:r>
            <w:rPr>
              <w:spacing w:val="-10"/>
            </w:rPr>
            <w:t xml:space="preserve"> </w:t>
          </w:r>
          <w:r>
            <w:rPr>
              <w:spacing w:val="-6"/>
            </w:rPr>
            <w:t>начала</w:t>
          </w:r>
          <w:r>
            <w:rPr>
              <w:spacing w:val="-12"/>
            </w:rPr>
            <w:t xml:space="preserve"> </w:t>
          </w:r>
          <w:r>
            <w:rPr>
              <w:spacing w:val="-6"/>
            </w:rPr>
            <w:t>математического</w:t>
          </w:r>
          <w:r>
            <w:rPr>
              <w:spacing w:val="-10"/>
            </w:rPr>
            <w:t xml:space="preserve"> </w:t>
          </w:r>
          <w:r>
            <w:rPr>
              <w:spacing w:val="-6"/>
            </w:rPr>
            <w:t>анализа,</w:t>
          </w:r>
          <w:r>
            <w:rPr>
              <w:spacing w:val="-11"/>
            </w:rPr>
            <w:t xml:space="preserve"> </w:t>
          </w:r>
          <w:r>
            <w:rPr>
              <w:spacing w:val="-5"/>
            </w:rPr>
            <w:t>геометрия</w:t>
          </w:r>
          <w:r>
            <w:rPr>
              <w:spacing w:val="-5"/>
            </w:rPr>
            <w:fldChar w:fldCharType="end"/>
          </w:r>
          <w:r>
            <w:rPr>
              <w:spacing w:val="-5"/>
            </w:rPr>
            <w:tab/>
          </w:r>
          <w:r>
            <w:t>53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Информатика</w:t>
          </w:r>
          <w:r>
            <w:fldChar w:fldCharType="end"/>
          </w:r>
          <w:r>
            <w:tab/>
          </w:r>
          <w:r>
            <w:t>79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Физика</w:t>
          </w:r>
          <w:r>
            <w:fldChar w:fldCharType="end"/>
          </w:r>
          <w:r>
            <w:tab/>
          </w:r>
          <w:r>
            <w:t>83</w:t>
          </w:r>
        </w:p>
        <w:p>
          <w:pPr>
            <w:pStyle w:val="11"/>
            <w:tabs>
              <w:tab w:val="left" w:leader="dot" w:pos="9531"/>
            </w:tabs>
            <w:ind w:left="1426"/>
          </w:pPr>
          <w:r>
            <w:fldChar w:fldCharType="begin"/>
          </w:r>
          <w:r>
            <w:instrText xml:space="preserve"> HYPERLINK \l "_TOC_250011" </w:instrText>
          </w:r>
          <w:r>
            <w:fldChar w:fldCharType="separate"/>
          </w:r>
          <w:r>
            <w:t>Астрономия</w:t>
          </w:r>
          <w:r>
            <w:tab/>
          </w:r>
          <w:r>
            <w:t>85</w:t>
          </w:r>
          <w:r>
            <w:fldChar w:fldCharType="end"/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Химия</w:t>
          </w:r>
          <w:r>
            <w:fldChar w:fldCharType="end"/>
          </w:r>
          <w:r>
            <w:tab/>
          </w:r>
          <w:r>
            <w:t>86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Биология</w:t>
          </w:r>
          <w:r>
            <w:fldChar w:fldCharType="end"/>
          </w:r>
          <w:r>
            <w:tab/>
          </w:r>
          <w:r>
            <w:t>90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Физическая</w:t>
          </w:r>
          <w:r>
            <w:rPr>
              <w:spacing w:val="-4"/>
            </w:rPr>
            <w:t xml:space="preserve"> </w:t>
          </w:r>
          <w:r>
            <w:t>культура</w:t>
          </w:r>
          <w:r>
            <w:fldChar w:fldCharType="end"/>
          </w:r>
          <w:r>
            <w:tab/>
          </w:r>
          <w:r>
            <w:t>93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Экология</w:t>
          </w:r>
          <w:r>
            <w:fldChar w:fldCharType="end"/>
          </w:r>
          <w:r>
            <w:tab/>
          </w:r>
          <w:r>
            <w:t>94</w:t>
          </w:r>
        </w:p>
        <w:p>
          <w:pPr>
            <w:pStyle w:val="11"/>
            <w:tabs>
              <w:tab w:val="left" w:leader="dot" w:pos="9549"/>
            </w:tabs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Основы</w:t>
          </w:r>
          <w:r>
            <w:rPr>
              <w:spacing w:val="-4"/>
            </w:rPr>
            <w:t xml:space="preserve"> </w:t>
          </w:r>
          <w:r>
            <w:t>безопасности</w:t>
          </w:r>
          <w:r>
            <w:rPr>
              <w:spacing w:val="-4"/>
            </w:rPr>
            <w:t xml:space="preserve"> </w:t>
          </w:r>
          <w:r>
            <w:t>жизнедеятельности</w:t>
          </w:r>
          <w:r>
            <w:fldChar w:fldCharType="end"/>
          </w:r>
          <w:r>
            <w:tab/>
          </w:r>
          <w:r>
            <w:t>95</w:t>
          </w:r>
        </w:p>
        <w:p>
          <w:pPr>
            <w:pStyle w:val="11"/>
            <w:tabs>
              <w:tab w:val="left" w:leader="dot" w:pos="9433"/>
            </w:tabs>
            <w:spacing w:before="3"/>
            <w:ind w:left="1426"/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t>Индивидуальный</w:t>
          </w:r>
          <w:r>
            <w:rPr>
              <w:spacing w:val="-2"/>
            </w:rPr>
            <w:t xml:space="preserve"> </w:t>
          </w:r>
          <w:r>
            <w:t>проект</w:t>
          </w:r>
          <w:r>
            <w:tab/>
          </w:r>
          <w:r>
            <w:t>101</w:t>
          </w:r>
          <w: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961"/>
              <w:tab w:val="left" w:pos="2123"/>
              <w:tab w:val="left" w:pos="3154"/>
              <w:tab w:val="left" w:pos="4674"/>
              <w:tab w:val="left" w:pos="6363"/>
              <w:tab w:val="left" w:leader="dot" w:pos="9429"/>
            </w:tabs>
            <w:spacing w:before="137"/>
            <w:ind w:left="583" w:right="127" w:firstLine="0"/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Система</w:t>
          </w:r>
          <w:r>
            <w:tab/>
          </w:r>
          <w:r>
            <w:t>оценки</w:t>
          </w:r>
          <w:r>
            <w:tab/>
          </w:r>
          <w:r>
            <w:t>достижения</w:t>
          </w:r>
          <w:r>
            <w:tab/>
          </w:r>
          <w:r>
            <w:t>планируемых</w:t>
          </w:r>
          <w:r>
            <w:tab/>
          </w:r>
          <w:r>
            <w:rPr>
              <w:spacing w:val="-1"/>
            </w:rPr>
            <w:t>результатов</w:t>
          </w:r>
          <w:r>
            <w:rPr>
              <w:spacing w:val="92"/>
            </w:rPr>
            <w:t xml:space="preserve">  </w:t>
          </w:r>
          <w:r>
            <w:rPr>
              <w:spacing w:val="-1"/>
            </w:rPr>
            <w:t>освоения</w:t>
          </w:r>
          <w:r>
            <w:rPr>
              <w:spacing w:val="89"/>
            </w:rPr>
            <w:t xml:space="preserve"> </w:t>
          </w:r>
          <w:r>
            <w:rPr>
              <w:spacing w:val="90"/>
            </w:rPr>
            <w:t xml:space="preserve"> </w:t>
          </w:r>
          <w:r>
            <w:t>основной</w:t>
          </w:r>
          <w:r>
            <w:fldChar w:fldCharType="end"/>
          </w:r>
          <w:r>
            <w:rPr>
              <w:spacing w:val="-57"/>
            </w:rPr>
            <w:t xml:space="preserve"> </w:t>
          </w: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среднего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fldChar w:fldCharType="end"/>
          </w:r>
          <w:r>
            <w:tab/>
          </w:r>
          <w:r>
            <w:t>104</w:t>
          </w:r>
        </w:p>
        <w:p>
          <w:pPr>
            <w:pStyle w:val="7"/>
            <w:numPr>
              <w:ilvl w:val="0"/>
              <w:numId w:val="1"/>
            </w:numPr>
            <w:tabs>
              <w:tab w:val="left" w:pos="438"/>
              <w:tab w:val="left" w:leader="dot" w:pos="9429"/>
            </w:tabs>
            <w:ind w:left="158" w:right="128" w:firstLine="0"/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 xml:space="preserve">Содержательный  </w:t>
          </w:r>
          <w:r>
            <w:rPr>
              <w:spacing w:val="58"/>
            </w:rPr>
            <w:t xml:space="preserve"> </w:t>
          </w:r>
          <w:r>
            <w:t xml:space="preserve">раздел       </w:t>
          </w:r>
          <w:r>
            <w:rPr>
              <w:spacing w:val="12"/>
            </w:rPr>
            <w:t xml:space="preserve"> </w:t>
          </w:r>
          <w:r>
            <w:t xml:space="preserve">основной 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58"/>
            </w:rPr>
            <w:t xml:space="preserve"> </w:t>
          </w:r>
          <w:r>
            <w:t>программы</w:t>
          </w:r>
          <w:r>
            <w:rPr>
              <w:spacing w:val="59"/>
            </w:rPr>
            <w:t xml:space="preserve"> </w:t>
          </w:r>
          <w:r>
            <w:t>среднего</w:t>
          </w:r>
          <w:r>
            <w:rPr>
              <w:spacing w:val="59"/>
            </w:rPr>
            <w:t xml:space="preserve"> </w:t>
          </w:r>
          <w:r>
            <w:t>общего</w:t>
          </w:r>
          <w:r>
            <w:fldChar w:fldCharType="end"/>
          </w:r>
          <w:r>
            <w:rPr>
              <w:spacing w:val="-57"/>
            </w:rPr>
            <w:t xml:space="preserve"> </w:t>
          </w: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образования</w:t>
          </w:r>
          <w:r>
            <w:fldChar w:fldCharType="end"/>
          </w:r>
          <w:r>
            <w:tab/>
          </w:r>
          <w:r>
            <w:t>104</w:t>
          </w:r>
        </w:p>
        <w:p>
          <w:pPr>
            <w:pStyle w:val="9"/>
            <w:numPr>
              <w:ilvl w:val="1"/>
              <w:numId w:val="1"/>
            </w:numPr>
            <w:tabs>
              <w:tab w:val="left" w:pos="1042"/>
              <w:tab w:val="left" w:leader="dot" w:pos="9429"/>
            </w:tabs>
            <w:ind w:left="583" w:right="121" w:firstLine="0"/>
            <w:jc w:val="both"/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Программа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получении</w:t>
          </w:r>
          <w:r>
            <w:rPr>
              <w:spacing w:val="60"/>
            </w:rPr>
            <w:t xml:space="preserve"> </w:t>
          </w:r>
          <w:r>
            <w:t>среднего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образования,</w:t>
          </w:r>
          <w:r>
            <w:rPr>
              <w:spacing w:val="1"/>
            </w:rPr>
            <w:t xml:space="preserve"> </w:t>
          </w:r>
          <w:r>
            <w:t>включающая</w:t>
          </w:r>
          <w:r>
            <w:rPr>
              <w:spacing w:val="1"/>
            </w:rPr>
            <w:t xml:space="preserve"> </w:t>
          </w:r>
          <w:r>
            <w:t>формирование</w:t>
          </w:r>
          <w:r>
            <w:rPr>
              <w:spacing w:val="1"/>
            </w:rPr>
            <w:t xml:space="preserve"> </w:t>
          </w:r>
          <w:r>
            <w:t>компетенций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области</w:t>
          </w:r>
          <w:r>
            <w:fldChar w:fldCharType="end"/>
          </w:r>
          <w:r>
            <w:rPr>
              <w:spacing w:val="-57"/>
            </w:rPr>
            <w:t xml:space="preserve"> </w:t>
          </w: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учебно-исследовательской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проектной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fldChar w:fldCharType="end"/>
          </w:r>
          <w:r>
            <w:tab/>
          </w:r>
          <w:r>
            <w:t>104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ind w:right="126" w:firstLine="0"/>
            <w:jc w:val="both"/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Цели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задачи,</w:t>
          </w:r>
          <w:r>
            <w:rPr>
              <w:spacing w:val="1"/>
            </w:rPr>
            <w:t xml:space="preserve"> </w:t>
          </w:r>
          <w:r>
            <w:t>включающие</w:t>
          </w:r>
          <w:r>
            <w:rPr>
              <w:spacing w:val="1"/>
            </w:rPr>
            <w:t xml:space="preserve"> </w:t>
          </w:r>
          <w:r>
            <w:t>учебно-исследовательскую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проектную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совершенствования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61"/>
            </w:rPr>
            <w:t xml:space="preserve"> </w:t>
          </w:r>
          <w:r>
            <w:t>универсальных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учебных действий; описание места Программы и ее роли в реализации требований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ФГОС</w:t>
          </w:r>
          <w:r>
            <w:rPr>
              <w:spacing w:val="-1"/>
            </w:rPr>
            <w:t xml:space="preserve"> </w:t>
          </w:r>
          <w:r>
            <w:t>СОО</w:t>
          </w:r>
          <w:r>
            <w:fldChar w:fldCharType="end"/>
          </w:r>
          <w:r>
            <w:tab/>
          </w:r>
          <w:r>
            <w:t>104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ind w:right="131" w:firstLine="0"/>
            <w:jc w:val="both"/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Описание понятий, функций, состава и характеристик универсальных учебных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содержанием</w:t>
          </w:r>
          <w:r>
            <w:rPr>
              <w:spacing w:val="1"/>
            </w:rPr>
            <w:t xml:space="preserve"> </w:t>
          </w:r>
          <w:r>
            <w:t>отдельных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предметов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внеурочной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деятельностью,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места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структуре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fldChar w:fldCharType="end"/>
          </w:r>
          <w:r>
            <w:tab/>
          </w:r>
          <w:r>
            <w:t>106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</w:tabs>
            <w:ind w:left="1649" w:hanging="640"/>
            <w:jc w:val="both"/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Типовые</w:t>
          </w:r>
          <w:r>
            <w:rPr>
              <w:spacing w:val="-3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формированию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действий</w:t>
          </w:r>
          <w:r>
            <w:fldChar w:fldCharType="end"/>
          </w:r>
          <w:r>
            <w:t xml:space="preserve">        </w:t>
          </w:r>
          <w:r>
            <w:rPr>
              <w:spacing w:val="15"/>
            </w:rPr>
            <w:t xml:space="preserve"> </w:t>
          </w:r>
          <w:r>
            <w:t>108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spacing w:after="20"/>
            <w:ind w:right="125" w:firstLine="0"/>
            <w:jc w:val="both"/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Описание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учебно-исследовательской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проектной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обучающихся</w:t>
          </w:r>
          <w:r>
            <w:fldChar w:fldCharType="end"/>
          </w:r>
          <w:r>
            <w:tab/>
          </w:r>
          <w:r>
            <w:t>110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spacing w:before="66"/>
            <w:ind w:right="124" w:firstLine="0"/>
            <w:jc w:val="both"/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Описание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направлений</w:t>
          </w:r>
          <w:r>
            <w:rPr>
              <w:spacing w:val="1"/>
            </w:rPr>
            <w:t xml:space="preserve"> </w:t>
          </w:r>
          <w:r>
            <w:t>учебно-исследовательской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проектной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деятельности</w:t>
          </w:r>
          <w:r>
            <w:rPr>
              <w:spacing w:val="-3"/>
            </w:rPr>
            <w:t xml:space="preserve"> </w:t>
          </w:r>
          <w:r>
            <w:t>обучающихся</w:t>
          </w:r>
          <w:r>
            <w:fldChar w:fldCharType="end"/>
          </w:r>
          <w:r>
            <w:tab/>
          </w:r>
          <w:r>
            <w:t>110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ind w:right="125" w:firstLine="0"/>
            <w:jc w:val="both"/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Планируемые результаты учебно-исследовательской и проектной деятельности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обучающихся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рамках</w:t>
          </w:r>
          <w:r>
            <w:rPr>
              <w:spacing w:val="-3"/>
            </w:rPr>
            <w:t xml:space="preserve"> </w:t>
          </w:r>
          <w:r>
            <w:t>урочной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fldChar w:fldCharType="end"/>
          </w:r>
          <w:r>
            <w:tab/>
          </w:r>
          <w:r>
            <w:t>111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</w:tabs>
            <w:spacing w:before="1"/>
            <w:ind w:right="127" w:firstLine="0"/>
            <w:jc w:val="both"/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Описание условий, обеспечивающих развитие универсальных учебных действий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у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организационно-методического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ресурсного</w:t>
          </w:r>
          <w:r>
            <w:fldChar w:fldCharType="end"/>
          </w:r>
          <w:r>
            <w:rPr>
              <w:spacing w:val="-57"/>
            </w:rPr>
            <w:t xml:space="preserve"> </w:t>
          </w: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rPr>
              <w:spacing w:val="-1"/>
            </w:rPr>
            <w:t>обеспечения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учебно-исследовательской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проектной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2"/>
            </w:rPr>
            <w:t xml:space="preserve"> </w:t>
          </w:r>
          <w:r>
            <w:t>обучающихся</w:t>
          </w:r>
          <w:r>
            <w:rPr>
              <w:spacing w:val="-21"/>
            </w:rPr>
            <w:t xml:space="preserve"> </w:t>
          </w:r>
          <w:r>
            <w:t>.</w:t>
          </w:r>
          <w:r>
            <w:fldChar w:fldCharType="end"/>
          </w:r>
          <w:r>
            <w:t>112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ind w:right="129" w:firstLine="0"/>
            <w:jc w:val="both"/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Методика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инструментарий</w:t>
          </w:r>
          <w:r>
            <w:rPr>
              <w:spacing w:val="1"/>
            </w:rPr>
            <w:t xml:space="preserve"> </w:t>
          </w:r>
          <w:r>
            <w:t>оценки</w:t>
          </w:r>
          <w:r>
            <w:rPr>
              <w:spacing w:val="1"/>
            </w:rPr>
            <w:t xml:space="preserve"> </w:t>
          </w:r>
          <w:r>
            <w:t>успешности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применения</w:t>
          </w:r>
          <w:r>
            <w:fldChar w:fldCharType="end"/>
          </w:r>
          <w:r>
            <w:rPr>
              <w:spacing w:val="1"/>
            </w:rPr>
            <w:t xml:space="preserve"> </w:t>
          </w: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обучающимися</w:t>
          </w:r>
          <w:r>
            <w:rPr>
              <w:spacing w:val="-3"/>
            </w:rPr>
            <w:t xml:space="preserve"> </w:t>
          </w:r>
          <w:r>
            <w:t>универсальных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4"/>
            </w:rPr>
            <w:t xml:space="preserve"> </w:t>
          </w:r>
          <w:r>
            <w:t>действий</w:t>
          </w:r>
          <w:r>
            <w:fldChar w:fldCharType="end"/>
          </w:r>
          <w:r>
            <w:tab/>
          </w:r>
          <w:r>
            <w:t>114</w:t>
          </w:r>
        </w:p>
        <w:p>
          <w:pPr>
            <w:pStyle w:val="9"/>
            <w:numPr>
              <w:ilvl w:val="1"/>
              <w:numId w:val="1"/>
            </w:numPr>
            <w:tabs>
              <w:tab w:val="left" w:pos="1042"/>
              <w:tab w:val="left" w:leader="dot" w:pos="9429"/>
            </w:tabs>
            <w:ind w:left="1042" w:hanging="459"/>
            <w:jc w:val="both"/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отдельных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предметов</w:t>
          </w:r>
          <w:r>
            <w:fldChar w:fldCharType="end"/>
          </w:r>
          <w:r>
            <w:tab/>
          </w:r>
          <w:r>
            <w:t>116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Русский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fldChar w:fldCharType="end"/>
          </w:r>
          <w:r>
            <w:tab/>
          </w:r>
          <w:r>
            <w:t>117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Литература</w:t>
          </w:r>
          <w:r>
            <w:fldChar w:fldCharType="end"/>
          </w:r>
          <w:r>
            <w:tab/>
          </w:r>
          <w:r>
            <w:t>121</w:t>
          </w:r>
        </w:p>
        <w:p>
          <w:pPr>
            <w:pStyle w:val="10"/>
            <w:tabs>
              <w:tab w:val="left" w:leader="dot" w:pos="9388"/>
            </w:tabs>
          </w:pPr>
          <w:r>
            <w:t>Родной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rPr>
              <w:spacing w:val="-2"/>
            </w:rPr>
            <w:t xml:space="preserve"> </w:t>
          </w:r>
          <w:r>
            <w:t>(</w:t>
          </w:r>
          <w:r>
            <w:rPr>
              <w:lang w:val="ru-RU"/>
            </w:rPr>
            <w:t>татарский</w:t>
          </w:r>
          <w:r>
            <w:t>)…</w:t>
          </w:r>
          <w:r>
            <w:tab/>
          </w:r>
          <w:r>
            <w:t>136</w:t>
          </w:r>
        </w:p>
        <w:p>
          <w:pPr>
            <w:pStyle w:val="10"/>
            <w:tabs>
              <w:tab w:val="left" w:leader="dot" w:pos="9433"/>
            </w:tabs>
          </w:pPr>
          <w:r>
            <w:t>Родная</w:t>
          </w:r>
          <w:r>
            <w:rPr>
              <w:spacing w:val="-3"/>
            </w:rPr>
            <w:t xml:space="preserve"> </w:t>
          </w:r>
          <w:r>
            <w:t>литература</w:t>
          </w:r>
          <w:r>
            <w:rPr>
              <w:spacing w:val="-1"/>
            </w:rPr>
            <w:t xml:space="preserve"> </w:t>
          </w:r>
          <w:r>
            <w:t>(</w:t>
          </w:r>
          <w:r>
            <w:rPr>
              <w:lang w:val="ru-RU"/>
            </w:rPr>
            <w:t>татарская</w:t>
          </w:r>
          <w:r>
            <w:t>)…</w:t>
          </w:r>
          <w:r>
            <w:tab/>
          </w:r>
          <w:r>
            <w:t>137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Иностранный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fldChar w:fldCharType="end"/>
          </w:r>
          <w:r>
            <w:tab/>
          </w:r>
          <w:r>
            <w:t>140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История</w:t>
          </w:r>
          <w:r>
            <w:fldChar w:fldCharType="end"/>
          </w:r>
          <w:r>
            <w:tab/>
          </w:r>
          <w:r>
            <w:t>145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География</w:t>
          </w:r>
          <w:r>
            <w:fldChar w:fldCharType="end"/>
          </w:r>
          <w:r>
            <w:tab/>
          </w:r>
          <w:r>
            <w:t>167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Экономика</w:t>
          </w:r>
          <w:r>
            <w:fldChar w:fldCharType="end"/>
          </w:r>
          <w:r>
            <w:tab/>
          </w:r>
          <w:r>
            <w:t>171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Право</w:t>
          </w:r>
          <w:r>
            <w:fldChar w:fldCharType="end"/>
          </w:r>
          <w:r>
            <w:tab/>
          </w:r>
          <w:r>
            <w:t>174</w:t>
          </w:r>
        </w:p>
        <w:p>
          <w:pPr>
            <w:pStyle w:val="8"/>
            <w:tabs>
              <w:tab w:val="left" w:leader="dot" w:pos="9429"/>
            </w:tabs>
            <w:spacing w:before="1"/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Обществознание</w:t>
          </w:r>
          <w:r>
            <w:fldChar w:fldCharType="end"/>
          </w:r>
          <w:r>
            <w:tab/>
          </w:r>
          <w:r>
            <w:t>178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Россия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мире</w:t>
          </w:r>
          <w:r>
            <w:fldChar w:fldCharType="end"/>
          </w:r>
          <w:r>
            <w:tab/>
          </w:r>
          <w:r>
            <w:t>181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Математика:</w:t>
          </w:r>
          <w:r>
            <w:rPr>
              <w:spacing w:val="-3"/>
            </w:rPr>
            <w:t xml:space="preserve"> </w:t>
          </w:r>
          <w:r>
            <w:t>алгебра</w:t>
          </w:r>
          <w:r>
            <w:rPr>
              <w:spacing w:val="-4"/>
            </w:rPr>
            <w:t xml:space="preserve"> </w:t>
          </w:r>
          <w:r>
            <w:t>и начала</w:t>
          </w:r>
          <w:r>
            <w:rPr>
              <w:spacing w:val="-3"/>
            </w:rPr>
            <w:t xml:space="preserve"> </w:t>
          </w:r>
          <w:r>
            <w:t>математического</w:t>
          </w:r>
          <w:r>
            <w:rPr>
              <w:spacing w:val="-3"/>
            </w:rPr>
            <w:t xml:space="preserve"> </w:t>
          </w:r>
          <w:r>
            <w:t>анализа,</w:t>
          </w:r>
          <w:r>
            <w:rPr>
              <w:spacing w:val="-2"/>
            </w:rPr>
            <w:t xml:space="preserve"> </w:t>
          </w:r>
          <w:r>
            <w:t>геометрия</w:t>
          </w:r>
          <w:r>
            <w:fldChar w:fldCharType="end"/>
          </w:r>
          <w:r>
            <w:tab/>
          </w:r>
          <w:r>
            <w:t>185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Информатика</w:t>
          </w:r>
          <w:r>
            <w:fldChar w:fldCharType="end"/>
          </w:r>
          <w:r>
            <w:tab/>
          </w:r>
          <w:r>
            <w:t>194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Физика</w:t>
          </w:r>
          <w:r>
            <w:fldChar w:fldCharType="end"/>
          </w:r>
          <w:r>
            <w:tab/>
          </w:r>
          <w:r>
            <w:t>203</w:t>
          </w:r>
        </w:p>
        <w:p>
          <w:pPr>
            <w:pStyle w:val="8"/>
            <w:tabs>
              <w:tab w:val="left" w:leader="dot" w:pos="9401"/>
            </w:tabs>
            <w:ind w:left="996"/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t>Астрономия…</w:t>
          </w:r>
          <w:r>
            <w:tab/>
          </w:r>
          <w:r>
            <w:t>208</w:t>
          </w:r>
          <w:r>
            <w:fldChar w:fldCharType="end"/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Химия</w:t>
          </w:r>
          <w:r>
            <w:fldChar w:fldCharType="end"/>
          </w:r>
          <w:r>
            <w:tab/>
          </w:r>
          <w:r>
            <w:t>212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Биология</w:t>
          </w:r>
          <w:r>
            <w:fldChar w:fldCharType="end"/>
          </w:r>
          <w:r>
            <w:tab/>
          </w:r>
          <w:r>
            <w:t>221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Физическая</w:t>
          </w:r>
          <w:r>
            <w:rPr>
              <w:spacing w:val="-4"/>
            </w:rPr>
            <w:t xml:space="preserve"> </w:t>
          </w:r>
          <w:r>
            <w:t>культура</w:t>
          </w:r>
          <w:r>
            <w:fldChar w:fldCharType="end"/>
          </w:r>
          <w:r>
            <w:tab/>
          </w:r>
          <w:r>
            <w:t>226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Экология</w:t>
          </w:r>
          <w:r>
            <w:fldChar w:fldCharType="end"/>
          </w:r>
          <w:r>
            <w:tab/>
          </w:r>
          <w:r>
            <w:t>227</w:t>
          </w:r>
        </w:p>
        <w:p>
          <w:pPr>
            <w:pStyle w:val="8"/>
            <w:tabs>
              <w:tab w:val="left" w:leader="dot" w:pos="9429"/>
            </w:tabs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Основы</w:t>
          </w:r>
          <w:r>
            <w:rPr>
              <w:spacing w:val="-4"/>
            </w:rPr>
            <w:t xml:space="preserve"> </w:t>
          </w:r>
          <w:r>
            <w:t>безопасности</w:t>
          </w:r>
          <w:r>
            <w:rPr>
              <w:spacing w:val="-4"/>
            </w:rPr>
            <w:t xml:space="preserve"> </w:t>
          </w:r>
          <w:r>
            <w:t>жизнедеятельности</w:t>
          </w:r>
          <w:r>
            <w:fldChar w:fldCharType="end"/>
          </w:r>
          <w:r>
            <w:tab/>
          </w:r>
          <w:r>
            <w:t>228</w:t>
          </w:r>
        </w:p>
        <w:p>
          <w:pPr>
            <w:pStyle w:val="8"/>
            <w:tabs>
              <w:tab w:val="left" w:leader="dot" w:pos="9415"/>
            </w:tabs>
            <w:spacing w:before="3"/>
            <w:ind w:left="996"/>
          </w:pPr>
          <w:r>
            <w:t>Индивидуальны</w:t>
          </w:r>
          <w:r>
            <w:rPr>
              <w:spacing w:val="-3"/>
            </w:rPr>
            <w:t xml:space="preserve"> </w:t>
          </w:r>
          <w:r>
            <w:t>проект</w:t>
          </w:r>
          <w:r>
            <w:tab/>
          </w:r>
          <w:r>
            <w:t>232</w:t>
          </w:r>
        </w:p>
        <w:p>
          <w:pPr>
            <w:pStyle w:val="9"/>
            <w:numPr>
              <w:ilvl w:val="1"/>
              <w:numId w:val="1"/>
            </w:numPr>
            <w:tabs>
              <w:tab w:val="left" w:pos="1042"/>
              <w:tab w:val="left" w:leader="dot" w:pos="9429"/>
            </w:tabs>
            <w:spacing w:before="136"/>
            <w:ind w:left="583" w:right="126" w:firstLine="0"/>
          </w:pPr>
          <w:r>
            <w:t>Программа</w:t>
          </w:r>
          <w:r>
            <w:rPr>
              <w:spacing w:val="11"/>
            </w:rPr>
            <w:t xml:space="preserve"> </w:t>
          </w:r>
          <w:r>
            <w:t>воспитания</w:t>
          </w:r>
          <w:r>
            <w:rPr>
              <w:spacing w:val="11"/>
            </w:rPr>
            <w:t xml:space="preserve"> </w:t>
          </w:r>
          <w:r>
            <w:t>и</w:t>
          </w:r>
          <w:r>
            <w:rPr>
              <w:spacing w:val="11"/>
            </w:rPr>
            <w:t xml:space="preserve"> </w:t>
          </w:r>
          <w:r>
            <w:t>социализации</w:t>
          </w:r>
          <w:r>
            <w:rPr>
              <w:spacing w:val="12"/>
            </w:rPr>
            <w:t xml:space="preserve"> </w:t>
          </w:r>
          <w:r>
            <w:t>обучающихся</w:t>
          </w:r>
          <w:r>
            <w:rPr>
              <w:spacing w:val="16"/>
            </w:rPr>
            <w:t xml:space="preserve"> </w:t>
          </w:r>
          <w:r>
            <w:t>при</w:t>
          </w:r>
          <w:r>
            <w:rPr>
              <w:spacing w:val="9"/>
            </w:rPr>
            <w:t xml:space="preserve"> </w:t>
          </w:r>
          <w:r>
            <w:t>получении</w:t>
          </w:r>
          <w:r>
            <w:rPr>
              <w:spacing w:val="11"/>
            </w:rPr>
            <w:t xml:space="preserve"> </w:t>
          </w:r>
          <w:r>
            <w:t>среднего</w:t>
          </w:r>
          <w:r>
            <w:rPr>
              <w:spacing w:val="11"/>
            </w:rPr>
            <w:t xml:space="preserve"> </w:t>
          </w:r>
          <w:r>
            <w:t>общего</w:t>
          </w:r>
          <w:r>
            <w:rPr>
              <w:spacing w:val="-57"/>
            </w:rPr>
            <w:t xml:space="preserve"> </w:t>
          </w:r>
          <w:r>
            <w:t>образования</w:t>
          </w:r>
          <w:r>
            <w:tab/>
          </w:r>
          <w:r>
            <w:t>234</w:t>
          </w:r>
        </w:p>
        <w:p>
          <w:pPr>
            <w:pStyle w:val="10"/>
            <w:numPr>
              <w:ilvl w:val="2"/>
              <w:numId w:val="1"/>
            </w:numPr>
            <w:tabs>
              <w:tab w:val="left" w:pos="1698"/>
              <w:tab w:val="left" w:leader="dot" w:pos="9424"/>
            </w:tabs>
            <w:spacing w:before="12"/>
            <w:ind w:left="1697" w:hanging="637"/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t>Особенности</w:t>
          </w:r>
          <w:r>
            <w:rPr>
              <w:spacing w:val="-3"/>
            </w:rPr>
            <w:t xml:space="preserve"> </w:t>
          </w:r>
          <w:r>
            <w:t>организуемого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школе</w:t>
          </w:r>
          <w:r>
            <w:rPr>
              <w:spacing w:val="-4"/>
            </w:rPr>
            <w:t xml:space="preserve"> </w:t>
          </w:r>
          <w:r>
            <w:t>воспитательного</w:t>
          </w:r>
          <w:r>
            <w:rPr>
              <w:spacing w:val="-6"/>
            </w:rPr>
            <w:t xml:space="preserve"> </w:t>
          </w:r>
          <w:r>
            <w:t>процесса</w:t>
          </w:r>
          <w:r>
            <w:tab/>
          </w:r>
          <w:r>
            <w:t>235</w:t>
          </w:r>
          <w:r>
            <w:fldChar w:fldCharType="end"/>
          </w:r>
        </w:p>
        <w:p>
          <w:pPr>
            <w:pStyle w:val="10"/>
            <w:numPr>
              <w:ilvl w:val="2"/>
              <w:numId w:val="1"/>
            </w:numPr>
            <w:tabs>
              <w:tab w:val="left" w:pos="1698"/>
              <w:tab w:val="left" w:pos="9424"/>
            </w:tabs>
            <w:spacing w:before="80"/>
            <w:ind w:left="1697" w:hanging="637"/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t>Цель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задачи</w:t>
          </w:r>
          <w:r>
            <w:rPr>
              <w:spacing w:val="-3"/>
            </w:rPr>
            <w:t xml:space="preserve"> </w:t>
          </w:r>
          <w:r>
            <w:t>воспитания</w:t>
          </w:r>
          <w:r>
            <w:rPr>
              <w:spacing w:val="-1"/>
            </w:rPr>
            <w:t xml:space="preserve"> </w:t>
          </w:r>
          <w:r>
            <w:t>обучающихся……………………………….</w:t>
          </w:r>
          <w:r>
            <w:tab/>
          </w:r>
          <w:r>
            <w:t>235</w:t>
          </w:r>
          <w:r>
            <w:fldChar w:fldCharType="end"/>
          </w:r>
        </w:p>
        <w:p>
          <w:pPr>
            <w:pStyle w:val="8"/>
            <w:numPr>
              <w:ilvl w:val="2"/>
              <w:numId w:val="1"/>
            </w:numPr>
            <w:tabs>
              <w:tab w:val="left" w:pos="1710"/>
              <w:tab w:val="left" w:leader="dot" w:pos="9429"/>
            </w:tabs>
            <w:spacing w:before="38"/>
            <w:ind w:left="1709" w:hanging="700"/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t>Виды,</w:t>
          </w:r>
          <w:r>
            <w:rPr>
              <w:spacing w:val="-2"/>
            </w:rPr>
            <w:t xml:space="preserve"> </w:t>
          </w:r>
          <w:r>
            <w:t>формы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содержание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tab/>
          </w:r>
          <w:r>
            <w:t>239</w:t>
          </w:r>
          <w:r>
            <w:fldChar w:fldCharType="end"/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ind w:left="1649" w:hanging="640"/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t>Основные</w:t>
          </w:r>
          <w:r>
            <w:rPr>
              <w:spacing w:val="-5"/>
            </w:rPr>
            <w:t xml:space="preserve"> </w:t>
          </w:r>
          <w:r>
            <w:t>направления</w:t>
          </w:r>
          <w:r>
            <w:rPr>
              <w:spacing w:val="-3"/>
            </w:rPr>
            <w:t xml:space="preserve"> </w:t>
          </w:r>
          <w:r>
            <w:t>самоанализа</w:t>
          </w:r>
          <w:r>
            <w:rPr>
              <w:spacing w:val="-3"/>
            </w:rPr>
            <w:t xml:space="preserve"> </w:t>
          </w:r>
          <w:r>
            <w:t>воспитательной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tab/>
          </w:r>
          <w:r>
            <w:t>254</w:t>
          </w:r>
          <w: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1042"/>
              <w:tab w:val="left" w:leader="dot" w:pos="9429"/>
            </w:tabs>
            <w:ind w:left="1042" w:hanging="459"/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t>Программа</w:t>
          </w:r>
          <w:r>
            <w:rPr>
              <w:spacing w:val="-2"/>
            </w:rPr>
            <w:t xml:space="preserve"> </w:t>
          </w:r>
          <w:r>
            <w:t>коррекционной</w:t>
          </w:r>
          <w:r>
            <w:rPr>
              <w:spacing w:val="-1"/>
            </w:rPr>
            <w:t xml:space="preserve"> </w:t>
          </w:r>
          <w:r>
            <w:t>работы</w:t>
          </w:r>
          <w:r>
            <w:tab/>
          </w:r>
          <w:r>
            <w:t>256</w:t>
          </w:r>
          <w:r>
            <w:fldChar w:fldCharType="end"/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ind w:right="129" w:firstLine="0"/>
            <w:jc w:val="both"/>
          </w:pPr>
          <w:r>
            <w:t>Цели и задачи программы коррекционной работы с обучающимися с особыми</w:t>
          </w:r>
          <w:r>
            <w:rPr>
              <w:spacing w:val="1"/>
            </w:rPr>
            <w:t xml:space="preserve"> </w:t>
          </w:r>
          <w:r>
            <w:t>образовательными</w:t>
          </w:r>
          <w:r>
            <w:rPr>
              <w:spacing w:val="1"/>
            </w:rPr>
            <w:t xml:space="preserve"> </w:t>
          </w:r>
          <w:r>
            <w:t>потребностями,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ограниченными</w:t>
          </w:r>
          <w:r>
            <w:rPr>
              <w:spacing w:val="1"/>
            </w:rPr>
            <w:t xml:space="preserve"> </w:t>
          </w:r>
          <w:r>
            <w:t>возможностями</w:t>
          </w:r>
          <w:r>
            <w:rPr>
              <w:spacing w:val="1"/>
            </w:rPr>
            <w:t xml:space="preserve"> </w:t>
          </w:r>
          <w:r>
            <w:t>здоровья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инвалидами,</w:t>
          </w:r>
          <w:r>
            <w:rPr>
              <w:spacing w:val="-4"/>
            </w:rPr>
            <w:t xml:space="preserve"> </w:t>
          </w:r>
          <w:r>
            <w:t>на уровне</w:t>
          </w:r>
          <w:r>
            <w:rPr>
              <w:spacing w:val="-2"/>
            </w:rPr>
            <w:t xml:space="preserve"> </w:t>
          </w:r>
          <w:r>
            <w:t>среднего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</w:r>
          <w:r>
            <w:t>256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spacing w:before="1"/>
            <w:ind w:right="123" w:firstLine="0"/>
            <w:jc w:val="both"/>
          </w:pPr>
          <w:r>
            <w:t>Перечень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комплексных,</w:t>
          </w:r>
          <w:r>
            <w:rPr>
              <w:spacing w:val="1"/>
            </w:rPr>
            <w:t xml:space="preserve"> </w:t>
          </w:r>
          <w:r>
            <w:t>индивидуально</w:t>
          </w:r>
          <w:r>
            <w:rPr>
              <w:spacing w:val="1"/>
            </w:rPr>
            <w:t xml:space="preserve"> </w:t>
          </w:r>
          <w:r>
            <w:t>ориентированных</w:t>
          </w:r>
          <w:r>
            <w:rPr>
              <w:spacing w:val="1"/>
            </w:rPr>
            <w:t xml:space="preserve"> </w:t>
          </w:r>
          <w:r>
            <w:t>коррекционных мероприятий, включающих использование индивидуальных методов</w:t>
          </w:r>
          <w:r>
            <w:rPr>
              <w:spacing w:val="1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воспитания,</w:t>
          </w:r>
          <w:r>
            <w:rPr>
              <w:spacing w:val="1"/>
            </w:rPr>
            <w:t xml:space="preserve"> </w:t>
          </w:r>
          <w:r>
            <w:t>проведение</w:t>
          </w:r>
          <w:r>
            <w:rPr>
              <w:spacing w:val="1"/>
            </w:rPr>
            <w:t xml:space="preserve"> </w:t>
          </w:r>
          <w:r>
            <w:t>индивидуальных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групповых</w:t>
          </w:r>
          <w:r>
            <w:rPr>
              <w:spacing w:val="1"/>
            </w:rPr>
            <w:t xml:space="preserve"> </w:t>
          </w:r>
          <w:r>
            <w:t>занятий</w:t>
          </w:r>
          <w:r>
            <w:rPr>
              <w:spacing w:val="1"/>
            </w:rPr>
            <w:t xml:space="preserve"> </w:t>
          </w:r>
          <w:r>
            <w:t>под</w:t>
          </w:r>
          <w:r>
            <w:rPr>
              <w:spacing w:val="1"/>
            </w:rPr>
            <w:t xml:space="preserve"> </w:t>
          </w:r>
          <w:r>
            <w:t>руководством</w:t>
          </w:r>
          <w:r>
            <w:rPr>
              <w:spacing w:val="-4"/>
            </w:rPr>
            <w:t xml:space="preserve"> </w:t>
          </w:r>
          <w:r>
            <w:t>специалистов</w:t>
          </w:r>
          <w:r>
            <w:tab/>
          </w:r>
          <w:r>
            <w:t>257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spacing w:after="195"/>
            <w:ind w:right="123" w:firstLine="0"/>
            <w:jc w:val="both"/>
          </w:pPr>
          <w:r>
            <w:t>Система</w:t>
          </w:r>
          <w:r>
            <w:rPr>
              <w:spacing w:val="1"/>
            </w:rPr>
            <w:t xml:space="preserve"> </w:t>
          </w:r>
          <w:r>
            <w:t>комплексного</w:t>
          </w:r>
          <w:r>
            <w:rPr>
              <w:spacing w:val="1"/>
            </w:rPr>
            <w:t xml:space="preserve"> </w:t>
          </w:r>
          <w:r>
            <w:t>психолого-медико-социального</w:t>
          </w:r>
          <w:r>
            <w:rPr>
              <w:spacing w:val="1"/>
            </w:rPr>
            <w:t xml:space="preserve"> </w:t>
          </w:r>
          <w:r>
            <w:t>сопровождения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поддержки обучающихся с особыми образовательными потребностями, в том числе с</w:t>
          </w:r>
          <w:r>
            <w:rPr>
              <w:spacing w:val="1"/>
            </w:rPr>
            <w:t xml:space="preserve"> </w:t>
          </w:r>
          <w:r>
            <w:t>ограниченными</w:t>
          </w:r>
          <w:r>
            <w:rPr>
              <w:spacing w:val="-1"/>
            </w:rPr>
            <w:t xml:space="preserve"> </w:t>
          </w:r>
          <w:r>
            <w:t>возможностями</w:t>
          </w:r>
          <w:r>
            <w:rPr>
              <w:spacing w:val="-3"/>
            </w:rPr>
            <w:t xml:space="preserve"> </w:t>
          </w:r>
          <w:r>
            <w:t>здоровья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инвалидов</w:t>
          </w:r>
          <w:r>
            <w:tab/>
          </w:r>
          <w:r>
            <w:t>258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  <w:tab w:val="left" w:leader="dot" w:pos="9429"/>
            </w:tabs>
            <w:spacing w:before="66"/>
            <w:ind w:right="126" w:firstLine="0"/>
            <w:jc w:val="both"/>
          </w:pPr>
          <w:r>
            <w:t>Механизм</w:t>
          </w:r>
          <w:r>
            <w:rPr>
              <w:spacing w:val="1"/>
            </w:rPr>
            <w:t xml:space="preserve"> </w:t>
          </w:r>
          <w:r>
            <w:t>взаимодействия,</w:t>
          </w:r>
          <w:r>
            <w:rPr>
              <w:spacing w:val="1"/>
            </w:rPr>
            <w:t xml:space="preserve"> </w:t>
          </w:r>
          <w:r>
            <w:t>предусматривающий</w:t>
          </w:r>
          <w:r>
            <w:rPr>
              <w:spacing w:val="1"/>
            </w:rPr>
            <w:t xml:space="preserve"> </w:t>
          </w:r>
          <w:r>
            <w:t>общую</w:t>
          </w:r>
          <w:r>
            <w:rPr>
              <w:spacing w:val="1"/>
            </w:rPr>
            <w:t xml:space="preserve"> </w:t>
          </w:r>
          <w:r>
            <w:t>целевую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единую</w:t>
          </w:r>
          <w:r>
            <w:rPr>
              <w:spacing w:val="1"/>
            </w:rPr>
            <w:t xml:space="preserve"> </w:t>
          </w:r>
          <w:r>
            <w:t>стратегическую</w:t>
          </w:r>
          <w:r>
            <w:rPr>
              <w:spacing w:val="1"/>
            </w:rPr>
            <w:t xml:space="preserve"> </w:t>
          </w:r>
          <w:r>
            <w:t>направленность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учителей,</w:t>
          </w:r>
          <w:r>
            <w:rPr>
              <w:spacing w:val="1"/>
            </w:rPr>
            <w:t xml:space="preserve"> </w:t>
          </w:r>
          <w:r>
            <w:t>специалистов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области</w:t>
          </w:r>
          <w:r>
            <w:rPr>
              <w:spacing w:val="1"/>
            </w:rPr>
            <w:t xml:space="preserve"> </w:t>
          </w:r>
          <w:r>
            <w:t>коррекционной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специальной</w:t>
          </w:r>
          <w:r>
            <w:rPr>
              <w:spacing w:val="1"/>
            </w:rPr>
            <w:t xml:space="preserve"> </w:t>
          </w:r>
          <w:r>
            <w:t>педагогики,</w:t>
          </w:r>
          <w:r>
            <w:rPr>
              <w:spacing w:val="1"/>
            </w:rPr>
            <w:t xml:space="preserve"> </w:t>
          </w:r>
          <w:r>
            <w:t>специальной</w:t>
          </w:r>
          <w:r>
            <w:rPr>
              <w:spacing w:val="1"/>
            </w:rPr>
            <w:t xml:space="preserve"> </w:t>
          </w:r>
          <w:r>
            <w:t>психологии,</w:t>
          </w:r>
          <w:r>
            <w:rPr>
              <w:spacing w:val="1"/>
            </w:rPr>
            <w:t xml:space="preserve"> </w:t>
          </w:r>
          <w:r>
            <w:t>медицинских</w:t>
          </w:r>
          <w:r>
            <w:rPr>
              <w:spacing w:val="1"/>
            </w:rPr>
            <w:t xml:space="preserve"> </w:t>
          </w:r>
          <w:r>
            <w:t>работников</w:t>
          </w:r>
          <w:r>
            <w:tab/>
          </w:r>
          <w:r>
            <w:t>261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650"/>
            </w:tabs>
            <w:spacing w:before="1"/>
            <w:ind w:right="129" w:firstLine="0"/>
            <w:jc w:val="both"/>
          </w:pPr>
          <w:r>
            <w:t>Планируемые результаты работы с обучающимися с особыми образовательными</w:t>
          </w:r>
          <w:r>
            <w:rPr>
              <w:spacing w:val="1"/>
            </w:rPr>
            <w:t xml:space="preserve"> </w:t>
          </w:r>
          <w:r>
            <w:t>потребностями,</w:t>
          </w:r>
          <w:r>
            <w:rPr>
              <w:spacing w:val="20"/>
            </w:rPr>
            <w:t xml:space="preserve"> </w:t>
          </w:r>
          <w:r>
            <w:t>в</w:t>
          </w:r>
          <w:r>
            <w:rPr>
              <w:spacing w:val="21"/>
            </w:rPr>
            <w:t xml:space="preserve"> </w:t>
          </w:r>
          <w:r>
            <w:t>том</w:t>
          </w:r>
          <w:r>
            <w:rPr>
              <w:spacing w:val="21"/>
            </w:rPr>
            <w:t xml:space="preserve"> </w:t>
          </w:r>
          <w:r>
            <w:t>числе</w:t>
          </w:r>
          <w:r>
            <w:rPr>
              <w:spacing w:val="21"/>
            </w:rPr>
            <w:t xml:space="preserve"> </w:t>
          </w:r>
          <w:r>
            <w:t>с</w:t>
          </w:r>
          <w:r>
            <w:rPr>
              <w:spacing w:val="22"/>
            </w:rPr>
            <w:t xml:space="preserve"> </w:t>
          </w:r>
          <w:r>
            <w:t>ограниченными</w:t>
          </w:r>
          <w:r>
            <w:rPr>
              <w:spacing w:val="22"/>
            </w:rPr>
            <w:t xml:space="preserve"> </w:t>
          </w:r>
          <w:r>
            <w:t>возможностями</w:t>
          </w:r>
          <w:r>
            <w:rPr>
              <w:spacing w:val="22"/>
            </w:rPr>
            <w:t xml:space="preserve"> </w:t>
          </w:r>
          <w:r>
            <w:t>здоровья</w:t>
          </w:r>
          <w:r>
            <w:rPr>
              <w:spacing w:val="21"/>
            </w:rPr>
            <w:t xml:space="preserve"> </w:t>
          </w:r>
          <w:r>
            <w:t>и</w:t>
          </w:r>
          <w:r>
            <w:rPr>
              <w:spacing w:val="22"/>
            </w:rPr>
            <w:t xml:space="preserve"> </w:t>
          </w:r>
          <w:r>
            <w:t>инвалидами</w:t>
          </w:r>
        </w:p>
        <w:p>
          <w:pPr>
            <w:pStyle w:val="10"/>
            <w:ind w:left="1020"/>
          </w:pPr>
          <w:r>
            <w:t>............................................................................................................................................262</w:t>
          </w:r>
        </w:p>
        <w:p>
          <w:pPr>
            <w:pStyle w:val="7"/>
            <w:numPr>
              <w:ilvl w:val="0"/>
              <w:numId w:val="1"/>
            </w:numPr>
            <w:tabs>
              <w:tab w:val="left" w:pos="679"/>
              <w:tab w:val="left" w:pos="680"/>
              <w:tab w:val="left" w:leader="dot" w:pos="9429"/>
            </w:tabs>
            <w:ind w:left="158" w:right="127" w:firstLine="0"/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Организационный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среднего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fldChar w:fldCharType="end"/>
          </w:r>
          <w:r>
            <w:rPr>
              <w:spacing w:val="-57"/>
            </w:rPr>
            <w:t xml:space="preserve"> </w:t>
          </w: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образования</w:t>
          </w:r>
          <w:r>
            <w:fldChar w:fldCharType="end"/>
          </w:r>
          <w:r>
            <w:tab/>
          </w:r>
          <w:r>
            <w:t>262</w:t>
          </w:r>
        </w:p>
        <w:p>
          <w:pPr>
            <w:pStyle w:val="9"/>
            <w:numPr>
              <w:ilvl w:val="1"/>
              <w:numId w:val="1"/>
            </w:numPr>
            <w:tabs>
              <w:tab w:val="left" w:pos="1122"/>
              <w:tab w:val="left" w:leader="dot" w:pos="9429"/>
            </w:tabs>
            <w:ind w:left="1121" w:hanging="539"/>
          </w:pPr>
          <w:r>
            <w:fldChar w:fldCharType="begin"/>
          </w:r>
          <w:r>
            <w:instrText xml:space="preserve"> HYPERLINK \l "_bookmark53" </w:instrText>
          </w:r>
          <w:r>
            <w:fldChar w:fldCharType="separate"/>
          </w:r>
          <w:r>
            <w:t>Учебный</w:t>
          </w:r>
          <w:r>
            <w:rPr>
              <w:spacing w:val="-1"/>
            </w:rPr>
            <w:t xml:space="preserve"> </w:t>
          </w:r>
          <w:r>
            <w:t>план</w:t>
          </w:r>
          <w:r>
            <w:fldChar w:fldCharType="end"/>
          </w:r>
          <w:r>
            <w:tab/>
          </w:r>
          <w:r>
            <w:t>262</w:t>
          </w:r>
        </w:p>
        <w:p>
          <w:pPr>
            <w:pStyle w:val="9"/>
            <w:numPr>
              <w:ilvl w:val="1"/>
              <w:numId w:val="1"/>
            </w:numPr>
            <w:tabs>
              <w:tab w:val="left" w:pos="1122"/>
              <w:tab w:val="left" w:leader="dot" w:pos="9429"/>
            </w:tabs>
            <w:ind w:left="1121" w:hanging="539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t>План</w:t>
          </w:r>
          <w:r>
            <w:rPr>
              <w:spacing w:val="-3"/>
            </w:rPr>
            <w:t xml:space="preserve"> </w:t>
          </w:r>
          <w:r>
            <w:t>внеурочной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tab/>
          </w:r>
          <w:r>
            <w:t>270</w:t>
          </w:r>
          <w: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1122"/>
              <w:tab w:val="left" w:leader="dot" w:pos="9429"/>
            </w:tabs>
            <w:ind w:left="1121" w:hanging="539"/>
          </w:pPr>
          <w:r>
            <w:fldChar w:fldCharType="begin"/>
          </w:r>
          <w:r>
            <w:instrText xml:space="preserve"> HYPERLINK \l "_bookmark54" </w:instrText>
          </w:r>
          <w:r>
            <w:fldChar w:fldCharType="separate"/>
          </w:r>
          <w:r>
            <w:rPr>
              <w:spacing w:val="-6"/>
            </w:rPr>
            <w:t>Система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условий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реализации</w:t>
          </w:r>
          <w:r>
            <w:rPr>
              <w:spacing w:val="-10"/>
            </w:rPr>
            <w:t xml:space="preserve"> </w:t>
          </w:r>
          <w:r>
            <w:rPr>
              <w:spacing w:val="-6"/>
            </w:rPr>
            <w:t>основной</w:t>
          </w:r>
          <w:r>
            <w:rPr>
              <w:spacing w:val="-11"/>
            </w:rPr>
            <w:t xml:space="preserve"> </w:t>
          </w:r>
          <w:r>
            <w:rPr>
              <w:spacing w:val="-6"/>
            </w:rPr>
            <w:t>образовательной</w:t>
          </w:r>
          <w:r>
            <w:rPr>
              <w:spacing w:val="-10"/>
            </w:rPr>
            <w:t xml:space="preserve"> </w:t>
          </w:r>
          <w:r>
            <w:rPr>
              <w:spacing w:val="-6"/>
            </w:rPr>
            <w:t>программы</w:t>
          </w:r>
          <w:r>
            <w:rPr>
              <w:spacing w:val="-6"/>
            </w:rPr>
            <w:fldChar w:fldCharType="end"/>
          </w:r>
          <w:r>
            <w:rPr>
              <w:spacing w:val="-6"/>
            </w:rPr>
            <w:tab/>
          </w:r>
          <w:r>
            <w:t>277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729"/>
              <w:tab w:val="left" w:leader="dot" w:pos="9429"/>
            </w:tabs>
            <w:ind w:right="128" w:firstLine="0"/>
          </w:pPr>
          <w:r>
            <w:fldChar w:fldCharType="begin"/>
          </w:r>
          <w:r>
            <w:instrText xml:space="preserve"> HYPERLINK \l "_bookmark55" </w:instrText>
          </w:r>
          <w:r>
            <w:fldChar w:fldCharType="separate"/>
          </w:r>
          <w:r>
            <w:t>Требования</w:t>
          </w:r>
          <w:r>
            <w:rPr>
              <w:spacing w:val="15"/>
            </w:rPr>
            <w:t xml:space="preserve"> </w:t>
          </w:r>
          <w:r>
            <w:t>к</w:t>
          </w:r>
          <w:r>
            <w:rPr>
              <w:spacing w:val="16"/>
            </w:rPr>
            <w:t xml:space="preserve"> </w:t>
          </w:r>
          <w:r>
            <w:t>кадровым</w:t>
          </w:r>
          <w:r>
            <w:rPr>
              <w:spacing w:val="20"/>
            </w:rPr>
            <w:t xml:space="preserve"> </w:t>
          </w:r>
          <w:r>
            <w:t>условиям</w:t>
          </w:r>
          <w:r>
            <w:rPr>
              <w:spacing w:val="17"/>
            </w:rPr>
            <w:t xml:space="preserve"> </w:t>
          </w:r>
          <w:r>
            <w:t>реализации</w:t>
          </w:r>
          <w:r>
            <w:rPr>
              <w:spacing w:val="16"/>
            </w:rPr>
            <w:t xml:space="preserve"> </w:t>
          </w:r>
          <w:r>
            <w:t>основной</w:t>
          </w:r>
          <w:r>
            <w:rPr>
              <w:spacing w:val="14"/>
            </w:rPr>
            <w:t xml:space="preserve"> </w:t>
          </w:r>
          <w:r>
            <w:t>образовательной</w:t>
          </w:r>
          <w:r>
            <w:fldChar w:fldCharType="end"/>
          </w:r>
          <w:r>
            <w:rPr>
              <w:spacing w:val="-57"/>
            </w:rPr>
            <w:t xml:space="preserve"> </w:t>
          </w:r>
          <w:r>
            <w:fldChar w:fldCharType="begin"/>
          </w:r>
          <w:r>
            <w:instrText xml:space="preserve"> HYPERLINK \l "_bookmark55" </w:instrText>
          </w:r>
          <w:r>
            <w:fldChar w:fldCharType="separate"/>
          </w:r>
          <w:r>
            <w:t>программы</w:t>
          </w:r>
          <w:r>
            <w:fldChar w:fldCharType="end"/>
          </w:r>
          <w:r>
            <w:tab/>
          </w:r>
          <w:r>
            <w:t>277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729"/>
              <w:tab w:val="left" w:leader="dot" w:pos="9429"/>
            </w:tabs>
            <w:ind w:right="129" w:firstLine="0"/>
          </w:pPr>
          <w:r>
            <w:fldChar w:fldCharType="begin"/>
          </w:r>
          <w:r>
            <w:instrText xml:space="preserve"> HYPERLINK \l "_bookmark56" </w:instrText>
          </w:r>
          <w:r>
            <w:fldChar w:fldCharType="separate"/>
          </w:r>
          <w:r>
            <w:t>Психолого-педагогические</w:t>
          </w:r>
          <w:r>
            <w:rPr>
              <w:spacing w:val="40"/>
            </w:rPr>
            <w:t xml:space="preserve"> </w:t>
          </w:r>
          <w:r>
            <w:t>условия</w:t>
          </w:r>
          <w:r>
            <w:rPr>
              <w:spacing w:val="39"/>
            </w:rPr>
            <w:t xml:space="preserve"> </w:t>
          </w:r>
          <w:r>
            <w:t>реализации</w:t>
          </w:r>
          <w:r>
            <w:rPr>
              <w:spacing w:val="37"/>
            </w:rPr>
            <w:t xml:space="preserve"> </w:t>
          </w:r>
          <w:r>
            <w:t>основной</w:t>
          </w:r>
          <w:r>
            <w:rPr>
              <w:spacing w:val="35"/>
            </w:rPr>
            <w:t xml:space="preserve"> </w:t>
          </w:r>
          <w:r>
            <w:t>образовательной</w:t>
          </w:r>
          <w:r>
            <w:fldChar w:fldCharType="end"/>
          </w:r>
          <w:r>
            <w:rPr>
              <w:spacing w:val="-57"/>
            </w:rPr>
            <w:t xml:space="preserve"> </w:t>
          </w:r>
          <w:r>
            <w:fldChar w:fldCharType="begin"/>
          </w:r>
          <w:r>
            <w:instrText xml:space="preserve"> HYPERLINK \l "_bookmark56" </w:instrText>
          </w:r>
          <w:r>
            <w:fldChar w:fldCharType="separate"/>
          </w:r>
          <w:r>
            <w:t>программы</w:t>
          </w:r>
          <w:r>
            <w:fldChar w:fldCharType="end"/>
          </w:r>
          <w:r>
            <w:tab/>
          </w:r>
          <w:r>
            <w:t>282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729"/>
              <w:tab w:val="left" w:leader="dot" w:pos="9429"/>
            </w:tabs>
            <w:ind w:right="129" w:firstLine="0"/>
          </w:pPr>
          <w:r>
            <w:fldChar w:fldCharType="begin"/>
          </w:r>
          <w:r>
            <w:instrText xml:space="preserve"> HYPERLINK \l "_bookmark57" </w:instrText>
          </w:r>
          <w:r>
            <w:fldChar w:fldCharType="separate"/>
          </w:r>
          <w:r>
            <w:t>Финансовое</w:t>
          </w:r>
          <w:r>
            <w:rPr>
              <w:spacing w:val="47"/>
            </w:rPr>
            <w:t xml:space="preserve"> </w:t>
          </w:r>
          <w:r>
            <w:t>обеспечение</w:t>
          </w:r>
          <w:r>
            <w:rPr>
              <w:spacing w:val="47"/>
            </w:rPr>
            <w:t xml:space="preserve"> </w:t>
          </w:r>
          <w:r>
            <w:t>реализации</w:t>
          </w:r>
          <w:r>
            <w:rPr>
              <w:spacing w:val="47"/>
            </w:rPr>
            <w:t xml:space="preserve"> </w:t>
          </w:r>
          <w:r>
            <w:t>образовательной</w:t>
          </w:r>
          <w:r>
            <w:rPr>
              <w:spacing w:val="49"/>
            </w:rPr>
            <w:t xml:space="preserve"> </w:t>
          </w:r>
          <w:r>
            <w:t>программы</w:t>
          </w:r>
          <w:r>
            <w:rPr>
              <w:spacing w:val="50"/>
            </w:rPr>
            <w:t xml:space="preserve"> </w:t>
          </w:r>
          <w:r>
            <w:t>среднего</w:t>
          </w:r>
          <w:r>
            <w:fldChar w:fldCharType="end"/>
          </w:r>
          <w:r>
            <w:rPr>
              <w:spacing w:val="-57"/>
            </w:rPr>
            <w:t xml:space="preserve"> </w:t>
          </w:r>
          <w:r>
            <w:fldChar w:fldCharType="begin"/>
          </w:r>
          <w:r>
            <w:instrText xml:space="preserve"> HYPERLINK \l "_bookmark57" </w:instrText>
          </w:r>
          <w:r>
            <w:fldChar w:fldCharType="separate"/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fldChar w:fldCharType="end"/>
          </w:r>
          <w:r>
            <w:tab/>
          </w:r>
          <w:r>
            <w:t>284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729"/>
              <w:tab w:val="left" w:leader="dot" w:pos="9429"/>
            </w:tabs>
            <w:ind w:right="127" w:firstLine="0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Материально-технические</w:t>
          </w:r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tab/>
          </w:r>
          <w:r>
            <w:t>286</w:t>
          </w:r>
          <w:r>
            <w:fldChar w:fldCharType="end"/>
          </w:r>
        </w:p>
        <w:p>
          <w:pPr>
            <w:pStyle w:val="8"/>
            <w:numPr>
              <w:ilvl w:val="2"/>
              <w:numId w:val="1"/>
            </w:numPr>
            <w:tabs>
              <w:tab w:val="left" w:pos="1873"/>
              <w:tab w:val="left" w:pos="9359"/>
            </w:tabs>
            <w:spacing w:before="2" w:line="362" w:lineRule="auto"/>
            <w:ind w:left="158" w:right="127" w:firstLine="847"/>
            <w:rPr>
              <w:sz w:val="28"/>
            </w:rPr>
          </w:pPr>
          <w:r>
            <w:t>Информационно-методическое</w:t>
          </w:r>
          <w:r>
            <w:rPr>
              <w:spacing w:val="21"/>
            </w:rPr>
            <w:t xml:space="preserve"> </w:t>
          </w:r>
          <w:r>
            <w:t>условие</w:t>
          </w:r>
          <w:r>
            <w:rPr>
              <w:spacing w:val="16"/>
            </w:rPr>
            <w:t xml:space="preserve"> </w:t>
          </w:r>
          <w:r>
            <w:t>реализации</w:t>
          </w:r>
          <w:r>
            <w:rPr>
              <w:spacing w:val="19"/>
            </w:rPr>
            <w:t xml:space="preserve"> </w:t>
          </w:r>
          <w:r>
            <w:t>основной</w:t>
          </w:r>
          <w:r>
            <w:rPr>
              <w:spacing w:val="18"/>
            </w:rPr>
            <w:t xml:space="preserve">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……………………………………………………………………………………</w:t>
          </w:r>
          <w:r>
            <w:tab/>
          </w:r>
          <w:r>
            <w:t>289...</w:t>
          </w:r>
        </w:p>
        <w:p>
          <w:pPr>
            <w:pStyle w:val="10"/>
            <w:numPr>
              <w:ilvl w:val="2"/>
              <w:numId w:val="1"/>
            </w:numPr>
            <w:tabs>
              <w:tab w:val="left" w:pos="1779"/>
              <w:tab w:val="left" w:leader="dot" w:pos="9424"/>
            </w:tabs>
            <w:spacing w:line="360" w:lineRule="auto"/>
            <w:ind w:left="158" w:right="130" w:firstLine="890"/>
          </w:pPr>
          <w:r>
            <w:t>Обоснование</w:t>
          </w:r>
          <w:r>
            <w:rPr>
              <w:spacing w:val="9"/>
            </w:rPr>
            <w:t xml:space="preserve"> </w:t>
          </w:r>
          <w:r>
            <w:t>необходимых</w:t>
          </w:r>
          <w:r>
            <w:rPr>
              <w:spacing w:val="10"/>
            </w:rPr>
            <w:t xml:space="preserve"> </w:t>
          </w:r>
          <w:r>
            <w:t>изменений</w:t>
          </w:r>
          <w:r>
            <w:rPr>
              <w:spacing w:val="12"/>
            </w:rPr>
            <w:t xml:space="preserve"> </w:t>
          </w:r>
          <w:r>
            <w:t>в</w:t>
          </w:r>
          <w:r>
            <w:rPr>
              <w:spacing w:val="10"/>
            </w:rPr>
            <w:t xml:space="preserve"> </w:t>
          </w:r>
          <w:r>
            <w:t>имеющихся</w:t>
          </w:r>
          <w:r>
            <w:rPr>
              <w:spacing w:val="12"/>
            </w:rPr>
            <w:t xml:space="preserve"> </w:t>
          </w:r>
          <w:r>
            <w:t>условиях</w:t>
          </w:r>
          <w:r>
            <w:rPr>
              <w:spacing w:val="13"/>
            </w:rPr>
            <w:t xml:space="preserve"> </w:t>
          </w:r>
          <w:r>
            <w:t>в</w:t>
          </w:r>
          <w:r>
            <w:rPr>
              <w:spacing w:val="10"/>
            </w:rPr>
            <w:t xml:space="preserve"> </w:t>
          </w:r>
          <w:r>
            <w:t>соответствии</w:t>
          </w:r>
          <w:r>
            <w:rPr>
              <w:spacing w:val="12"/>
            </w:rPr>
            <w:t xml:space="preserve"> </w:t>
          </w:r>
          <w:r>
            <w:t>с</w:t>
          </w:r>
          <w:r>
            <w:rPr>
              <w:spacing w:val="-57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программой</w:t>
          </w:r>
          <w:r>
            <w:rPr>
              <w:spacing w:val="-2"/>
            </w:rPr>
            <w:t xml:space="preserve"> </w:t>
          </w:r>
          <w:r>
            <w:t>среднего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</w:r>
          <w:r>
            <w:t>293…</w:t>
          </w:r>
        </w:p>
        <w:p>
          <w:pPr>
            <w:pStyle w:val="8"/>
            <w:numPr>
              <w:ilvl w:val="2"/>
              <w:numId w:val="1"/>
            </w:numPr>
            <w:tabs>
              <w:tab w:val="left" w:pos="1729"/>
              <w:tab w:val="left" w:leader="dot" w:pos="9333"/>
            </w:tabs>
            <w:ind w:right="177" w:firstLine="0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Реализация образовательных программ с применением электронного обучения и</w:t>
          </w:r>
          <w:r>
            <w:rPr>
              <w:spacing w:val="-57"/>
            </w:rPr>
            <w:t xml:space="preserve"> </w:t>
          </w:r>
          <w:r>
            <w:t>дистанционных</w:t>
          </w:r>
          <w:r>
            <w:rPr>
              <w:spacing w:val="-3"/>
            </w:rPr>
            <w:t xml:space="preserve"> </w:t>
          </w:r>
          <w:r>
            <w:t>образовательных</w:t>
          </w:r>
          <w:r>
            <w:rPr>
              <w:spacing w:val="-3"/>
            </w:rPr>
            <w:t xml:space="preserve"> </w:t>
          </w:r>
          <w:r>
            <w:t>технологий</w:t>
          </w:r>
          <w:r>
            <w:tab/>
          </w:r>
          <w:r>
            <w:t>294</w:t>
          </w:r>
          <w:r>
            <w:fldChar w:fldCharType="end"/>
          </w:r>
        </w:p>
      </w:sdtContent>
    </w:sdt>
    <w:p>
      <w:pPr>
        <w:sectPr>
          <w:type w:val="continuous"/>
          <w:pgSz w:w="11910" w:h="16840"/>
          <w:pgMar w:top="1060" w:right="440" w:bottom="1723" w:left="1260" w:header="720" w:footer="720" w:gutter="0"/>
          <w:cols w:space="720" w:num="1"/>
        </w:sectPr>
      </w:pPr>
    </w:p>
    <w:p>
      <w:pPr>
        <w:pStyle w:val="14"/>
        <w:numPr>
          <w:ilvl w:val="2"/>
          <w:numId w:val="1"/>
        </w:numPr>
        <w:tabs>
          <w:tab w:val="left" w:pos="1658"/>
        </w:tabs>
        <w:spacing w:before="94"/>
        <w:ind w:left="158" w:right="238" w:firstLine="839"/>
      </w:pPr>
      <w:r>
        <w:rPr>
          <w:sz w:val="24"/>
        </w:rPr>
        <w:t>Реализация образовательной программы основного общего образования,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>
      <w:pPr>
        <w:pStyle w:val="6"/>
        <w:spacing w:before="1"/>
        <w:ind w:left="158"/>
        <w:jc w:val="left"/>
      </w:pP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 «Комсомольская</w:t>
      </w:r>
      <w:r>
        <w:rPr>
          <w:spacing w:val="-4"/>
        </w:rPr>
        <w:t xml:space="preserve"> </w:t>
      </w:r>
      <w:r>
        <w:t>СОШ</w:t>
      </w:r>
    </w:p>
    <w:p>
      <w:pPr>
        <w:pStyle w:val="6"/>
        <w:ind w:left="158"/>
        <w:jc w:val="left"/>
      </w:pPr>
      <w:r>
        <w:t>№1»................................................................................................................................................</w:t>
      </w:r>
      <w:r>
        <w:rPr>
          <w:spacing w:val="-1"/>
        </w:rPr>
        <w:t xml:space="preserve"> </w:t>
      </w:r>
      <w:r>
        <w:t>294</w:t>
      </w:r>
    </w:p>
    <w:p>
      <w:pPr>
        <w:pStyle w:val="14"/>
        <w:numPr>
          <w:ilvl w:val="1"/>
          <w:numId w:val="1"/>
        </w:numPr>
        <w:tabs>
          <w:tab w:val="left" w:pos="1122"/>
          <w:tab w:val="left" w:leader="dot" w:pos="9429"/>
        </w:tabs>
        <w:spacing w:before="98"/>
        <w:ind w:left="1121" w:hanging="539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</w:t>
      </w:r>
      <w:r>
        <w:rPr>
          <w:sz w:val="24"/>
        </w:rPr>
        <w:tab/>
      </w:r>
      <w:r>
        <w:rPr>
          <w:sz w:val="24"/>
        </w:rPr>
        <w:t>296</w:t>
      </w:r>
    </w:p>
    <w:p>
      <w:pPr>
        <w:pStyle w:val="14"/>
        <w:numPr>
          <w:ilvl w:val="1"/>
          <w:numId w:val="1"/>
        </w:numPr>
        <w:tabs>
          <w:tab w:val="left" w:pos="1122"/>
          <w:tab w:val="left" w:leader="dot" w:pos="9429"/>
        </w:tabs>
        <w:ind w:left="583" w:right="124" w:firstLine="0"/>
        <w:rPr>
          <w:sz w:val="24"/>
        </w:rPr>
      </w:pPr>
      <w:r>
        <w:fldChar w:fldCharType="begin"/>
      </w:r>
      <w:r>
        <w:instrText xml:space="preserve"> HYPERLINK \l "_bookmark58" </w:instrText>
      </w:r>
      <w:r>
        <w:fldChar w:fldCharType="separate"/>
      </w:r>
      <w:r>
        <w:rPr>
          <w:sz w:val="24"/>
        </w:rPr>
        <w:t>Разработка</w:t>
      </w:r>
      <w:r>
        <w:rPr>
          <w:spacing w:val="5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5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52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52"/>
          <w:sz w:val="24"/>
        </w:rPr>
        <w:t xml:space="preserve"> </w:t>
      </w:r>
      <w:r>
        <w:rPr>
          <w:sz w:val="24"/>
        </w:rPr>
        <w:t>карта)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необходимой</w:t>
      </w:r>
      <w:r>
        <w:rPr>
          <w:sz w:val="24"/>
        </w:rPr>
        <w:fldChar w:fldCharType="end"/>
      </w:r>
      <w:r>
        <w:rPr>
          <w:spacing w:val="-57"/>
          <w:sz w:val="24"/>
        </w:rPr>
        <w:t xml:space="preserve"> </w:t>
      </w:r>
      <w:r>
        <w:fldChar w:fldCharType="begin"/>
      </w:r>
      <w:r>
        <w:instrText xml:space="preserve"> HYPERLINK \l "_bookmark58" </w:instrText>
      </w:r>
      <w:r>
        <w:fldChar w:fldCharType="separate"/>
      </w:r>
      <w:r>
        <w:rPr>
          <w:sz w:val="24"/>
        </w:rPr>
        <w:t>системы условий</w:t>
      </w:r>
      <w:r>
        <w:rPr>
          <w:sz w:val="24"/>
        </w:rPr>
        <w:fldChar w:fldCharType="end"/>
      </w:r>
      <w:r>
        <w:rPr>
          <w:sz w:val="24"/>
        </w:rPr>
        <w:tab/>
      </w:r>
      <w:r>
        <w:rPr>
          <w:sz w:val="24"/>
        </w:rPr>
        <w:t>296</w:t>
      </w:r>
    </w:p>
    <w:p>
      <w:pPr>
        <w:pStyle w:val="14"/>
        <w:numPr>
          <w:ilvl w:val="1"/>
          <w:numId w:val="1"/>
        </w:numPr>
        <w:tabs>
          <w:tab w:val="left" w:pos="1122"/>
          <w:tab w:val="left" w:leader="dot" w:pos="9429"/>
        </w:tabs>
        <w:ind w:left="1121" w:hanging="539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ab/>
      </w:r>
      <w:r>
        <w:rPr>
          <w:sz w:val="24"/>
        </w:rPr>
        <w:t>29</w:t>
      </w:r>
    </w:p>
    <w:p>
      <w:pPr>
        <w:pStyle w:val="14"/>
        <w:numPr>
          <w:ilvl w:val="1"/>
          <w:numId w:val="1"/>
        </w:numPr>
        <w:tabs>
          <w:tab w:val="left" w:pos="1122"/>
          <w:tab w:val="left" w:leader="dot" w:pos="9429"/>
        </w:tabs>
        <w:ind w:left="1121" w:hanging="539"/>
        <w:rPr>
          <w:sz w:val="24"/>
        </w:rPr>
        <w:sectPr>
          <w:type w:val="continuous"/>
          <w:pgSz w:w="11910" w:h="16840"/>
          <w:pgMar w:top="1040" w:right="440" w:bottom="1480" w:left="1260" w:header="720" w:footer="720" w:gutter="0"/>
          <w:cols w:space="720" w:num="1"/>
        </w:sect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2"/>
        <w:numPr>
          <w:ilvl w:val="0"/>
          <w:numId w:val="2"/>
        </w:numPr>
        <w:tabs>
          <w:tab w:val="left" w:pos="373"/>
        </w:tabs>
        <w:spacing w:before="177" w:line="240" w:lineRule="auto"/>
        <w:ind w:right="121" w:firstLine="0"/>
        <w:jc w:val="left"/>
      </w:pPr>
      <w:bookmarkStart w:id="0" w:name="_bookmark0"/>
      <w:bookmarkEnd w:id="0"/>
      <w:r>
        <w:t>ЦЕЛЕВОЙ</w:t>
      </w:r>
      <w:r>
        <w:rPr>
          <w:spacing w:val="44"/>
        </w:rPr>
        <w:t xml:space="preserve"> </w:t>
      </w:r>
      <w:r>
        <w:t>РАЗДЕЛ</w:t>
      </w:r>
      <w:r>
        <w:rPr>
          <w:spacing w:val="46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>
      <w:pPr>
        <w:pStyle w:val="6"/>
        <w:ind w:left="0"/>
        <w:jc w:val="left"/>
        <w:rPr>
          <w:b/>
        </w:rPr>
      </w:pPr>
    </w:p>
    <w:p>
      <w:pPr>
        <w:pStyle w:val="2"/>
        <w:numPr>
          <w:ilvl w:val="1"/>
          <w:numId w:val="2"/>
        </w:numPr>
        <w:tabs>
          <w:tab w:val="left" w:pos="1261"/>
        </w:tabs>
        <w:spacing w:line="240" w:lineRule="auto"/>
        <w:ind w:hanging="395"/>
        <w:jc w:val="left"/>
      </w:pPr>
      <w:bookmarkStart w:id="1" w:name="_bookmark1"/>
      <w:bookmarkEnd w:id="1"/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179"/>
        <w:ind w:left="158" w:right="120"/>
      </w:pPr>
      <w:r>
        <w:t>Образовательная программа среднего общего образования (далее – ООП СОО) Муниципально-</w:t>
      </w:r>
      <w:r>
        <w:rPr>
          <w:spacing w:val="1"/>
        </w:rPr>
        <w:t xml:space="preserve"> </w:t>
      </w:r>
      <w:r>
        <w:t>го бюджетного общеобразовательного учреждения «</w:t>
      </w:r>
      <w:r>
        <w:rPr>
          <w:lang w:val="ru-RU"/>
        </w:rPr>
        <w:t>Урмаев</w:t>
      </w:r>
      <w:r>
        <w:t>ская</w:t>
      </w:r>
      <w:r>
        <w:rPr>
          <w:spacing w:val="1"/>
        </w:rPr>
        <w:t xml:space="preserve"> </w:t>
      </w:r>
      <w:r>
        <w:t>средняя общеобразовательная школа» Комсомольского района Чувашской Республики (далее – Школа) разработана в соответствии с 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среднего общего образования ( далее –Стандарт) и определяет цели, задачи, планируемые</w:t>
      </w:r>
      <w:r>
        <w:rPr>
          <w:spacing w:val="-57"/>
        </w:rPr>
        <w:t xml:space="preserve"> </w:t>
      </w:r>
      <w:r>
        <w:t>результаты, содержание и организацию образовательной деятельности в МБОУ «</w:t>
      </w:r>
      <w:r>
        <w:rPr>
          <w:spacing w:val="1"/>
        </w:rPr>
        <w:t xml:space="preserve"> </w:t>
      </w:r>
      <w:r>
        <w:rPr>
          <w:spacing w:val="1"/>
          <w:lang w:val="ru-RU"/>
        </w:rPr>
        <w:t>Урмаев</w:t>
      </w:r>
      <w:r>
        <w:t>ская</w:t>
      </w:r>
      <w:r>
        <w:rPr>
          <w:spacing w:val="-1"/>
        </w:rPr>
        <w:t xml:space="preserve"> </w:t>
      </w:r>
      <w:r>
        <w:t>СОШ »</w:t>
      </w:r>
      <w:r>
        <w:rPr>
          <w:spacing w:val="5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дистанционного обучения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необходимости.</w:t>
      </w:r>
    </w:p>
    <w:p>
      <w:pPr>
        <w:pStyle w:val="6"/>
        <w:ind w:left="0"/>
        <w:jc w:val="left"/>
      </w:pPr>
    </w:p>
    <w:p>
      <w:pPr>
        <w:pStyle w:val="6"/>
        <w:spacing w:line="242" w:lineRule="auto"/>
        <w:ind w:left="158" w:right="189"/>
        <w:jc w:val="left"/>
      </w:pPr>
      <w:r>
        <w:t>Образовательная</w:t>
      </w:r>
      <w:r>
        <w:rPr>
          <w:spacing w:val="31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основополагающим</w:t>
      </w:r>
      <w:r>
        <w:rPr>
          <w:spacing w:val="30"/>
        </w:rPr>
        <w:t xml:space="preserve"> </w:t>
      </w:r>
      <w:r>
        <w:t>рабочим</w:t>
      </w:r>
      <w:r>
        <w:rPr>
          <w:spacing w:val="31"/>
        </w:rPr>
        <w:t xml:space="preserve"> </w:t>
      </w:r>
      <w:r>
        <w:t>документом</w:t>
      </w:r>
      <w:r>
        <w:rPr>
          <w:spacing w:val="30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сформирована,</w:t>
      </w:r>
      <w:r>
        <w:rPr>
          <w:spacing w:val="16"/>
        </w:rPr>
        <w:t xml:space="preserve"> </w:t>
      </w:r>
      <w:r>
        <w:rPr>
          <w:spacing w:val="-1"/>
        </w:rPr>
        <w:t>исходя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положений</w:t>
      </w:r>
      <w:r>
        <w:rPr>
          <w:spacing w:val="18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273-ФЗ</w:t>
      </w:r>
      <w:r>
        <w:rPr>
          <w:spacing w:val="14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29.12.2012</w:t>
      </w:r>
      <w:r>
        <w:rPr>
          <w:spacing w:val="18"/>
        </w:rPr>
        <w:t xml:space="preserve"> </w:t>
      </w:r>
      <w:r>
        <w:t>«Об</w:t>
      </w:r>
      <w:r>
        <w:rPr>
          <w:spacing w:val="16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t>зовании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РФ»</w:t>
      </w:r>
      <w:r>
        <w:rPr>
          <w:spacing w:val="29"/>
        </w:rPr>
        <w:t xml:space="preserve"> </w:t>
      </w:r>
      <w:r>
        <w:t>(ст.</w:t>
      </w:r>
      <w:r>
        <w:rPr>
          <w:spacing w:val="39"/>
        </w:rPr>
        <w:t xml:space="preserve"> </w:t>
      </w:r>
      <w:r>
        <w:t>28</w:t>
      </w:r>
      <w:r>
        <w:rPr>
          <w:spacing w:val="39"/>
        </w:rPr>
        <w:t xml:space="preserve"> </w:t>
      </w:r>
      <w:r>
        <w:t>п.3</w:t>
      </w:r>
      <w:r>
        <w:rPr>
          <w:spacing w:val="37"/>
        </w:rPr>
        <w:t xml:space="preserve"> </w:t>
      </w:r>
      <w:r>
        <w:t>поясняется,</w:t>
      </w:r>
      <w:r>
        <w:rPr>
          <w:spacing w:val="39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разработка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утверждение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 образовательной организации относится к компетенции образовательной организации).</w:t>
      </w:r>
      <w:r>
        <w:rPr>
          <w:spacing w:val="1"/>
        </w:rPr>
        <w:t xml:space="preserve"> </w:t>
      </w:r>
      <w:r>
        <w:t>Программа является</w:t>
      </w:r>
      <w:r>
        <w:rPr>
          <w:spacing w:val="1"/>
        </w:rPr>
        <w:t xml:space="preserve"> </w:t>
      </w:r>
      <w:r>
        <w:t>преемственной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spacing w:before="3"/>
        <w:ind w:left="0"/>
        <w:jc w:val="left"/>
      </w:pPr>
    </w:p>
    <w:p>
      <w:pPr>
        <w:pStyle w:val="6"/>
        <w:spacing w:before="1"/>
        <w:ind w:left="158" w:right="528"/>
      </w:pPr>
      <w:r>
        <w:t>Основная образовательная программа среднего общего образования</w:t>
      </w:r>
      <w:r>
        <w:rPr>
          <w:spacing w:val="1"/>
        </w:rPr>
        <w:t xml:space="preserve"> </w:t>
      </w:r>
      <w:r>
        <w:t>основывается на сле-</w:t>
      </w:r>
      <w:r>
        <w:rPr>
          <w:spacing w:val="1"/>
        </w:rPr>
        <w:t xml:space="preserve"> </w:t>
      </w:r>
      <w:r>
        <w:t>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документах:</w:t>
      </w:r>
    </w:p>
    <w:p>
      <w:pPr>
        <w:pStyle w:val="14"/>
        <w:numPr>
          <w:ilvl w:val="0"/>
          <w:numId w:val="3"/>
        </w:numPr>
        <w:tabs>
          <w:tab w:val="left" w:pos="519"/>
        </w:tabs>
        <w:spacing w:before="4" w:line="237" w:lineRule="auto"/>
        <w:ind w:right="118"/>
        <w:rPr>
          <w:rFonts w:ascii="Symbol" w:hAnsi="Symbol"/>
          <w:sz w:val="24"/>
        </w:rPr>
      </w:pPr>
      <w:r>
        <w:rPr>
          <w:sz w:val="24"/>
        </w:rPr>
        <w:t>Федеральный закон от 29.12.2012 N 273-ФЗ (ред. от 31.07.2020) "Об образовании в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Федерации";</w:t>
      </w:r>
    </w:p>
    <w:p>
      <w:pPr>
        <w:pStyle w:val="14"/>
        <w:numPr>
          <w:ilvl w:val="0"/>
          <w:numId w:val="3"/>
        </w:numPr>
        <w:tabs>
          <w:tab w:val="left" w:pos="519"/>
        </w:tabs>
        <w:spacing w:before="2"/>
        <w:ind w:right="139"/>
        <w:rPr>
          <w:rFonts w:ascii="Symbol" w:hAnsi="Symbol"/>
          <w:sz w:val="24"/>
        </w:rPr>
      </w:pPr>
      <w:r>
        <w:rPr>
          <w:sz w:val="24"/>
        </w:rPr>
        <w:t>Федеральный компонент государственного стандарта общего образования, утв.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05.03.2004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№1089;</w:t>
      </w:r>
    </w:p>
    <w:p>
      <w:pPr>
        <w:pStyle w:val="14"/>
        <w:numPr>
          <w:ilvl w:val="0"/>
          <w:numId w:val="3"/>
        </w:numPr>
        <w:tabs>
          <w:tab w:val="left" w:pos="503"/>
        </w:tabs>
        <w:spacing w:before="1" w:line="237" w:lineRule="auto"/>
        <w:ind w:left="442" w:right="121" w:hanging="284"/>
        <w:rPr>
          <w:rFonts w:ascii="Symbol" w:hAnsi="Symbol"/>
          <w:color w:val="21272E"/>
          <w:sz w:val="24"/>
        </w:rPr>
      </w:pPr>
      <w:r>
        <w:tab/>
      </w:r>
      <w:r>
        <w:rPr>
          <w:color w:val="21272E"/>
          <w:sz w:val="24"/>
        </w:rPr>
        <w:t>Федеральный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государственный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образовательный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стандарт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среднего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общего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образования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 xml:space="preserve">(утв. </w:t>
      </w:r>
      <w:r>
        <w:fldChar w:fldCharType="begin"/>
      </w:r>
      <w:r>
        <w:instrText xml:space="preserve"> HYPERLINK "https://base.garant.ru/70188902/" \h </w:instrText>
      </w:r>
      <w:r>
        <w:fldChar w:fldCharType="separate"/>
      </w:r>
      <w:r>
        <w:rPr>
          <w:color w:val="3171C0"/>
          <w:sz w:val="24"/>
        </w:rPr>
        <w:t xml:space="preserve">приказом </w:t>
      </w:r>
      <w:r>
        <w:rPr>
          <w:color w:val="3171C0"/>
          <w:sz w:val="24"/>
        </w:rPr>
        <w:fldChar w:fldCharType="end"/>
      </w:r>
      <w:r>
        <w:rPr>
          <w:color w:val="21272E"/>
          <w:sz w:val="24"/>
        </w:rPr>
        <w:t>Министерства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образования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и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науки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РФ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от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17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мая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2012 г.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N 413)</w:t>
      </w:r>
      <w:r>
        <w:rPr>
          <w:color w:val="21272E"/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дополнениями);</w:t>
      </w:r>
    </w:p>
    <w:p>
      <w:pPr>
        <w:pStyle w:val="14"/>
        <w:numPr>
          <w:ilvl w:val="0"/>
          <w:numId w:val="3"/>
        </w:numPr>
        <w:tabs>
          <w:tab w:val="left" w:pos="519"/>
        </w:tabs>
        <w:spacing w:before="5"/>
        <w:ind w:right="119"/>
        <w:rPr>
          <w:rFonts w:ascii="Symbol" w:hAnsi="Symbol"/>
          <w:sz w:val="24"/>
        </w:rPr>
      </w:pPr>
      <w:r>
        <w:rPr>
          <w:sz w:val="24"/>
        </w:rPr>
        <w:t>СанПиН, 2.4.2.2821-10 «Санитарно-эпидемиологические требования к условиям и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обучения в общеобразовательных учреждениях» (утвержденные постановлением Глав-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29.12.2010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№189);</w:t>
      </w:r>
    </w:p>
    <w:p>
      <w:pPr>
        <w:pStyle w:val="14"/>
        <w:numPr>
          <w:ilvl w:val="0"/>
          <w:numId w:val="3"/>
        </w:numPr>
        <w:tabs>
          <w:tab w:val="left" w:pos="519"/>
        </w:tabs>
        <w:ind w:right="122"/>
        <w:rPr>
          <w:rFonts w:ascii="Symbol" w:hAnsi="Symbol"/>
          <w:sz w:val="24"/>
        </w:rPr>
      </w:pP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 Республики от 30.07.2013 № 50 «Об образовании в Чувашской Республи-</w:t>
      </w:r>
      <w:r>
        <w:rPr>
          <w:spacing w:val="1"/>
          <w:sz w:val="24"/>
        </w:rPr>
        <w:t xml:space="preserve"> </w:t>
      </w:r>
      <w:r>
        <w:rPr>
          <w:sz w:val="24"/>
        </w:rPr>
        <w:t>ке»;</w:t>
      </w:r>
    </w:p>
    <w:p>
      <w:pPr>
        <w:pStyle w:val="14"/>
        <w:numPr>
          <w:ilvl w:val="0"/>
          <w:numId w:val="3"/>
        </w:numPr>
        <w:tabs>
          <w:tab w:val="left" w:pos="519"/>
        </w:tabs>
        <w:spacing w:before="3" w:line="237" w:lineRule="auto"/>
        <w:ind w:right="133"/>
        <w:rPr>
          <w:rFonts w:ascii="Symbol" w:hAnsi="Symbol"/>
          <w:sz w:val="24"/>
        </w:rPr>
      </w:pPr>
      <w:r>
        <w:rPr>
          <w:sz w:val="24"/>
        </w:rPr>
        <w:t>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Муниципального бюджетного общеобразовательного учреждения </w:t>
      </w:r>
      <w:r>
        <w:rPr>
          <w:b/>
          <w:color w:val="333333"/>
          <w:sz w:val="24"/>
        </w:rPr>
        <w:t>«</w:t>
      </w:r>
      <w:r>
        <w:rPr>
          <w:b w:val="0"/>
          <w:bCs/>
          <w:color w:val="333333"/>
          <w:sz w:val="24"/>
          <w:lang w:val="ru-RU"/>
        </w:rPr>
        <w:t>Урмаев</w:t>
      </w:r>
      <w:r>
        <w:rPr>
          <w:sz w:val="24"/>
        </w:rPr>
        <w:t>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b/>
          <w:color w:val="333333"/>
          <w:sz w:val="24"/>
        </w:rPr>
        <w:t>»</w:t>
      </w:r>
      <w:r>
        <w:rPr>
          <w:b/>
          <w:color w:val="333333"/>
          <w:spacing w:val="1"/>
          <w:sz w:val="24"/>
        </w:rPr>
        <w:t xml:space="preserve"> </w:t>
      </w:r>
      <w:r>
        <w:rPr>
          <w:sz w:val="24"/>
        </w:rPr>
        <w:t>Комсомольского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Республики;</w:t>
      </w:r>
    </w:p>
    <w:p>
      <w:pPr>
        <w:spacing w:line="237" w:lineRule="auto"/>
        <w:jc w:val="both"/>
        <w:rPr>
          <w:rFonts w:ascii="Symbol" w:hAnsi="Symbol"/>
          <w:sz w:val="24"/>
        </w:rPr>
        <w:sectPr>
          <w:pgSz w:w="11910" w:h="16840"/>
          <w:pgMar w:top="158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3"/>
        </w:numPr>
        <w:tabs>
          <w:tab w:val="left" w:pos="518"/>
          <w:tab w:val="left" w:pos="519"/>
        </w:tabs>
        <w:spacing w:before="88"/>
        <w:ind w:right="135"/>
        <w:jc w:val="left"/>
        <w:rPr>
          <w:rFonts w:ascii="Symbol" w:hAnsi="Symbol"/>
          <w:sz w:val="24"/>
        </w:rPr>
      </w:pP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b/>
          <w:color w:val="333333"/>
          <w:sz w:val="24"/>
        </w:rPr>
        <w:t>«</w:t>
      </w:r>
      <w:r>
        <w:rPr>
          <w:b w:val="0"/>
          <w:bCs/>
          <w:color w:val="333333"/>
          <w:sz w:val="24"/>
          <w:lang w:val="ru-RU"/>
        </w:rPr>
        <w:t>Урмаев</w:t>
      </w:r>
      <w:r>
        <w:rPr>
          <w:sz w:val="24"/>
        </w:rPr>
        <w:t>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b/>
          <w:color w:val="333333"/>
          <w:sz w:val="24"/>
        </w:rPr>
        <w:t>»</w:t>
      </w:r>
      <w:r>
        <w:rPr>
          <w:b/>
          <w:color w:val="333333"/>
          <w:spacing w:val="-2"/>
          <w:sz w:val="24"/>
        </w:rPr>
        <w:t xml:space="preserve"> </w:t>
      </w:r>
      <w:r>
        <w:rPr>
          <w:sz w:val="24"/>
        </w:rPr>
        <w:t>Комсомольского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Республики;</w:t>
      </w:r>
    </w:p>
    <w:p>
      <w:pPr>
        <w:pStyle w:val="14"/>
        <w:numPr>
          <w:ilvl w:val="0"/>
          <w:numId w:val="3"/>
        </w:numPr>
        <w:tabs>
          <w:tab w:val="left" w:pos="518"/>
          <w:tab w:val="left" w:pos="519"/>
        </w:tabs>
        <w:spacing w:before="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МБОУ «</w:t>
      </w:r>
      <w:r>
        <w:rPr>
          <w:sz w:val="24"/>
          <w:lang w:val="ru-RU"/>
        </w:rPr>
        <w:t>Урмаев</w:t>
      </w:r>
      <w:r>
        <w:rPr>
          <w:sz w:val="24"/>
        </w:rPr>
        <w:t>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»</w:t>
      </w:r>
    </w:p>
    <w:p>
      <w:pPr>
        <w:pStyle w:val="6"/>
        <w:spacing w:before="1"/>
        <w:ind w:left="0"/>
        <w:jc w:val="left"/>
      </w:pPr>
    </w:p>
    <w:p>
      <w:pPr>
        <w:pStyle w:val="2"/>
        <w:spacing w:line="240" w:lineRule="auto"/>
        <w:ind w:left="158" w:right="132" w:firstLine="707"/>
      </w:pPr>
      <w:r>
        <w:t>Цели и задачи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</w:p>
    <w:p>
      <w:pPr>
        <w:pStyle w:val="6"/>
        <w:ind w:left="158" w:right="129" w:firstLine="707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18" w:firstLine="283"/>
        <w:rPr>
          <w:sz w:val="24"/>
        </w:rPr>
      </w:pPr>
      <w:r>
        <w:rPr>
          <w:sz w:val="24"/>
        </w:rPr>
        <w:t>становление и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достижение выпускниками планируемых результатов: компетенций и 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 личностными, семейными, общественными, государственными потребностями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 старшего школьного возраста, индивидуальной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 здоровья.</w:t>
      </w:r>
    </w:p>
    <w:p>
      <w:pPr>
        <w:pStyle w:val="6"/>
        <w:ind w:left="158" w:right="122" w:firstLine="70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основных</w:t>
      </w:r>
      <w:r>
        <w:rPr>
          <w:b/>
          <w:spacing w:val="-1"/>
        </w:rPr>
        <w:t xml:space="preserve"> </w:t>
      </w:r>
      <w:r>
        <w:rPr>
          <w:b/>
        </w:rPr>
        <w:t>задач</w:t>
      </w:r>
      <w:r>
        <w:t>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реализация права на изучение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духовными 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 многонационального 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5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 установленными Федеральным государственным образовательным 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ФГОС</w:t>
      </w:r>
      <w:r>
        <w:rPr>
          <w:spacing w:val="3"/>
          <w:sz w:val="24"/>
        </w:rPr>
        <w:t xml:space="preserve"> </w:t>
      </w:r>
      <w:r>
        <w:rPr>
          <w:sz w:val="24"/>
        </w:rPr>
        <w:t>СОО);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объеме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 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предметных областей, дополнительных учебных предметов, курсов по выбору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для включения во все учебные планы учебных предметов, в том числе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 гражданского становления, осознанного выбора профессии, понимание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4" w:firstLine="283"/>
        <w:rPr>
          <w:sz w:val="24"/>
        </w:rPr>
      </w:pPr>
      <w:r>
        <w:rPr>
          <w:sz w:val="24"/>
        </w:rPr>
        <w:t>обеспечение преемственности основных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 среднего общего,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экологически целесообразного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обучающихся.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2"/>
        </w:rPr>
      </w:pPr>
    </w:p>
    <w:p>
      <w:pPr>
        <w:pStyle w:val="2"/>
        <w:spacing w:line="240" w:lineRule="auto"/>
        <w:ind w:left="158" w:right="129" w:firstLine="707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>
      <w:pPr>
        <w:sectPr>
          <w:pgSz w:w="11910" w:h="16840"/>
          <w:pgMar w:top="1020" w:right="440" w:bottom="1480" w:left="1260" w:header="0" w:footer="1228" w:gutter="0"/>
          <w:cols w:space="720" w:num="1"/>
        </w:sectPr>
      </w:pPr>
    </w:p>
    <w:p>
      <w:pPr>
        <w:pStyle w:val="6"/>
        <w:spacing w:before="66"/>
        <w:ind w:left="158" w:firstLine="707"/>
        <w:jc w:val="left"/>
      </w:pPr>
      <w:r>
        <w:t>Методологической</w:t>
      </w:r>
      <w:r>
        <w:rPr>
          <w:spacing w:val="24"/>
        </w:rPr>
        <w:t xml:space="preserve"> </w:t>
      </w:r>
      <w:r>
        <w:t>основой</w:t>
      </w:r>
      <w:r>
        <w:rPr>
          <w:spacing w:val="24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СОО</w:t>
      </w:r>
      <w:r>
        <w:rPr>
          <w:spacing w:val="22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системно-деятельностный</w:t>
      </w:r>
      <w:r>
        <w:rPr>
          <w:spacing w:val="24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предполагает: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before="1"/>
        <w:ind w:right="121" w:firstLine="283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среды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психологических, физиологических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 здоровья обучающихся.</w:t>
      </w:r>
    </w:p>
    <w:p>
      <w:pPr>
        <w:pStyle w:val="6"/>
        <w:ind w:left="158" w:right="121" w:firstLine="707"/>
      </w:pPr>
      <w:r>
        <w:t>Основная образовательная программа формируется на основе 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 характером организации их деятельности, в первую очередь учебной, а 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форм, методов, средств реализации этого содержания (технологии преподавания,</w:t>
      </w:r>
      <w:r>
        <w:rPr>
          <w:spacing w:val="1"/>
        </w:rPr>
        <w:t xml:space="preserve"> </w:t>
      </w:r>
      <w:r>
        <w:t>освоения, обучения); субъектов системы образования (педагогов, обучающихся, их 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 системы образования, в том числе</w:t>
      </w:r>
      <w:r>
        <w:rPr>
          <w:spacing w:val="-57"/>
        </w:rPr>
        <w:t xml:space="preserve"> </w:t>
      </w:r>
      <w:r>
        <w:t>с учетом принципа преемственности начального общего, основного общего, среднего общего,</w:t>
      </w:r>
      <w:r>
        <w:rPr>
          <w:spacing w:val="1"/>
        </w:rPr>
        <w:t xml:space="preserve"> </w:t>
      </w:r>
      <w:r>
        <w:t>профессионального образования, который может быть реализован как через содержание, так 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технологии, 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 работы.</w:t>
      </w:r>
    </w:p>
    <w:p>
      <w:pPr>
        <w:pStyle w:val="6"/>
        <w:spacing w:before="1"/>
        <w:ind w:left="158" w:right="126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субъект,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личности.</w:t>
      </w:r>
    </w:p>
    <w:p>
      <w:pPr>
        <w:pStyle w:val="6"/>
        <w:ind w:left="158" w:right="128" w:firstLine="707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>
      <w:pPr>
        <w:pStyle w:val="6"/>
        <w:ind w:left="158" w:right="123" w:firstLine="707"/>
      </w:pPr>
      <w:r>
        <w:t>Основная образовательная программа формируется с учетом психолого-педагогических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15–18 лет, связанных: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ценностно-смысловых установок, отражающих личностные и гражданские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руководствоваться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с переходом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и личностные устремления обучающихся. Ведущее место у обучающихся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 к самостоятельной жизни, с дальнейшим образованием и самообразованием. Эти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и становятся действенными;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ситуациях, с появлением интереса к теоретическим проблемам, к способам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>
      <w:pPr>
        <w:pStyle w:val="14"/>
        <w:numPr>
          <w:ilvl w:val="1"/>
          <w:numId w:val="3"/>
        </w:numPr>
        <w:tabs>
          <w:tab w:val="left" w:pos="867"/>
        </w:tabs>
        <w:spacing w:before="1"/>
        <w:ind w:right="124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понятиями, методами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60"/>
          <w:sz w:val="24"/>
        </w:rPr>
        <w:t xml:space="preserve"> </w:t>
      </w:r>
      <w:r>
        <w:rPr>
          <w:sz w:val="24"/>
        </w:rPr>
        <w:t>себе;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4"/>
          <w:sz w:val="24"/>
        </w:rPr>
        <w:t xml:space="preserve"> </w:t>
      </w:r>
      <w:r>
        <w:rPr>
          <w:sz w:val="24"/>
        </w:rPr>
        <w:t>бóльшим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5"/>
          <w:sz w:val="24"/>
        </w:rPr>
        <w:t xml:space="preserve"> </w:t>
      </w:r>
      <w:r>
        <w:rPr>
          <w:sz w:val="24"/>
        </w:rPr>
        <w:t>целей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6"/>
        <w:spacing w:before="66"/>
        <w:ind w:left="158" w:right="122"/>
      </w:pP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фрустрациям;</w:t>
      </w:r>
      <w:r>
        <w:rPr>
          <w:spacing w:val="1"/>
        </w:rPr>
        <w:t xml:space="preserve"> </w:t>
      </w:r>
      <w:r>
        <w:t>усилением</w:t>
      </w:r>
      <w:r>
        <w:rPr>
          <w:spacing w:val="-57"/>
        </w:rPr>
        <w:t xml:space="preserve"> </w:t>
      </w:r>
      <w:r>
        <w:t>потребности влиять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>
      <w:pPr>
        <w:pStyle w:val="6"/>
        <w:ind w:left="158" w:right="121" w:firstLine="707"/>
      </w:pPr>
      <w:r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 самоопределение, построение жизненных планов на будущее, 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-57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 переходом от подросткового возраста к самостоятельной взрослой жизни. К этому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 необходимых взрослому человеку для полноценного существования. Социальное 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 места во</w:t>
      </w:r>
      <w:r>
        <w:rPr>
          <w:spacing w:val="-2"/>
        </w:rPr>
        <w:t xml:space="preserve"> </w:t>
      </w:r>
      <w:r>
        <w:t>взрослом</w:t>
      </w:r>
      <w:r>
        <w:rPr>
          <w:spacing w:val="-2"/>
        </w:rPr>
        <w:t xml:space="preserve"> </w:t>
      </w:r>
      <w:r>
        <w:t>мире.</w:t>
      </w:r>
    </w:p>
    <w:p>
      <w:pPr>
        <w:pStyle w:val="6"/>
        <w:spacing w:before="1"/>
        <w:ind w:left="158" w:right="122" w:firstLine="707"/>
      </w:pPr>
      <w:r>
        <w:t>Основная образовательная программа формируется с учетом принципа демократизации,</w:t>
      </w:r>
      <w:r>
        <w:rPr>
          <w:spacing w:val="1"/>
        </w:rPr>
        <w:t xml:space="preserve"> </w:t>
      </w:r>
      <w:r>
        <w:t>который обеспечивает формирование и развитие демократической культуры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отношений на основе сотрудничества, сотворчества, личной 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6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>
      <w:pPr>
        <w:pStyle w:val="6"/>
        <w:ind w:left="158" w:right="122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СОО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12"/>
        </w:rPr>
        <w:t xml:space="preserve"> </w:t>
      </w:r>
      <w:r>
        <w:t>особенностей,</w:t>
      </w:r>
      <w:r>
        <w:rPr>
          <w:spacing w:val="11"/>
        </w:rPr>
        <w:t xml:space="preserve"> </w:t>
      </w:r>
      <w:r>
        <w:t>потребностей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запросов</w:t>
      </w:r>
      <w:r>
        <w:rPr>
          <w:spacing w:val="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обучения в профессиональной образовательной организации или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успешной</w:t>
      </w:r>
      <w:r>
        <w:rPr>
          <w:spacing w:val="-4"/>
        </w:rPr>
        <w:t xml:space="preserve"> </w:t>
      </w:r>
      <w:r>
        <w:t>социализации.</w:t>
      </w:r>
    </w:p>
    <w:p>
      <w:pPr>
        <w:pStyle w:val="6"/>
        <w:spacing w:before="5"/>
        <w:ind w:left="0"/>
        <w:jc w:val="left"/>
      </w:pPr>
    </w:p>
    <w:p>
      <w:pPr>
        <w:pStyle w:val="2"/>
        <w:ind w:left="866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>
      <w:pPr>
        <w:pStyle w:val="6"/>
        <w:ind w:left="158" w:right="120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ФГОС СОО, Конституции Российской Федерации</w:t>
      </w:r>
      <w:r>
        <w:rPr>
          <w:vertAlign w:val="superscript"/>
        </w:rPr>
        <w:t>1</w:t>
      </w:r>
      <w:r>
        <w:t>, Конвенции ООН о правах ребенка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учитывает региональные, национальные и этнокультурные потребности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 результаты, содержание и организацию образовательной деятельности на уровне</w:t>
      </w:r>
      <w:r>
        <w:rPr>
          <w:spacing w:val="1"/>
        </w:rPr>
        <w:t xml:space="preserve"> </w:t>
      </w:r>
      <w:r>
        <w:t>среднего общего образования и реализуется образовательной организацией через урочную 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нормативов.</w:t>
      </w:r>
    </w:p>
    <w:p>
      <w:pPr>
        <w:pStyle w:val="6"/>
        <w:ind w:left="866" w:right="133"/>
      </w:pPr>
      <w:r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>Основная</w:t>
      </w:r>
      <w:r>
        <w:rPr>
          <w:spacing w:val="7"/>
        </w:rPr>
        <w:t xml:space="preserve"> </w:t>
      </w:r>
      <w:r>
        <w:t>образовательная</w:t>
      </w:r>
      <w:r>
        <w:rPr>
          <w:spacing w:val="7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содержит</w:t>
      </w:r>
      <w:r>
        <w:rPr>
          <w:spacing w:val="7"/>
        </w:rPr>
        <w:t xml:space="preserve"> </w:t>
      </w:r>
      <w:r>
        <w:t>обязательную</w:t>
      </w:r>
      <w:r>
        <w:rPr>
          <w:spacing w:val="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часть,</w:t>
      </w:r>
    </w:p>
    <w:p>
      <w:pPr>
        <w:pStyle w:val="6"/>
        <w:ind w:left="158" w:right="125"/>
      </w:pPr>
      <w:r>
        <w:t>формируемую участниками образовательных отношений. Обязательная часть в полном 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– 40 % от общего объема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1"/>
        <w:ind w:left="0"/>
        <w:jc w:val="left"/>
        <w:rPr>
          <w:sz w:val="16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142875</wp:posOffset>
                </wp:positionV>
                <wp:extent cx="1828800" cy="8890"/>
                <wp:effectExtent l="0" t="0" r="0" b="0"/>
                <wp:wrapTopAndBottom/>
                <wp:docPr id="26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o:spt="1" style="position:absolute;left:0pt;margin-left:106.35pt;margin-top:11.25pt;height:0.7pt;width:144pt;mso-position-horizontal-relative:page;mso-wrap-distance-bottom:0pt;mso-wrap-distance-top:0pt;z-index:-251646976;mso-width-relative:page;mso-height-relative:page;" fillcolor="#000000" filled="t" stroked="f" coordsize="21600,21600" o:gfxdata="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ZAFN/YAAAACQEAAA8AAAAAAAAA&#10;AQAgAAAAIgAAAGRycy9kb3ducmV2LnhtbFBLAQIUABQAAAAIAIdO4kBHwfAhEQIAACkEAAAOAAAA&#10;AAAAAAEAIAAAACc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10"/>
        <w:ind w:left="0"/>
        <w:jc w:val="left"/>
        <w:rPr>
          <w:sz w:val="23"/>
        </w:rPr>
      </w:pPr>
    </w:p>
    <w:p>
      <w:pPr>
        <w:ind w:left="15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Конституция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1996,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3,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152;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7,</w:t>
      </w:r>
    </w:p>
    <w:p>
      <w:pPr>
        <w:spacing w:line="229" w:lineRule="exact"/>
        <w:ind w:left="158"/>
        <w:rPr>
          <w:sz w:val="20"/>
        </w:rPr>
      </w:pPr>
      <w:r>
        <w:rPr>
          <w:sz w:val="20"/>
        </w:rPr>
        <w:t>ст.</w:t>
      </w:r>
      <w:r>
        <w:rPr>
          <w:spacing w:val="6"/>
          <w:sz w:val="20"/>
        </w:rPr>
        <w:t xml:space="preserve"> </w:t>
      </w:r>
      <w:r>
        <w:rPr>
          <w:sz w:val="20"/>
        </w:rPr>
        <w:t>676;</w:t>
      </w:r>
      <w:r>
        <w:rPr>
          <w:spacing w:val="3"/>
          <w:sz w:val="20"/>
        </w:rPr>
        <w:t xml:space="preserve"> </w:t>
      </w:r>
      <w:r>
        <w:rPr>
          <w:sz w:val="20"/>
        </w:rPr>
        <w:t>2001,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24,</w:t>
      </w:r>
      <w:r>
        <w:rPr>
          <w:spacing w:val="6"/>
          <w:sz w:val="20"/>
        </w:rPr>
        <w:t xml:space="preserve"> </w:t>
      </w:r>
      <w:r>
        <w:rPr>
          <w:sz w:val="20"/>
        </w:rPr>
        <w:t>ст.</w:t>
      </w:r>
      <w:r>
        <w:rPr>
          <w:spacing w:val="7"/>
          <w:sz w:val="20"/>
        </w:rPr>
        <w:t xml:space="preserve"> </w:t>
      </w:r>
      <w:r>
        <w:rPr>
          <w:sz w:val="20"/>
        </w:rPr>
        <w:t>2421;</w:t>
      </w:r>
      <w:r>
        <w:rPr>
          <w:spacing w:val="7"/>
          <w:sz w:val="20"/>
        </w:rPr>
        <w:t xml:space="preserve"> </w:t>
      </w:r>
      <w:r>
        <w:rPr>
          <w:sz w:val="20"/>
        </w:rPr>
        <w:t>2003,</w:t>
      </w:r>
      <w:r>
        <w:rPr>
          <w:spacing w:val="6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30,</w:t>
      </w:r>
      <w:r>
        <w:rPr>
          <w:spacing w:val="6"/>
          <w:sz w:val="20"/>
        </w:rPr>
        <w:t xml:space="preserve"> </w:t>
      </w:r>
      <w:r>
        <w:rPr>
          <w:sz w:val="20"/>
        </w:rPr>
        <w:t>ст.</w:t>
      </w:r>
      <w:r>
        <w:rPr>
          <w:spacing w:val="6"/>
          <w:sz w:val="20"/>
        </w:rPr>
        <w:t xml:space="preserve"> </w:t>
      </w:r>
      <w:r>
        <w:rPr>
          <w:sz w:val="20"/>
        </w:rPr>
        <w:t>3051;</w:t>
      </w:r>
      <w:r>
        <w:rPr>
          <w:spacing w:val="3"/>
          <w:sz w:val="20"/>
        </w:rPr>
        <w:t xml:space="preserve"> </w:t>
      </w:r>
      <w:r>
        <w:rPr>
          <w:sz w:val="20"/>
        </w:rPr>
        <w:t>2004,</w:t>
      </w:r>
      <w:r>
        <w:rPr>
          <w:spacing w:val="5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13,</w:t>
      </w:r>
      <w:r>
        <w:rPr>
          <w:spacing w:val="6"/>
          <w:sz w:val="20"/>
        </w:rPr>
        <w:t xml:space="preserve"> </w:t>
      </w:r>
      <w:r>
        <w:rPr>
          <w:sz w:val="20"/>
        </w:rPr>
        <w:t>ст.</w:t>
      </w:r>
      <w:r>
        <w:rPr>
          <w:spacing w:val="10"/>
          <w:sz w:val="20"/>
        </w:rPr>
        <w:t xml:space="preserve"> </w:t>
      </w:r>
      <w:r>
        <w:rPr>
          <w:sz w:val="20"/>
        </w:rPr>
        <w:t>1110;</w:t>
      </w:r>
      <w:r>
        <w:rPr>
          <w:spacing w:val="6"/>
          <w:sz w:val="20"/>
        </w:rPr>
        <w:t xml:space="preserve"> </w:t>
      </w:r>
      <w:r>
        <w:rPr>
          <w:sz w:val="20"/>
        </w:rPr>
        <w:t>2005,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42,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9"/>
          <w:sz w:val="20"/>
        </w:rPr>
        <w:t xml:space="preserve"> </w:t>
      </w:r>
      <w:r>
        <w:rPr>
          <w:sz w:val="20"/>
        </w:rPr>
        <w:t>4212;</w:t>
      </w:r>
      <w:r>
        <w:rPr>
          <w:spacing w:val="7"/>
          <w:sz w:val="20"/>
        </w:rPr>
        <w:t xml:space="preserve"> </w:t>
      </w:r>
      <w:r>
        <w:rPr>
          <w:sz w:val="20"/>
        </w:rPr>
        <w:t>2006,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29,</w:t>
      </w:r>
      <w:r>
        <w:rPr>
          <w:spacing w:val="5"/>
          <w:sz w:val="20"/>
        </w:rPr>
        <w:t xml:space="preserve"> </w:t>
      </w:r>
      <w:r>
        <w:rPr>
          <w:sz w:val="20"/>
        </w:rPr>
        <w:t>ст.</w:t>
      </w:r>
      <w:r>
        <w:rPr>
          <w:spacing w:val="8"/>
          <w:sz w:val="20"/>
        </w:rPr>
        <w:t xml:space="preserve"> </w:t>
      </w:r>
      <w:r>
        <w:rPr>
          <w:sz w:val="20"/>
        </w:rPr>
        <w:t>3119;</w:t>
      </w:r>
    </w:p>
    <w:p>
      <w:pPr>
        <w:spacing w:line="229" w:lineRule="exact"/>
        <w:ind w:left="158"/>
        <w:rPr>
          <w:sz w:val="20"/>
        </w:rPr>
      </w:pPr>
      <w:r>
        <w:rPr>
          <w:sz w:val="20"/>
        </w:rPr>
        <w:t>2007,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 ст.</w:t>
      </w:r>
      <w:r>
        <w:rPr>
          <w:spacing w:val="-1"/>
          <w:sz w:val="20"/>
        </w:rPr>
        <w:t xml:space="preserve"> </w:t>
      </w:r>
      <w:r>
        <w:rPr>
          <w:sz w:val="20"/>
        </w:rPr>
        <w:t>1;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30, ст. 3745;</w:t>
      </w:r>
      <w:r>
        <w:rPr>
          <w:spacing w:val="-1"/>
          <w:sz w:val="20"/>
        </w:rPr>
        <w:t xml:space="preserve"> </w:t>
      </w:r>
      <w:r>
        <w:rPr>
          <w:sz w:val="20"/>
        </w:rPr>
        <w:t>2009,</w:t>
      </w:r>
      <w:r>
        <w:rPr>
          <w:spacing w:val="4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ст. 1, ст.</w:t>
      </w:r>
      <w:r>
        <w:rPr>
          <w:spacing w:val="-3"/>
          <w:sz w:val="20"/>
        </w:rPr>
        <w:t xml:space="preserve"> </w:t>
      </w:r>
      <w:r>
        <w:rPr>
          <w:sz w:val="20"/>
        </w:rPr>
        <w:t>2;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4, ст.</w:t>
      </w:r>
      <w:r>
        <w:rPr>
          <w:spacing w:val="-1"/>
          <w:sz w:val="20"/>
        </w:rPr>
        <w:t xml:space="preserve"> </w:t>
      </w:r>
      <w:r>
        <w:rPr>
          <w:sz w:val="20"/>
        </w:rPr>
        <w:t>445).</w:t>
      </w:r>
    </w:p>
    <w:p>
      <w:pPr>
        <w:spacing w:before="1"/>
        <w:ind w:left="158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7"/>
          <w:sz w:val="20"/>
        </w:rPr>
        <w:t xml:space="preserve"> </w:t>
      </w:r>
      <w:r>
        <w:rPr>
          <w:sz w:val="20"/>
        </w:rPr>
        <w:t>Конвенция</w:t>
      </w:r>
      <w:r>
        <w:rPr>
          <w:spacing w:val="6"/>
          <w:sz w:val="20"/>
        </w:rPr>
        <w:t xml:space="preserve"> </w:t>
      </w:r>
      <w:r>
        <w:rPr>
          <w:sz w:val="20"/>
        </w:rPr>
        <w:t>ООН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5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9"/>
          <w:sz w:val="20"/>
        </w:rPr>
        <w:t xml:space="preserve"> </w:t>
      </w:r>
      <w:r>
        <w:rPr>
          <w:sz w:val="20"/>
        </w:rPr>
        <w:t>принятая</w:t>
      </w:r>
      <w:r>
        <w:rPr>
          <w:spacing w:val="6"/>
          <w:sz w:val="20"/>
        </w:rPr>
        <w:t xml:space="preserve"> </w:t>
      </w:r>
      <w:r>
        <w:rPr>
          <w:sz w:val="20"/>
        </w:rPr>
        <w:t>20</w:t>
      </w:r>
      <w:r>
        <w:rPr>
          <w:spacing w:val="7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8"/>
          <w:sz w:val="20"/>
        </w:rPr>
        <w:t xml:space="preserve"> </w:t>
      </w:r>
      <w:r>
        <w:rPr>
          <w:sz w:val="20"/>
        </w:rPr>
        <w:t>1989</w:t>
      </w:r>
      <w:r>
        <w:rPr>
          <w:spacing w:val="5"/>
          <w:sz w:val="20"/>
        </w:rPr>
        <w:t xml:space="preserve"> </w:t>
      </w:r>
      <w:r>
        <w:rPr>
          <w:sz w:val="20"/>
        </w:rPr>
        <w:t>г.</w:t>
      </w:r>
      <w:r>
        <w:rPr>
          <w:spacing w:val="7"/>
          <w:sz w:val="20"/>
        </w:rPr>
        <w:t xml:space="preserve"> </w:t>
      </w:r>
      <w:r>
        <w:rPr>
          <w:sz w:val="20"/>
        </w:rPr>
        <w:t>(Сборник</w:t>
      </w:r>
      <w:r>
        <w:rPr>
          <w:spacing w:val="6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6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6"/>
          <w:sz w:val="20"/>
        </w:rPr>
        <w:t xml:space="preserve"> </w:t>
      </w:r>
      <w:r>
        <w:rPr>
          <w:sz w:val="20"/>
        </w:rPr>
        <w:t>СССР,</w:t>
      </w:r>
      <w:r>
        <w:rPr>
          <w:spacing w:val="7"/>
          <w:sz w:val="20"/>
        </w:rPr>
        <w:t xml:space="preserve"> </w:t>
      </w:r>
      <w:r>
        <w:rPr>
          <w:sz w:val="20"/>
        </w:rPr>
        <w:t>1993,</w:t>
      </w:r>
      <w:r>
        <w:rPr>
          <w:spacing w:val="-47"/>
          <w:sz w:val="20"/>
        </w:rPr>
        <w:t xml:space="preserve"> </w:t>
      </w:r>
      <w:r>
        <w:rPr>
          <w:sz w:val="20"/>
        </w:rPr>
        <w:t>выпуск</w:t>
      </w:r>
      <w:r>
        <w:rPr>
          <w:spacing w:val="-1"/>
          <w:sz w:val="20"/>
        </w:rPr>
        <w:t xml:space="preserve"> </w:t>
      </w:r>
      <w:r>
        <w:rPr>
          <w:sz w:val="20"/>
        </w:rPr>
        <w:t>XLVI).</w:t>
      </w:r>
    </w:p>
    <w:p>
      <w:pPr>
        <w:rPr>
          <w:sz w:val="20"/>
        </w:rPr>
        <w:sectPr>
          <w:pgSz w:w="11910" w:h="16840"/>
          <w:pgMar w:top="1040" w:right="440" w:bottom="1420" w:left="1260" w:header="0" w:footer="1228" w:gutter="0"/>
          <w:cols w:space="720" w:num="1"/>
        </w:sectPr>
      </w:pPr>
    </w:p>
    <w:p>
      <w:pPr>
        <w:pStyle w:val="6"/>
        <w:spacing w:before="66"/>
        <w:ind w:left="158" w:right="129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предусматриваются учебные предметы, курсы, 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  <w:r>
        <w:rPr>
          <w:spacing w:val="-1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деятельность.</w:t>
      </w:r>
    </w:p>
    <w:p>
      <w:pPr>
        <w:pStyle w:val="6"/>
        <w:spacing w:before="1"/>
        <w:ind w:left="158" w:right="123" w:firstLine="707"/>
      </w:pPr>
      <w:r>
        <w:t>Организация образовательной деятельности по основным образовательным 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обеспечивающих изучение учебных</w:t>
      </w:r>
      <w:r>
        <w:rPr>
          <w:spacing w:val="1"/>
        </w:rPr>
        <w:t xml:space="preserve"> </w:t>
      </w:r>
      <w:r>
        <w:t>предметов всех предметных областей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 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>
      <w:pPr>
        <w:pStyle w:val="6"/>
        <w:spacing w:before="4"/>
        <w:ind w:left="0"/>
        <w:jc w:val="left"/>
      </w:pPr>
    </w:p>
    <w:p>
      <w:pPr>
        <w:pStyle w:val="2"/>
        <w:ind w:left="866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>
      <w:pPr>
        <w:pStyle w:val="6"/>
        <w:ind w:left="158" w:right="130" w:firstLine="707"/>
      </w:pPr>
      <w:r>
        <w:t>Система внеурочной деятельности включает в себя: жизнь ученических сообществ (в то</w:t>
      </w:r>
      <w:r>
        <w:rPr>
          <w:spacing w:val="1"/>
        </w:rPr>
        <w:t xml:space="preserve"> </w:t>
      </w:r>
      <w:r>
        <w:t>числе ученических классов, разновозрастных объединений по интересам, клубов; юношеских</w:t>
      </w:r>
      <w:r>
        <w:rPr>
          <w:spacing w:val="1"/>
        </w:rPr>
        <w:t xml:space="preserve"> </w:t>
      </w:r>
      <w:r>
        <w:t>общественных объединений и организаций в рамках «Российского движения школьников»);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 систему</w:t>
      </w:r>
      <w:r>
        <w:rPr>
          <w:spacing w:val="-5"/>
        </w:rPr>
        <w:t xml:space="preserve"> </w:t>
      </w:r>
      <w:r>
        <w:t>воспитательных мероприятий.</w:t>
      </w:r>
    </w:p>
    <w:p>
      <w:pPr>
        <w:pStyle w:val="6"/>
        <w:ind w:left="158" w:right="123" w:firstLine="707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дел.</w:t>
      </w:r>
    </w:p>
    <w:p>
      <w:pPr>
        <w:pStyle w:val="6"/>
        <w:ind w:left="158" w:right="123" w:firstLine="707"/>
      </w:pPr>
      <w:r>
        <w:t>Вариативность содержания внеурочной деятельности определяется профилями обучения</w:t>
      </w:r>
      <w:r>
        <w:rPr>
          <w:spacing w:val="-57"/>
        </w:rPr>
        <w:t xml:space="preserve"> </w:t>
      </w:r>
      <w:r>
        <w:t>(естественно-научный,</w:t>
      </w:r>
      <w:r>
        <w:rPr>
          <w:spacing w:val="1"/>
        </w:rPr>
        <w:t xml:space="preserve"> </w:t>
      </w:r>
      <w:r>
        <w:t>гуманитарный,</w:t>
      </w:r>
      <w:r>
        <w:rPr>
          <w:spacing w:val="1"/>
        </w:rPr>
        <w:t xml:space="preserve"> </w:t>
      </w:r>
      <w:r>
        <w:t>социально-экономический,</w:t>
      </w:r>
      <w:r>
        <w:rPr>
          <w:spacing w:val="1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5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особенностей образовательных</w:t>
      </w:r>
      <w:r>
        <w:rPr>
          <w:spacing w:val="-2"/>
        </w:rPr>
        <w:t xml:space="preserve"> </w:t>
      </w:r>
      <w:r>
        <w:t>организаций.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numPr>
          <w:ilvl w:val="1"/>
          <w:numId w:val="2"/>
        </w:numPr>
        <w:tabs>
          <w:tab w:val="left" w:pos="1261"/>
        </w:tabs>
        <w:spacing w:before="187" w:line="240" w:lineRule="auto"/>
        <w:ind w:left="158" w:right="121" w:firstLine="707"/>
        <w:jc w:val="left"/>
      </w:pPr>
      <w:bookmarkStart w:id="2" w:name="_bookmark2"/>
      <w:bookmarkEnd w:id="2"/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обучающимися</w:t>
      </w:r>
      <w:r>
        <w:rPr>
          <w:spacing w:val="38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</w:t>
      </w:r>
    </w:p>
    <w:p>
      <w:pPr>
        <w:pStyle w:val="6"/>
        <w:ind w:left="0"/>
        <w:jc w:val="left"/>
        <w:rPr>
          <w:b/>
        </w:rPr>
      </w:pPr>
    </w:p>
    <w:p>
      <w:pPr>
        <w:pStyle w:val="2"/>
        <w:numPr>
          <w:ilvl w:val="2"/>
          <w:numId w:val="2"/>
        </w:numPr>
        <w:tabs>
          <w:tab w:val="left" w:pos="1441"/>
        </w:tabs>
        <w:spacing w:line="240" w:lineRule="auto"/>
        <w:ind w:hanging="575"/>
        <w:jc w:val="both"/>
      </w:pPr>
      <w:bookmarkStart w:id="3" w:name="_bookmark3"/>
      <w:bookmarkEnd w:id="3"/>
      <w:r>
        <w:t>Планируемые</w:t>
      </w:r>
      <w:r>
        <w:rPr>
          <w:spacing w:val="-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>
      <w:pPr>
        <w:pStyle w:val="2"/>
        <w:spacing w:before="1" w:line="240" w:lineRule="auto"/>
        <w:ind w:left="158" w:right="132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 познанию</w:t>
      </w:r>
      <w:r>
        <w:rPr>
          <w:spacing w:val="-4"/>
        </w:rPr>
        <w:t xml:space="preserve"> </w:t>
      </w:r>
      <w:r>
        <w:t>себя: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самоопределению, способность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4" w:firstLine="283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 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>
      <w:pPr>
        <w:pStyle w:val="2"/>
        <w:spacing w:before="1" w:line="240" w:lineRule="auto"/>
        <w:ind w:left="158" w:right="131" w:firstLine="707"/>
      </w:pPr>
      <w:r>
        <w:t>Личностные результаты в сфере отношений обучающихся к России как к Родине</w:t>
      </w:r>
      <w:r>
        <w:rPr>
          <w:spacing w:val="1"/>
        </w:rPr>
        <w:t xml:space="preserve"> </w:t>
      </w:r>
      <w:r>
        <w:t>(Отечеству):</w:t>
      </w:r>
    </w:p>
    <w:p>
      <w:p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1"/>
          <w:numId w:val="3"/>
        </w:numPr>
        <w:tabs>
          <w:tab w:val="left" w:pos="867"/>
        </w:tabs>
        <w:spacing w:before="66"/>
        <w:ind w:right="119" w:firstLine="283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социуме, чувство причастности к историко-культурной общности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 судьбе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патриотизм, 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 Отечеству,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защите;</w:t>
      </w:r>
    </w:p>
    <w:p>
      <w:pPr>
        <w:pStyle w:val="14"/>
        <w:numPr>
          <w:ilvl w:val="1"/>
          <w:numId w:val="3"/>
        </w:numPr>
        <w:tabs>
          <w:tab w:val="left" w:pos="867"/>
        </w:tabs>
        <w:spacing w:before="1"/>
        <w:ind w:right="122" w:firstLine="283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 (герб, флаг, гимн);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самоопределения;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0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6"/>
        <w:spacing w:before="4"/>
        <w:ind w:left="0"/>
        <w:jc w:val="left"/>
      </w:pPr>
    </w:p>
    <w:p>
      <w:pPr>
        <w:pStyle w:val="2"/>
        <w:spacing w:before="1" w:line="240" w:lineRule="auto"/>
        <w:ind w:left="158" w:right="127" w:firstLine="707"/>
      </w:pPr>
      <w:r>
        <w:t>Личностные результаты в сфере отношений обучающихся к закону, государству и к</w:t>
      </w:r>
      <w:r>
        <w:rPr>
          <w:spacing w:val="-57"/>
        </w:rPr>
        <w:t xml:space="preserve"> </w:t>
      </w:r>
      <w:r>
        <w:t>гражданскому</w:t>
      </w:r>
      <w:r>
        <w:rPr>
          <w:spacing w:val="-1"/>
        </w:rPr>
        <w:t xml:space="preserve"> </w:t>
      </w:r>
      <w:r>
        <w:t>обществу: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гражданственность, гражданская позиция активного и ответственного члена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 жизни;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от рождения, готовность к осуществлению собственных прав и свобод без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 и свобод других лиц, готовность отстаивать собственные права и свободы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 и 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практики, основанное на диалоге культур, а также различных форм общественного 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места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или социальной организации;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 самоуправления,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взаимопомощи 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убеждениям;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6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явлениям.</w:t>
      </w:r>
    </w:p>
    <w:p>
      <w:pPr>
        <w:pStyle w:val="2"/>
        <w:spacing w:before="232" w:line="240" w:lineRule="auto"/>
        <w:ind w:left="158" w:right="133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мнению, мировоззрению;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физическому и психологическому здоровью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первую помощь;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1"/>
          <w:numId w:val="3"/>
        </w:numPr>
        <w:tabs>
          <w:tab w:val="left" w:pos="867"/>
        </w:tabs>
        <w:spacing w:before="66"/>
        <w:ind w:right="121" w:firstLine="283"/>
        <w:rPr>
          <w:sz w:val="24"/>
        </w:rPr>
      </w:pPr>
      <w:r>
        <w:rPr>
          <w:sz w:val="24"/>
        </w:rPr>
        <w:t>формирование выраженной в поведении нравственной позиции, в том числе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дружелюбия);</w:t>
      </w:r>
    </w:p>
    <w:p>
      <w:pPr>
        <w:pStyle w:val="14"/>
        <w:numPr>
          <w:ilvl w:val="1"/>
          <w:numId w:val="3"/>
        </w:numPr>
        <w:tabs>
          <w:tab w:val="left" w:pos="867"/>
        </w:tabs>
        <w:spacing w:before="1"/>
        <w:ind w:right="124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6"/>
        <w:spacing w:before="4"/>
        <w:ind w:left="0"/>
        <w:jc w:val="left"/>
      </w:pPr>
    </w:p>
    <w:p>
      <w:pPr>
        <w:pStyle w:val="2"/>
        <w:spacing w:line="240" w:lineRule="auto"/>
        <w:ind w:left="158" w:right="128" w:firstLine="707"/>
      </w:pPr>
      <w:r>
        <w:t>Личностные результаты в сфере отношений обучающихся к окружающему миру,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 художественной культуре: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 жизни; сознательное отношение к непрерывному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экологическая культура, бережное отношения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 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эстетическое отношения к миру, готовность к эстетическому обустройству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</w:p>
    <w:p>
      <w:pPr>
        <w:pStyle w:val="6"/>
        <w:spacing w:before="1"/>
        <w:ind w:left="0"/>
        <w:jc w:val="left"/>
      </w:pPr>
    </w:p>
    <w:p>
      <w:pPr>
        <w:pStyle w:val="2"/>
        <w:spacing w:line="240" w:lineRule="auto"/>
        <w:ind w:left="158" w:right="75" w:firstLine="707"/>
        <w:jc w:val="left"/>
      </w:pPr>
      <w:r>
        <w:t>Личностные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отношений</w:t>
      </w:r>
      <w:r>
        <w:rPr>
          <w:spacing w:val="26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семье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родителям,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 семейной жизни: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семейной жизни;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</w:t>
      </w:r>
      <w:r>
        <w:rPr>
          <w:spacing w:val="3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35"/>
          <w:sz w:val="24"/>
        </w:rPr>
        <w:t xml:space="preserve"> </w:t>
      </w:r>
      <w:r>
        <w:rPr>
          <w:sz w:val="24"/>
        </w:rPr>
        <w:t>(отцовства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материнства),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ценностей.</w:t>
      </w:r>
    </w:p>
    <w:p>
      <w:pPr>
        <w:pStyle w:val="6"/>
        <w:spacing w:before="1"/>
        <w:ind w:left="0"/>
        <w:jc w:val="left"/>
      </w:pPr>
    </w:p>
    <w:p>
      <w:pPr>
        <w:pStyle w:val="2"/>
        <w:spacing w:line="240" w:lineRule="auto"/>
        <w:ind w:left="158" w:right="127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отношений:</w:t>
      </w:r>
    </w:p>
    <w:p>
      <w:pPr>
        <w:pStyle w:val="14"/>
        <w:numPr>
          <w:ilvl w:val="1"/>
          <w:numId w:val="3"/>
        </w:numPr>
        <w:tabs>
          <w:tab w:val="left" w:pos="867"/>
        </w:tabs>
        <w:spacing w:line="271" w:lineRule="exact"/>
        <w:ind w:left="866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собственности,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готовность обучающихся к трудовой профессиональной деятельности как к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>
      <w:pPr>
        <w:pStyle w:val="2"/>
        <w:spacing w:before="6" w:line="240" w:lineRule="auto"/>
        <w:ind w:left="158" w:right="128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 обучающихся: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физическое, эмоционально-психологическое, социальное благополучие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2"/>
        <w:numPr>
          <w:ilvl w:val="2"/>
          <w:numId w:val="2"/>
        </w:numPr>
        <w:tabs>
          <w:tab w:val="left" w:pos="1441"/>
        </w:tabs>
        <w:spacing w:before="71"/>
        <w:ind w:hanging="575"/>
        <w:jc w:val="both"/>
      </w:pPr>
      <w:bookmarkStart w:id="4" w:name="_bookmark4"/>
      <w:bookmarkEnd w:id="4"/>
      <w:r>
        <w:t>Планируемые</w:t>
      </w:r>
      <w:r>
        <w:rPr>
          <w:spacing w:val="-7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</w:p>
    <w:p>
      <w:pPr>
        <w:pStyle w:val="6"/>
        <w:ind w:left="158" w:right="121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(УУД).</w:t>
      </w:r>
    </w:p>
    <w:p>
      <w:pPr>
        <w:pStyle w:val="2"/>
        <w:numPr>
          <w:ilvl w:val="3"/>
          <w:numId w:val="2"/>
        </w:numPr>
        <w:tabs>
          <w:tab w:val="left" w:pos="1587"/>
        </w:tabs>
        <w:spacing w:before="3" w:line="240" w:lineRule="auto"/>
        <w:ind w:left="866" w:right="3285" w:firstLine="360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самостоятельно определять цели, задавать параметры и критерии, по которым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достигнута;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оценивать ресурсы, в том числе время и другие нематериальные ресурсы,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цели;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5" w:firstLine="28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оптимизируя материальные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затраты;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целью.</w:t>
      </w:r>
    </w:p>
    <w:p>
      <w:pPr>
        <w:pStyle w:val="2"/>
        <w:numPr>
          <w:ilvl w:val="3"/>
          <w:numId w:val="2"/>
        </w:numPr>
        <w:tabs>
          <w:tab w:val="left" w:pos="1107"/>
        </w:tabs>
        <w:spacing w:before="1" w:line="240" w:lineRule="auto"/>
        <w:ind w:left="866" w:right="3498" w:firstLine="0"/>
        <w:jc w:val="both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критически оценивать и интерпретировать информацию с разных 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 спокойно и разумно относиться к критическим замечаниям в отношении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 как ресурс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58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2"/>
        <w:numPr>
          <w:ilvl w:val="3"/>
          <w:numId w:val="2"/>
        </w:numPr>
        <w:tabs>
          <w:tab w:val="left" w:pos="1153"/>
        </w:tabs>
        <w:spacing w:line="240" w:lineRule="auto"/>
        <w:ind w:left="866" w:right="3187" w:hanging="75"/>
        <w:jc w:val="both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образовательной организации, так и за ее пределами), подбирать партнеров для 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симпатий;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19" w:firstLine="283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быть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 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исполнитель, выступающий, эксперт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  <w:tab w:val="left" w:pos="2775"/>
          <w:tab w:val="left" w:pos="3152"/>
          <w:tab w:val="left" w:pos="4493"/>
          <w:tab w:val="left" w:pos="5432"/>
          <w:tab w:val="left" w:pos="5797"/>
          <w:tab w:val="left" w:pos="6982"/>
          <w:tab w:val="left" w:pos="8317"/>
          <w:tab w:val="left" w:pos="9954"/>
        </w:tabs>
        <w:ind w:right="121" w:firstLine="283"/>
        <w:jc w:val="left"/>
        <w:rPr>
          <w:sz w:val="24"/>
        </w:rPr>
      </w:pPr>
      <w:r>
        <w:rPr>
          <w:sz w:val="24"/>
        </w:rPr>
        <w:t>координировать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выполнять</w:t>
      </w:r>
      <w:r>
        <w:rPr>
          <w:sz w:val="24"/>
        </w:rPr>
        <w:tab/>
      </w:r>
      <w:r>
        <w:rPr>
          <w:sz w:val="24"/>
        </w:rPr>
        <w:t>работу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условиях</w:t>
      </w:r>
      <w:r>
        <w:rPr>
          <w:sz w:val="24"/>
        </w:rPr>
        <w:tab/>
      </w:r>
      <w:r>
        <w:rPr>
          <w:sz w:val="24"/>
        </w:rPr>
        <w:t>реального,</w:t>
      </w:r>
      <w:r>
        <w:rPr>
          <w:sz w:val="24"/>
        </w:rPr>
        <w:tab/>
      </w:r>
      <w:r>
        <w:rPr>
          <w:sz w:val="24"/>
        </w:rPr>
        <w:t>виртуального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7" w:firstLine="283"/>
        <w:jc w:val="left"/>
        <w:rPr>
          <w:sz w:val="24"/>
        </w:rPr>
      </w:pPr>
      <w:r>
        <w:rPr>
          <w:sz w:val="24"/>
        </w:rPr>
        <w:t>развернуто, 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 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точку зрения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1"/>
          <w:numId w:val="3"/>
        </w:numPr>
        <w:tabs>
          <w:tab w:val="left" w:pos="867"/>
        </w:tabs>
        <w:spacing w:before="66"/>
        <w:ind w:right="121" w:firstLine="283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 выстраивать деловую и образовательную коммуникацию, избегая личностных 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суждений.</w:t>
      </w:r>
    </w:p>
    <w:p>
      <w:pPr>
        <w:pStyle w:val="2"/>
        <w:numPr>
          <w:ilvl w:val="2"/>
          <w:numId w:val="2"/>
        </w:numPr>
        <w:tabs>
          <w:tab w:val="left" w:pos="1441"/>
        </w:tabs>
        <w:spacing w:before="5"/>
        <w:ind w:hanging="575"/>
        <w:jc w:val="both"/>
      </w:pPr>
      <w:bookmarkStart w:id="5" w:name="_bookmark5"/>
      <w:bookmarkEnd w:id="5"/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>
      <w:pPr>
        <w:pStyle w:val="6"/>
        <w:ind w:left="158" w:right="122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делалось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2"/>
        </w:rPr>
        <w:t xml:space="preserve"> </w:t>
      </w:r>
      <w:r>
        <w:t>уровней.</w:t>
      </w:r>
    </w:p>
    <w:p>
      <w:pPr>
        <w:pStyle w:val="6"/>
        <w:ind w:left="158" w:right="121" w:firstLine="566"/>
      </w:pPr>
      <w:r>
        <w:t>Логика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 – углубленный уровень», «Выпускник получит возможность научиться – углубленный</w:t>
      </w:r>
      <w:r>
        <w:rPr>
          <w:spacing w:val="-57"/>
        </w:rPr>
        <w:t xml:space="preserve"> </w:t>
      </w:r>
      <w:r>
        <w:t>уровень»</w:t>
      </w:r>
      <w:r>
        <w:rPr>
          <w:spacing w:val="-8"/>
        </w:rPr>
        <w:t xml:space="preserve"> </w:t>
      </w:r>
      <w:r>
        <w:t>– определяется следующей методологией.</w:t>
      </w:r>
    </w:p>
    <w:p>
      <w:pPr>
        <w:pStyle w:val="6"/>
        <w:ind w:left="158" w:right="118" w:firstLine="566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 собой результаты, достижение которых обеспечивается учителем в 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 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6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динамику</w:t>
      </w:r>
      <w:r>
        <w:rPr>
          <w:spacing w:val="-10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обучающихся.</w:t>
      </w:r>
    </w:p>
    <w:p>
      <w:pPr>
        <w:pStyle w:val="6"/>
        <w:ind w:left="158" w:right="123" w:firstLine="707"/>
      </w:pPr>
      <w:r>
        <w:t>Принципиальным отличием результатов базового уровня от результатов углубленного</w:t>
      </w:r>
      <w:r>
        <w:rPr>
          <w:spacing w:val="1"/>
        </w:rPr>
        <w:t xml:space="preserve"> </w:t>
      </w:r>
      <w:r>
        <w:t>уровня является их целевая направленность. Результаты базового уровня ориентированы 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 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развития. Эта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предполагает:</w:t>
      </w:r>
    </w:p>
    <w:p>
      <w:pPr>
        <w:pStyle w:val="14"/>
        <w:numPr>
          <w:ilvl w:val="2"/>
          <w:numId w:val="3"/>
        </w:numPr>
        <w:tabs>
          <w:tab w:val="left" w:pos="1150"/>
        </w:tabs>
        <w:ind w:right="127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предметной области;</w:t>
      </w:r>
    </w:p>
    <w:p>
      <w:pPr>
        <w:pStyle w:val="14"/>
        <w:numPr>
          <w:ilvl w:val="2"/>
          <w:numId w:val="3"/>
        </w:numPr>
        <w:tabs>
          <w:tab w:val="left" w:pos="1158"/>
        </w:tabs>
        <w:ind w:right="12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инструментария данной 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14"/>
        <w:numPr>
          <w:ilvl w:val="2"/>
          <w:numId w:val="3"/>
        </w:numPr>
        <w:tabs>
          <w:tab w:val="left" w:pos="1196"/>
        </w:tabs>
        <w:ind w:right="129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связей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 знания.</w:t>
      </w:r>
    </w:p>
    <w:p>
      <w:pPr>
        <w:pStyle w:val="6"/>
        <w:ind w:left="158" w:right="127" w:firstLine="707"/>
      </w:pPr>
      <w:r>
        <w:t>Результаты</w:t>
      </w:r>
      <w:r>
        <w:rPr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последующей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предметной</w:t>
      </w:r>
      <w:r>
        <w:rPr>
          <w:spacing w:val="12"/>
        </w:rPr>
        <w:t xml:space="preserve"> </w:t>
      </w:r>
      <w:r>
        <w:t>области,</w:t>
      </w:r>
      <w:r>
        <w:rPr>
          <w:spacing w:val="11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областях. Эта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>
      <w:pPr>
        <w:pStyle w:val="14"/>
        <w:numPr>
          <w:ilvl w:val="2"/>
          <w:numId w:val="3"/>
        </w:numPr>
        <w:tabs>
          <w:tab w:val="left" w:pos="1090"/>
        </w:tabs>
        <w:ind w:right="127" w:firstLine="707"/>
        <w:rPr>
          <w:sz w:val="24"/>
        </w:rPr>
      </w:pPr>
      <w:r>
        <w:rPr>
          <w:sz w:val="24"/>
        </w:rPr>
        <w:t>овладение ключевыми понятиями и закономерностями, на которых строится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области;</w:t>
      </w:r>
    </w:p>
    <w:p>
      <w:pPr>
        <w:pStyle w:val="14"/>
        <w:numPr>
          <w:ilvl w:val="2"/>
          <w:numId w:val="3"/>
        </w:numPr>
        <w:tabs>
          <w:tab w:val="left" w:pos="1098"/>
        </w:tabs>
        <w:ind w:right="135" w:firstLine="707"/>
        <w:rPr>
          <w:sz w:val="24"/>
        </w:rPr>
      </w:pPr>
      <w:r>
        <w:rPr>
          <w:sz w:val="24"/>
        </w:rPr>
        <w:t>умение решать как некоторые практические, так и основные теоретические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14"/>
        <w:numPr>
          <w:ilvl w:val="2"/>
          <w:numId w:val="3"/>
        </w:numPr>
        <w:tabs>
          <w:tab w:val="left" w:pos="1182"/>
        </w:tabs>
        <w:ind w:right="132" w:firstLine="70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теорий), 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6"/>
        <w:spacing w:before="1"/>
        <w:ind w:left="158" w:right="124" w:firstLine="707"/>
      </w:pPr>
      <w:r>
        <w:t>Примерные программы учебных предметов построены таким образом, что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43"/>
        </w:rPr>
        <w:t xml:space="preserve"> </w:t>
      </w:r>
      <w:r>
        <w:t>уровне.</w:t>
      </w:r>
      <w:r>
        <w:rPr>
          <w:spacing w:val="41"/>
        </w:rPr>
        <w:t xml:space="preserve"> </w:t>
      </w: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раздела</w:t>
      </w:r>
      <w:r>
        <w:rPr>
          <w:spacing w:val="43"/>
        </w:rPr>
        <w:t xml:space="preserve"> </w:t>
      </w:r>
      <w:r>
        <w:t>«Выпускник</w:t>
      </w:r>
      <w:r>
        <w:rPr>
          <w:spacing w:val="40"/>
        </w:rPr>
        <w:t xml:space="preserve"> </w:t>
      </w:r>
      <w:r>
        <w:t>получит</w:t>
      </w:r>
      <w:r>
        <w:rPr>
          <w:spacing w:val="40"/>
        </w:rPr>
        <w:t xml:space="preserve"> </w:t>
      </w:r>
      <w:r>
        <w:t>возможность</w:t>
      </w:r>
    </w:p>
    <w:p>
      <w:p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6"/>
        <w:spacing w:before="66"/>
        <w:ind w:left="158"/>
        <w:jc w:val="left"/>
      </w:pPr>
      <w:r>
        <w:t>научиться»</w:t>
      </w:r>
      <w:r>
        <w:rPr>
          <w:spacing w:val="30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выносятся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итоговую</w:t>
      </w:r>
      <w:r>
        <w:rPr>
          <w:spacing w:val="38"/>
        </w:rPr>
        <w:t xml:space="preserve"> </w:t>
      </w:r>
      <w:r>
        <w:t>аттестацию,</w:t>
      </w:r>
      <w:r>
        <w:rPr>
          <w:spacing w:val="35"/>
        </w:rPr>
        <w:t xml:space="preserve"> </w:t>
      </w:r>
      <w:r>
        <w:t>но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</w:t>
      </w:r>
      <w:r>
        <w:rPr>
          <w:spacing w:val="36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866"/>
        <w:jc w:val="left"/>
      </w:pPr>
      <w:bookmarkStart w:id="6" w:name="_bookmark6"/>
      <w:bookmarkEnd w:id="6"/>
      <w:r>
        <w:t>Русский</w:t>
      </w:r>
      <w:r>
        <w:rPr>
          <w:spacing w:val="-4"/>
        </w:rPr>
        <w:t xml:space="preserve"> </w:t>
      </w:r>
      <w:r>
        <w:t>язык</w:t>
      </w:r>
    </w:p>
    <w:p>
      <w:pPr>
        <w:ind w:left="15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1"/>
          <w:numId w:val="3"/>
        </w:numPr>
        <w:tabs>
          <w:tab w:val="left" w:pos="867"/>
        </w:tabs>
        <w:spacing w:line="274" w:lineRule="exact"/>
        <w:ind w:left="866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-1"/>
          <w:sz w:val="24"/>
        </w:rPr>
        <w:t xml:space="preserve"> </w:t>
      </w:r>
      <w:r>
        <w:rPr>
          <w:sz w:val="24"/>
        </w:rPr>
        <w:t>арго)</w:t>
      </w:r>
      <w:r>
        <w:rPr>
          <w:spacing w:val="-3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создавать устные и письменные высказывания, монологические и диалогические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сочинения);</w:t>
      </w:r>
    </w:p>
    <w:p>
      <w:pPr>
        <w:pStyle w:val="14"/>
        <w:numPr>
          <w:ilvl w:val="1"/>
          <w:numId w:val="3"/>
        </w:numPr>
        <w:tabs>
          <w:tab w:val="left" w:pos="867"/>
        </w:tabs>
        <w:spacing w:before="1"/>
        <w:ind w:left="866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элементах;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подбирать и использовать языковые средства в зависимости от типа текста и 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правильно использовать лексические и грамматические средства связи предложений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создавать устные и письменные тексты разных жанров в соответствии с 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стилевой принадлежностью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сознательно использовать изобразительно-выразительные средства языка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 изучающее, реферативное) и аудирования (с полным пониманием текста,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содержания,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извлечением информации);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 определять 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тему, 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3"/>
          <w:sz w:val="24"/>
        </w:rPr>
        <w:t xml:space="preserve"> </w:t>
      </w:r>
      <w:r>
        <w:rPr>
          <w:sz w:val="24"/>
        </w:rPr>
        <w:t>мысль;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 формат;</w:t>
      </w:r>
    </w:p>
    <w:p>
      <w:pPr>
        <w:pStyle w:val="14"/>
        <w:numPr>
          <w:ilvl w:val="1"/>
          <w:numId w:val="3"/>
        </w:numPr>
        <w:tabs>
          <w:tab w:val="left" w:pos="867"/>
        </w:tabs>
        <w:spacing w:before="1"/>
        <w:ind w:left="866"/>
        <w:rPr>
          <w:sz w:val="24"/>
        </w:rPr>
      </w:pP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6" w:firstLine="283"/>
        <w:rPr>
          <w:sz w:val="24"/>
        </w:rPr>
      </w:pPr>
      <w:r>
        <w:rPr>
          <w:sz w:val="24"/>
        </w:rPr>
        <w:t>соблюдать в речевой практике основные орфоэпические, лексические, 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 соответствия 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>
      <w:pPr>
        <w:pStyle w:val="6"/>
        <w:spacing w:before="5"/>
        <w:ind w:left="0"/>
        <w:jc w:val="left"/>
      </w:pPr>
    </w:p>
    <w:p>
      <w:pPr>
        <w:pStyle w:val="2"/>
        <w:ind w:left="866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6" w:firstLine="283"/>
        <w:rPr>
          <w:i/>
          <w:sz w:val="24"/>
        </w:rPr>
      </w:pPr>
      <w:r>
        <w:rPr>
          <w:i/>
          <w:sz w:val="24"/>
        </w:rPr>
        <w:t>распознавать уровни и единицы языка в предъявленном тексте и видеть 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 языка);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отличать язык художественной литературы от других разновидностей 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использовать синонимические ресурсы русского языка для более точного 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усиления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выразительности речи;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before="66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before="1"/>
        <w:ind w:right="123" w:firstLine="283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проводить самостоятельный поиск текстовой и нетекстовой информации, отбирать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стиля;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представлять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тезисов,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конспектов, аннотаций,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рефератов;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обсуждении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дискуссионных проблем;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самоконтроль;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литературного языка;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before="1"/>
        <w:ind w:right="122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спектра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используемых 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литературы).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48"/>
          <w:sz w:val="24"/>
        </w:rPr>
        <w:t xml:space="preserve"> </w:t>
      </w:r>
      <w:r>
        <w:rPr>
          <w:sz w:val="24"/>
        </w:rPr>
        <w:t>языка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предъявленном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5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  <w:tab w:val="left" w:pos="2597"/>
          <w:tab w:val="left" w:pos="3816"/>
          <w:tab w:val="left" w:pos="5002"/>
          <w:tab w:val="left" w:pos="6918"/>
          <w:tab w:val="left" w:pos="7270"/>
          <w:tab w:val="left" w:pos="8217"/>
          <w:tab w:val="left" w:pos="8562"/>
          <w:tab w:val="left" w:pos="9395"/>
        </w:tabs>
        <w:spacing w:before="1"/>
        <w:ind w:right="12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</w:r>
      <w:r>
        <w:rPr>
          <w:sz w:val="24"/>
        </w:rPr>
        <w:t>языковые</w:t>
      </w:r>
      <w:r>
        <w:rPr>
          <w:sz w:val="24"/>
        </w:rPr>
        <w:tab/>
      </w:r>
      <w:r>
        <w:rPr>
          <w:sz w:val="24"/>
        </w:rPr>
        <w:t>средства,</w:t>
      </w:r>
      <w:r>
        <w:rPr>
          <w:sz w:val="24"/>
        </w:rPr>
        <w:tab/>
      </w:r>
      <w:r>
        <w:rPr>
          <w:sz w:val="24"/>
        </w:rPr>
        <w:t>использованные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тексте,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точки</w:t>
      </w:r>
      <w:r>
        <w:rPr>
          <w:sz w:val="24"/>
        </w:rPr>
        <w:tab/>
      </w:r>
      <w:r>
        <w:rPr>
          <w:spacing w:val="-1"/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уместности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 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темы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  <w:tab w:val="left" w:pos="1994"/>
          <w:tab w:val="left" w:pos="3032"/>
          <w:tab w:val="left" w:pos="3824"/>
          <w:tab w:val="left" w:pos="5718"/>
          <w:tab w:val="left" w:pos="7110"/>
          <w:tab w:val="left" w:pos="7539"/>
          <w:tab w:val="left" w:pos="8454"/>
        </w:tabs>
        <w:ind w:right="122" w:firstLine="283"/>
        <w:jc w:val="left"/>
        <w:rPr>
          <w:sz w:val="24"/>
        </w:rPr>
      </w:pPr>
      <w:r>
        <w:rPr>
          <w:sz w:val="24"/>
        </w:rPr>
        <w:t>отмечать</w:t>
      </w:r>
      <w:r>
        <w:rPr>
          <w:sz w:val="24"/>
        </w:rPr>
        <w:tab/>
      </w:r>
      <w:r>
        <w:rPr>
          <w:sz w:val="24"/>
        </w:rPr>
        <w:t>отличия</w:t>
      </w:r>
      <w:r>
        <w:rPr>
          <w:sz w:val="24"/>
        </w:rPr>
        <w:tab/>
      </w:r>
      <w:r>
        <w:rPr>
          <w:sz w:val="24"/>
        </w:rPr>
        <w:t>языка</w:t>
      </w:r>
      <w:r>
        <w:rPr>
          <w:sz w:val="24"/>
        </w:rPr>
        <w:tab/>
      </w:r>
      <w:r>
        <w:rPr>
          <w:sz w:val="24"/>
        </w:rPr>
        <w:t>художественной</w:t>
      </w:r>
      <w:r>
        <w:rPr>
          <w:sz w:val="24"/>
        </w:rPr>
        <w:tab/>
      </w:r>
      <w:r>
        <w:rPr>
          <w:sz w:val="24"/>
        </w:rPr>
        <w:t>литературы</w:t>
      </w:r>
      <w:r>
        <w:rPr>
          <w:sz w:val="24"/>
        </w:rPr>
        <w:tab/>
      </w:r>
      <w:r>
        <w:rPr>
          <w:sz w:val="24"/>
        </w:rPr>
        <w:t>от</w:t>
      </w:r>
      <w:r>
        <w:rPr>
          <w:sz w:val="24"/>
        </w:rPr>
        <w:tab/>
      </w:r>
      <w:r>
        <w:rPr>
          <w:sz w:val="24"/>
        </w:rPr>
        <w:t>других</w:t>
      </w:r>
      <w:r>
        <w:rPr>
          <w:sz w:val="24"/>
        </w:rPr>
        <w:tab/>
      </w:r>
      <w:r>
        <w:rPr>
          <w:spacing w:val="-1"/>
          <w:sz w:val="24"/>
        </w:rPr>
        <w:t>разновидностей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5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5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3"/>
          <w:sz w:val="24"/>
        </w:rPr>
        <w:t xml:space="preserve"> </w:t>
      </w:r>
      <w:r>
        <w:rPr>
          <w:sz w:val="24"/>
        </w:rPr>
        <w:t>языка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более</w:t>
      </w:r>
      <w:r>
        <w:rPr>
          <w:spacing w:val="5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5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 выразительности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5" w:firstLine="28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языкознания;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27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6" w:firstLine="283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6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 тексте;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before="1"/>
        <w:ind w:right="121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59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 рефератов;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before="66"/>
        <w:ind w:left="8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дискуссионных проблем;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before="1"/>
        <w:ind w:right="123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нормы</w:t>
      </w:r>
      <w:r>
        <w:rPr>
          <w:spacing w:val="2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25"/>
          <w:sz w:val="24"/>
        </w:rPr>
        <w:t xml:space="preserve"> </w:t>
      </w:r>
      <w:r>
        <w:rPr>
          <w:sz w:val="24"/>
        </w:rPr>
        <w:t>речи,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о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0" w:firstLine="283"/>
        <w:jc w:val="left"/>
        <w:rPr>
          <w:sz w:val="24"/>
        </w:rPr>
      </w:pPr>
      <w:r>
        <w:rPr>
          <w:sz w:val="24"/>
        </w:rPr>
        <w:t>использовать основные нормативные словари и справочники для расширения словарного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литературы).</w:t>
      </w:r>
    </w:p>
    <w:p>
      <w:pPr>
        <w:pStyle w:val="6"/>
        <w:spacing w:before="4"/>
        <w:ind w:left="0"/>
        <w:jc w:val="left"/>
      </w:pPr>
    </w:p>
    <w:p>
      <w:pPr>
        <w:pStyle w:val="2"/>
        <w:spacing w:before="1"/>
        <w:ind w:left="866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лингвистические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функциями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  <w:tab w:val="left" w:pos="2758"/>
          <w:tab w:val="left" w:pos="4073"/>
          <w:tab w:val="left" w:pos="5194"/>
          <w:tab w:val="left" w:pos="5660"/>
          <w:tab w:val="left" w:pos="6805"/>
          <w:tab w:val="left" w:pos="8533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</w:r>
      <w:r>
        <w:rPr>
          <w:i/>
          <w:sz w:val="24"/>
        </w:rPr>
        <w:t>языковые</w:t>
      </w:r>
      <w:r>
        <w:rPr>
          <w:i/>
          <w:sz w:val="24"/>
        </w:rPr>
        <w:tab/>
      </w:r>
      <w:r>
        <w:rPr>
          <w:i/>
          <w:sz w:val="24"/>
        </w:rPr>
        <w:t>явления</w:t>
      </w:r>
      <w:r>
        <w:rPr>
          <w:i/>
          <w:sz w:val="24"/>
        </w:rPr>
        <w:tab/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z w:val="24"/>
        </w:rPr>
        <w:t>факты,</w:t>
      </w:r>
      <w:r>
        <w:rPr>
          <w:i/>
          <w:sz w:val="24"/>
        </w:rPr>
        <w:tab/>
      </w:r>
      <w:r>
        <w:rPr>
          <w:i/>
          <w:sz w:val="24"/>
        </w:rPr>
        <w:t>допускающие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неоднозначную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интерпретацию;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доклада,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статьи, рецензии, резюме;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5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комплексный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лингвистический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функционально-стилевой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жанровой принадлежностью;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монологический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принадлежности;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речевой 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самооценку,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самокоррекцию;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before="1"/>
        <w:ind w:left="866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редактировать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литературного языка;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spacing w:line="240" w:lineRule="auto"/>
        <w:ind w:left="878"/>
        <w:jc w:val="left"/>
      </w:pPr>
      <w:bookmarkStart w:id="7" w:name="_bookmark7"/>
      <w:bookmarkEnd w:id="7"/>
      <w:r>
        <w:t>Литература</w:t>
      </w:r>
    </w:p>
    <w:p>
      <w:pPr>
        <w:ind w:left="15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форме</w:t>
      </w:r>
      <w:r>
        <w:rPr>
          <w:spacing w:val="49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свой</w:t>
      </w:r>
      <w:r>
        <w:rPr>
          <w:spacing w:val="48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53"/>
          <w:sz w:val="24"/>
        </w:rPr>
        <w:t xml:space="preserve"> </w:t>
      </w:r>
      <w:r>
        <w:rPr>
          <w:sz w:val="24"/>
        </w:rPr>
        <w:t>опыт,</w:t>
      </w:r>
      <w:r>
        <w:rPr>
          <w:spacing w:val="50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>
      <w:pPr>
        <w:pStyle w:val="14"/>
        <w:numPr>
          <w:ilvl w:val="0"/>
          <w:numId w:val="4"/>
        </w:numPr>
        <w:tabs>
          <w:tab w:val="left" w:pos="1045"/>
        </w:tabs>
        <w:ind w:right="123" w:firstLine="0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 как тему (темы) произведения, так и его проблематику (содержащиеся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подтексты);</w:t>
      </w:r>
    </w:p>
    <w:p>
      <w:pPr>
        <w:pStyle w:val="14"/>
        <w:numPr>
          <w:ilvl w:val="0"/>
          <w:numId w:val="4"/>
        </w:numPr>
        <w:tabs>
          <w:tab w:val="left" w:pos="1081"/>
        </w:tabs>
        <w:ind w:right="12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14"/>
        <w:numPr>
          <w:ilvl w:val="0"/>
          <w:numId w:val="4"/>
        </w:numPr>
        <w:tabs>
          <w:tab w:val="left" w:pos="1040"/>
        </w:tabs>
        <w:ind w:right="121" w:firstLine="0"/>
        <w:rPr>
          <w:sz w:val="24"/>
        </w:rPr>
      </w:pPr>
      <w:r>
        <w:rPr>
          <w:sz w:val="24"/>
        </w:rPr>
        <w:t>давать объективное изложение текста: характеризуя произведение, выделять две (или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 темы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сюжета, их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6"/>
        <w:spacing w:before="66"/>
        <w:ind w:left="866" w:right="121"/>
      </w:pPr>
      <w:r>
        <w:t>взаимодействие и взаимовлияние, в итоге раскрывая сложность художественного мира</w:t>
      </w:r>
      <w:r>
        <w:rPr>
          <w:spacing w:val="1"/>
        </w:rPr>
        <w:t xml:space="preserve"> </w:t>
      </w:r>
      <w:r>
        <w:t>произведения;</w:t>
      </w:r>
    </w:p>
    <w:p>
      <w:pPr>
        <w:pStyle w:val="14"/>
        <w:numPr>
          <w:ilvl w:val="0"/>
          <w:numId w:val="4"/>
        </w:numPr>
        <w:tabs>
          <w:tab w:val="left" w:pos="1074"/>
        </w:tabs>
        <w:ind w:right="12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жанрово-родовой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изображения действия и его развития, способы введения персонажей и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их характеров;</w:t>
      </w:r>
    </w:p>
    <w:p>
      <w:pPr>
        <w:pStyle w:val="14"/>
        <w:numPr>
          <w:ilvl w:val="0"/>
          <w:numId w:val="4"/>
        </w:numPr>
        <w:tabs>
          <w:tab w:val="left" w:pos="1054"/>
        </w:tabs>
        <w:spacing w:before="1"/>
        <w:ind w:right="123" w:firstLine="0"/>
        <w:rPr>
          <w:sz w:val="24"/>
        </w:rPr>
      </w:pPr>
      <w:r>
        <w:rPr>
          <w:sz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выразительность с точки зрения новизны, эмоциональной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значимости;</w:t>
      </w:r>
    </w:p>
    <w:p>
      <w:pPr>
        <w:pStyle w:val="14"/>
        <w:numPr>
          <w:ilvl w:val="0"/>
          <w:numId w:val="4"/>
        </w:numPr>
        <w:tabs>
          <w:tab w:val="left" w:pos="1194"/>
        </w:tabs>
        <w:ind w:right="119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произведении, раскрывая, как взаиморасположение и взаимосвязь определенных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способствует формированию его общей структуры и обусловливает 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финалом);</w:t>
      </w:r>
    </w:p>
    <w:p>
      <w:pPr>
        <w:pStyle w:val="14"/>
        <w:numPr>
          <w:ilvl w:val="0"/>
          <w:numId w:val="4"/>
        </w:numPr>
        <w:tabs>
          <w:tab w:val="left" w:pos="1105"/>
        </w:tabs>
        <w:ind w:right="123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 отличать то, что прямо заявлено в тексте, от того, что в нем подразумевается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 сарказм,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аллегория, гипербола и т.п.);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14"/>
        <w:numPr>
          <w:ilvl w:val="0"/>
          <w:numId w:val="5"/>
        </w:numPr>
        <w:tabs>
          <w:tab w:val="left" w:pos="1078"/>
        </w:tabs>
        <w:spacing w:before="1"/>
        <w:ind w:right="120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целостное восприятие художественного мира произведения,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 (периоду);</w:t>
      </w:r>
    </w:p>
    <w:p>
      <w:pPr>
        <w:pStyle w:val="14"/>
        <w:numPr>
          <w:ilvl w:val="0"/>
          <w:numId w:val="5"/>
        </w:numPr>
        <w:tabs>
          <w:tab w:val="left" w:pos="1102"/>
        </w:tabs>
        <w:ind w:right="125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>
      <w:pPr>
        <w:pStyle w:val="6"/>
        <w:spacing w:before="4"/>
        <w:ind w:left="0"/>
        <w:jc w:val="left"/>
      </w:pPr>
    </w:p>
    <w:p>
      <w:pPr>
        <w:pStyle w:val="2"/>
        <w:ind w:left="866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давать историко-культурный комментарий к тексту произведения (в том числе 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музея,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специализированной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библиотеки,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гуманитарного 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(философией,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историей, психологией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текст.</w:t>
      </w:r>
    </w:p>
    <w:p>
      <w:pPr>
        <w:pStyle w:val="3"/>
        <w:spacing w:before="4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3"/>
        </w:rPr>
        <w:t xml:space="preserve"> </w:t>
      </w:r>
      <w:r>
        <w:t>узнать: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 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 веков;</w:t>
      </w: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течений;</w:t>
      </w:r>
    </w:p>
    <w:p>
      <w:pPr>
        <w:pStyle w:val="14"/>
        <w:numPr>
          <w:ilvl w:val="1"/>
          <w:numId w:val="3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биографии,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«вечными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образами»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нарицательными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общемировой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1"/>
          <w:numId w:val="3"/>
        </w:numPr>
        <w:tabs>
          <w:tab w:val="left" w:pos="866"/>
          <w:tab w:val="left" w:pos="867"/>
        </w:tabs>
        <w:spacing w:before="66"/>
        <w:ind w:left="866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соотношении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эпохой.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ind w:left="158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6"/>
        <w:ind w:left="158" w:right="75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демонстрировать</w:t>
      </w:r>
      <w:r>
        <w:rPr>
          <w:spacing w:val="8"/>
        </w:rPr>
        <w:t xml:space="preserve"> </w:t>
      </w:r>
      <w:r>
        <w:rPr>
          <w:spacing w:val="-1"/>
        </w:rPr>
        <w:t>знание</w:t>
      </w:r>
      <w:r>
        <w:rPr>
          <w:spacing w:val="7"/>
        </w:rPr>
        <w:t xml:space="preserve"> </w:t>
      </w:r>
      <w:r>
        <w:rPr>
          <w:spacing w:val="-1"/>
        </w:rPr>
        <w:t>произведений</w:t>
      </w:r>
      <w:r>
        <w:rPr>
          <w:spacing w:val="9"/>
        </w:rPr>
        <w:t xml:space="preserve"> </w:t>
      </w:r>
      <w:r>
        <w:t>русской,</w:t>
      </w:r>
      <w:r>
        <w:rPr>
          <w:spacing w:val="8"/>
        </w:rPr>
        <w:t xml:space="preserve"> </w:t>
      </w:r>
      <w:r>
        <w:t>родной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обеспечивающим</w:t>
      </w:r>
      <w:r>
        <w:rPr>
          <w:spacing w:val="2"/>
        </w:rPr>
        <w:t xml:space="preserve"> </w:t>
      </w:r>
      <w:r>
        <w:t>углубленное</w:t>
      </w:r>
      <w:r>
        <w:rPr>
          <w:spacing w:val="-1"/>
        </w:rPr>
        <w:t xml:space="preserve"> </w:t>
      </w:r>
      <w:r>
        <w:t>изучение предмета;</w:t>
      </w:r>
    </w:p>
    <w:p>
      <w:pPr>
        <w:pStyle w:val="6"/>
        <w:ind w:left="158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устной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письменной</w:t>
      </w:r>
      <w:r>
        <w:t xml:space="preserve"> форме</w:t>
      </w:r>
      <w:r>
        <w:rPr>
          <w:spacing w:val="-1"/>
        </w:rPr>
        <w:t xml:space="preserve"> </w:t>
      </w:r>
      <w:r>
        <w:t>анализировать:</w:t>
      </w:r>
    </w:p>
    <w:p>
      <w:pPr>
        <w:pStyle w:val="14"/>
        <w:numPr>
          <w:ilvl w:val="0"/>
          <w:numId w:val="6"/>
        </w:numPr>
        <w:tabs>
          <w:tab w:val="left" w:pos="1050"/>
        </w:tabs>
        <w:ind w:right="121" w:firstLine="0"/>
        <w:rPr>
          <w:sz w:val="24"/>
        </w:rPr>
      </w:pPr>
      <w:r>
        <w:rPr>
          <w:sz w:val="24"/>
        </w:rPr>
        <w:t>конкретные произведения с использованием различных научных методов,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 чтения;</w:t>
      </w:r>
    </w:p>
    <w:p>
      <w:pPr>
        <w:pStyle w:val="14"/>
        <w:numPr>
          <w:ilvl w:val="0"/>
          <w:numId w:val="6"/>
        </w:numPr>
        <w:tabs>
          <w:tab w:val="left" w:pos="1014"/>
        </w:tabs>
        <w:ind w:right="123" w:firstLine="0"/>
        <w:rPr>
          <w:sz w:val="24"/>
        </w:rPr>
      </w:pPr>
      <w:r>
        <w:rPr>
          <w:sz w:val="24"/>
        </w:rPr>
        <w:t>конкретные произведения во взаимосвязи с другими видами искусства (театром, кино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и отраслями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(историей,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философией, педагогикой,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14"/>
        <w:numPr>
          <w:ilvl w:val="0"/>
          <w:numId w:val="6"/>
        </w:numPr>
        <w:tabs>
          <w:tab w:val="left" w:pos="1086"/>
        </w:tabs>
        <w:ind w:right="121" w:firstLine="0"/>
        <w:rPr>
          <w:sz w:val="24"/>
        </w:rPr>
      </w:pP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чтения; серию иллюстраций к произведению), оценивая, как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5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6"/>
        <w:ind w:left="158" w:right="122"/>
      </w:pPr>
      <w:r>
        <w:rPr>
          <w:spacing w:val="-1"/>
        </w:rPr>
        <w:t>–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историко-литературном</w:t>
      </w:r>
      <w:r>
        <w:t xml:space="preserve"> процессе</w:t>
      </w:r>
      <w:r>
        <w:rPr>
          <w:spacing w:val="1"/>
        </w:rPr>
        <w:t xml:space="preserve"> </w:t>
      </w:r>
      <w:r>
        <w:t>XIX–ХХ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на:</w:t>
      </w:r>
    </w:p>
    <w:p>
      <w:pPr>
        <w:pStyle w:val="14"/>
        <w:numPr>
          <w:ilvl w:val="0"/>
          <w:numId w:val="6"/>
        </w:numPr>
        <w:tabs>
          <w:tab w:val="left" w:pos="1054"/>
        </w:tabs>
        <w:ind w:right="123" w:firstLine="0"/>
        <w:rPr>
          <w:sz w:val="24"/>
        </w:rPr>
      </w:pPr>
      <w:r>
        <w:rPr>
          <w:sz w:val="24"/>
        </w:rPr>
        <w:t>понятие об основных литературных направлениях, течениях, ведущих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неизвестном),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литературных групп, о литературной борьбе и взаимодействии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полемике</w:t>
      </w:r>
      <w:r>
        <w:rPr>
          <w:spacing w:val="39"/>
          <w:sz w:val="24"/>
        </w:rPr>
        <w:t xml:space="preserve"> </w:t>
      </w:r>
      <w:r>
        <w:rPr>
          <w:sz w:val="24"/>
        </w:rPr>
        <w:t>символистов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футуристов,</w:t>
      </w:r>
      <w:r>
        <w:rPr>
          <w:spacing w:val="41"/>
          <w:sz w:val="24"/>
        </w:rPr>
        <w:t xml:space="preserve"> </w:t>
      </w:r>
      <w:r>
        <w:rPr>
          <w:sz w:val="24"/>
        </w:rPr>
        <w:t>сторонников</w:t>
      </w:r>
      <w:r>
        <w:rPr>
          <w:spacing w:val="42"/>
          <w:sz w:val="24"/>
        </w:rPr>
        <w:t xml:space="preserve"> </w:t>
      </w:r>
      <w:r>
        <w:rPr>
          <w:sz w:val="24"/>
        </w:rPr>
        <w:t>«гражданской»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>
      <w:pPr>
        <w:pStyle w:val="6"/>
        <w:ind w:left="866"/>
      </w:pPr>
      <w:r>
        <w:t>«чистой»</w:t>
      </w:r>
      <w:r>
        <w:rPr>
          <w:spacing w:val="-7"/>
        </w:rPr>
        <w:t xml:space="preserve"> </w:t>
      </w:r>
      <w:r>
        <w:t>поэзии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>
      <w:pPr>
        <w:pStyle w:val="14"/>
        <w:numPr>
          <w:ilvl w:val="0"/>
          <w:numId w:val="6"/>
        </w:numPr>
        <w:tabs>
          <w:tab w:val="left" w:pos="1110"/>
        </w:tabs>
        <w:ind w:right="122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имен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3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35"/>
          <w:sz w:val="24"/>
        </w:rPr>
        <w:t xml:space="preserve"> </w:t>
      </w:r>
      <w:r>
        <w:rPr>
          <w:sz w:val="24"/>
        </w:rPr>
        <w:t>критиков,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0"/>
          <w:numId w:val="6"/>
        </w:numPr>
        <w:tabs>
          <w:tab w:val="left" w:pos="1093"/>
        </w:tabs>
        <w:ind w:right="123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8"/>
          <w:sz w:val="24"/>
        </w:rPr>
        <w:t xml:space="preserve"> </w:t>
      </w:r>
      <w:r>
        <w:rPr>
          <w:sz w:val="24"/>
        </w:rPr>
        <w:t>эпохи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появления;</w:t>
      </w:r>
    </w:p>
    <w:p>
      <w:pPr>
        <w:pStyle w:val="14"/>
        <w:numPr>
          <w:ilvl w:val="0"/>
          <w:numId w:val="6"/>
        </w:numPr>
        <w:tabs>
          <w:tab w:val="left" w:pos="1047"/>
        </w:tabs>
        <w:ind w:right="123" w:firstLine="0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динамике;</w:t>
      </w:r>
    </w:p>
    <w:p>
      <w:pPr>
        <w:pStyle w:val="6"/>
        <w:ind w:left="921" w:right="754" w:hanging="764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обобщать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2"/>
        </w:rPr>
        <w:t xml:space="preserve"> </w:t>
      </w:r>
      <w:r>
        <w:t>свой читательский опыт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самостоятельного чтения):</w:t>
      </w:r>
    </w:p>
    <w:p>
      <w:pPr>
        <w:pStyle w:val="14"/>
        <w:numPr>
          <w:ilvl w:val="0"/>
          <w:numId w:val="6"/>
        </w:numPr>
        <w:tabs>
          <w:tab w:val="left" w:pos="1146"/>
        </w:tabs>
        <w:ind w:right="120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мира произведения на разных его уровнях в их единстве и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понимание принадлежности произведения к литературному направлению (течению)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>
      <w:pPr>
        <w:pStyle w:val="6"/>
        <w:ind w:left="158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осуществлять</w:t>
      </w:r>
      <w:r>
        <w:rPr>
          <w:spacing w:val="4"/>
        </w:rPr>
        <w:t xml:space="preserve"> </w:t>
      </w:r>
      <w:r>
        <w:rPr>
          <w:spacing w:val="-1"/>
        </w:rPr>
        <w:t>следующую</w:t>
      </w:r>
      <w:r>
        <w:rPr>
          <w:spacing w:val="6"/>
        </w:rPr>
        <w:t xml:space="preserve"> </w:t>
      </w:r>
      <w:r>
        <w:rPr>
          <w:spacing w:val="-1"/>
        </w:rPr>
        <w:t>продуктивную</w:t>
      </w:r>
      <w:r>
        <w:rPr>
          <w:spacing w:val="4"/>
        </w:rPr>
        <w:t xml:space="preserve"> </w:t>
      </w:r>
      <w:r>
        <w:t>деятельность:</w:t>
      </w:r>
    </w:p>
    <w:p>
      <w:pPr>
        <w:pStyle w:val="14"/>
        <w:numPr>
          <w:ilvl w:val="0"/>
          <w:numId w:val="6"/>
        </w:numPr>
        <w:tabs>
          <w:tab w:val="left" w:pos="1270"/>
        </w:tabs>
        <w:ind w:right="125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определяя 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и 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14"/>
        <w:numPr>
          <w:ilvl w:val="0"/>
          <w:numId w:val="6"/>
        </w:numPr>
        <w:tabs>
          <w:tab w:val="left" w:pos="1066"/>
        </w:tabs>
        <w:ind w:right="123" w:firstLine="0"/>
        <w:rPr>
          <w:sz w:val="24"/>
        </w:rPr>
      </w:pPr>
      <w:r>
        <w:rPr>
          <w:sz w:val="24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6"/>
        <w:spacing w:before="4"/>
        <w:ind w:left="0"/>
        <w:jc w:val="left"/>
      </w:pPr>
    </w:p>
    <w:p>
      <w:pPr>
        <w:pStyle w:val="2"/>
        <w:spacing w:before="1"/>
        <w:ind w:left="158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7"/>
        </w:numPr>
        <w:tabs>
          <w:tab w:val="left" w:pos="443"/>
        </w:tabs>
        <w:ind w:right="122" w:firstLine="0"/>
        <w:rPr>
          <w:i/>
          <w:sz w:val="24"/>
        </w:rPr>
      </w:pPr>
      <w:r>
        <w:rPr>
          <w:i/>
          <w:sz w:val="24"/>
        </w:rPr>
        <w:t>использовать в своей исследовательской и проектной деятельности ресурсы 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 процесса и научной жизни филологического сообщества, в том числе в 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Интернет;</w:t>
      </w:r>
    </w:p>
    <w:p>
      <w:pPr>
        <w:pStyle w:val="14"/>
        <w:numPr>
          <w:ilvl w:val="0"/>
          <w:numId w:val="7"/>
        </w:numPr>
        <w:tabs>
          <w:tab w:val="left" w:pos="443"/>
        </w:tabs>
        <w:ind w:right="123" w:firstLine="0"/>
        <w:rPr>
          <w:i/>
          <w:sz w:val="24"/>
        </w:rPr>
      </w:pPr>
      <w:r>
        <w:rPr>
          <w:i/>
          <w:sz w:val="24"/>
        </w:rPr>
        <w:t>опираться в своей деятельности на ведущие направления литературоведения, в том 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работы крупнейших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литературоведов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XIX–XXI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вв.;</w:t>
      </w:r>
    </w:p>
    <w:p>
      <w:pPr>
        <w:pStyle w:val="14"/>
        <w:numPr>
          <w:ilvl w:val="0"/>
          <w:numId w:val="7"/>
        </w:numPr>
        <w:tabs>
          <w:tab w:val="left" w:pos="443"/>
        </w:tabs>
        <w:ind w:right="125" w:firstLine="0"/>
        <w:rPr>
          <w:i/>
          <w:sz w:val="24"/>
        </w:rPr>
      </w:pPr>
      <w:r>
        <w:rPr>
          <w:i/>
          <w:sz w:val="24"/>
        </w:rPr>
        <w:t>пополнять и обогащать свои представления об основных закономерностях 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 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динамике;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7"/>
        </w:numPr>
        <w:tabs>
          <w:tab w:val="left" w:pos="443"/>
        </w:tabs>
        <w:spacing w:before="66"/>
        <w:ind w:right="120" w:firstLine="0"/>
        <w:rPr>
          <w:i/>
          <w:sz w:val="24"/>
        </w:rPr>
      </w:pP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(конференциях,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конкурсах,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(докладчик,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содокладчик,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дискутант и др.), представляя результаты своих исследований в виде научных докладов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специализированных изданиях.</w:t>
      </w:r>
    </w:p>
    <w:p>
      <w:pPr>
        <w:pStyle w:val="2"/>
        <w:spacing w:before="5"/>
        <w:ind w:left="698"/>
      </w:pPr>
      <w:bookmarkStart w:id="8" w:name="_TOC_250012"/>
      <w:r>
        <w:t>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bookmarkEnd w:id="8"/>
      <w:r>
        <w:t>(</w:t>
      </w:r>
      <w:r>
        <w:rPr>
          <w:lang w:val="ru-RU"/>
        </w:rPr>
        <w:t>татар</w:t>
      </w:r>
      <w:r>
        <w:t>ская)</w:t>
      </w:r>
    </w:p>
    <w:p>
      <w:pPr>
        <w:pStyle w:val="6"/>
        <w:spacing w:line="274" w:lineRule="exact"/>
        <w:ind w:left="698"/>
        <w:rPr>
          <w:b/>
        </w:rPr>
      </w:pPr>
      <w:r>
        <w:t>Выпускник</w:t>
      </w:r>
      <w:r>
        <w:rPr>
          <w:spacing w:val="-5"/>
        </w:rPr>
        <w:t xml:space="preserve"> </w:t>
      </w:r>
      <w:r>
        <w:t>научится</w:t>
      </w:r>
      <w:r>
        <w:rPr>
          <w:b/>
        </w:rPr>
        <w:t>:</w:t>
      </w:r>
    </w:p>
    <w:p>
      <w:pPr>
        <w:pStyle w:val="14"/>
        <w:numPr>
          <w:ilvl w:val="2"/>
          <w:numId w:val="8"/>
        </w:numPr>
        <w:tabs>
          <w:tab w:val="left" w:pos="963"/>
        </w:tabs>
        <w:ind w:right="126" w:firstLine="5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героя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сопоставляя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2"/>
          <w:numId w:val="8"/>
        </w:numPr>
        <w:tabs>
          <w:tab w:val="left" w:pos="879"/>
        </w:tabs>
        <w:ind w:left="878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2"/>
          <w:numId w:val="8"/>
        </w:numPr>
        <w:tabs>
          <w:tab w:val="left" w:pos="879"/>
        </w:tabs>
        <w:ind w:left="878" w:hanging="181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конкретно-историческое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14"/>
        <w:numPr>
          <w:ilvl w:val="2"/>
          <w:numId w:val="8"/>
        </w:numPr>
        <w:tabs>
          <w:tab w:val="left" w:pos="879"/>
        </w:tabs>
        <w:ind w:left="878" w:hanging="18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>
      <w:pPr>
        <w:pStyle w:val="14"/>
        <w:numPr>
          <w:ilvl w:val="2"/>
          <w:numId w:val="8"/>
        </w:numPr>
        <w:tabs>
          <w:tab w:val="left" w:pos="879"/>
        </w:tabs>
        <w:ind w:left="878" w:hanging="1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оценку;</w:t>
      </w:r>
    </w:p>
    <w:p>
      <w:pPr>
        <w:pStyle w:val="14"/>
        <w:numPr>
          <w:ilvl w:val="2"/>
          <w:numId w:val="8"/>
        </w:numPr>
        <w:tabs>
          <w:tab w:val="left" w:pos="879"/>
        </w:tabs>
        <w:ind w:left="878" w:hanging="18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>
      <w:pPr>
        <w:pStyle w:val="14"/>
        <w:numPr>
          <w:ilvl w:val="2"/>
          <w:numId w:val="8"/>
        </w:numPr>
        <w:tabs>
          <w:tab w:val="left" w:pos="994"/>
        </w:tabs>
        <w:ind w:right="133" w:firstLine="5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8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50"/>
          <w:sz w:val="24"/>
        </w:rPr>
        <w:t xml:space="preserve"> </w:t>
      </w:r>
      <w:r>
        <w:rPr>
          <w:sz w:val="24"/>
        </w:rPr>
        <w:t>направлениями,</w:t>
      </w:r>
      <w:r>
        <w:rPr>
          <w:spacing w:val="4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развития литературы;</w:t>
      </w:r>
    </w:p>
    <w:p>
      <w:pPr>
        <w:pStyle w:val="14"/>
        <w:numPr>
          <w:ilvl w:val="2"/>
          <w:numId w:val="8"/>
        </w:numPr>
        <w:tabs>
          <w:tab w:val="left" w:pos="994"/>
        </w:tabs>
        <w:spacing w:before="1"/>
        <w:ind w:right="131" w:firstLine="54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сообщениями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темы.</w:t>
      </w:r>
    </w:p>
    <w:p>
      <w:pPr>
        <w:pStyle w:val="6"/>
        <w:ind w:left="0"/>
        <w:jc w:val="left"/>
      </w:pPr>
    </w:p>
    <w:p>
      <w:pPr>
        <w:ind w:left="6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14"/>
        <w:numPr>
          <w:ilvl w:val="0"/>
          <w:numId w:val="9"/>
        </w:numPr>
        <w:tabs>
          <w:tab w:val="left" w:pos="925"/>
        </w:tabs>
        <w:ind w:right="126" w:firstLine="54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  <w:lang w:val="ru-RU"/>
        </w:rPr>
        <w:t>татар</w:t>
      </w:r>
      <w:r>
        <w:rPr>
          <w:i/>
          <w:sz w:val="24"/>
        </w:rPr>
        <w:t>ских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сказок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сравнении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сказками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Поволжья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России;</w:t>
      </w:r>
    </w:p>
    <w:p>
      <w:pPr>
        <w:pStyle w:val="14"/>
        <w:numPr>
          <w:ilvl w:val="0"/>
          <w:numId w:val="9"/>
        </w:numPr>
        <w:tabs>
          <w:tab w:val="left" w:pos="1006"/>
        </w:tabs>
        <w:ind w:right="128" w:firstLine="540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конкретно-историческое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общечеловеческое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произведений;</w:t>
      </w:r>
    </w:p>
    <w:p>
      <w:pPr>
        <w:pStyle w:val="14"/>
        <w:numPr>
          <w:ilvl w:val="0"/>
          <w:numId w:val="9"/>
        </w:numPr>
        <w:tabs>
          <w:tab w:val="left" w:pos="879"/>
        </w:tabs>
        <w:ind w:left="878" w:hanging="181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произведений;</w:t>
      </w:r>
    </w:p>
    <w:p>
      <w:pPr>
        <w:pStyle w:val="14"/>
        <w:numPr>
          <w:ilvl w:val="0"/>
          <w:numId w:val="9"/>
        </w:numPr>
        <w:tabs>
          <w:tab w:val="left" w:pos="894"/>
        </w:tabs>
        <w:ind w:right="130" w:firstLine="540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персонажей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фольклорных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  <w:lang w:val="ru-RU"/>
        </w:rPr>
        <w:t>татар</w:t>
      </w:r>
      <w:r>
        <w:rPr>
          <w:i/>
          <w:sz w:val="24"/>
        </w:rPr>
        <w:t>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>
      <w:pPr>
        <w:pStyle w:val="14"/>
        <w:numPr>
          <w:ilvl w:val="0"/>
          <w:numId w:val="9"/>
        </w:numPr>
        <w:tabs>
          <w:tab w:val="left" w:pos="990"/>
        </w:tabs>
        <w:ind w:right="122" w:firstLine="540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конспекты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литературно-критических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статей;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доклад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реферат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литературную тему;</w:t>
      </w:r>
    </w:p>
    <w:p>
      <w:pPr>
        <w:pStyle w:val="14"/>
        <w:numPr>
          <w:ilvl w:val="0"/>
          <w:numId w:val="9"/>
        </w:numPr>
        <w:tabs>
          <w:tab w:val="left" w:pos="915"/>
        </w:tabs>
        <w:ind w:right="120" w:firstLine="540"/>
        <w:jc w:val="left"/>
        <w:rPr>
          <w:i/>
          <w:sz w:val="24"/>
        </w:rPr>
      </w:pPr>
      <w:r>
        <w:rPr>
          <w:i/>
          <w:sz w:val="24"/>
        </w:rPr>
        <w:t>рассказывать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стихотворения</w:t>
      </w:r>
      <w:r>
        <w:rPr>
          <w:i/>
          <w:spacing w:val="32"/>
          <w:sz w:val="24"/>
        </w:rPr>
        <w:t xml:space="preserve"> </w:t>
      </w:r>
      <w:r>
        <w:rPr>
          <w:i/>
          <w:spacing w:val="32"/>
          <w:sz w:val="24"/>
          <w:lang w:val="ru-RU"/>
        </w:rPr>
        <w:t>татар</w:t>
      </w:r>
      <w:r>
        <w:rPr>
          <w:i/>
          <w:sz w:val="24"/>
        </w:rPr>
        <w:t>ских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отрывки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фольклорных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(3-4 произведения,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 от объема).</w:t>
      </w:r>
    </w:p>
    <w:p>
      <w:pPr>
        <w:pStyle w:val="6"/>
        <w:spacing w:before="5"/>
        <w:ind w:left="0"/>
        <w:jc w:val="left"/>
        <w:rPr>
          <w:i/>
          <w:sz w:val="28"/>
        </w:rPr>
      </w:pPr>
    </w:p>
    <w:p>
      <w:pPr>
        <w:pStyle w:val="2"/>
        <w:spacing w:line="240" w:lineRule="auto"/>
        <w:ind w:left="866"/>
        <w:jc w:val="left"/>
      </w:pPr>
      <w:bookmarkStart w:id="9" w:name="_bookmark8"/>
      <w:bookmarkEnd w:id="9"/>
      <w:r>
        <w:t>Иностранный</w:t>
      </w:r>
      <w:r>
        <w:rPr>
          <w:spacing w:val="-6"/>
        </w:rPr>
        <w:t xml:space="preserve"> </w:t>
      </w:r>
      <w:r>
        <w:t>язык</w:t>
      </w:r>
    </w:p>
    <w:p>
      <w:pPr>
        <w:ind w:left="158" w:right="75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среднего общего образования:</w:t>
      </w:r>
    </w:p>
    <w:p>
      <w:pPr>
        <w:pStyle w:val="2"/>
        <w:spacing w:line="240" w:lineRule="auto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ind w:left="866" w:right="5890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речь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запрашивать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информацию.</w:t>
      </w:r>
    </w:p>
    <w:p>
      <w:pPr>
        <w:pStyle w:val="2"/>
        <w:spacing w:before="1"/>
        <w:ind w:left="926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речи»;</w:t>
      </w:r>
    </w:p>
    <w:p>
      <w:pPr>
        <w:pStyle w:val="14"/>
        <w:numPr>
          <w:ilvl w:val="0"/>
          <w:numId w:val="10"/>
        </w:numPr>
        <w:tabs>
          <w:tab w:val="left" w:pos="867"/>
          <w:tab w:val="left" w:pos="3471"/>
          <w:tab w:val="left" w:pos="5895"/>
          <w:tab w:val="left" w:pos="8589"/>
        </w:tabs>
        <w:ind w:right="124" w:firstLine="283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</w:r>
      <w:r>
        <w:rPr>
          <w:sz w:val="24"/>
        </w:rPr>
        <w:t>основное</w:t>
      </w:r>
      <w:r>
        <w:rPr>
          <w:sz w:val="24"/>
        </w:rPr>
        <w:tab/>
      </w:r>
      <w:r>
        <w:rPr>
          <w:sz w:val="24"/>
        </w:rPr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right="122" w:firstLine="283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комментарии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слова/план/вопросы.</w:t>
      </w:r>
    </w:p>
    <w:p>
      <w:pPr>
        <w:pStyle w:val="2"/>
        <w:spacing w:before="5"/>
        <w:ind w:left="926"/>
        <w:jc w:val="left"/>
      </w:pPr>
      <w:r>
        <w:t>Аудирование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 жанров монологического и диалогического характера в рамках изученной тематики 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произношением;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произношением.</w:t>
      </w:r>
    </w:p>
    <w:p>
      <w:pPr>
        <w:pStyle w:val="2"/>
        <w:spacing w:before="3"/>
        <w:ind w:left="866"/>
        <w:jc w:val="left"/>
      </w:pPr>
      <w:r>
        <w:t>Чтение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виды чтения (ознакомительное, изучающее, поисковое/просмотровое)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от 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факты.</w:t>
      </w:r>
    </w:p>
    <w:p>
      <w:pPr>
        <w:pStyle w:val="2"/>
        <w:spacing w:before="3"/>
        <w:ind w:left="926"/>
        <w:jc w:val="left"/>
      </w:pPr>
      <w:r>
        <w:t>Письмо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2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2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принятой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77"/>
          <w:tab w:val="left" w:pos="5749"/>
          <w:tab w:val="left" w:pos="6982"/>
          <w:tab w:val="left" w:pos="9102"/>
        </w:tabs>
        <w:ind w:left="866"/>
        <w:jc w:val="left"/>
        <w:rPr>
          <w:sz w:val="24"/>
        </w:rPr>
      </w:pPr>
      <w:r>
        <w:rPr>
          <w:sz w:val="24"/>
        </w:rPr>
        <w:t>письменно</w:t>
      </w:r>
      <w:r>
        <w:rPr>
          <w:sz w:val="24"/>
        </w:rPr>
        <w:tab/>
      </w:r>
      <w:r>
        <w:rPr>
          <w:sz w:val="24"/>
        </w:rPr>
        <w:t xml:space="preserve">выражать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свою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точку  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</w:t>
      </w:r>
      <w:r>
        <w:rPr>
          <w:sz w:val="24"/>
        </w:rPr>
        <w:tab/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>рамках</w:t>
      </w:r>
      <w:r>
        <w:rPr>
          <w:sz w:val="24"/>
        </w:rPr>
        <w:tab/>
      </w:r>
      <w:r>
        <w:rPr>
          <w:sz w:val="24"/>
        </w:rPr>
        <w:t xml:space="preserve">тем,  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включенных</w:t>
      </w:r>
      <w:r>
        <w:rPr>
          <w:sz w:val="24"/>
        </w:rPr>
        <w:tab/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раздел</w:t>
      </w:r>
    </w:p>
    <w:p>
      <w:pPr>
        <w:pStyle w:val="6"/>
        <w:ind w:left="158"/>
        <w:jc w:val="left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рассуждения,</w:t>
      </w:r>
      <w:r>
        <w:rPr>
          <w:spacing w:val="-1"/>
        </w:rPr>
        <w:t xml:space="preserve"> </w:t>
      </w:r>
      <w:r>
        <w:t>приводя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примеры.</w:t>
      </w:r>
    </w:p>
    <w:p>
      <w:pPr>
        <w:pStyle w:val="2"/>
        <w:spacing w:before="5" w:line="240" w:lineRule="auto"/>
        <w:ind w:left="866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>
      <w:pPr>
        <w:spacing w:line="274" w:lineRule="exact"/>
        <w:ind w:left="866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>тем,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8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пунктуации.</w:t>
      </w:r>
    </w:p>
    <w:p>
      <w:pPr>
        <w:pStyle w:val="2"/>
        <w:spacing w:before="2"/>
        <w:ind w:left="866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8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1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09"/>
          <w:sz w:val="24"/>
        </w:rPr>
        <w:t xml:space="preserve"> </w:t>
      </w:r>
      <w:r>
        <w:rPr>
          <w:sz w:val="24"/>
        </w:rPr>
        <w:t>тем,</w:t>
      </w:r>
      <w:r>
        <w:rPr>
          <w:spacing w:val="108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09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раздел</w:t>
      </w:r>
    </w:p>
    <w:p>
      <w:pPr>
        <w:pStyle w:val="6"/>
        <w:spacing w:before="1"/>
        <w:ind w:left="158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1850"/>
          <w:tab w:val="left" w:pos="3065"/>
          <w:tab w:val="left" w:pos="5907"/>
          <w:tab w:val="left" w:pos="7371"/>
          <w:tab w:val="left" w:pos="8049"/>
          <w:tab w:val="left" w:pos="8363"/>
          <w:tab w:val="left" w:pos="9856"/>
        </w:tabs>
        <w:ind w:right="123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</w:r>
      <w:r>
        <w:rPr>
          <w:sz w:val="24"/>
        </w:rPr>
        <w:t>навыками</w:t>
      </w:r>
      <w:r>
        <w:rPr>
          <w:sz w:val="24"/>
        </w:rPr>
        <w:tab/>
      </w:r>
      <w:r>
        <w:rPr>
          <w:sz w:val="24"/>
        </w:rPr>
        <w:t>ритмико-интонационного</w:t>
      </w:r>
      <w:r>
        <w:rPr>
          <w:sz w:val="24"/>
        </w:rPr>
        <w:tab/>
      </w:r>
      <w:r>
        <w:rPr>
          <w:sz w:val="24"/>
        </w:rPr>
        <w:t>оформления</w:t>
      </w:r>
      <w:r>
        <w:rPr>
          <w:sz w:val="24"/>
        </w:rPr>
        <w:tab/>
      </w:r>
      <w:r>
        <w:rPr>
          <w:sz w:val="24"/>
        </w:rPr>
        <w:t>речи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зависимости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>
      <w:pPr>
        <w:pStyle w:val="2"/>
        <w:spacing w:before="5"/>
        <w:ind w:left="866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3"/>
          <w:sz w:val="24"/>
        </w:rPr>
        <w:t xml:space="preserve"> </w:t>
      </w:r>
      <w:r>
        <w:rPr>
          <w:sz w:val="24"/>
        </w:rPr>
        <w:t>тем,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речи»;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(firstly, to</w:t>
      </w:r>
      <w:r>
        <w:rPr>
          <w:spacing w:val="2"/>
          <w:sz w:val="24"/>
        </w:rPr>
        <w:t xml:space="preserve"> </w:t>
      </w:r>
      <w:r>
        <w:rPr>
          <w:sz w:val="24"/>
        </w:rPr>
        <w:t>begin with, however,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pacing w:val="-1"/>
          <w:sz w:val="24"/>
        </w:rPr>
        <w:t xml:space="preserve"> </w:t>
      </w:r>
      <w:r>
        <w:rPr>
          <w:sz w:val="24"/>
        </w:rPr>
        <w:t>finally,</w:t>
      </w:r>
      <w:r>
        <w:rPr>
          <w:spacing w:val="-1"/>
          <w:sz w:val="24"/>
        </w:rPr>
        <w:t xml:space="preserve"> </w:t>
      </w:r>
      <w:r>
        <w:rPr>
          <w:sz w:val="24"/>
        </w:rPr>
        <w:t>at last, etc.).</w:t>
      </w:r>
    </w:p>
    <w:p>
      <w:pPr>
        <w:pStyle w:val="2"/>
        <w:spacing w:before="2"/>
        <w:ind w:left="866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 побудительные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(в утвердительной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формах);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2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9"/>
          <w:sz w:val="24"/>
        </w:rPr>
        <w:t xml:space="preserve"> </w:t>
      </w:r>
      <w:r>
        <w:rPr>
          <w:sz w:val="24"/>
        </w:rPr>
        <w:t>(We</w:t>
      </w:r>
      <w:r>
        <w:rPr>
          <w:spacing w:val="18"/>
          <w:sz w:val="24"/>
        </w:rPr>
        <w:t xml:space="preserve"> </w:t>
      </w:r>
      <w:r>
        <w:rPr>
          <w:sz w:val="24"/>
        </w:rPr>
        <w:t>moved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5"/>
          <w:sz w:val="24"/>
        </w:rPr>
        <w:t xml:space="preserve"> </w:t>
      </w:r>
      <w:r>
        <w:rPr>
          <w:sz w:val="24"/>
        </w:rPr>
        <w:t>year);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7"/>
        </w:tabs>
        <w:spacing w:before="66"/>
        <w:ind w:right="123" w:firstLine="283"/>
        <w:rPr>
          <w:sz w:val="24"/>
        </w:rPr>
      </w:pPr>
      <w:r>
        <w:rPr>
          <w:sz w:val="24"/>
        </w:rPr>
        <w:t>употреблять в речи сложноподчиненные предложения с союзами и союзными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what,</w:t>
      </w:r>
      <w:r>
        <w:rPr>
          <w:spacing w:val="-1"/>
          <w:sz w:val="24"/>
        </w:rPr>
        <w:t xml:space="preserve"> </w:t>
      </w:r>
      <w:r>
        <w:rPr>
          <w:sz w:val="24"/>
        </w:rPr>
        <w:t>when, why,</w:t>
      </w:r>
      <w:r>
        <w:rPr>
          <w:spacing w:val="-1"/>
          <w:sz w:val="24"/>
        </w:rPr>
        <w:t xml:space="preserve"> </w:t>
      </w:r>
      <w:r>
        <w:rPr>
          <w:sz w:val="24"/>
        </w:rPr>
        <w:t>which,</w:t>
      </w:r>
      <w:r>
        <w:rPr>
          <w:spacing w:val="3"/>
          <w:sz w:val="24"/>
        </w:rPr>
        <w:t xml:space="preserve"> </w:t>
      </w:r>
      <w:r>
        <w:rPr>
          <w:sz w:val="24"/>
        </w:rPr>
        <w:t>that,</w:t>
      </w:r>
      <w:r>
        <w:rPr>
          <w:spacing w:val="-1"/>
          <w:sz w:val="24"/>
        </w:rPr>
        <w:t xml:space="preserve"> </w:t>
      </w:r>
      <w:r>
        <w:rPr>
          <w:sz w:val="24"/>
        </w:rPr>
        <w:t>who,</w:t>
      </w:r>
      <w:r>
        <w:rPr>
          <w:spacing w:val="-1"/>
          <w:sz w:val="24"/>
        </w:rPr>
        <w:t xml:space="preserve"> </w:t>
      </w:r>
      <w:r>
        <w:rPr>
          <w:sz w:val="24"/>
        </w:rPr>
        <w:t>if,</w:t>
      </w:r>
      <w:r>
        <w:rPr>
          <w:spacing w:val="-2"/>
          <w:sz w:val="24"/>
        </w:rPr>
        <w:t xml:space="preserve"> </w:t>
      </w:r>
      <w:r>
        <w:rPr>
          <w:sz w:val="24"/>
        </w:rPr>
        <w:t>because, that’s</w:t>
      </w:r>
      <w:r>
        <w:rPr>
          <w:spacing w:val="-1"/>
          <w:sz w:val="24"/>
        </w:rPr>
        <w:t xml:space="preserve"> </w:t>
      </w:r>
      <w:r>
        <w:rPr>
          <w:sz w:val="24"/>
        </w:rPr>
        <w:t>why, than,</w:t>
      </w:r>
      <w:r>
        <w:rPr>
          <w:spacing w:val="-2"/>
          <w:sz w:val="24"/>
        </w:rPr>
        <w:t xml:space="preserve"> </w:t>
      </w:r>
      <w:r>
        <w:rPr>
          <w:sz w:val="24"/>
        </w:rPr>
        <w:t>so, for,</w:t>
      </w:r>
      <w:r>
        <w:rPr>
          <w:spacing w:val="-1"/>
          <w:sz w:val="24"/>
        </w:rPr>
        <w:t xml:space="preserve"> </w:t>
      </w:r>
      <w:r>
        <w:rPr>
          <w:sz w:val="24"/>
        </w:rPr>
        <w:t>since, during,</w:t>
      </w:r>
      <w:r>
        <w:rPr>
          <w:spacing w:val="-1"/>
          <w:sz w:val="24"/>
        </w:rPr>
        <w:t xml:space="preserve"> </w:t>
      </w:r>
      <w:r>
        <w:rPr>
          <w:sz w:val="24"/>
        </w:rPr>
        <w:t>so that,</w:t>
      </w:r>
      <w:r>
        <w:rPr>
          <w:spacing w:val="-1"/>
          <w:sz w:val="24"/>
        </w:rPr>
        <w:t xml:space="preserve"> </w:t>
      </w:r>
      <w:r>
        <w:rPr>
          <w:sz w:val="24"/>
        </w:rPr>
        <w:t>unless;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46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47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45"/>
          <w:sz w:val="24"/>
        </w:rPr>
        <w:t xml:space="preserve"> </w:t>
      </w:r>
      <w:r>
        <w:rPr>
          <w:sz w:val="24"/>
        </w:rPr>
        <w:t>and,</w:t>
      </w:r>
      <w:r>
        <w:rPr>
          <w:spacing w:val="-57"/>
          <w:sz w:val="24"/>
        </w:rPr>
        <w:t xml:space="preserve"> </w:t>
      </w:r>
      <w:r>
        <w:rPr>
          <w:sz w:val="24"/>
        </w:rPr>
        <w:t>but, or;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4" w:firstLine="283"/>
        <w:rPr>
          <w:sz w:val="24"/>
        </w:rPr>
      </w:pPr>
      <w:r>
        <w:rPr>
          <w:sz w:val="24"/>
        </w:rPr>
        <w:t>употреблять 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 предложения реального (Conditional I –</w:t>
      </w:r>
      <w:r>
        <w:rPr>
          <w:spacing w:val="1"/>
          <w:sz w:val="24"/>
        </w:rPr>
        <w:t xml:space="preserve"> </w:t>
      </w:r>
      <w:r>
        <w:rPr>
          <w:sz w:val="24"/>
        </w:rPr>
        <w:t>If I see Jim,</w:t>
      </w:r>
      <w:r>
        <w:rPr>
          <w:spacing w:val="60"/>
          <w:sz w:val="24"/>
        </w:rPr>
        <w:t xml:space="preserve"> </w:t>
      </w:r>
      <w:r>
        <w:rPr>
          <w:sz w:val="24"/>
        </w:rPr>
        <w:t>I’ll</w:t>
      </w:r>
      <w:r>
        <w:rPr>
          <w:spacing w:val="1"/>
          <w:sz w:val="24"/>
        </w:rPr>
        <w:t xml:space="preserve"> </w:t>
      </w:r>
      <w:r>
        <w:rPr>
          <w:sz w:val="24"/>
        </w:rPr>
        <w:t>invite him to our school party) и нереального характера (Conditional II – If I were you, I would start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French);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употреблять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wish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4"/>
          <w:sz w:val="24"/>
        </w:rPr>
        <w:t xml:space="preserve"> </w:t>
      </w:r>
      <w:r>
        <w:rPr>
          <w:sz w:val="24"/>
        </w:rPr>
        <w:t>wish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own room);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sz w:val="24"/>
        </w:rPr>
      </w:pPr>
      <w:r>
        <w:rPr>
          <w:sz w:val="24"/>
        </w:rPr>
        <w:t>употреблять в речи предложения с конструкцией so/such (I was so busy that I forgot to</w:t>
      </w:r>
      <w:r>
        <w:rPr>
          <w:spacing w:val="1"/>
          <w:sz w:val="24"/>
        </w:rPr>
        <w:t xml:space="preserve"> </w:t>
      </w:r>
      <w:r>
        <w:rPr>
          <w:sz w:val="24"/>
        </w:rPr>
        <w:t>phone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parents);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 конструкции с</w:t>
      </w:r>
      <w:r>
        <w:rPr>
          <w:spacing w:val="-2"/>
          <w:sz w:val="24"/>
        </w:rPr>
        <w:t xml:space="preserve"> </w:t>
      </w:r>
      <w:r>
        <w:rPr>
          <w:sz w:val="24"/>
        </w:rPr>
        <w:t>герундием: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love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hate</w:t>
      </w:r>
      <w:r>
        <w:rPr>
          <w:spacing w:val="-2"/>
          <w:sz w:val="24"/>
        </w:rPr>
        <w:t xml:space="preserve"> </w:t>
      </w:r>
      <w:r>
        <w:rPr>
          <w:sz w:val="24"/>
        </w:rPr>
        <w:t>doing</w:t>
      </w:r>
      <w:r>
        <w:rPr>
          <w:spacing w:val="-3"/>
          <w:sz w:val="24"/>
        </w:rPr>
        <w:t xml:space="preserve"> </w:t>
      </w:r>
      <w:r>
        <w:rPr>
          <w:sz w:val="24"/>
        </w:rPr>
        <w:t>something;</w:t>
      </w:r>
      <w:r>
        <w:rPr>
          <w:spacing w:val="-1"/>
          <w:sz w:val="24"/>
        </w:rPr>
        <w:t xml:space="preserve"> </w:t>
      </w:r>
      <w:r>
        <w:rPr>
          <w:sz w:val="24"/>
        </w:rPr>
        <w:t>stop</w:t>
      </w:r>
      <w:r>
        <w:rPr>
          <w:spacing w:val="-1"/>
          <w:sz w:val="24"/>
        </w:rPr>
        <w:t xml:space="preserve"> </w:t>
      </w:r>
      <w:r>
        <w:rPr>
          <w:sz w:val="24"/>
        </w:rPr>
        <w:t>talking;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do,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speak;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1"/>
          <w:sz w:val="24"/>
        </w:rPr>
        <w:t xml:space="preserve"> </w:t>
      </w:r>
      <w:r>
        <w:rPr>
          <w:sz w:val="24"/>
        </w:rPr>
        <w:t>цели (I</w:t>
      </w:r>
      <w:r>
        <w:rPr>
          <w:spacing w:val="-7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cancel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lesson);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 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something;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57"/>
          <w:sz w:val="24"/>
        </w:rPr>
        <w:t xml:space="preserve"> </w:t>
      </w:r>
      <w:r>
        <w:rPr>
          <w:sz w:val="24"/>
        </w:rPr>
        <w:t>Simple, Present Continuous, Future Simple, Past Simple, Past Continuous, Present Perfect, Present</w:t>
      </w:r>
      <w:r>
        <w:rPr>
          <w:spacing w:val="1"/>
          <w:sz w:val="24"/>
        </w:rPr>
        <w:t xml:space="preserve"> </w:t>
      </w:r>
      <w:r>
        <w:rPr>
          <w:sz w:val="24"/>
        </w:rPr>
        <w:t>Perfect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Continuous, Past</w:t>
      </w:r>
      <w:r>
        <w:rPr>
          <w:spacing w:val="1"/>
          <w:sz w:val="24"/>
        </w:rPr>
        <w:t xml:space="preserve"> </w:t>
      </w:r>
      <w:r>
        <w:rPr>
          <w:sz w:val="24"/>
        </w:rPr>
        <w:t>Perfect;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Simple, Present Continuous,</w:t>
      </w:r>
      <w:r>
        <w:rPr>
          <w:spacing w:val="1"/>
          <w:sz w:val="24"/>
        </w:rPr>
        <w:t xml:space="preserve"> </w:t>
      </w:r>
      <w:r>
        <w:rPr>
          <w:sz w:val="24"/>
        </w:rPr>
        <w:t>Past Simple,</w:t>
      </w:r>
      <w:r>
        <w:rPr>
          <w:spacing w:val="-3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Perfect;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5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– to be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-2"/>
          <w:sz w:val="24"/>
        </w:rPr>
        <w:t xml:space="preserve"> </w:t>
      </w:r>
      <w:r>
        <w:rPr>
          <w:sz w:val="24"/>
        </w:rPr>
        <w:t>to,</w:t>
      </w:r>
      <w:r>
        <w:rPr>
          <w:spacing w:val="-1"/>
          <w:sz w:val="24"/>
        </w:rPr>
        <w:t xml:space="preserve"> </w:t>
      </w:r>
      <w:r>
        <w:rPr>
          <w:sz w:val="24"/>
        </w:rPr>
        <w:t>Present Continuous;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употреблять в речи модальные глаголы и их эквиваленты (may, can/be able to, must/have</w:t>
      </w:r>
      <w:r>
        <w:rPr>
          <w:spacing w:val="1"/>
          <w:sz w:val="24"/>
        </w:rPr>
        <w:t xml:space="preserve"> </w:t>
      </w:r>
      <w:r>
        <w:rPr>
          <w:sz w:val="24"/>
        </w:rPr>
        <w:t>to/should;</w:t>
      </w:r>
      <w:r>
        <w:rPr>
          <w:spacing w:val="-1"/>
          <w:sz w:val="24"/>
        </w:rPr>
        <w:t xml:space="preserve"> </w:t>
      </w:r>
      <w:r>
        <w:rPr>
          <w:sz w:val="24"/>
        </w:rPr>
        <w:t>need, shall, could,</w:t>
      </w:r>
      <w:r>
        <w:rPr>
          <w:spacing w:val="1"/>
          <w:sz w:val="24"/>
        </w:rPr>
        <w:t xml:space="preserve"> </w:t>
      </w:r>
      <w:r>
        <w:rPr>
          <w:sz w:val="24"/>
        </w:rPr>
        <w:t>might, would);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сложного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5" w:firstLine="283"/>
        <w:rPr>
          <w:sz w:val="24"/>
        </w:rPr>
      </w:pPr>
      <w:r>
        <w:rPr>
          <w:sz w:val="24"/>
        </w:rPr>
        <w:t>употреблять в речи имена существительные в единственном числе и во 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артикль;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 местоимения;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 степенях,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1"/>
          <w:sz w:val="24"/>
        </w:rPr>
        <w:t xml:space="preserve"> </w:t>
      </w:r>
      <w:r>
        <w:rPr>
          <w:sz w:val="24"/>
        </w:rPr>
        <w:t>и исключения;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употреблять в речи наречия в положительной, сравнительной и превосходной степенях,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наречия, выражающие количество (many / much, few / a few, little / a little) и 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866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3"/>
        <w:spacing w:line="240" w:lineRule="auto"/>
        <w:ind w:right="6057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1725"/>
          <w:tab w:val="left" w:pos="3466"/>
          <w:tab w:val="left" w:pos="3778"/>
          <w:tab w:val="left" w:pos="5069"/>
          <w:tab w:val="left" w:pos="6721"/>
          <w:tab w:val="left" w:pos="7806"/>
          <w:tab w:val="left" w:pos="8121"/>
          <w:tab w:val="left" w:pos="9061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z w:val="24"/>
        </w:rPr>
        <w:tab/>
      </w:r>
      <w:r>
        <w:rPr>
          <w:i/>
          <w:sz w:val="24"/>
        </w:rPr>
        <w:t>диалог/полилог</w:t>
      </w:r>
      <w:r>
        <w:rPr>
          <w:i/>
          <w:sz w:val="24"/>
        </w:rPr>
        <w:tab/>
      </w:r>
      <w:r>
        <w:rPr>
          <w:i/>
          <w:sz w:val="24"/>
        </w:rPr>
        <w:t>в</w:t>
      </w:r>
      <w:r>
        <w:rPr>
          <w:i/>
          <w:sz w:val="24"/>
        </w:rPr>
        <w:tab/>
      </w:r>
      <w:r>
        <w:rPr>
          <w:i/>
          <w:sz w:val="24"/>
        </w:rPr>
        <w:t>ситуациях</w:t>
      </w:r>
      <w:r>
        <w:rPr>
          <w:i/>
          <w:sz w:val="24"/>
        </w:rPr>
        <w:tab/>
      </w:r>
      <w:r>
        <w:rPr>
          <w:i/>
          <w:sz w:val="24"/>
        </w:rPr>
        <w:t>официального</w:t>
      </w:r>
      <w:r>
        <w:rPr>
          <w:i/>
          <w:sz w:val="24"/>
        </w:rPr>
        <w:tab/>
      </w:r>
      <w:r>
        <w:rPr>
          <w:i/>
          <w:sz w:val="24"/>
        </w:rPr>
        <w:t>общения</w:t>
      </w:r>
      <w:r>
        <w:rPr>
          <w:i/>
          <w:sz w:val="24"/>
        </w:rPr>
        <w:tab/>
      </w:r>
      <w:r>
        <w:rPr>
          <w:i/>
          <w:sz w:val="24"/>
        </w:rPr>
        <w:t>в</w:t>
      </w:r>
      <w:r>
        <w:rPr>
          <w:i/>
          <w:sz w:val="24"/>
        </w:rPr>
        <w:tab/>
      </w:r>
      <w:r>
        <w:rPr>
          <w:i/>
          <w:sz w:val="24"/>
        </w:rPr>
        <w:t>рамках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>
      <w:pPr>
        <w:pStyle w:val="3"/>
        <w:spacing w:before="1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>
      <w:pPr>
        <w:pStyle w:val="3"/>
        <w:spacing w:before="5" w:line="240" w:lineRule="auto"/>
      </w:pPr>
      <w:r>
        <w:t>Аудирование</w:t>
      </w:r>
    </w:p>
    <w:p>
      <w:p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right="122" w:firstLine="283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48"/>
          <w:tab w:val="left" w:pos="3862"/>
          <w:tab w:val="left" w:pos="5413"/>
          <w:tab w:val="left" w:pos="5749"/>
          <w:tab w:val="left" w:pos="6946"/>
          <w:tab w:val="left" w:pos="7905"/>
          <w:tab w:val="left" w:pos="8226"/>
          <w:tab w:val="left" w:pos="9973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z w:val="24"/>
        </w:rPr>
        <w:tab/>
      </w:r>
      <w:r>
        <w:rPr>
          <w:i/>
          <w:sz w:val="24"/>
        </w:rPr>
        <w:t>прослушанную</w:t>
      </w:r>
      <w:r>
        <w:rPr>
          <w:i/>
          <w:sz w:val="24"/>
        </w:rPr>
        <w:tab/>
      </w:r>
      <w:r>
        <w:rPr>
          <w:i/>
          <w:sz w:val="24"/>
        </w:rPr>
        <w:t>информацию</w:t>
      </w:r>
      <w:r>
        <w:rPr>
          <w:i/>
          <w:sz w:val="24"/>
        </w:rPr>
        <w:tab/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z w:val="24"/>
        </w:rPr>
        <w:t>выявлять</w:t>
      </w:r>
      <w:r>
        <w:rPr>
          <w:i/>
          <w:sz w:val="24"/>
        </w:rPr>
        <w:tab/>
      </w:r>
      <w:r>
        <w:rPr>
          <w:i/>
          <w:sz w:val="24"/>
        </w:rPr>
        <w:t>факты</w:t>
      </w:r>
      <w:r>
        <w:rPr>
          <w:i/>
          <w:sz w:val="24"/>
        </w:rPr>
        <w:tab/>
      </w:r>
      <w:r>
        <w:rPr>
          <w:i/>
          <w:sz w:val="24"/>
        </w:rPr>
        <w:t>в</w:t>
      </w:r>
      <w:r>
        <w:rPr>
          <w:i/>
          <w:sz w:val="24"/>
        </w:rPr>
        <w:tab/>
      </w:r>
      <w:r>
        <w:rPr>
          <w:i/>
          <w:sz w:val="24"/>
        </w:rPr>
        <w:t>соответствии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>
      <w:pPr>
        <w:pStyle w:val="3"/>
        <w:spacing w:before="5"/>
      </w:pPr>
      <w:r>
        <w:t>Чтение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уточняющих вопросов.</w:t>
      </w:r>
    </w:p>
    <w:p>
      <w:pPr>
        <w:pStyle w:val="3"/>
        <w:spacing w:before="3"/>
      </w:pPr>
      <w:r>
        <w:t>Письмо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3"/>
        <w:spacing w:before="1" w:line="240" w:lineRule="auto"/>
      </w:pPr>
      <w:r>
        <w:t>Языковые</w:t>
      </w:r>
      <w:r>
        <w:rPr>
          <w:spacing w:val="-2"/>
        </w:rPr>
        <w:t xml:space="preserve"> </w:t>
      </w:r>
      <w:r>
        <w:t>навыки</w:t>
      </w:r>
    </w:p>
    <w:p>
      <w:pPr>
        <w:spacing w:line="274" w:lineRule="exact"/>
        <w:ind w:left="866"/>
        <w:rPr>
          <w:b/>
          <w:i/>
          <w:sz w:val="24"/>
        </w:rPr>
      </w:pPr>
      <w:r>
        <w:rPr>
          <w:b/>
          <w:i/>
          <w:sz w:val="24"/>
        </w:rPr>
        <w:t>Фонетическая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ярко 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акцента.</w:t>
      </w:r>
    </w:p>
    <w:p>
      <w:pPr>
        <w:pStyle w:val="3"/>
        <w:spacing w:before="2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пунктуации.</w:t>
      </w:r>
    </w:p>
    <w:p>
      <w:pPr>
        <w:pStyle w:val="3"/>
        <w:spacing w:before="5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стилем речи;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(collocations).</w:t>
      </w:r>
    </w:p>
    <w:p>
      <w:pPr>
        <w:pStyle w:val="3"/>
        <w:spacing w:before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5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 выражения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прошедшем времени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(could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done;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done);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have/get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Participle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(causative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form)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It’s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him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who…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It’s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did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smth;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залога;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Perfect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Perfect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Continuous;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нереального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(Conditional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употреблять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be/get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verb;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19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either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 nor;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предложениях.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  <w:spacing w:line="240" w:lineRule="auto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 уровне</w:t>
      </w:r>
      <w:r>
        <w:rPr>
          <w:spacing w:val="-2"/>
        </w:rPr>
        <w:t xml:space="preserve"> </w:t>
      </w:r>
      <w:r>
        <w:t>научится:</w:t>
      </w:r>
    </w:p>
    <w:p>
      <w:pPr>
        <w:ind w:left="866" w:right="5890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речь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1" w:lineRule="exact"/>
        <w:ind w:left="866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 человека;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20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486"/>
          <w:tab w:val="left" w:pos="4162"/>
          <w:tab w:val="left" w:pos="5406"/>
          <w:tab w:val="left" w:pos="5744"/>
          <w:tab w:val="left" w:pos="7381"/>
          <w:tab w:val="left" w:pos="8718"/>
        </w:tabs>
        <w:ind w:right="126" w:firstLine="283"/>
        <w:jc w:val="left"/>
        <w:rPr>
          <w:sz w:val="24"/>
        </w:rPr>
      </w:pPr>
      <w:r>
        <w:rPr>
          <w:sz w:val="24"/>
        </w:rPr>
        <w:t>обмениваться</w:t>
      </w:r>
      <w:r>
        <w:rPr>
          <w:sz w:val="24"/>
        </w:rPr>
        <w:tab/>
      </w:r>
      <w:r>
        <w:rPr>
          <w:sz w:val="24"/>
        </w:rPr>
        <w:t>информацией,</w:t>
      </w:r>
      <w:r>
        <w:rPr>
          <w:sz w:val="24"/>
        </w:rPr>
        <w:tab/>
      </w:r>
      <w:r>
        <w:rPr>
          <w:sz w:val="24"/>
        </w:rPr>
        <w:t>проверять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подтверждать</w:t>
      </w:r>
      <w:r>
        <w:rPr>
          <w:sz w:val="24"/>
        </w:rPr>
        <w:tab/>
      </w:r>
      <w:r>
        <w:rPr>
          <w:sz w:val="24"/>
        </w:rPr>
        <w:t>собранную</w:t>
      </w:r>
      <w:r>
        <w:rPr>
          <w:sz w:val="24"/>
        </w:rPr>
        <w:tab/>
      </w:r>
      <w:r>
        <w:rPr>
          <w:spacing w:val="-1"/>
          <w:sz w:val="24"/>
        </w:rPr>
        <w:t>фактическую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097"/>
          <w:tab w:val="left" w:pos="3430"/>
          <w:tab w:val="left" w:pos="4460"/>
          <w:tab w:val="left" w:pos="5636"/>
          <w:tab w:val="left" w:pos="7014"/>
          <w:tab w:val="left" w:pos="7979"/>
        </w:tabs>
        <w:ind w:right="124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</w:r>
      <w:r>
        <w:rPr>
          <w:sz w:val="24"/>
        </w:rPr>
        <w:t>различные</w:t>
      </w:r>
      <w:r>
        <w:rPr>
          <w:sz w:val="24"/>
        </w:rPr>
        <w:tab/>
      </w:r>
      <w:r>
        <w:rPr>
          <w:sz w:val="24"/>
        </w:rPr>
        <w:t>чувства</w:t>
      </w:r>
      <w:r>
        <w:rPr>
          <w:sz w:val="24"/>
        </w:rPr>
        <w:tab/>
      </w:r>
      <w:r>
        <w:rPr>
          <w:sz w:val="24"/>
        </w:rPr>
        <w:t>(радость,</w:t>
      </w:r>
      <w:r>
        <w:rPr>
          <w:sz w:val="24"/>
        </w:rPr>
        <w:tab/>
      </w:r>
      <w:r>
        <w:rPr>
          <w:sz w:val="24"/>
        </w:rPr>
        <w:t>удивление,</w:t>
      </w:r>
      <w:r>
        <w:rPr>
          <w:sz w:val="24"/>
        </w:rPr>
        <w:tab/>
      </w:r>
      <w:r>
        <w:rPr>
          <w:sz w:val="24"/>
        </w:rPr>
        <w:t>грусть,</w:t>
      </w:r>
      <w:r>
        <w:rPr>
          <w:sz w:val="24"/>
        </w:rPr>
        <w:tab/>
      </w:r>
      <w:r>
        <w:rPr>
          <w:sz w:val="24"/>
        </w:rPr>
        <w:t>заинтересованность,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безразличие),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>
      <w:pPr>
        <w:pStyle w:val="2"/>
        <w:spacing w:before="5"/>
        <w:ind w:left="866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>
      <w:pPr>
        <w:spacing w:line="274" w:lineRule="exact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left="866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21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21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2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последствиях;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22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свою</w:t>
      </w:r>
      <w:r>
        <w:rPr>
          <w:spacing w:val="11"/>
          <w:sz w:val="24"/>
        </w:rPr>
        <w:t xml:space="preserve"> </w:t>
      </w:r>
      <w:r>
        <w:rPr>
          <w:sz w:val="24"/>
        </w:rPr>
        <w:t>точку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7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3"/>
          <w:sz w:val="24"/>
        </w:rPr>
        <w:t xml:space="preserve"> </w:t>
      </w:r>
      <w:r>
        <w:rPr>
          <w:sz w:val="24"/>
        </w:rPr>
        <w:t>тем,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пояснениями;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и/или</w:t>
      </w:r>
      <w:r>
        <w:rPr>
          <w:spacing w:val="24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делая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2"/>
        <w:spacing w:before="4"/>
        <w:ind w:left="866"/>
        <w:jc w:val="left"/>
      </w:pPr>
      <w:r>
        <w:t>Аудирование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Полно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точно</w:t>
      </w:r>
      <w:r>
        <w:rPr>
          <w:spacing w:val="3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факты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задачей/вопросом;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детально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6"/>
          <w:sz w:val="24"/>
        </w:rPr>
        <w:t xml:space="preserve"> </w:t>
      </w:r>
      <w:r>
        <w:rPr>
          <w:sz w:val="24"/>
        </w:rPr>
        <w:t>аудио-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видеотексты</w:t>
      </w:r>
      <w:r>
        <w:rPr>
          <w:spacing w:val="8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повседневного общения.</w:t>
      </w:r>
    </w:p>
    <w:p>
      <w:pPr>
        <w:pStyle w:val="2"/>
        <w:spacing w:before="3"/>
        <w:ind w:left="866"/>
        <w:jc w:val="left"/>
      </w:pPr>
      <w:r>
        <w:t>Чтение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0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ряд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14"/>
        <w:numPr>
          <w:ilvl w:val="0"/>
          <w:numId w:val="10"/>
        </w:numPr>
        <w:tabs>
          <w:tab w:val="left" w:pos="926"/>
          <w:tab w:val="left" w:pos="927"/>
        </w:tabs>
        <w:ind w:left="926" w:hanging="4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 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ряде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текстов.</w:t>
      </w:r>
    </w:p>
    <w:p>
      <w:pPr>
        <w:pStyle w:val="2"/>
        <w:spacing w:before="3"/>
        <w:ind w:left="866"/>
        <w:jc w:val="left"/>
      </w:pPr>
      <w:r>
        <w:t>Письмо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8"/>
          <w:sz w:val="24"/>
        </w:rPr>
        <w:t xml:space="preserve"> </w:t>
      </w:r>
      <w:r>
        <w:rPr>
          <w:sz w:val="24"/>
        </w:rPr>
        <w:t>или пьесу;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5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8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8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39"/>
          <w:sz w:val="24"/>
        </w:rPr>
        <w:t xml:space="preserve"> </w:t>
      </w:r>
      <w:r>
        <w:rPr>
          <w:sz w:val="24"/>
        </w:rPr>
        <w:t>факты,</w:t>
      </w:r>
      <w:r>
        <w:rPr>
          <w:spacing w:val="37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3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расспрашивать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новостях и излагать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45"/>
          <w:sz w:val="24"/>
        </w:rPr>
        <w:t xml:space="preserve"> </w:t>
      </w:r>
      <w:r>
        <w:rPr>
          <w:sz w:val="24"/>
        </w:rPr>
        <w:t>свое</w:t>
      </w:r>
      <w:r>
        <w:rPr>
          <w:spacing w:val="4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1908"/>
          <w:tab w:val="left" w:pos="3365"/>
          <w:tab w:val="left" w:pos="5052"/>
          <w:tab w:val="left" w:pos="5538"/>
          <w:tab w:val="left" w:pos="6476"/>
          <w:tab w:val="left" w:pos="7897"/>
          <w:tab w:val="left" w:pos="9513"/>
        </w:tabs>
        <w:ind w:right="121" w:firstLine="283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</w:r>
      <w:r>
        <w:rPr>
          <w:sz w:val="24"/>
        </w:rPr>
        <w:t>письменное</w:t>
      </w:r>
      <w:r>
        <w:rPr>
          <w:sz w:val="24"/>
        </w:rPr>
        <w:tab/>
      </w:r>
      <w:r>
        <w:rPr>
          <w:sz w:val="24"/>
        </w:rPr>
        <w:t>высказывание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основе</w:t>
      </w:r>
      <w:r>
        <w:rPr>
          <w:sz w:val="24"/>
        </w:rPr>
        <w:tab/>
      </w:r>
      <w:r>
        <w:rPr>
          <w:sz w:val="24"/>
        </w:rPr>
        <w:t>нескольких</w:t>
      </w:r>
      <w:r>
        <w:rPr>
          <w:sz w:val="24"/>
        </w:rPr>
        <w:tab/>
      </w:r>
      <w:r>
        <w:rPr>
          <w:sz w:val="24"/>
        </w:rPr>
        <w:t>прочитанных</w:t>
      </w:r>
      <w:r>
        <w:rPr>
          <w:sz w:val="24"/>
        </w:rPr>
        <w:tab/>
      </w:r>
      <w:r>
        <w:rPr>
          <w:spacing w:val="-1"/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делая выводы.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866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>
      <w:pPr>
        <w:spacing w:line="274" w:lineRule="exact"/>
        <w:ind w:left="866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3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материалу.</w:t>
      </w:r>
    </w:p>
    <w:p>
      <w:pPr>
        <w:pStyle w:val="2"/>
        <w:spacing w:before="5"/>
        <w:ind w:left="866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понимание.</w:t>
      </w:r>
    </w:p>
    <w:p>
      <w:pPr>
        <w:pStyle w:val="2"/>
        <w:spacing w:before="3"/>
        <w:ind w:left="866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4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45"/>
          <w:sz w:val="24"/>
        </w:rPr>
        <w:t xml:space="preserve"> </w:t>
      </w:r>
      <w:r>
        <w:rPr>
          <w:sz w:val="24"/>
        </w:rPr>
        <w:t>спектру</w:t>
      </w:r>
      <w:r>
        <w:rPr>
          <w:spacing w:val="43"/>
          <w:sz w:val="24"/>
        </w:rPr>
        <w:t xml:space="preserve"> </w:t>
      </w:r>
      <w:r>
        <w:rPr>
          <w:sz w:val="24"/>
        </w:rPr>
        <w:t>тем,</w:t>
      </w:r>
      <w:r>
        <w:rPr>
          <w:spacing w:val="53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51"/>
          <w:sz w:val="24"/>
        </w:rPr>
        <w:t xml:space="preserve"> </w:t>
      </w:r>
      <w:r>
        <w:rPr>
          <w:sz w:val="24"/>
        </w:rPr>
        <w:t>употребляя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 стилем речи;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устойчивые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фразы</w:t>
      </w:r>
      <w:r>
        <w:rPr>
          <w:spacing w:val="-4"/>
          <w:sz w:val="24"/>
        </w:rPr>
        <w:t xml:space="preserve"> </w:t>
      </w:r>
      <w:r>
        <w:rPr>
          <w:sz w:val="24"/>
        </w:rPr>
        <w:t>(collocations);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453"/>
          <w:tab w:val="left" w:pos="2825"/>
          <w:tab w:val="left" w:pos="4328"/>
          <w:tab w:val="left" w:pos="4680"/>
          <w:tab w:val="left" w:pos="5396"/>
          <w:tab w:val="left" w:pos="6723"/>
          <w:tab w:val="left" w:pos="8337"/>
          <w:tab w:val="left" w:pos="8932"/>
          <w:tab w:val="left" w:pos="9966"/>
        </w:tabs>
        <w:ind w:right="124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употреблять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речи</w:t>
      </w:r>
      <w:r>
        <w:rPr>
          <w:sz w:val="24"/>
        </w:rPr>
        <w:tab/>
      </w:r>
      <w:r>
        <w:rPr>
          <w:sz w:val="24"/>
        </w:rPr>
        <w:t>различные</w:t>
      </w:r>
      <w:r>
        <w:rPr>
          <w:sz w:val="24"/>
        </w:rPr>
        <w:tab/>
      </w:r>
      <w:r>
        <w:rPr>
          <w:sz w:val="24"/>
        </w:rPr>
        <w:t>фразы-клише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участия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диалогах/полилогах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3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речи</w:t>
      </w:r>
      <w:r>
        <w:rPr>
          <w:spacing w:val="53"/>
          <w:sz w:val="24"/>
        </w:rPr>
        <w:t xml:space="preserve"> </w:t>
      </w:r>
      <w:r>
        <w:rPr>
          <w:sz w:val="24"/>
        </w:rPr>
        <w:t>(reporting</w:t>
      </w:r>
      <w:r>
        <w:rPr>
          <w:spacing w:val="-57"/>
          <w:sz w:val="24"/>
        </w:rPr>
        <w:t xml:space="preserve"> </w:t>
      </w:r>
      <w:r>
        <w:rPr>
          <w:sz w:val="24"/>
        </w:rPr>
        <w:t>verbs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was asked</w:t>
      </w:r>
      <w:r>
        <w:rPr>
          <w:spacing w:val="-1"/>
          <w:sz w:val="24"/>
        </w:rPr>
        <w:t xml:space="preserve"> </w:t>
      </w:r>
      <w:r>
        <w:rPr>
          <w:sz w:val="24"/>
        </w:rPr>
        <w:t>to…; he</w:t>
      </w:r>
      <w:r>
        <w:rPr>
          <w:spacing w:val="-1"/>
          <w:sz w:val="24"/>
        </w:rPr>
        <w:t xml:space="preserve"> </w:t>
      </w:r>
      <w:r>
        <w:rPr>
          <w:sz w:val="24"/>
        </w:rPr>
        <w:t>ordered them to…).</w:t>
      </w:r>
    </w:p>
    <w:p>
      <w:pPr>
        <w:pStyle w:val="2"/>
        <w:spacing w:before="3"/>
        <w:ind w:left="866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нюансов;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(Complex</w:t>
      </w:r>
      <w:r>
        <w:rPr>
          <w:spacing w:val="1"/>
          <w:sz w:val="24"/>
        </w:rPr>
        <w:t xml:space="preserve"> </w:t>
      </w:r>
      <w:r>
        <w:rPr>
          <w:sz w:val="24"/>
        </w:rPr>
        <w:t>object);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right="119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8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9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противопоставления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«one»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«ones»;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453"/>
          <w:tab w:val="left" w:pos="2789"/>
          <w:tab w:val="left" w:pos="3485"/>
          <w:tab w:val="left" w:pos="4685"/>
          <w:tab w:val="left" w:pos="5732"/>
          <w:tab w:val="left" w:pos="6061"/>
          <w:tab w:val="left" w:pos="7705"/>
          <w:tab w:val="left" w:pos="9270"/>
        </w:tabs>
        <w:spacing w:before="1"/>
        <w:ind w:right="12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речи</w:t>
      </w:r>
      <w:r>
        <w:rPr>
          <w:sz w:val="24"/>
        </w:rPr>
        <w:tab/>
      </w:r>
      <w:r>
        <w:rPr>
          <w:sz w:val="24"/>
        </w:rPr>
        <w:t>фразовые</w:t>
      </w:r>
      <w:r>
        <w:rPr>
          <w:sz w:val="24"/>
        </w:rPr>
        <w:tab/>
      </w:r>
      <w:r>
        <w:rPr>
          <w:sz w:val="24"/>
        </w:rPr>
        <w:t>глаголы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дополнением,</w:t>
      </w:r>
      <w:r>
        <w:rPr>
          <w:sz w:val="24"/>
        </w:rPr>
        <w:tab/>
      </w:r>
      <w:r>
        <w:rPr>
          <w:sz w:val="24"/>
        </w:rPr>
        <w:t>выраженным</w:t>
      </w:r>
      <w:r>
        <w:rPr>
          <w:sz w:val="24"/>
        </w:rPr>
        <w:tab/>
      </w:r>
      <w:r>
        <w:rPr>
          <w:sz w:val="24"/>
        </w:rPr>
        <w:t>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местоимением;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(might,</w:t>
      </w:r>
      <w:r>
        <w:rPr>
          <w:spacing w:val="-57"/>
          <w:sz w:val="24"/>
        </w:rPr>
        <w:t xml:space="preserve"> </w:t>
      </w:r>
      <w:r>
        <w:rPr>
          <w:sz w:val="24"/>
        </w:rPr>
        <w:t>could,</w:t>
      </w:r>
      <w:r>
        <w:rPr>
          <w:spacing w:val="-1"/>
          <w:sz w:val="24"/>
        </w:rPr>
        <w:t xml:space="preserve"> </w:t>
      </w:r>
      <w:r>
        <w:rPr>
          <w:sz w:val="24"/>
        </w:rPr>
        <w:t>may);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инверсионные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(Mixed</w:t>
      </w:r>
      <w:r>
        <w:rPr>
          <w:spacing w:val="-4"/>
          <w:sz w:val="24"/>
        </w:rPr>
        <w:t xml:space="preserve"> </w:t>
      </w:r>
      <w:r>
        <w:rPr>
          <w:sz w:val="24"/>
        </w:rPr>
        <w:t>Conditionals);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эллиптические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5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наречиями,</w:t>
      </w:r>
      <w:r>
        <w:rPr>
          <w:spacing w:val="50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(intesifiers,</w:t>
      </w:r>
      <w:r>
        <w:rPr>
          <w:spacing w:val="-1"/>
          <w:sz w:val="24"/>
        </w:rPr>
        <w:t xml:space="preserve"> </w:t>
      </w:r>
      <w:r>
        <w:rPr>
          <w:sz w:val="24"/>
        </w:rPr>
        <w:t>modifiers);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27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31"/>
          <w:sz w:val="24"/>
        </w:rPr>
        <w:t xml:space="preserve"> </w:t>
      </w:r>
      <w:r>
        <w:rPr>
          <w:sz w:val="24"/>
        </w:rPr>
        <w:t>Future</w:t>
      </w:r>
      <w:r>
        <w:rPr>
          <w:spacing w:val="27"/>
          <w:sz w:val="24"/>
        </w:rPr>
        <w:t xml:space="preserve"> </w:t>
      </w:r>
      <w:r>
        <w:rPr>
          <w:sz w:val="24"/>
        </w:rPr>
        <w:t>Perfect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Future</w:t>
      </w:r>
      <w:r>
        <w:rPr>
          <w:spacing w:val="-57"/>
          <w:sz w:val="24"/>
        </w:rPr>
        <w:t xml:space="preserve"> </w:t>
      </w:r>
      <w:r>
        <w:rPr>
          <w:sz w:val="24"/>
        </w:rPr>
        <w:t>Continuous;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Perfect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Perfect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деепричастные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(participle</w:t>
      </w:r>
      <w:r>
        <w:rPr>
          <w:spacing w:val="-1"/>
          <w:sz w:val="24"/>
        </w:rPr>
        <w:t xml:space="preserve"> </w:t>
      </w:r>
      <w:r>
        <w:rPr>
          <w:sz w:val="24"/>
        </w:rPr>
        <w:t>clause);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(could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done; might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done).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866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3"/>
        <w:spacing w:line="240" w:lineRule="auto"/>
        <w:ind w:right="6054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2"/>
        </w:rPr>
        <w:t xml:space="preserve"> </w:t>
      </w:r>
      <w:r>
        <w:t>речь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1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Бегло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обозначая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1457"/>
          <w:tab w:val="left" w:pos="2933"/>
          <w:tab w:val="left" w:pos="3816"/>
          <w:tab w:val="left" w:pos="5617"/>
          <w:tab w:val="left" w:pos="5991"/>
          <w:tab w:val="left" w:pos="6994"/>
          <w:tab w:val="left" w:pos="8253"/>
          <w:tab w:val="left" w:pos="9964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z w:val="24"/>
        </w:rPr>
        <w:tab/>
      </w:r>
      <w:r>
        <w:rPr>
          <w:i/>
          <w:sz w:val="24"/>
        </w:rPr>
        <w:t>подготовки</w:t>
      </w:r>
      <w:r>
        <w:rPr>
          <w:i/>
          <w:sz w:val="24"/>
        </w:rPr>
        <w:tab/>
      </w:r>
      <w:r>
        <w:rPr>
          <w:i/>
          <w:sz w:val="24"/>
        </w:rPr>
        <w:t>вести</w:t>
      </w:r>
      <w:r>
        <w:rPr>
          <w:i/>
          <w:sz w:val="24"/>
        </w:rPr>
        <w:tab/>
      </w:r>
      <w:r>
        <w:rPr>
          <w:i/>
          <w:sz w:val="24"/>
        </w:rPr>
        <w:t>диалог/полилог</w:t>
      </w:r>
      <w:r>
        <w:rPr>
          <w:i/>
          <w:sz w:val="24"/>
        </w:rPr>
        <w:tab/>
      </w:r>
      <w:r>
        <w:rPr>
          <w:i/>
          <w:sz w:val="24"/>
        </w:rPr>
        <w:t>в</w:t>
      </w:r>
      <w:r>
        <w:rPr>
          <w:i/>
          <w:sz w:val="24"/>
        </w:rPr>
        <w:tab/>
      </w:r>
      <w:r>
        <w:rPr>
          <w:i/>
          <w:sz w:val="24"/>
        </w:rPr>
        <w:t>рамках</w:t>
      </w:r>
      <w:r>
        <w:rPr>
          <w:i/>
          <w:sz w:val="24"/>
        </w:rPr>
        <w:tab/>
      </w:r>
      <w:r>
        <w:rPr>
          <w:i/>
          <w:sz w:val="24"/>
        </w:rPr>
        <w:t>ситуаций</w:t>
      </w:r>
      <w:r>
        <w:rPr>
          <w:i/>
          <w:sz w:val="24"/>
        </w:rPr>
        <w:tab/>
      </w:r>
      <w:r>
        <w:rPr>
          <w:i/>
          <w:sz w:val="24"/>
        </w:rPr>
        <w:t>официального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неофициального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собеседника.</w:t>
      </w:r>
    </w:p>
    <w:p>
      <w:pPr>
        <w:pStyle w:val="3"/>
        <w:spacing w:before="5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i/>
          <w:sz w:val="24"/>
        </w:rPr>
      </w:pPr>
      <w:r>
        <w:rPr>
          <w:i/>
          <w:sz w:val="24"/>
        </w:rPr>
        <w:t>Высказываться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вопросов,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углубляясь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подтемы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заканчивая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соответствующим выводом;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пояснять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актуальному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вопросу,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указывая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плюсы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минусы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ясный,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выстроенный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выделяя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элементы.</w:t>
      </w:r>
    </w:p>
    <w:p>
      <w:pPr>
        <w:pStyle w:val="3"/>
        <w:spacing w:before="3"/>
      </w:pPr>
      <w:r>
        <w:t>Аудирование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Следить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длинного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доказательств;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разговорную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литературной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нормы,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тематики.</w:t>
      </w:r>
    </w:p>
    <w:p>
      <w:pPr>
        <w:pStyle w:val="3"/>
        <w:spacing w:before="5"/>
      </w:pPr>
      <w:r>
        <w:t>Чтение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095"/>
          <w:tab w:val="left" w:pos="3348"/>
          <w:tab w:val="left" w:pos="4512"/>
          <w:tab w:val="left" w:pos="5626"/>
          <w:tab w:val="left" w:pos="7148"/>
          <w:tab w:val="left" w:pos="832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Детально</w:t>
      </w:r>
      <w:r>
        <w:rPr>
          <w:i/>
          <w:sz w:val="24"/>
        </w:rPr>
        <w:tab/>
      </w:r>
      <w:r>
        <w:rPr>
          <w:i/>
          <w:sz w:val="24"/>
        </w:rPr>
        <w:t>понимать</w:t>
      </w:r>
      <w:r>
        <w:rPr>
          <w:i/>
          <w:sz w:val="24"/>
        </w:rPr>
        <w:tab/>
      </w:r>
      <w:r>
        <w:rPr>
          <w:i/>
          <w:sz w:val="24"/>
        </w:rPr>
        <w:t>сложные</w:t>
      </w:r>
      <w:r>
        <w:rPr>
          <w:i/>
          <w:sz w:val="24"/>
        </w:rPr>
        <w:tab/>
      </w:r>
      <w:r>
        <w:rPr>
          <w:i/>
          <w:sz w:val="24"/>
        </w:rPr>
        <w:t>тексты,</w:t>
      </w:r>
      <w:r>
        <w:rPr>
          <w:i/>
          <w:sz w:val="24"/>
        </w:rPr>
        <w:tab/>
      </w:r>
      <w:r>
        <w:rPr>
          <w:i/>
          <w:sz w:val="24"/>
        </w:rPr>
        <w:t>включающие</w:t>
      </w:r>
      <w:r>
        <w:rPr>
          <w:i/>
          <w:sz w:val="24"/>
        </w:rPr>
        <w:tab/>
      </w:r>
      <w:r>
        <w:rPr>
          <w:i/>
          <w:sz w:val="24"/>
        </w:rPr>
        <w:t>средства</w:t>
      </w:r>
      <w:r>
        <w:rPr>
          <w:i/>
          <w:sz w:val="24"/>
        </w:rPr>
        <w:tab/>
      </w:r>
      <w:r>
        <w:rPr>
          <w:i/>
          <w:sz w:val="24"/>
        </w:rPr>
        <w:t>художественной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развитие/результат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излагаемых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фактов/событий;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замысел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автора.</w:t>
      </w:r>
    </w:p>
    <w:p>
      <w:pPr>
        <w:pStyle w:val="3"/>
        <w:spacing w:before="3"/>
      </w:pPr>
      <w:r>
        <w:t>Письмо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  и/или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исследовательской деятельности.</w:t>
      </w:r>
    </w:p>
    <w:p>
      <w:pPr>
        <w:ind w:left="158"/>
        <w:rPr>
          <w:i/>
          <w:sz w:val="24"/>
        </w:rPr>
      </w:pPr>
      <w:r>
        <w:rPr>
          <w:i/>
          <w:sz w:val="24"/>
        </w:rPr>
        <w:t>.</w:t>
      </w:r>
    </w:p>
    <w:p>
      <w:pPr>
        <w:pStyle w:val="3"/>
        <w:spacing w:before="4" w:line="240" w:lineRule="auto"/>
      </w:pPr>
      <w:r>
        <w:t>Языковые</w:t>
      </w:r>
      <w:r>
        <w:rPr>
          <w:spacing w:val="-2"/>
        </w:rPr>
        <w:t xml:space="preserve"> </w:t>
      </w:r>
      <w:r>
        <w:t>навыки</w:t>
      </w:r>
    </w:p>
    <w:p>
      <w:pPr>
        <w:spacing w:line="274" w:lineRule="exact"/>
        <w:ind w:left="866"/>
        <w:rPr>
          <w:b/>
          <w:i/>
          <w:sz w:val="24"/>
        </w:rPr>
      </w:pPr>
      <w:r>
        <w:rPr>
          <w:b/>
          <w:i/>
          <w:sz w:val="24"/>
        </w:rPr>
        <w:t>Фонетическая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378"/>
          <w:tab w:val="left" w:pos="3766"/>
          <w:tab w:val="left" w:pos="4822"/>
          <w:tab w:val="left" w:pos="6514"/>
          <w:tab w:val="left" w:pos="6879"/>
          <w:tab w:val="left" w:pos="8111"/>
        </w:tabs>
        <w:ind w:right="125" w:firstLine="283"/>
        <w:jc w:val="left"/>
        <w:rPr>
          <w:i/>
          <w:sz w:val="24"/>
        </w:rPr>
      </w:pPr>
      <w:r>
        <w:rPr>
          <w:i/>
          <w:sz w:val="24"/>
        </w:rPr>
        <w:t>Передавать</w:t>
      </w:r>
      <w:r>
        <w:rPr>
          <w:i/>
          <w:sz w:val="24"/>
        </w:rPr>
        <w:tab/>
      </w:r>
      <w:r>
        <w:rPr>
          <w:i/>
          <w:sz w:val="24"/>
        </w:rPr>
        <w:t>смысловые</w:t>
      </w:r>
      <w:r>
        <w:rPr>
          <w:i/>
          <w:sz w:val="24"/>
        </w:rPr>
        <w:tab/>
      </w:r>
      <w:r>
        <w:rPr>
          <w:i/>
          <w:sz w:val="24"/>
        </w:rPr>
        <w:t>нюансы</w:t>
      </w:r>
      <w:r>
        <w:rPr>
          <w:i/>
          <w:sz w:val="24"/>
        </w:rPr>
        <w:tab/>
      </w:r>
      <w:r>
        <w:rPr>
          <w:i/>
          <w:sz w:val="24"/>
        </w:rPr>
        <w:t>высказывания</w:t>
      </w:r>
      <w:r>
        <w:rPr>
          <w:i/>
          <w:sz w:val="24"/>
        </w:rPr>
        <w:tab/>
      </w:r>
      <w:r>
        <w:rPr>
          <w:i/>
          <w:sz w:val="24"/>
        </w:rPr>
        <w:t>с</w:t>
      </w:r>
      <w:r>
        <w:rPr>
          <w:i/>
          <w:sz w:val="24"/>
        </w:rPr>
        <w:tab/>
      </w:r>
      <w:r>
        <w:rPr>
          <w:i/>
          <w:sz w:val="24"/>
        </w:rPr>
        <w:t>помощью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соответствующей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интонации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логического ударения.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3"/>
        <w:spacing w:before="71"/>
        <w:ind w:left="926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18" w:firstLine="28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связные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орфографии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пунктуации,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ошибок, затрудняющих понимание.</w:t>
      </w:r>
    </w:p>
    <w:p>
      <w:pPr>
        <w:pStyle w:val="3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названий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интересующей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термины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грамматики,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лексикологии,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синтаксиса;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звучащем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специальную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интересующей тематике.</w:t>
      </w:r>
    </w:p>
    <w:p>
      <w:pPr>
        <w:pStyle w:val="3"/>
        <w:spacing w:before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despite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spite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контраста,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наречие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nevertheless;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 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if/as though;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сожаления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time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it/ I’d rather you talked to her/ You’d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better…);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герундием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инфинитивом;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i/>
          <w:sz w:val="24"/>
        </w:rPr>
      </w:pPr>
      <w:r>
        <w:rPr>
          <w:i/>
          <w:sz w:val="24"/>
        </w:rPr>
        <w:t>использовать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инверсию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наречиями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(Never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seen…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/Barely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hear what 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was saying…);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страдательный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залог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Continuous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Perfect,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Present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Continuous,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Past Simple,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Present Perfect.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2"/>
        <w:spacing w:before="189" w:line="240" w:lineRule="auto"/>
        <w:ind w:left="866"/>
        <w:jc w:val="left"/>
      </w:pPr>
      <w:bookmarkStart w:id="10" w:name="_bookmark9"/>
      <w:bookmarkEnd w:id="10"/>
      <w:r>
        <w:t>История</w:t>
      </w:r>
    </w:p>
    <w:p>
      <w:pPr>
        <w:ind w:left="15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«История»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spacing w:line="272" w:lineRule="exact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даты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7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227"/>
          <w:tab w:val="left" w:pos="4491"/>
          <w:tab w:val="left" w:pos="4832"/>
          <w:tab w:val="left" w:pos="6426"/>
          <w:tab w:val="left" w:pos="8044"/>
          <w:tab w:val="left" w:pos="9189"/>
        </w:tabs>
        <w:ind w:right="120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>последовательность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длительность</w:t>
      </w:r>
      <w:r>
        <w:rPr>
          <w:sz w:val="24"/>
        </w:rPr>
        <w:tab/>
      </w:r>
      <w:r>
        <w:rPr>
          <w:sz w:val="24"/>
        </w:rPr>
        <w:t>исторических</w:t>
      </w:r>
      <w:r>
        <w:rPr>
          <w:sz w:val="24"/>
        </w:rPr>
        <w:tab/>
      </w:r>
      <w:r>
        <w:rPr>
          <w:sz w:val="24"/>
        </w:rPr>
        <w:t>событий,</w:t>
      </w:r>
      <w:r>
        <w:rPr>
          <w:sz w:val="24"/>
        </w:rPr>
        <w:tab/>
      </w:r>
      <w:r>
        <w:rPr>
          <w:spacing w:val="-1"/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890"/>
          <w:tab w:val="left" w:pos="3881"/>
          <w:tab w:val="left" w:pos="5842"/>
          <w:tab w:val="left" w:pos="7410"/>
          <w:tab w:val="left" w:pos="8901"/>
        </w:tabs>
        <w:ind w:right="12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</w:r>
      <w:r>
        <w:rPr>
          <w:sz w:val="24"/>
        </w:rPr>
        <w:t>место,</w:t>
      </w:r>
      <w:r>
        <w:rPr>
          <w:sz w:val="24"/>
        </w:rPr>
        <w:tab/>
      </w:r>
      <w:r>
        <w:rPr>
          <w:sz w:val="24"/>
        </w:rPr>
        <w:t>обстоятельства,</w:t>
      </w:r>
      <w:r>
        <w:rPr>
          <w:sz w:val="24"/>
        </w:rPr>
        <w:tab/>
      </w:r>
      <w:r>
        <w:rPr>
          <w:sz w:val="24"/>
        </w:rPr>
        <w:t>участников,</w:t>
      </w:r>
      <w:r>
        <w:rPr>
          <w:sz w:val="24"/>
        </w:rPr>
        <w:tab/>
      </w:r>
      <w:r>
        <w:rPr>
          <w:sz w:val="24"/>
        </w:rPr>
        <w:t>результаты</w:t>
      </w:r>
      <w:r>
        <w:rPr>
          <w:sz w:val="24"/>
        </w:rPr>
        <w:tab/>
      </w:r>
      <w:r>
        <w:rPr>
          <w:spacing w:val="-1"/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241"/>
          <w:tab w:val="left" w:pos="4217"/>
          <w:tab w:val="left" w:pos="5384"/>
          <w:tab w:val="left" w:pos="5713"/>
          <w:tab w:val="left" w:pos="7506"/>
          <w:tab w:val="left" w:pos="8925"/>
        </w:tabs>
        <w:ind w:right="120" w:firstLine="28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</w:r>
      <w:r>
        <w:rPr>
          <w:sz w:val="24"/>
        </w:rPr>
        <w:t>иллюстративный</w:t>
      </w:r>
      <w:r>
        <w:rPr>
          <w:sz w:val="24"/>
        </w:rPr>
        <w:tab/>
      </w:r>
      <w:r>
        <w:rPr>
          <w:sz w:val="24"/>
        </w:rPr>
        <w:t>материал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историческими</w:t>
      </w:r>
      <w:r>
        <w:rPr>
          <w:sz w:val="24"/>
        </w:rPr>
        <w:tab/>
      </w:r>
      <w:r>
        <w:rPr>
          <w:sz w:val="24"/>
        </w:rPr>
        <w:t>событиями,</w:t>
      </w:r>
      <w:r>
        <w:rPr>
          <w:sz w:val="24"/>
        </w:rPr>
        <w:tab/>
      </w:r>
      <w:r>
        <w:rPr>
          <w:spacing w:val="-1"/>
          <w:sz w:val="24"/>
        </w:rPr>
        <w:t>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6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(информационную)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98"/>
          <w:tab w:val="left" w:pos="3384"/>
          <w:tab w:val="left" w:pos="5026"/>
          <w:tab w:val="left" w:pos="6183"/>
          <w:tab w:val="left" w:pos="6543"/>
          <w:tab w:val="left" w:pos="7981"/>
          <w:tab w:val="left" w:pos="8447"/>
          <w:tab w:val="left" w:pos="9371"/>
        </w:tabs>
        <w:ind w:right="125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</w:r>
      <w:r>
        <w:rPr>
          <w:sz w:val="24"/>
        </w:rPr>
        <w:t>описание</w:t>
      </w:r>
      <w:r>
        <w:rPr>
          <w:sz w:val="24"/>
        </w:rPr>
        <w:tab/>
      </w:r>
      <w:r>
        <w:rPr>
          <w:sz w:val="24"/>
        </w:rPr>
        <w:t>исторических</w:t>
      </w:r>
      <w:r>
        <w:rPr>
          <w:sz w:val="24"/>
        </w:rPr>
        <w:tab/>
      </w:r>
      <w:r>
        <w:rPr>
          <w:sz w:val="24"/>
        </w:rPr>
        <w:t>объектов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памятников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основе</w:t>
      </w:r>
      <w:r>
        <w:rPr>
          <w:sz w:val="24"/>
        </w:rPr>
        <w:tab/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 макетов, интернет-ресурсов;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хронологическими таблицами,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исторической карты;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5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5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вести</w:t>
      </w:r>
      <w:r>
        <w:rPr>
          <w:spacing w:val="45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left="8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трактовках.</w:t>
      </w:r>
    </w:p>
    <w:p>
      <w:pPr>
        <w:pStyle w:val="6"/>
        <w:spacing w:before="5"/>
        <w:ind w:left="0"/>
        <w:jc w:val="left"/>
      </w:pPr>
    </w:p>
    <w:p>
      <w:pPr>
        <w:pStyle w:val="2"/>
        <w:ind w:left="866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демонстрировать умение сравнивать и обобщать исторические события российской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 истории, выделять ее общие черты и национальные особенности и понимать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мировом сообществе;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сокровищницу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i/>
          <w:sz w:val="24"/>
        </w:rPr>
      </w:pPr>
      <w:r>
        <w:rPr>
          <w:i/>
          <w:sz w:val="24"/>
        </w:rPr>
        <w:t>проводить отбор необходимой информации и использовать информацию Интернета,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ведущих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характеризовать современные версии и трактовки важнейших проблем 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всемирной истории;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войн и революций;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привязки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заполнять контурную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5" w:firstLine="283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анализировать и оценивать исторические события местного масштаба в контексте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мировой 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терминологией;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ind w:left="866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роли России в мировой истории, соотнесения (синхронизации)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 региональной/локальной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определять исторические предпосылки, условия, место и время создания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в Интернете, на телевидении, в других СМИ, ее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знаковых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системах;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 событиями</w:t>
      </w:r>
      <w:r>
        <w:rPr>
          <w:spacing w:val="2"/>
          <w:sz w:val="24"/>
        </w:rPr>
        <w:t xml:space="preserve"> </w:t>
      </w:r>
      <w:r>
        <w:rPr>
          <w:sz w:val="24"/>
        </w:rPr>
        <w:t>(явлениями, процессами);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-4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7"/>
        </w:tabs>
        <w:spacing w:before="66"/>
        <w:ind w:left="866"/>
        <w:rPr>
          <w:sz w:val="24"/>
        </w:rPr>
      </w:pPr>
      <w:r>
        <w:rPr>
          <w:sz w:val="24"/>
        </w:rPr>
        <w:t>презентовать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r>
        <w:rPr>
          <w:sz w:val="24"/>
        </w:rPr>
        <w:t>схем,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24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 аргументировать свое отношение к различным версиям, оценкам исторических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историографии;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0" w:firstLine="283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знаковых системах;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критически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энциклопедий, справочников;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раскопок;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1" w:firstLine="283"/>
        <w:rPr>
          <w:sz w:val="24"/>
        </w:rPr>
      </w:pPr>
      <w:r>
        <w:rPr>
          <w:sz w:val="24"/>
        </w:rPr>
        <w:t>давать комплексную оценку историческим периодам (в соответствии с периодизацией,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анализ.</w:t>
      </w:r>
    </w:p>
    <w:p>
      <w:pPr>
        <w:pStyle w:val="6"/>
        <w:spacing w:before="4"/>
        <w:ind w:left="0"/>
        <w:jc w:val="left"/>
      </w:pPr>
    </w:p>
    <w:p>
      <w:pPr>
        <w:pStyle w:val="2"/>
        <w:ind w:left="866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структурно-функционального,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временнóго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выводов, вынесения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оценочных суждений;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 прошлого, отличать интерпретации, основанные на фактическом материале,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заведомых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искажений, фальсификации;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5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 событий, явлений,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 ситуации;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исторических событий и деятельности личностей на основе представлений о достижениях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 обстоятельства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 его создания, позиций авторов и др.), излагать выявленную информацию, раскрывая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познавательную ценность;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обсуждениях и т.д.;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(концепции)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«трудных»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тематике;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исторические версии;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5" w:firstLine="283"/>
        <w:jc w:val="left"/>
        <w:rPr>
          <w:i/>
          <w:sz w:val="24"/>
        </w:rPr>
      </w:pPr>
      <w:r>
        <w:rPr>
          <w:i/>
          <w:sz w:val="24"/>
        </w:rPr>
        <w:t>корректно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24" w:firstLine="283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историко-познавательной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ориентацией на заданные параметры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spacing w:line="240" w:lineRule="auto"/>
        <w:ind w:left="866"/>
        <w:jc w:val="left"/>
      </w:pPr>
      <w:bookmarkStart w:id="11" w:name="_bookmark10"/>
      <w:bookmarkEnd w:id="11"/>
      <w:r>
        <w:t>География</w:t>
      </w:r>
    </w:p>
    <w:p>
      <w:pPr>
        <w:ind w:left="15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«География»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определять количественные и качественные характеристики географических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исследований;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составлять таблицы, картосхемы, диаграммы, простейшие карты, модели,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сопоставлять и анализировать географические карты различной тематики для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процессов и явлений на основе картографических и статистических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аспекты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текущих 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решать задачи по определению состояния окружающей среды, ее пригодности для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оценивать демографическую ситуацию, процессы урбанизации, миграции в странах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объяснять состав, структуру и закономерности размещения населения мира, 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рассчитывать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 регионов мира;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мира;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оценивать ресурсообеспеченность стран и регионов при помощи различных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left="866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right="12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47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6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жизнь</w:t>
      </w:r>
      <w:r>
        <w:rPr>
          <w:spacing w:val="4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хозяйства.</w:t>
      </w:r>
    </w:p>
    <w:p>
      <w:pPr>
        <w:pStyle w:val="6"/>
        <w:spacing w:before="5"/>
        <w:ind w:left="0"/>
        <w:jc w:val="left"/>
      </w:pPr>
    </w:p>
    <w:p>
      <w:pPr>
        <w:pStyle w:val="2"/>
        <w:ind w:left="866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10"/>
        </w:numPr>
        <w:tabs>
          <w:tab w:val="left" w:pos="926"/>
          <w:tab w:val="left" w:pos="927"/>
          <w:tab w:val="left" w:pos="2960"/>
          <w:tab w:val="left" w:pos="4198"/>
          <w:tab w:val="left" w:pos="5869"/>
          <w:tab w:val="left" w:pos="6188"/>
          <w:tab w:val="left" w:pos="8027"/>
          <w:tab w:val="left" w:pos="8881"/>
        </w:tabs>
        <w:ind w:right="125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z w:val="24"/>
        </w:rPr>
        <w:tab/>
      </w:r>
      <w:r>
        <w:rPr>
          <w:i/>
          <w:sz w:val="24"/>
        </w:rPr>
        <w:t>процессы,</w:t>
      </w:r>
      <w:r>
        <w:rPr>
          <w:i/>
          <w:sz w:val="24"/>
        </w:rPr>
        <w:tab/>
      </w:r>
      <w:r>
        <w:rPr>
          <w:i/>
          <w:sz w:val="24"/>
        </w:rPr>
        <w:t>происходящие</w:t>
      </w:r>
      <w:r>
        <w:rPr>
          <w:i/>
          <w:sz w:val="24"/>
        </w:rPr>
        <w:tab/>
      </w:r>
      <w:r>
        <w:rPr>
          <w:i/>
          <w:sz w:val="24"/>
        </w:rPr>
        <w:t>в</w:t>
      </w:r>
      <w:r>
        <w:rPr>
          <w:i/>
          <w:sz w:val="24"/>
        </w:rPr>
        <w:tab/>
      </w:r>
      <w:r>
        <w:rPr>
          <w:i/>
          <w:sz w:val="24"/>
        </w:rPr>
        <w:t>географической</w:t>
      </w:r>
      <w:r>
        <w:rPr>
          <w:i/>
          <w:sz w:val="24"/>
        </w:rPr>
        <w:tab/>
      </w:r>
      <w:r>
        <w:rPr>
          <w:i/>
          <w:sz w:val="24"/>
        </w:rPr>
        <w:t>среде;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сравнивать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собой,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делать 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посредством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диаграммами;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населения,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обстановки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 и 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делать прогнозы развития географических систем и комплексов в результате изменения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протекающим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оболочке;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явлений,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 окружающей среды;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концепции устойчивого развития;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сообществе;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отношений;</w:t>
      </w:r>
    </w:p>
    <w:p>
      <w:pPr>
        <w:pStyle w:val="14"/>
        <w:numPr>
          <w:ilvl w:val="0"/>
          <w:numId w:val="10"/>
        </w:numPr>
        <w:tabs>
          <w:tab w:val="left" w:pos="926"/>
          <w:tab w:val="left" w:pos="92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социально-экономические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304"/>
          <w:tab w:val="left" w:pos="4392"/>
          <w:tab w:val="left" w:pos="5377"/>
          <w:tab w:val="left" w:pos="6814"/>
          <w:tab w:val="left" w:pos="9964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</w:r>
      <w:r>
        <w:rPr>
          <w:i/>
          <w:sz w:val="24"/>
        </w:rPr>
        <w:t>геополитические</w:t>
      </w:r>
      <w:r>
        <w:rPr>
          <w:i/>
          <w:sz w:val="24"/>
        </w:rPr>
        <w:tab/>
      </w:r>
      <w:r>
        <w:rPr>
          <w:i/>
          <w:sz w:val="24"/>
        </w:rPr>
        <w:t>риски,</w:t>
      </w:r>
      <w:r>
        <w:rPr>
          <w:i/>
          <w:sz w:val="24"/>
        </w:rPr>
        <w:tab/>
      </w:r>
      <w:r>
        <w:rPr>
          <w:i/>
          <w:sz w:val="24"/>
        </w:rPr>
        <w:t>вызванные</w:t>
      </w:r>
      <w:r>
        <w:rPr>
          <w:i/>
          <w:sz w:val="24"/>
        </w:rPr>
        <w:tab/>
      </w:r>
      <w:r>
        <w:rPr>
          <w:i/>
          <w:sz w:val="24"/>
        </w:rPr>
        <w:t>социально-экономическими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геоэкологическими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хозяйство;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малоизученных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геополитического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геоэкономического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международном географическом разделении труда;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выделения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соотношения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исключительной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 зоной России;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человечества.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spacing w:before="1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роль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наук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18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4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91"/>
          <w:tab w:val="left" w:pos="3747"/>
          <w:tab w:val="left" w:pos="5686"/>
          <w:tab w:val="left" w:pos="7071"/>
          <w:tab w:val="left" w:pos="8874"/>
        </w:tabs>
        <w:ind w:right="120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</w:r>
      <w:r>
        <w:rPr>
          <w:sz w:val="24"/>
        </w:rPr>
        <w:t>простейшую</w:t>
      </w:r>
      <w:r>
        <w:rPr>
          <w:sz w:val="24"/>
        </w:rPr>
        <w:tab/>
      </w:r>
      <w:r>
        <w:rPr>
          <w:sz w:val="24"/>
        </w:rPr>
        <w:t>географическую</w:t>
      </w:r>
      <w:r>
        <w:rPr>
          <w:sz w:val="24"/>
        </w:rPr>
        <w:tab/>
      </w:r>
      <w:r>
        <w:rPr>
          <w:sz w:val="24"/>
        </w:rPr>
        <w:t>экспертизу</w:t>
      </w:r>
      <w:r>
        <w:rPr>
          <w:sz w:val="24"/>
        </w:rPr>
        <w:tab/>
      </w:r>
      <w:r>
        <w:rPr>
          <w:sz w:val="24"/>
        </w:rPr>
        <w:t>разнообразных</w:t>
      </w:r>
      <w:r>
        <w:rPr>
          <w:sz w:val="24"/>
        </w:rPr>
        <w:tab/>
      </w:r>
      <w:r>
        <w:rPr>
          <w:spacing w:val="-1"/>
          <w:sz w:val="24"/>
        </w:rPr>
        <w:t>природных,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5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93"/>
          <w:tab w:val="left" w:pos="3783"/>
          <w:tab w:val="left" w:pos="5631"/>
          <w:tab w:val="left" w:pos="7472"/>
        </w:tabs>
        <w:spacing w:before="66"/>
        <w:ind w:right="123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</w:r>
      <w:r>
        <w:rPr>
          <w:sz w:val="24"/>
        </w:rPr>
        <w:t>комплексные</w:t>
      </w:r>
      <w:r>
        <w:rPr>
          <w:sz w:val="24"/>
        </w:rPr>
        <w:tab/>
      </w:r>
      <w:r>
        <w:rPr>
          <w:sz w:val="24"/>
        </w:rPr>
        <w:t>географические</w:t>
      </w:r>
      <w:r>
        <w:rPr>
          <w:sz w:val="24"/>
        </w:rPr>
        <w:tab/>
      </w:r>
      <w:r>
        <w:rPr>
          <w:sz w:val="24"/>
        </w:rPr>
        <w:t>характеристики</w:t>
      </w:r>
      <w:r>
        <w:rPr>
          <w:sz w:val="24"/>
        </w:rPr>
        <w:tab/>
      </w:r>
      <w:r>
        <w:rPr>
          <w:spacing w:val="-1"/>
          <w:sz w:val="24"/>
        </w:rPr>
        <w:t>природно-хозяйственных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создавать простейшие модели природных, социально-экономических и геоэкологических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3180"/>
          <w:tab w:val="left" w:pos="4836"/>
          <w:tab w:val="left" w:pos="8001"/>
          <w:tab w:val="left" w:pos="8591"/>
        </w:tabs>
        <w:spacing w:before="1"/>
        <w:ind w:right="120" w:firstLine="283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</w:r>
      <w:r>
        <w:rPr>
          <w:sz w:val="24"/>
        </w:rPr>
        <w:t>природные,</w:t>
      </w:r>
      <w:r>
        <w:rPr>
          <w:sz w:val="24"/>
        </w:rPr>
        <w:tab/>
      </w:r>
      <w:r>
        <w:rPr>
          <w:sz w:val="24"/>
        </w:rPr>
        <w:t>социально-экономические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экологические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604"/>
          <w:tab w:val="left" w:pos="3768"/>
          <w:tab w:val="left" w:pos="5521"/>
          <w:tab w:val="left" w:pos="8637"/>
          <w:tab w:val="left" w:pos="9013"/>
        </w:tabs>
        <w:ind w:right="121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</w:r>
      <w:r>
        <w:rPr>
          <w:sz w:val="24"/>
        </w:rPr>
        <w:t>причины</w:t>
      </w:r>
      <w:r>
        <w:rPr>
          <w:sz w:val="24"/>
        </w:rPr>
        <w:tab/>
      </w:r>
      <w:r>
        <w:rPr>
          <w:sz w:val="24"/>
        </w:rPr>
        <w:t>формирования</w:t>
      </w:r>
      <w:r>
        <w:rPr>
          <w:sz w:val="24"/>
        </w:rPr>
        <w:tab/>
      </w:r>
      <w:r>
        <w:rPr>
          <w:sz w:val="24"/>
        </w:rPr>
        <w:t>природно-территориальных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мира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регионов;</w:t>
      </w:r>
    </w:p>
    <w:p>
      <w:pPr>
        <w:pStyle w:val="14"/>
        <w:numPr>
          <w:ilvl w:val="0"/>
          <w:numId w:val="10"/>
        </w:numPr>
        <w:tabs>
          <w:tab w:val="left" w:pos="926"/>
          <w:tab w:val="left" w:pos="927"/>
        </w:tabs>
        <w:ind w:right="124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рынок</w:t>
      </w:r>
      <w:r>
        <w:rPr>
          <w:spacing w:val="1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8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рынка</w:t>
      </w:r>
      <w:r>
        <w:rPr>
          <w:spacing w:val="17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хозяйство;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19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 развития;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геополитического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геоэкономического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международном географическом разделении труда;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4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22" w:firstLine="283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человечества.</w:t>
      </w:r>
    </w:p>
    <w:p>
      <w:pPr>
        <w:pStyle w:val="6"/>
        <w:spacing w:before="4"/>
        <w:ind w:left="0"/>
        <w:jc w:val="left"/>
      </w:pPr>
    </w:p>
    <w:p>
      <w:pPr>
        <w:pStyle w:val="2"/>
        <w:ind w:left="866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регионах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взаимосвязанные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природно-хозяйственные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иерархических 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территории,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>
      <w:pPr>
        <w:pStyle w:val="14"/>
        <w:numPr>
          <w:ilvl w:val="0"/>
          <w:numId w:val="10"/>
        </w:numPr>
        <w:tabs>
          <w:tab w:val="left" w:pos="926"/>
          <w:tab w:val="left" w:pos="927"/>
        </w:tabs>
        <w:ind w:right="125" w:firstLine="283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взаимодействии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природно-хозяйственных территориальных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систем;</w:t>
      </w:r>
    </w:p>
    <w:p>
      <w:pPr>
        <w:pStyle w:val="14"/>
        <w:numPr>
          <w:ilvl w:val="0"/>
          <w:numId w:val="10"/>
        </w:numPr>
        <w:tabs>
          <w:tab w:val="left" w:pos="926"/>
          <w:tab w:val="left" w:pos="927"/>
          <w:tab w:val="left" w:pos="2662"/>
          <w:tab w:val="left" w:pos="3044"/>
          <w:tab w:val="left" w:pos="4923"/>
          <w:tab w:val="left" w:pos="7083"/>
          <w:tab w:val="left" w:pos="9018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z w:val="24"/>
        </w:rPr>
        <w:tab/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z w:val="24"/>
        </w:rPr>
        <w:t>проектировать</w:t>
      </w:r>
      <w:r>
        <w:rPr>
          <w:i/>
          <w:sz w:val="24"/>
        </w:rPr>
        <w:tab/>
      </w:r>
      <w:r>
        <w:rPr>
          <w:i/>
          <w:sz w:val="24"/>
        </w:rPr>
        <w:t>территориальные</w:t>
      </w:r>
      <w:r>
        <w:rPr>
          <w:i/>
          <w:sz w:val="24"/>
        </w:rPr>
        <w:tab/>
      </w:r>
      <w:r>
        <w:rPr>
          <w:i/>
          <w:sz w:val="24"/>
        </w:rPr>
        <w:t>взаимодействия</w:t>
      </w:r>
      <w:r>
        <w:rPr>
          <w:i/>
          <w:sz w:val="24"/>
        </w:rPr>
        <w:tab/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процессов.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2"/>
        <w:spacing w:before="187" w:line="240" w:lineRule="auto"/>
        <w:ind w:left="866"/>
        <w:jc w:val="left"/>
      </w:pPr>
      <w:bookmarkStart w:id="12" w:name="_bookmark11"/>
      <w:bookmarkEnd w:id="12"/>
      <w:r>
        <w:t>Экономика</w:t>
      </w:r>
    </w:p>
    <w:p>
      <w:pPr>
        <w:ind w:left="15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«Экономика»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spacing w:line="240" w:lineRule="auto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spacing w:line="274" w:lineRule="exact"/>
        <w:ind w:left="866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ограниченность 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"/>
          <w:sz w:val="24"/>
        </w:rPr>
        <w:t xml:space="preserve"> </w:t>
      </w:r>
      <w:r>
        <w:rPr>
          <w:sz w:val="24"/>
        </w:rPr>
        <w:t>кривую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 систем.</w:t>
      </w:r>
    </w:p>
    <w:p>
      <w:pPr>
        <w:pStyle w:val="2"/>
        <w:spacing w:before="5"/>
        <w:ind w:left="866"/>
        <w:jc w:val="left"/>
      </w:pPr>
      <w:r>
        <w:t>Микроэкономика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>
      <w:pPr>
        <w:spacing w:line="274" w:lineRule="exact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right="122" w:firstLine="283"/>
        <w:jc w:val="left"/>
        <w:rPr>
          <w:sz w:val="24"/>
        </w:rPr>
      </w:pPr>
      <w:r>
        <w:rPr>
          <w:sz w:val="24"/>
        </w:rPr>
        <w:t>принимать рациональные решения в условиях относительной ограниченности 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переменными издержками;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6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36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35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по микроэкономике.</w:t>
      </w:r>
    </w:p>
    <w:p>
      <w:pPr>
        <w:pStyle w:val="2"/>
        <w:spacing w:before="5"/>
        <w:ind w:left="866"/>
        <w:jc w:val="left"/>
      </w:pPr>
      <w:r>
        <w:t>Макроэкономика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экономику;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монетарной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фискальной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ВВП;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(статей)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инфляции;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-6"/>
          <w:sz w:val="24"/>
        </w:rPr>
        <w:t xml:space="preserve"> </w:t>
      </w:r>
      <w:r>
        <w:rPr>
          <w:sz w:val="24"/>
        </w:rPr>
        <w:t>денег;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их использования;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кредиту;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безработицы.</w:t>
      </w:r>
    </w:p>
    <w:p>
      <w:pPr>
        <w:pStyle w:val="2"/>
        <w:spacing w:before="6"/>
        <w:ind w:left="866"/>
        <w:jc w:val="left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313"/>
          <w:tab w:val="left" w:pos="3555"/>
          <w:tab w:val="left" w:pos="5086"/>
          <w:tab w:val="left" w:pos="6279"/>
          <w:tab w:val="left" w:pos="6718"/>
          <w:tab w:val="left" w:pos="8411"/>
        </w:tabs>
        <w:ind w:right="125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</w:r>
      <w:r>
        <w:rPr>
          <w:sz w:val="24"/>
        </w:rPr>
        <w:t>примеры</w:t>
      </w:r>
      <w:r>
        <w:rPr>
          <w:sz w:val="24"/>
        </w:rPr>
        <w:tab/>
      </w:r>
      <w:r>
        <w:rPr>
          <w:sz w:val="24"/>
        </w:rPr>
        <w:t>глобальных</w:t>
      </w:r>
      <w:r>
        <w:rPr>
          <w:sz w:val="24"/>
        </w:rPr>
        <w:tab/>
      </w:r>
      <w:r>
        <w:rPr>
          <w:sz w:val="24"/>
        </w:rPr>
        <w:t>проблем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международных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отношениях;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торговли;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валют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различного типа; анализировать несложные статистические данные,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>
      <w:pPr>
        <w:pStyle w:val="2"/>
        <w:spacing w:before="2" w:line="240" w:lineRule="auto"/>
        <w:ind w:left="866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3"/>
        <w:jc w:val="both"/>
      </w:pPr>
      <w:r>
        <w:t>Основные</w:t>
      </w:r>
      <w:r>
        <w:rPr>
          <w:spacing w:val="-4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экономики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недостатков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зрения,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 источники информации;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экономике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22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ситуациях, связанных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 состояния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экономики;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7"/>
        </w:tabs>
        <w:spacing w:before="66"/>
        <w:ind w:right="12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нацеленных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находить информацию по предмету экономической теории из источников 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3" w:firstLine="283"/>
        <w:rPr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 полученной информации из неадаптированных источников по 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теории.</w:t>
      </w:r>
    </w:p>
    <w:p>
      <w:pPr>
        <w:pStyle w:val="3"/>
        <w:spacing w:before="4"/>
      </w:pPr>
      <w:r>
        <w:t>Микроэкономика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трудовые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ресурсы, составлять семейный бюджет;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потребителя, члена семьи и гражданина;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эффективность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предприятия;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 организационно-правовых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бизнеса;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франчайзинга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менеджментом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предпринимательством;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менеджмента;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эффективность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 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ключевых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рынки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интенсивной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несовершенной конкуренцией;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ипотеке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договорах;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использовать приобретенные знания для выполнения практических заданий, основанных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ситуациях, связанных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 состояния российской экономики;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предпринимательства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предпринимательские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способности;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анализировать и извлекать информацию по микроэкономике из источников 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аудиовизуальный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др.);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применять полученные экономические знания для эффективного исполнения 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ролей заемщика и акционера.</w:t>
      </w:r>
    </w:p>
    <w:p>
      <w:pPr>
        <w:pStyle w:val="3"/>
        <w:spacing w:before="4"/>
      </w:pPr>
      <w:r>
        <w:t>Макроэкономика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Преобразовывать и использовать экономическую информацию по макроэкономике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 деятельности;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налогоплательщика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 ситуациях;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макроэкономическим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анализировать события общественной и политической мировой жизни с 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зрения, используя 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оплаты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заработной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right="122" w:firstLine="283"/>
        <w:jc w:val="left"/>
        <w:rPr>
          <w:i/>
          <w:sz w:val="24"/>
        </w:rPr>
      </w:pPr>
      <w:r>
        <w:rPr>
          <w:i/>
          <w:sz w:val="24"/>
        </w:rPr>
        <w:t>применять 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макроэкономике 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инфляции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безработицы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20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извлекать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источников,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деньгами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типичные экономические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макроэкономике;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38"/>
          <w:tab w:val="left" w:pos="3356"/>
          <w:tab w:val="left" w:pos="4942"/>
          <w:tab w:val="left" w:pos="5487"/>
          <w:tab w:val="left" w:pos="7527"/>
          <w:tab w:val="left" w:pos="8985"/>
        </w:tabs>
        <w:ind w:right="126" w:firstLine="283"/>
        <w:jc w:val="left"/>
        <w:rPr>
          <w:i/>
          <w:sz w:val="24"/>
        </w:rPr>
      </w:pPr>
      <w:r>
        <w:rPr>
          <w:i/>
          <w:sz w:val="24"/>
        </w:rPr>
        <w:t>отделять</w:t>
      </w:r>
      <w:r>
        <w:rPr>
          <w:i/>
          <w:sz w:val="24"/>
        </w:rPr>
        <w:tab/>
      </w:r>
      <w:r>
        <w:rPr>
          <w:i/>
          <w:sz w:val="24"/>
        </w:rPr>
        <w:t>основную</w:t>
      </w:r>
      <w:r>
        <w:rPr>
          <w:i/>
          <w:sz w:val="24"/>
        </w:rPr>
        <w:tab/>
      </w:r>
      <w:r>
        <w:rPr>
          <w:i/>
          <w:sz w:val="24"/>
        </w:rPr>
        <w:t>информацию</w:t>
      </w:r>
      <w:r>
        <w:rPr>
          <w:i/>
          <w:sz w:val="24"/>
        </w:rPr>
        <w:tab/>
      </w:r>
      <w:r>
        <w:rPr>
          <w:i/>
          <w:sz w:val="24"/>
        </w:rPr>
        <w:t>от</w:t>
      </w:r>
      <w:r>
        <w:rPr>
          <w:i/>
          <w:sz w:val="24"/>
        </w:rPr>
        <w:tab/>
      </w:r>
      <w:r>
        <w:rPr>
          <w:i/>
          <w:sz w:val="24"/>
        </w:rPr>
        <w:t>второстепенной,</w:t>
      </w:r>
      <w:r>
        <w:rPr>
          <w:i/>
          <w:sz w:val="24"/>
        </w:rPr>
        <w:tab/>
      </w:r>
      <w:r>
        <w:rPr>
          <w:i/>
          <w:sz w:val="24"/>
        </w:rPr>
        <w:t>критически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оценивать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макроэкономике;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реализовывать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междисциплинарной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ориентиров.</w:t>
      </w:r>
    </w:p>
    <w:p>
      <w:pPr>
        <w:pStyle w:val="3"/>
        <w:spacing w:before="5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5" w:firstLine="283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международной торговле;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использовать приобретенные знания для выполнения практических заданий, основанных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ситуациях, связанных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покупкой и продажей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валюты;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экономическим проблемам;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факторов,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валютный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расчетов;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междисциплинарной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  <w:spacing w:line="240" w:lineRule="auto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>
      <w:pPr>
        <w:spacing w:line="274" w:lineRule="exact"/>
        <w:ind w:left="866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450"/>
          <w:tab w:val="left" w:pos="2794"/>
          <w:tab w:val="left" w:pos="3492"/>
          <w:tab w:val="left" w:pos="5110"/>
          <w:tab w:val="left" w:pos="6116"/>
          <w:tab w:val="left" w:pos="8262"/>
          <w:tab w:val="left" w:pos="9952"/>
        </w:tabs>
        <w:ind w:right="123" w:firstLine="28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виде</w:t>
      </w:r>
      <w:r>
        <w:rPr>
          <w:sz w:val="24"/>
        </w:rPr>
        <w:tab/>
      </w:r>
      <w:r>
        <w:rPr>
          <w:sz w:val="24"/>
        </w:rPr>
        <w:t>инфографики</w:t>
      </w:r>
      <w:r>
        <w:rPr>
          <w:sz w:val="24"/>
        </w:rPr>
        <w:tab/>
      </w:r>
      <w:r>
        <w:rPr>
          <w:sz w:val="24"/>
        </w:rPr>
        <w:t>кривую</w:t>
      </w:r>
      <w:r>
        <w:rPr>
          <w:sz w:val="24"/>
        </w:rPr>
        <w:tab/>
      </w:r>
      <w:r>
        <w:rPr>
          <w:sz w:val="24"/>
        </w:rPr>
        <w:t>производственных</w:t>
      </w:r>
      <w:r>
        <w:rPr>
          <w:sz w:val="24"/>
        </w:rPr>
        <w:tab/>
      </w:r>
      <w:r>
        <w:rPr>
          <w:sz w:val="24"/>
        </w:rPr>
        <w:t>возможностей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издержках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производства.</w:t>
      </w:r>
    </w:p>
    <w:p>
      <w:pPr>
        <w:pStyle w:val="6"/>
        <w:spacing w:before="4"/>
        <w:ind w:left="0"/>
        <w:jc w:val="left"/>
      </w:pPr>
    </w:p>
    <w:p>
      <w:pPr>
        <w:pStyle w:val="2"/>
        <w:ind w:left="866"/>
        <w:jc w:val="left"/>
      </w:pPr>
      <w:r>
        <w:t>Микроэкономика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продавцов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покупателей;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принимать рациональные решения в условиях относительной ограниченности 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 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сумм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ипотеки 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3711"/>
        </w:tabs>
        <w:spacing w:before="66"/>
        <w:ind w:right="123" w:firstLine="283"/>
        <w:jc w:val="left"/>
        <w:rPr>
          <w:sz w:val="24"/>
        </w:rPr>
      </w:pPr>
      <w:r>
        <w:rPr>
          <w:sz w:val="24"/>
        </w:rPr>
        <w:t xml:space="preserve">объяснять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примерах</w:t>
      </w:r>
      <w:r>
        <w:rPr>
          <w:sz w:val="24"/>
        </w:rPr>
        <w:tab/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виде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5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4"/>
          <w:sz w:val="24"/>
        </w:rPr>
        <w:t xml:space="preserve"> </w:t>
      </w:r>
      <w:r>
        <w:rPr>
          <w:sz w:val="24"/>
        </w:rPr>
        <w:t>Гиффена;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 эластичность 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предложения;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91"/>
          <w:tab w:val="left" w:pos="2609"/>
          <w:tab w:val="left" w:pos="3812"/>
          <w:tab w:val="left" w:pos="6800"/>
          <w:tab w:val="left" w:pos="7797"/>
        </w:tabs>
        <w:ind w:right="12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отличать</w:t>
      </w:r>
      <w:r>
        <w:rPr>
          <w:sz w:val="24"/>
        </w:rPr>
        <w:tab/>
      </w:r>
      <w:r>
        <w:rPr>
          <w:sz w:val="24"/>
        </w:rPr>
        <w:t>организационно-правовые</w:t>
      </w:r>
      <w:r>
        <w:rPr>
          <w:sz w:val="24"/>
        </w:rPr>
        <w:tab/>
      </w:r>
      <w:r>
        <w:rPr>
          <w:sz w:val="24"/>
        </w:rPr>
        <w:t>формы</w:t>
      </w:r>
      <w:r>
        <w:rPr>
          <w:sz w:val="24"/>
        </w:rPr>
        <w:tab/>
      </w:r>
      <w:r>
        <w:rPr>
          <w:sz w:val="24"/>
        </w:rPr>
        <w:t>предпринимательской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франчайзинга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издержки, выручку</w:t>
      </w:r>
      <w:r>
        <w:rPr>
          <w:spacing w:val="-6"/>
          <w:sz w:val="24"/>
        </w:rPr>
        <w:t xml:space="preserve"> </w:t>
      </w:r>
      <w:r>
        <w:rPr>
          <w:sz w:val="24"/>
        </w:rPr>
        <w:t>и прибыль</w:t>
      </w:r>
      <w:r>
        <w:rPr>
          <w:spacing w:val="-2"/>
          <w:sz w:val="24"/>
        </w:rPr>
        <w:t xml:space="preserve"> </w:t>
      </w:r>
      <w:r>
        <w:rPr>
          <w:sz w:val="24"/>
        </w:rPr>
        <w:t>фирмы;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4"/>
          <w:sz w:val="24"/>
        </w:rPr>
        <w:t xml:space="preserve"> </w:t>
      </w:r>
      <w:r>
        <w:rPr>
          <w:sz w:val="24"/>
        </w:rPr>
        <w:t>масштабирования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мультиплицирования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менеджмента;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бизнес-план;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рынки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конкуренцией;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антимонопольной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6"/>
        <w:spacing w:before="4"/>
        <w:ind w:left="0"/>
        <w:jc w:val="left"/>
      </w:pPr>
    </w:p>
    <w:p>
      <w:pPr>
        <w:pStyle w:val="2"/>
        <w:ind w:left="866"/>
        <w:jc w:val="left"/>
      </w:pPr>
      <w:r>
        <w:t>Макроэкономика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«AD-AS»;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ВВП;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-6"/>
          <w:sz w:val="24"/>
        </w:rPr>
        <w:t xml:space="preserve"> </w:t>
      </w:r>
      <w:r>
        <w:rPr>
          <w:sz w:val="24"/>
        </w:rPr>
        <w:t>денег;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33"/>
          <w:sz w:val="24"/>
        </w:rPr>
        <w:t xml:space="preserve"> </w:t>
      </w:r>
      <w:r>
        <w:rPr>
          <w:sz w:val="24"/>
        </w:rPr>
        <w:t>агрегаты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36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денежной массы;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банки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инфляции;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инфляции;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потребительских цен;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антиинфляционной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безработицы;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24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мер</w:t>
      </w:r>
      <w:r>
        <w:rPr>
          <w:spacing w:val="3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безработицы;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влияющих 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эпохи.</w:t>
      </w:r>
    </w:p>
    <w:p>
      <w:pPr>
        <w:pStyle w:val="2"/>
        <w:spacing w:before="5"/>
        <w:ind w:left="866"/>
        <w:jc w:val="left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торговли;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торговли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государственном уровне;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мировых валют;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валютный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 расчетов;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2"/>
        <w:spacing w:before="4" w:line="240" w:lineRule="auto"/>
        <w:ind w:left="866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3"/>
      </w:pPr>
      <w:r>
        <w:t>Основные</w:t>
      </w:r>
      <w:r>
        <w:rPr>
          <w:spacing w:val="-4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экономики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Критически осмысливать актуальную экономическую информацию, поступающую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источников, и формулировать на этой основе собственные заключения и оценочные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анализировать события общественной и политической жизни с экономической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 источники информации;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i/>
          <w:sz w:val="24"/>
        </w:rPr>
      </w:pPr>
      <w:r>
        <w:rPr>
          <w:i/>
          <w:sz w:val="24"/>
        </w:rPr>
        <w:t>использовать приобретенные знания для решения практических задач, основанных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 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 экономики;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анализировать экономическую информацию по заданной теме в источниках 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аудиовизуальный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др.).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3"/>
      </w:pPr>
      <w:r>
        <w:t>Микроэкономика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рационального, правомерного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 одобряемого поведения;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оценивать и принимать ответственность за рациональные решения и их 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себя, своего окружения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общества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критически осмысливать актуальную экономическую информацию по микроэкономике,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оценочные суждения;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относиться к псевдонаучной информации, недобросовестной рекламе в средствах 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7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исследовательской деятельности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применять теоретические знания по микроэкономике для практической деятельности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кредитам, ипотеке,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др.;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трудовые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ресурсы, составлять личный финансовый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рационально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деньгами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поисково-исследовательского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решать с опорой на полученные знания практические задачи, отражающие типичные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i/>
          <w:sz w:val="24"/>
        </w:rPr>
      </w:pPr>
      <w:r>
        <w:rPr>
          <w:i/>
          <w:sz w:val="24"/>
        </w:rPr>
        <w:t>грамотно применять полученные знания для исполнения типичных экономических ролей: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 семьи и гражданина;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рассчитывать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бизнес-плана.</w:t>
      </w:r>
    </w:p>
    <w:p>
      <w:pPr>
        <w:pStyle w:val="3"/>
        <w:spacing w:before="4" w:line="240" w:lineRule="auto"/>
      </w:pPr>
      <w:r>
        <w:t>Макроэкономика</w:t>
      </w:r>
    </w:p>
    <w:p>
      <w:p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7"/>
        </w:tabs>
        <w:spacing w:before="66"/>
        <w:ind w:right="122" w:firstLine="283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денежно-кредитную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налогово-бюджетную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19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нацеленных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 информации;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оценивать происходящие мировые события и поведение людей с экономической 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i/>
          <w:sz w:val="24"/>
        </w:rPr>
      </w:pPr>
      <w:r>
        <w:rPr>
          <w:i/>
          <w:sz w:val="24"/>
        </w:rPr>
        <w:t>использовать приобретенные знания для решения практических задач, основанных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 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решать с опорой на полученные знания практические задачи, отражающие типичные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19" w:firstLine="283"/>
        <w:rPr>
          <w:i/>
          <w:sz w:val="24"/>
        </w:rPr>
      </w:pPr>
      <w:r>
        <w:rPr>
          <w:i/>
          <w:sz w:val="24"/>
        </w:rPr>
        <w:t>грамотно применять полученные знания для исполнения типичных экономических ролей: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налогоплательщика;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аргументировать собственную точку зрения по экономическим проблемам, 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социально-экономической политики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государства.</w:t>
      </w:r>
    </w:p>
    <w:p>
      <w:pPr>
        <w:pStyle w:val="3"/>
        <w:spacing w:before="4"/>
        <w:jc w:val="both"/>
      </w:pPr>
      <w:r>
        <w:t>Международная</w:t>
      </w:r>
      <w:r>
        <w:rPr>
          <w:spacing w:val="-7"/>
        </w:rPr>
        <w:t xml:space="preserve"> </w:t>
      </w:r>
      <w:r>
        <w:t>экономика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Работать с материалами средств массовой информации, составлять обзоры прессы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международным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фактический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материал, делая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обоснованные выводы;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5" w:firstLine="283"/>
        <w:rPr>
          <w:i/>
          <w:sz w:val="24"/>
        </w:rPr>
      </w:pPr>
      <w:r>
        <w:rPr>
          <w:i/>
          <w:sz w:val="24"/>
        </w:rPr>
        <w:t>анализировать социально значимые проблемы и процессы с экономической точки зрения,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миграционных процессах, понимать механизм взаимовлияния планетарной среды и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поискового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решать с опорой на полученные знания практические задачи, отражающие типичные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 деятельности, в основе которых лежат экономические знания по данному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предмету;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6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2"/>
        <w:spacing w:before="71" w:line="240" w:lineRule="auto"/>
        <w:ind w:left="866"/>
        <w:jc w:val="left"/>
      </w:pPr>
      <w:bookmarkStart w:id="13" w:name="_bookmark12"/>
      <w:bookmarkEnd w:id="13"/>
      <w:r>
        <w:t>Право</w:t>
      </w:r>
    </w:p>
    <w:p>
      <w:pPr>
        <w:ind w:left="15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«Право»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различать виды социальных и правовых норм, выявлять особенности правовых норм 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правоспособность,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дееспособность;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5" w:firstLine="283"/>
        <w:rPr>
          <w:sz w:val="24"/>
        </w:rPr>
      </w:pPr>
      <w:r>
        <w:rPr>
          <w:sz w:val="24"/>
        </w:rPr>
        <w:t>оценивать возможные последствия правомерного и неправомерного поведения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5" w:firstLine="283"/>
        <w:rPr>
          <w:sz w:val="24"/>
        </w:rPr>
      </w:pPr>
      <w:r>
        <w:rPr>
          <w:sz w:val="24"/>
        </w:rPr>
        <w:t>характеризовать Конституцию Российской Федерации как основной закон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 государственное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осознанно содействовать соблюдению Конституции Российской Федерации, уважению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правопорядка;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7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называть элементы системы органов государственной власти в Российской 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2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sz w:val="24"/>
        </w:rPr>
      </w:pPr>
      <w:r>
        <w:rPr>
          <w:sz w:val="24"/>
        </w:rPr>
        <w:t>объяснять основные идеи международных документов, направленных на защиту 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уголовное,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 отрасли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гражданско-правового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left="866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брака;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7"/>
        </w:tabs>
        <w:spacing w:before="66"/>
        <w:ind w:right="122" w:firstLine="283"/>
        <w:rPr>
          <w:sz w:val="24"/>
        </w:rPr>
      </w:pP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различать виды административных правонарушений и описывать порядок привлечения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left="866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5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налогоплательщика;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правонарушения;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различать гражданское, арбитражное, уголовное судопроизводство, грамотно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правовыми способами;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>
      <w:pPr>
        <w:pStyle w:val="3"/>
        <w:spacing w:before="5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5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регулирования;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090"/>
          <w:tab w:val="left" w:pos="3872"/>
          <w:tab w:val="left" w:pos="5211"/>
          <w:tab w:val="left" w:pos="6514"/>
          <w:tab w:val="left" w:pos="7098"/>
          <w:tab w:val="left" w:pos="8682"/>
          <w:tab w:val="left" w:pos="9959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ab/>
      </w:r>
      <w:r>
        <w:rPr>
          <w:i/>
          <w:sz w:val="24"/>
        </w:rPr>
        <w:t>общественную</w:t>
      </w:r>
      <w:r>
        <w:rPr>
          <w:i/>
          <w:sz w:val="24"/>
        </w:rPr>
        <w:tab/>
      </w:r>
      <w:r>
        <w:rPr>
          <w:i/>
          <w:sz w:val="24"/>
        </w:rPr>
        <w:t>опасность</w:t>
      </w:r>
      <w:r>
        <w:rPr>
          <w:i/>
          <w:sz w:val="24"/>
        </w:rPr>
        <w:tab/>
      </w:r>
      <w:r>
        <w:rPr>
          <w:i/>
          <w:sz w:val="24"/>
        </w:rPr>
        <w:t>коррупции</w:t>
      </w:r>
      <w:r>
        <w:rPr>
          <w:i/>
          <w:sz w:val="24"/>
        </w:rPr>
        <w:tab/>
      </w:r>
      <w:r>
        <w:rPr>
          <w:i/>
          <w:sz w:val="24"/>
        </w:rPr>
        <w:t>для</w:t>
      </w:r>
      <w:r>
        <w:rPr>
          <w:i/>
          <w:sz w:val="24"/>
        </w:rPr>
        <w:tab/>
      </w:r>
      <w:r>
        <w:rPr>
          <w:i/>
          <w:sz w:val="24"/>
        </w:rPr>
        <w:t>гражданина,</w:t>
      </w:r>
      <w:r>
        <w:rPr>
          <w:i/>
          <w:sz w:val="24"/>
        </w:rPr>
        <w:tab/>
      </w:r>
      <w:r>
        <w:rPr>
          <w:i/>
          <w:sz w:val="24"/>
        </w:rPr>
        <w:t>общества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5" w:firstLine="2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обязанности,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гарантируемые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Конституцией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отраслей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референдума;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обязательственного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целостно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гражданско-правового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договора;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ответственность родителей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отдыха,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споры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освобождения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налоговые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правонарушения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ответственность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совершение;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19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нормативных актов.</w:t>
      </w:r>
    </w:p>
    <w:p>
      <w:pPr>
        <w:pStyle w:val="2"/>
        <w:spacing w:before="5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line="274" w:lineRule="exact"/>
        <w:ind w:left="866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структуре;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ориентации в российском нормативно-правовом материале, для 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(семей);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7"/>
        </w:tabs>
        <w:spacing w:before="66"/>
        <w:ind w:right="12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 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left="866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целостно анализировать принципы и нормы, регулирующие государственное 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прав и свобод в Российской Федерации, механизмы реализации 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 граждан и 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положениями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службу;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характеризовать систему органов государственной власти Российской Федерации в 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системном взаимодействии;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внутри-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внешнеполитическое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дифференцировать функции Совета Федерации и Государственной Думы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2" w:firstLine="283"/>
        <w:rPr>
          <w:sz w:val="24"/>
        </w:rPr>
      </w:pPr>
      <w:r>
        <w:rPr>
          <w:sz w:val="24"/>
        </w:rPr>
        <w:t>характеризовать судебную систему и систему правоохранительных органов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определять место международного права в отраслевой системе права;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сравнивать механизмы универсального и регионального сотрудничества и контроля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международной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дифференцировать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различать защиту жертв войны и защиту гражданских объектов и культурных ценностей;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методов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права;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проводить сравнительный анализ организационно-правовых форм 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преимущества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left="866"/>
        <w:rPr>
          <w:sz w:val="24"/>
        </w:rPr>
      </w:pPr>
      <w:r>
        <w:rPr>
          <w:sz w:val="24"/>
        </w:rPr>
        <w:t>целостно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наследования;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сделок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выявлять способы защиты гражданских прав; характеризовать особенности защиты прав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интеллектуальной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брак,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брака;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7"/>
        </w:tabs>
        <w:spacing w:before="66"/>
        <w:ind w:left="866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правовой статус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left="866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 иллюстрировать примерами порядок и условия привлечения к уголовной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целостно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банковской 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4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объекты и субъекты налоговых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правоотношений;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их совершение;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применять нормы жилищного законодательства в процессе осуществления своего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 способами;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3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 нормативных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актов;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>
      <w:pPr>
        <w:pStyle w:val="2"/>
        <w:spacing w:before="4"/>
        <w:ind w:left="866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права;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сущности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власти;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способов толкования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21"/>
          <w:tab w:val="left" w:pos="3936"/>
          <w:tab w:val="left" w:pos="5178"/>
          <w:tab w:val="left" w:pos="6613"/>
          <w:tab w:val="left" w:pos="6951"/>
          <w:tab w:val="left" w:pos="9013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</w:r>
      <w:r>
        <w:rPr>
          <w:i/>
          <w:sz w:val="24"/>
        </w:rPr>
        <w:t>необходимость</w:t>
      </w:r>
      <w:r>
        <w:rPr>
          <w:i/>
          <w:sz w:val="24"/>
        </w:rPr>
        <w:tab/>
      </w:r>
      <w:r>
        <w:rPr>
          <w:i/>
          <w:sz w:val="24"/>
        </w:rPr>
        <w:t>правового</w:t>
      </w:r>
      <w:r>
        <w:rPr>
          <w:i/>
          <w:sz w:val="24"/>
        </w:rPr>
        <w:tab/>
      </w:r>
      <w:r>
        <w:rPr>
          <w:i/>
          <w:sz w:val="24"/>
        </w:rPr>
        <w:t>воспитания</w:t>
      </w:r>
      <w:r>
        <w:rPr>
          <w:i/>
          <w:sz w:val="24"/>
        </w:rPr>
        <w:tab/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z w:val="24"/>
        </w:rPr>
        <w:t>противодействия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правовому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нигилизму;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классифицировать виды конституций по форме выражения, по субъектам принятия,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порядку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изменения;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толковать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государственно-правовые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 других государств;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правотворчества;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парламентаризма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отношениях;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институт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международно-правового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признания;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международно-правовой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ответственности;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43"/>
          <w:tab w:val="left" w:pos="3384"/>
          <w:tab w:val="left" w:pos="6255"/>
          <w:tab w:val="left" w:pos="7167"/>
          <w:tab w:val="left" w:pos="8905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z w:val="24"/>
        </w:rPr>
        <w:tab/>
      </w:r>
      <w:r>
        <w:rPr>
          <w:i/>
          <w:sz w:val="24"/>
        </w:rPr>
        <w:t>основные</w:t>
      </w:r>
      <w:r>
        <w:rPr>
          <w:i/>
          <w:sz w:val="24"/>
        </w:rPr>
        <w:tab/>
      </w:r>
      <w:r>
        <w:rPr>
          <w:i/>
          <w:sz w:val="24"/>
        </w:rPr>
        <w:t>международно-правовые</w:t>
      </w:r>
      <w:r>
        <w:rPr>
          <w:i/>
          <w:sz w:val="24"/>
        </w:rPr>
        <w:tab/>
      </w:r>
      <w:r>
        <w:rPr>
          <w:i/>
          <w:sz w:val="24"/>
        </w:rPr>
        <w:t>акты,</w:t>
      </w:r>
      <w:r>
        <w:rPr>
          <w:i/>
          <w:sz w:val="24"/>
        </w:rPr>
        <w:tab/>
      </w:r>
      <w:r>
        <w:rPr>
          <w:i/>
          <w:sz w:val="24"/>
        </w:rPr>
        <w:t>регулирующие</w:t>
      </w:r>
      <w:r>
        <w:rPr>
          <w:i/>
          <w:sz w:val="24"/>
        </w:rPr>
        <w:tab/>
      </w:r>
      <w:r>
        <w:rPr>
          <w:i/>
          <w:sz w:val="24"/>
        </w:rPr>
        <w:t>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международного гуманитарного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неправительственных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страхования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страхования;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left="866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попечительство;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находить наиболее оптимальные варианты разрешения правовых споров, возникающих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трудовой деятельности;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применимость норм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финансового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аудит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проведению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отчетности;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судебную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компетенцию,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стратегию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процесса.</w:t>
      </w:r>
    </w:p>
    <w:p>
      <w:pPr>
        <w:pStyle w:val="2"/>
        <w:spacing w:before="4" w:line="240" w:lineRule="auto"/>
        <w:ind w:left="866"/>
        <w:jc w:val="left"/>
      </w:pPr>
      <w:bookmarkStart w:id="14" w:name="_bookmark13"/>
      <w:bookmarkEnd w:id="14"/>
      <w:r>
        <w:t>Обществознание</w:t>
      </w:r>
    </w:p>
    <w:p>
      <w:pPr>
        <w:ind w:left="15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«Обществознание»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spacing w:line="240" w:lineRule="auto"/>
        <w:ind w:left="866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spacing w:line="274" w:lineRule="exact"/>
        <w:ind w:left="866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 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 жизни;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5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3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абсолютную 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 образования, 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 обществе;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097"/>
          <w:tab w:val="left" w:pos="2472"/>
          <w:tab w:val="left" w:pos="4460"/>
          <w:tab w:val="left" w:pos="5967"/>
          <w:tab w:val="left" w:pos="7342"/>
          <w:tab w:val="left" w:pos="7705"/>
          <w:tab w:val="left" w:pos="8437"/>
          <w:tab w:val="left" w:pos="9954"/>
        </w:tabs>
        <w:spacing w:before="1"/>
        <w:ind w:right="121" w:firstLine="283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аргументировать</w:t>
      </w:r>
      <w:r>
        <w:rPr>
          <w:sz w:val="24"/>
        </w:rPr>
        <w:tab/>
      </w:r>
      <w:r>
        <w:rPr>
          <w:sz w:val="24"/>
        </w:rPr>
        <w:t>собственное</w:t>
      </w:r>
      <w:r>
        <w:rPr>
          <w:sz w:val="24"/>
        </w:rPr>
        <w:tab/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роли</w:t>
      </w:r>
      <w:r>
        <w:rPr>
          <w:sz w:val="24"/>
        </w:rPr>
        <w:tab/>
      </w:r>
      <w:r>
        <w:rPr>
          <w:sz w:val="24"/>
        </w:rPr>
        <w:t>образования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2"/>
        <w:spacing w:before="5"/>
        <w:ind w:left="866"/>
        <w:jc w:val="left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47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его 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сфер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297"/>
          <w:tab w:val="left" w:pos="4272"/>
          <w:tab w:val="left" w:pos="6644"/>
          <w:tab w:val="left" w:pos="7201"/>
          <w:tab w:val="left" w:pos="8677"/>
        </w:tabs>
        <w:ind w:right="120" w:firstLine="283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</w:r>
      <w:r>
        <w:rPr>
          <w:sz w:val="24"/>
        </w:rPr>
        <w:t>анализировать,</w:t>
      </w:r>
      <w:r>
        <w:rPr>
          <w:sz w:val="24"/>
        </w:rPr>
        <w:tab/>
      </w:r>
      <w:r>
        <w:rPr>
          <w:sz w:val="24"/>
        </w:rPr>
        <w:t>систематизировать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оценивать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противоречивость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86"/>
          <w:tab w:val="left" w:pos="3344"/>
          <w:tab w:val="left" w:pos="5146"/>
          <w:tab w:val="left" w:pos="5516"/>
          <w:tab w:val="left" w:pos="7177"/>
          <w:tab w:val="left" w:pos="8920"/>
        </w:tabs>
        <w:ind w:right="120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</w:r>
      <w:r>
        <w:rPr>
          <w:sz w:val="24"/>
        </w:rPr>
        <w:t>примеры</w:t>
      </w:r>
      <w:r>
        <w:rPr>
          <w:sz w:val="24"/>
        </w:rPr>
        <w:tab/>
      </w:r>
      <w:r>
        <w:rPr>
          <w:sz w:val="24"/>
        </w:rPr>
        <w:t>прогрессивных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регрессивных</w:t>
      </w:r>
      <w:r>
        <w:rPr>
          <w:sz w:val="24"/>
        </w:rPr>
        <w:tab/>
      </w:r>
      <w:r>
        <w:rPr>
          <w:sz w:val="24"/>
        </w:rPr>
        <w:t>общественных</w:t>
      </w:r>
      <w:r>
        <w:rPr>
          <w:sz w:val="24"/>
        </w:rPr>
        <w:tab/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суждения, выводы;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691"/>
          <w:tab w:val="left" w:pos="4232"/>
          <w:tab w:val="left" w:pos="5456"/>
          <w:tab w:val="left" w:pos="5814"/>
          <w:tab w:val="left" w:pos="7110"/>
          <w:tab w:val="left" w:pos="8329"/>
          <w:tab w:val="left" w:pos="8694"/>
        </w:tabs>
        <w:ind w:right="125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</w:r>
      <w:r>
        <w:rPr>
          <w:sz w:val="24"/>
        </w:rPr>
        <w:t>собственные</w:t>
      </w:r>
      <w:r>
        <w:rPr>
          <w:sz w:val="24"/>
        </w:rPr>
        <w:tab/>
      </w:r>
      <w:r>
        <w:rPr>
          <w:sz w:val="24"/>
        </w:rPr>
        <w:t>суждения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z w:val="24"/>
        </w:rPr>
        <w:t>сущности,</w:t>
      </w:r>
      <w:r>
        <w:rPr>
          <w:sz w:val="24"/>
        </w:rPr>
        <w:tab/>
      </w:r>
      <w:r>
        <w:rPr>
          <w:sz w:val="24"/>
        </w:rPr>
        <w:t>причинах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иллюстрировать 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2"/>
        <w:spacing w:before="2"/>
        <w:ind w:left="866"/>
        <w:jc w:val="left"/>
      </w:pPr>
      <w:r>
        <w:t>Экономика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6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19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5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20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экономики;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экономики;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издержки;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7"/>
          <w:sz w:val="24"/>
        </w:rPr>
        <w:t xml:space="preserve"> </w:t>
      </w:r>
      <w:r>
        <w:rPr>
          <w:sz w:val="24"/>
        </w:rPr>
        <w:t>институтов,</w:t>
      </w:r>
      <w:r>
        <w:rPr>
          <w:spacing w:val="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роль Центрального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19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5"/>
          <w:sz w:val="24"/>
        </w:rPr>
        <w:t xml:space="preserve"> </w:t>
      </w:r>
      <w:r>
        <w:rPr>
          <w:sz w:val="24"/>
        </w:rPr>
        <w:t>формы,</w:t>
      </w:r>
      <w:r>
        <w:rPr>
          <w:spacing w:val="54"/>
          <w:sz w:val="24"/>
        </w:rPr>
        <w:t xml:space="preserve"> </w:t>
      </w:r>
      <w:r>
        <w:rPr>
          <w:sz w:val="24"/>
        </w:rPr>
        <w:t>виды</w:t>
      </w:r>
      <w:r>
        <w:rPr>
          <w:spacing w:val="5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5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5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для 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рынке</w:t>
      </w:r>
      <w:r>
        <w:rPr>
          <w:spacing w:val="1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19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занятости;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174"/>
          <w:tab w:val="left" w:pos="3507"/>
          <w:tab w:val="left" w:pos="5228"/>
          <w:tab w:val="left" w:pos="6613"/>
          <w:tab w:val="left" w:pos="8157"/>
          <w:tab w:val="left" w:pos="8533"/>
          <w:tab w:val="left" w:pos="9397"/>
        </w:tabs>
        <w:ind w:right="120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</w:r>
      <w:r>
        <w:rPr>
          <w:sz w:val="24"/>
        </w:rPr>
        <w:t>поведение</w:t>
      </w:r>
      <w:r>
        <w:rPr>
          <w:sz w:val="24"/>
        </w:rPr>
        <w:tab/>
      </w:r>
      <w:r>
        <w:rPr>
          <w:sz w:val="24"/>
        </w:rPr>
        <w:t>собственника,</w:t>
      </w:r>
      <w:r>
        <w:rPr>
          <w:sz w:val="24"/>
        </w:rPr>
        <w:tab/>
      </w:r>
      <w:r>
        <w:rPr>
          <w:sz w:val="24"/>
        </w:rPr>
        <w:t>работника,</w:t>
      </w:r>
      <w:r>
        <w:rPr>
          <w:sz w:val="24"/>
        </w:rPr>
        <w:tab/>
      </w:r>
      <w:r>
        <w:rPr>
          <w:sz w:val="24"/>
        </w:rPr>
        <w:t>потребителя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точки</w:t>
      </w:r>
      <w:r>
        <w:rPr>
          <w:sz w:val="24"/>
        </w:rPr>
        <w:tab/>
      </w:r>
      <w:r>
        <w:rPr>
          <w:spacing w:val="-1"/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 рациональности,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3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371"/>
          <w:tab w:val="left" w:pos="4047"/>
          <w:tab w:val="left" w:pos="5245"/>
          <w:tab w:val="left" w:pos="5576"/>
          <w:tab w:val="left" w:pos="6889"/>
          <w:tab w:val="left" w:pos="8519"/>
        </w:tabs>
        <w:ind w:right="122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</w:r>
      <w:r>
        <w:rPr>
          <w:sz w:val="24"/>
        </w:rPr>
        <w:t>обоснованные</w:t>
      </w:r>
      <w:r>
        <w:rPr>
          <w:sz w:val="24"/>
        </w:rPr>
        <w:tab/>
      </w:r>
      <w:r>
        <w:rPr>
          <w:sz w:val="24"/>
        </w:rPr>
        <w:t>суждения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>направлениях</w:t>
      </w:r>
      <w:r>
        <w:rPr>
          <w:sz w:val="24"/>
        </w:rPr>
        <w:tab/>
      </w:r>
      <w:r>
        <w:rPr>
          <w:spacing w:val="-1"/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 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 общества;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32"/>
          <w:sz w:val="24"/>
        </w:rPr>
        <w:t xml:space="preserve"> </w:t>
      </w:r>
      <w:r>
        <w:rPr>
          <w:sz w:val="24"/>
        </w:rPr>
        <w:t>измерители</w:t>
      </w:r>
      <w:r>
        <w:rPr>
          <w:spacing w:val="35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2"/>
          <w:sz w:val="24"/>
        </w:rPr>
        <w:t xml:space="preserve"> </w:t>
      </w:r>
      <w:r>
        <w:rPr>
          <w:sz w:val="24"/>
        </w:rPr>
        <w:t>(валовой национальный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продукт),</w:t>
      </w:r>
      <w:r>
        <w:rPr>
          <w:spacing w:val="-1"/>
          <w:sz w:val="24"/>
        </w:rPr>
        <w:t xml:space="preserve"> </w:t>
      </w:r>
      <w:r>
        <w:rPr>
          <w:sz w:val="24"/>
        </w:rPr>
        <w:t>ВВП</w:t>
      </w:r>
      <w:r>
        <w:rPr>
          <w:spacing w:val="2"/>
          <w:sz w:val="24"/>
        </w:rPr>
        <w:t xml:space="preserve"> </w:t>
      </w:r>
      <w:r>
        <w:rPr>
          <w:sz w:val="24"/>
        </w:rPr>
        <w:t>(валовой 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роста.</w:t>
      </w:r>
    </w:p>
    <w:p>
      <w:pPr>
        <w:pStyle w:val="2"/>
        <w:spacing w:before="4"/>
        <w:ind w:left="866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стратификации;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выделять особенности молодежи как социально-демографической группы, раскрывать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юношества;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393"/>
          <w:tab w:val="left" w:pos="4047"/>
          <w:tab w:val="left" w:pos="5264"/>
          <w:tab w:val="left" w:pos="5617"/>
          <w:tab w:val="left" w:pos="6862"/>
          <w:tab w:val="left" w:pos="8869"/>
        </w:tabs>
        <w:ind w:right="124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</w:r>
      <w:r>
        <w:rPr>
          <w:sz w:val="24"/>
        </w:rPr>
        <w:t>обоснованное</w:t>
      </w:r>
      <w:r>
        <w:rPr>
          <w:sz w:val="24"/>
        </w:rPr>
        <w:tab/>
      </w:r>
      <w:r>
        <w:rPr>
          <w:sz w:val="24"/>
        </w:rPr>
        <w:t>суждение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z w:val="24"/>
        </w:rPr>
        <w:t>факторах,</w:t>
      </w:r>
      <w:r>
        <w:rPr>
          <w:sz w:val="24"/>
        </w:rPr>
        <w:tab/>
      </w:r>
      <w:r>
        <w:rPr>
          <w:sz w:val="24"/>
        </w:rPr>
        <w:t>обеспечивающих</w:t>
      </w:r>
      <w:r>
        <w:rPr>
          <w:sz w:val="24"/>
        </w:rPr>
        <w:tab/>
      </w:r>
      <w:r>
        <w:rPr>
          <w:spacing w:val="-1"/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  <w:tab w:val="left" w:pos="2021"/>
          <w:tab w:val="left" w:pos="3149"/>
          <w:tab w:val="left" w:pos="4587"/>
          <w:tab w:val="left" w:pos="6080"/>
          <w:tab w:val="left" w:pos="7715"/>
          <w:tab w:val="left" w:pos="8877"/>
        </w:tabs>
        <w:ind w:right="120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</w:r>
      <w:r>
        <w:rPr>
          <w:sz w:val="24"/>
        </w:rPr>
        <w:t>причины</w:t>
      </w:r>
      <w:r>
        <w:rPr>
          <w:sz w:val="24"/>
        </w:rPr>
        <w:tab/>
      </w:r>
      <w:r>
        <w:rPr>
          <w:sz w:val="24"/>
        </w:rPr>
        <w:t>социальных</w:t>
      </w:r>
      <w:r>
        <w:rPr>
          <w:sz w:val="24"/>
        </w:rPr>
        <w:tab/>
      </w:r>
      <w:r>
        <w:rPr>
          <w:sz w:val="24"/>
        </w:rPr>
        <w:t>конфликтов,</w:t>
      </w:r>
      <w:r>
        <w:rPr>
          <w:sz w:val="24"/>
        </w:rPr>
        <w:tab/>
      </w:r>
      <w:r>
        <w:rPr>
          <w:sz w:val="24"/>
        </w:rPr>
        <w:t>моделировать</w:t>
      </w:r>
      <w:r>
        <w:rPr>
          <w:sz w:val="24"/>
        </w:rPr>
        <w:tab/>
      </w:r>
      <w:r>
        <w:rPr>
          <w:sz w:val="24"/>
        </w:rPr>
        <w:t>ситуации</w:t>
      </w:r>
      <w:r>
        <w:rPr>
          <w:sz w:val="24"/>
        </w:rPr>
        <w:tab/>
      </w:r>
      <w:r>
        <w:rPr>
          <w:spacing w:val="-1"/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виды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роль,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4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22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брака;</w:t>
      </w:r>
      <w:r>
        <w:rPr>
          <w:spacing w:val="2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2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семью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роль</w:t>
      </w:r>
      <w:r>
        <w:rPr>
          <w:spacing w:val="5"/>
          <w:sz w:val="24"/>
        </w:rPr>
        <w:t xml:space="preserve"> </w:t>
      </w:r>
      <w:r>
        <w:rPr>
          <w:sz w:val="24"/>
        </w:rPr>
        <w:t>семьи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4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4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5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роли</w:t>
      </w:r>
      <w:r>
        <w:rPr>
          <w:spacing w:val="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жизни</w:t>
      </w:r>
      <w:r>
        <w:rPr>
          <w:spacing w:val="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 и 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веротерпимости;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7"/>
        </w:tabs>
        <w:spacing w:before="66"/>
        <w:ind w:right="121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и проблемные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right="12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>
      <w:pPr>
        <w:pStyle w:val="2"/>
        <w:spacing w:before="4"/>
        <w:ind w:left="866"/>
        <w:jc w:val="left"/>
      </w:pPr>
      <w:r>
        <w:t>Политика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right="122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типы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 развитии;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5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 демократии;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6" w:firstLine="28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правового государства;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 элиты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идеологии;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2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7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обоснованное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политике.</w:t>
      </w:r>
    </w:p>
    <w:p>
      <w:pPr>
        <w:pStyle w:val="2"/>
        <w:spacing w:before="6"/>
        <w:ind w:left="866"/>
        <w:jc w:val="left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 актов;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19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связанных с проблемами гражданства, правами и обязанностями гражданина РФ, 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2"/>
          <w:sz w:val="24"/>
        </w:rPr>
        <w:t xml:space="preserve"> </w:t>
      </w:r>
      <w:r>
        <w:rPr>
          <w:sz w:val="24"/>
        </w:rPr>
        <w:t>своих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</w:p>
    <w:p>
      <w:pPr>
        <w:pStyle w:val="14"/>
        <w:numPr>
          <w:ilvl w:val="0"/>
          <w:numId w:val="10"/>
        </w:numPr>
        <w:tabs>
          <w:tab w:val="left" w:pos="867"/>
        </w:tabs>
        <w:spacing w:before="1"/>
        <w:ind w:left="866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применять полученные знания о нормах гражданского права в практических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споров;</w:t>
      </w:r>
    </w:p>
    <w:p>
      <w:pPr>
        <w:pStyle w:val="14"/>
        <w:numPr>
          <w:ilvl w:val="0"/>
          <w:numId w:val="10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66"/>
        <w:ind w:right="121" w:firstLine="28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высшего образования;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характеризовать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6"/>
          <w:sz w:val="24"/>
        </w:rPr>
        <w:t xml:space="preserve"> </w:t>
      </w:r>
      <w:r>
        <w:rPr>
          <w:sz w:val="24"/>
        </w:rPr>
        <w:t>теме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ГПК РФ, АПК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УПК РФ);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4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4"/>
          <w:sz w:val="24"/>
        </w:rPr>
        <w:t xml:space="preserve"> </w:t>
      </w:r>
      <w:r>
        <w:rPr>
          <w:sz w:val="24"/>
        </w:rPr>
        <w:t>идеи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48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4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8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2"/>
        <w:spacing w:before="4" w:line="240" w:lineRule="auto"/>
        <w:ind w:left="866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3"/>
      </w:pP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5" w:firstLine="283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мировоззрений;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взаимовлияния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миров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понимании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и его мировоззрения;</w:t>
      </w:r>
    </w:p>
    <w:p>
      <w:pPr>
        <w:pStyle w:val="14"/>
        <w:numPr>
          <w:ilvl w:val="0"/>
          <w:numId w:val="10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познаваемости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аргументировать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spacing w:line="275" w:lineRule="exact"/>
        <w:ind w:left="158"/>
        <w:rPr>
          <w:i/>
          <w:sz w:val="24"/>
        </w:rPr>
      </w:pPr>
      <w:r>
        <w:rPr>
          <w:i/>
          <w:spacing w:val="-1"/>
          <w:sz w:val="24"/>
        </w:rPr>
        <w:t>ее.</w:t>
      </w:r>
    </w:p>
    <w:p>
      <w:pPr>
        <w:pStyle w:val="6"/>
        <w:spacing w:before="4"/>
        <w:ind w:left="0"/>
        <w:jc w:val="left"/>
        <w:rPr>
          <w:i/>
        </w:rPr>
      </w:pPr>
      <w:r>
        <w:br w:type="column"/>
      </w:r>
    </w:p>
    <w:p>
      <w:pPr>
        <w:pStyle w:val="3"/>
        <w:ind w:left="396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>
      <w:pPr>
        <w:pStyle w:val="14"/>
        <w:numPr>
          <w:ilvl w:val="0"/>
          <w:numId w:val="11"/>
        </w:numPr>
        <w:tabs>
          <w:tab w:val="left" w:pos="396"/>
          <w:tab w:val="left" w:pos="397"/>
        </w:tabs>
        <w:spacing w:line="274" w:lineRule="exact"/>
        <w:ind w:hanging="426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сфер</w:t>
      </w:r>
    </w:p>
    <w:p>
      <w:pPr>
        <w:spacing w:line="274" w:lineRule="exact"/>
        <w:rPr>
          <w:sz w:val="24"/>
        </w:rPr>
        <w:sectPr>
          <w:type w:val="continuous"/>
          <w:pgSz w:w="11910" w:h="16840"/>
          <w:pgMar w:top="1120" w:right="440" w:bottom="280" w:left="1260" w:header="720" w:footer="720" w:gutter="0"/>
          <w:cols w:equalWidth="0" w:num="2">
            <w:col w:w="431" w:space="40"/>
            <w:col w:w="9739"/>
          </w:cols>
        </w:sectPr>
      </w:pPr>
    </w:p>
    <w:p>
      <w:pPr>
        <w:ind w:left="158"/>
        <w:jc w:val="both"/>
        <w:rPr>
          <w:i/>
          <w:sz w:val="24"/>
        </w:rPr>
      </w:pP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общественным развитием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целом;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выявлять,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опираясь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систематизировать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 общества (его структурных элементов, процессов, понятий) и представлять ее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(текст,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схема, таблица).</w:t>
      </w:r>
    </w:p>
    <w:p>
      <w:pPr>
        <w:pStyle w:val="3"/>
        <w:spacing w:before="5"/>
      </w:pPr>
      <w:r>
        <w:t>Экономика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spacing w:line="274" w:lineRule="exact"/>
        <w:ind w:left="866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рынка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структурах;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 финансирования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фирм;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предприятий;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менеджмента;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производителя;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left="866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фазы 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цикла;</w:t>
      </w:r>
    </w:p>
    <w:p>
      <w:pPr>
        <w:pStyle w:val="14"/>
        <w:numPr>
          <w:ilvl w:val="1"/>
          <w:numId w:val="11"/>
        </w:numPr>
        <w:tabs>
          <w:tab w:val="left" w:pos="867"/>
        </w:tabs>
        <w:spacing w:before="1"/>
        <w:ind w:right="123" w:firstLine="283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глобализации на различные стороны мирового хозяйства и национальных экономик; 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противоречивым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 глобализации;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извлекать информацию из различных источников для анализа тенденций общемирового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развития, экономического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3"/>
        <w:spacing w:before="5"/>
        <w:jc w:val="both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>
      <w:pPr>
        <w:pStyle w:val="14"/>
        <w:numPr>
          <w:ilvl w:val="1"/>
          <w:numId w:val="11"/>
        </w:numPr>
        <w:tabs>
          <w:tab w:val="left" w:pos="867"/>
        </w:tabs>
        <w:spacing w:line="274" w:lineRule="exact"/>
        <w:ind w:left="866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обществе;</w:t>
      </w:r>
    </w:p>
    <w:p>
      <w:pPr>
        <w:spacing w:line="274" w:lineRule="exact"/>
        <w:jc w:val="both"/>
        <w:rPr>
          <w:sz w:val="24"/>
        </w:rPr>
        <w:sectPr>
          <w:type w:val="continuous"/>
          <w:pgSz w:w="11910" w:h="16840"/>
          <w:pgMar w:top="1120" w:right="440" w:bottom="280" w:left="1260" w:header="720" w:footer="720" w:gutter="0"/>
          <w:cols w:space="720" w:num="1"/>
        </w:sectPr>
      </w:pP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  <w:tab w:val="left" w:pos="2443"/>
          <w:tab w:val="left" w:pos="4049"/>
          <w:tab w:val="left" w:pos="5266"/>
          <w:tab w:val="left" w:pos="5595"/>
          <w:tab w:val="left" w:pos="6906"/>
          <w:tab w:val="left" w:pos="8831"/>
        </w:tabs>
        <w:spacing w:before="66"/>
        <w:ind w:right="126" w:firstLine="283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z w:val="24"/>
        </w:rPr>
        <w:tab/>
      </w:r>
      <w:r>
        <w:rPr>
          <w:i/>
          <w:sz w:val="24"/>
        </w:rPr>
        <w:t>обоснованное</w:t>
      </w:r>
      <w:r>
        <w:rPr>
          <w:i/>
          <w:sz w:val="24"/>
        </w:rPr>
        <w:tab/>
      </w:r>
      <w:r>
        <w:rPr>
          <w:i/>
          <w:sz w:val="24"/>
        </w:rPr>
        <w:t>суждение</w:t>
      </w:r>
      <w:r>
        <w:rPr>
          <w:i/>
          <w:sz w:val="24"/>
        </w:rPr>
        <w:tab/>
      </w:r>
      <w:r>
        <w:rPr>
          <w:i/>
          <w:sz w:val="24"/>
        </w:rPr>
        <w:t>о</w:t>
      </w:r>
      <w:r>
        <w:rPr>
          <w:i/>
          <w:sz w:val="24"/>
        </w:rPr>
        <w:tab/>
      </w:r>
      <w:r>
        <w:rPr>
          <w:i/>
          <w:sz w:val="24"/>
        </w:rPr>
        <w:t>факторах,</w:t>
      </w:r>
      <w:r>
        <w:rPr>
          <w:i/>
          <w:sz w:val="24"/>
        </w:rPr>
        <w:tab/>
      </w:r>
      <w:r>
        <w:rPr>
          <w:i/>
          <w:sz w:val="24"/>
        </w:rPr>
        <w:t>обеспечивающих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успешность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spacing w:before="1"/>
        <w:ind w:right="122" w:firstLine="283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конфликтов;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толерантно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относящимся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этническим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конфессиям;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right="121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демографической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 переписи 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 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right="119" w:firstLine="283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имеющиеся 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отклоняющегося поведения;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анализировать численность 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динамику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3"/>
        <w:spacing w:before="5"/>
      </w:pPr>
      <w:r>
        <w:t>Политика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Находить,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Федерации, выделять проблемы;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избирательной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кампании;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осознанно участвовать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кампаниях;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самоуправления;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right="123" w:firstLine="283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 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лидеров;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политического процесса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процесса.</w:t>
      </w:r>
    </w:p>
    <w:p>
      <w:pPr>
        <w:pStyle w:val="3"/>
        <w:spacing w:before="3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right="119" w:firstLine="283"/>
        <w:jc w:val="left"/>
        <w:rPr>
          <w:i/>
          <w:sz w:val="24"/>
        </w:rPr>
      </w:pPr>
      <w:r>
        <w:rPr>
          <w:i/>
          <w:sz w:val="24"/>
        </w:rPr>
        <w:t>Действовать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 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перечислять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законотворческого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РФ;</w:t>
      </w:r>
    </w:p>
    <w:p>
      <w:pPr>
        <w:pStyle w:val="14"/>
        <w:numPr>
          <w:ilvl w:val="1"/>
          <w:numId w:val="11"/>
        </w:numPr>
        <w:tabs>
          <w:tab w:val="left" w:pos="866"/>
          <w:tab w:val="left" w:pos="867"/>
        </w:tabs>
        <w:ind w:left="866"/>
        <w:jc w:val="left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предпринимательских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правоотношениях;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коррупции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 принимаемых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решений;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right="124" w:firstLine="283"/>
        <w:rPr>
          <w:i/>
          <w:sz w:val="24"/>
        </w:rPr>
      </w:pPr>
      <w:r>
        <w:rPr>
          <w:i/>
          <w:sz w:val="24"/>
        </w:rPr>
        <w:t>оценивать происходящие события и поведение людей с точки зрения 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закону;</w:t>
      </w:r>
    </w:p>
    <w:p>
      <w:pPr>
        <w:pStyle w:val="14"/>
        <w:numPr>
          <w:ilvl w:val="1"/>
          <w:numId w:val="11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терроризму.</w:t>
      </w:r>
    </w:p>
    <w:p>
      <w:pPr>
        <w:pStyle w:val="2"/>
        <w:spacing w:before="3"/>
        <w:ind w:left="866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</w:t>
      </w:r>
      <w:r>
        <w:rPr>
          <w:spacing w:val="-1"/>
        </w:rPr>
        <w:t xml:space="preserve"> </w:t>
      </w:r>
      <w:r>
        <w:t>: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line="274" w:lineRule="exact"/>
        <w:ind w:left="406" w:hanging="249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доходы;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424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9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2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29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2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предложения;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249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3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жизнь,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экономики;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410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6"/>
          <w:sz w:val="24"/>
        </w:rPr>
        <w:t xml:space="preserve"> </w:t>
      </w:r>
      <w:r>
        <w:rPr>
          <w:sz w:val="24"/>
        </w:rPr>
        <w:t>бизнеса;</w:t>
      </w:r>
      <w:r>
        <w:rPr>
          <w:spacing w:val="17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издержки;</w:t>
      </w:r>
    </w:p>
    <w:p>
      <w:pPr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0"/>
          <w:numId w:val="12"/>
        </w:numPr>
        <w:tabs>
          <w:tab w:val="left" w:pos="407"/>
        </w:tabs>
        <w:spacing w:before="66"/>
        <w:ind w:right="329" w:hanging="360"/>
        <w:rPr>
          <w:sz w:val="24"/>
        </w:rPr>
      </w:pPr>
      <w:r>
        <w:rPr>
          <w:sz w:val="24"/>
        </w:rPr>
        <w:t>приводить примеры постоянных и переменных издержек производства; различать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различных финансовых институтов, выделять задачи, функции и роль Центрального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банка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банковской 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1"/>
        <w:ind w:right="296" w:hanging="360"/>
        <w:rPr>
          <w:sz w:val="24"/>
        </w:rPr>
      </w:pPr>
      <w:r>
        <w:rPr>
          <w:sz w:val="24"/>
        </w:rPr>
        <w:t>различать формы, виды проявления инфляции, оценивать последствия инфляции для эко-</w:t>
      </w:r>
      <w:r>
        <w:rPr>
          <w:spacing w:val="1"/>
          <w:sz w:val="24"/>
        </w:rPr>
        <w:t xml:space="preserve"> </w:t>
      </w:r>
      <w:r>
        <w:rPr>
          <w:sz w:val="24"/>
        </w:rPr>
        <w:t>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1086" w:hanging="360"/>
        <w:rPr>
          <w:sz w:val="24"/>
        </w:rPr>
      </w:pPr>
      <w:r>
        <w:rPr>
          <w:sz w:val="24"/>
        </w:rPr>
        <w:t>выделять объекты спроса и предложения на рынке труда, описывать механизм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1163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318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собственника,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точки</w:t>
      </w:r>
      <w:r>
        <w:rPr>
          <w:spacing w:val="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484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3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0"/>
          <w:sz w:val="24"/>
        </w:rPr>
        <w:t xml:space="preserve"> </w:t>
      </w:r>
      <w:r>
        <w:rPr>
          <w:sz w:val="24"/>
        </w:rPr>
        <w:t>эко-</w:t>
      </w:r>
      <w:r>
        <w:rPr>
          <w:spacing w:val="-57"/>
          <w:sz w:val="24"/>
        </w:rPr>
        <w:t xml:space="preserve"> </w:t>
      </w:r>
      <w:r>
        <w:rPr>
          <w:sz w:val="24"/>
        </w:rPr>
        <w:t>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464" w:hanging="360"/>
        <w:rPr>
          <w:sz w:val="24"/>
        </w:rPr>
      </w:pPr>
      <w:r>
        <w:rPr>
          <w:sz w:val="24"/>
        </w:rPr>
        <w:t>различать важнейшие измерители экономической деятельности и показатели их роста:</w:t>
      </w:r>
      <w:r>
        <w:rPr>
          <w:spacing w:val="1"/>
          <w:sz w:val="24"/>
        </w:rPr>
        <w:t xml:space="preserve"> </w:t>
      </w:r>
      <w:r>
        <w:rPr>
          <w:sz w:val="24"/>
        </w:rPr>
        <w:t>ВНП (валовой национальный продукт), ВВП (валовой внутренний продукт);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экономического роста;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стратификации;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736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1"/>
        <w:ind w:right="583" w:hanging="360"/>
        <w:jc w:val="left"/>
        <w:rPr>
          <w:sz w:val="24"/>
        </w:rPr>
      </w:pPr>
      <w:r>
        <w:rPr>
          <w:sz w:val="24"/>
        </w:rPr>
        <w:t>выделять особенности молодежи как социально-демографической группы, раскрывать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1065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24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2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 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331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8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конфлик-</w:t>
      </w:r>
      <w:r>
        <w:rPr>
          <w:spacing w:val="-57"/>
          <w:sz w:val="24"/>
        </w:rPr>
        <w:t xml:space="preserve"> </w:t>
      </w:r>
      <w:r>
        <w:rPr>
          <w:sz w:val="24"/>
        </w:rPr>
        <w:t>тов;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494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роль,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248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откло-</w:t>
      </w:r>
      <w:r>
        <w:rPr>
          <w:spacing w:val="-57"/>
          <w:sz w:val="24"/>
        </w:rPr>
        <w:t xml:space="preserve"> </w:t>
      </w:r>
      <w:r>
        <w:rPr>
          <w:sz w:val="24"/>
        </w:rPr>
        <w:t>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289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возможную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конкретной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534" w:hanging="36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этносоциальных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525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5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брака;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315" w:hanging="36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семью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33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3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роль</w:t>
      </w:r>
      <w:r>
        <w:rPr>
          <w:spacing w:val="38"/>
          <w:sz w:val="24"/>
        </w:rPr>
        <w:t xml:space="preserve"> </w:t>
      </w:r>
      <w:r>
        <w:rPr>
          <w:sz w:val="24"/>
        </w:rPr>
        <w:t>семьи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1"/>
        <w:ind w:right="132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273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совести, 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веротерпимости;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400" w:hanging="360"/>
        <w:rPr>
          <w:sz w:val="24"/>
        </w:rPr>
      </w:pPr>
      <w:r>
        <w:rPr>
          <w:sz w:val="24"/>
        </w:rPr>
        <w:t>осуществлять комплексный поиск, систематизацию социальной информации по актуаль-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 проблемам социальной сферы, сравнивать, анализировать, делать выводы, рацио-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проблемные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rPr>
          <w:sz w:val="24"/>
        </w:rPr>
      </w:pP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2"/>
          <w:sz w:val="24"/>
        </w:rPr>
        <w:t xml:space="preserve"> </w:t>
      </w:r>
      <w:r>
        <w:rPr>
          <w:sz w:val="24"/>
        </w:rPr>
        <w:t>толе-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6"/>
        <w:spacing w:before="66"/>
        <w:ind w:left="518"/>
        <w:jc w:val="left"/>
      </w:pPr>
      <w:r>
        <w:t>рантности;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воздействия;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1"/>
        <w:ind w:right="435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связи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2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30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559" w:hanging="3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типы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1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16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6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line="273" w:lineRule="auto"/>
        <w:ind w:right="126" w:hanging="36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(ценностях,</w:t>
      </w:r>
      <w:r>
        <w:rPr>
          <w:spacing w:val="17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8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 демократии;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line="276" w:lineRule="exact"/>
        <w:ind w:left="406" w:hanging="24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5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1200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7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ценностный 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795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роль</w:t>
      </w:r>
      <w:r>
        <w:rPr>
          <w:spacing w:val="16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элиты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общест-</w:t>
      </w:r>
      <w:r>
        <w:rPr>
          <w:spacing w:val="-57"/>
          <w:sz w:val="24"/>
        </w:rPr>
        <w:t xml:space="preserve"> </w:t>
      </w:r>
      <w:r>
        <w:rPr>
          <w:sz w:val="24"/>
        </w:rPr>
        <w:t>ве;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идеологии;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890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4"/>
          <w:sz w:val="24"/>
        </w:rPr>
        <w:t xml:space="preserve"> </w:t>
      </w:r>
      <w:r>
        <w:rPr>
          <w:sz w:val="24"/>
        </w:rPr>
        <w:t>многопартийности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плюра-</w:t>
      </w:r>
      <w:r>
        <w:rPr>
          <w:spacing w:val="-57"/>
          <w:sz w:val="24"/>
        </w:rPr>
        <w:t xml:space="preserve"> </w:t>
      </w:r>
      <w:r>
        <w:rPr>
          <w:sz w:val="24"/>
        </w:rPr>
        <w:t>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1"/>
        <w:ind w:left="406" w:hanging="24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6"/>
        <w:spacing w:before="5"/>
        <w:ind w:left="0"/>
        <w:jc w:val="left"/>
        <w:rPr>
          <w:sz w:val="36"/>
        </w:rPr>
      </w:pPr>
    </w:p>
    <w:p>
      <w:pPr>
        <w:pStyle w:val="2"/>
        <w:spacing w:before="1" w:line="240" w:lineRule="auto"/>
        <w:ind w:left="158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132"/>
        <w:ind w:left="406" w:hanging="249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433" w:hanging="36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рынка;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раскрывать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фондового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рыночных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структурах;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раскрывать 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фирм;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предприятий;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менеджмента;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маркетинга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ролей</w:t>
      </w:r>
    </w:p>
    <w:p>
      <w:pPr>
        <w:pStyle w:val="14"/>
        <w:numPr>
          <w:ilvl w:val="0"/>
          <w:numId w:val="12"/>
        </w:numPr>
        <w:tabs>
          <w:tab w:val="left" w:pos="518"/>
          <w:tab w:val="left" w:pos="519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работника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производителя;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трудоустройства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282" w:hanging="36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противоречивом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влиянии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глобали-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стороны мирового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экономик;</w:t>
      </w:r>
    </w:p>
    <w:p>
      <w:pPr>
        <w:pStyle w:val="14"/>
        <w:numPr>
          <w:ilvl w:val="0"/>
          <w:numId w:val="12"/>
        </w:numPr>
        <w:tabs>
          <w:tab w:val="left" w:pos="467"/>
        </w:tabs>
        <w:ind w:left="466" w:hanging="309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противоречивым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глобализации;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515" w:hanging="360"/>
        <w:jc w:val="left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тенденций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общемирового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развития, экономического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1"/>
        <w:ind w:right="1082" w:hanging="36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обоснованное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факторах,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условиях;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274" w:hanging="360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фликтов;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303" w:hanging="360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кон-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фликтов;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307" w:hanging="360"/>
        <w:jc w:val="left"/>
        <w:rPr>
          <w:i/>
          <w:sz w:val="24"/>
        </w:rPr>
      </w:pPr>
      <w:r>
        <w:rPr>
          <w:i/>
          <w:sz w:val="24"/>
        </w:rPr>
        <w:t>толерантно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относящимся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этническим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общностям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конфессиям;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толерантности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современном</w:t>
      </w:r>
    </w:p>
    <w:p>
      <w:pPr>
        <w:rPr>
          <w:sz w:val="24"/>
        </w:rPr>
        <w:sectPr>
          <w:pgSz w:w="11910" w:h="16840"/>
          <w:pgMar w:top="1040" w:right="440" w:bottom="1460" w:left="1260" w:header="0" w:footer="1228" w:gutter="0"/>
          <w:cols w:space="720" w:num="1"/>
        </w:sectPr>
      </w:pPr>
    </w:p>
    <w:p>
      <w:pPr>
        <w:spacing w:before="66"/>
        <w:ind w:left="518"/>
        <w:rPr>
          <w:i/>
          <w:sz w:val="24"/>
        </w:rPr>
      </w:pPr>
      <w:r>
        <w:rPr>
          <w:i/>
          <w:sz w:val="24"/>
        </w:rPr>
        <w:t>мире;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1140" w:hanging="360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 обществе;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1"/>
        <w:ind w:right="337" w:hanging="360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демографической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переписи 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Федерации, давать 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оценку;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поведения,</w:t>
      </w:r>
    </w:p>
    <w:p>
      <w:pPr>
        <w:pStyle w:val="14"/>
        <w:numPr>
          <w:ilvl w:val="0"/>
          <w:numId w:val="12"/>
        </w:numPr>
        <w:tabs>
          <w:tab w:val="left" w:pos="518"/>
          <w:tab w:val="left" w:pos="519"/>
        </w:tabs>
        <w:ind w:right="559" w:hanging="360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преодоления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отклоняющегося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пове-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дения;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>
      <w:pPr>
        <w:pStyle w:val="14"/>
        <w:numPr>
          <w:ilvl w:val="0"/>
          <w:numId w:val="12"/>
        </w:numPr>
        <w:tabs>
          <w:tab w:val="left" w:pos="518"/>
          <w:tab w:val="left" w:pos="519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находить,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</w:p>
    <w:p>
      <w:pPr>
        <w:pStyle w:val="14"/>
        <w:numPr>
          <w:ilvl w:val="0"/>
          <w:numId w:val="12"/>
        </w:numPr>
        <w:tabs>
          <w:tab w:val="left" w:pos="518"/>
          <w:tab w:val="left" w:pos="519"/>
        </w:tabs>
        <w:spacing w:before="2"/>
        <w:ind w:hanging="361"/>
        <w:jc w:val="left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31"/>
        <w:ind w:left="406" w:hanging="249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избирательной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кампании;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кампаниях;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left="406" w:hanging="249"/>
        <w:jc w:val="left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систематизировать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</w:p>
    <w:p>
      <w:pPr>
        <w:pStyle w:val="14"/>
        <w:numPr>
          <w:ilvl w:val="0"/>
          <w:numId w:val="12"/>
        </w:numPr>
        <w:tabs>
          <w:tab w:val="left" w:pos="518"/>
          <w:tab w:val="left" w:pos="519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значении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самоуправления;</w:t>
      </w:r>
    </w:p>
    <w:p>
      <w:pPr>
        <w:pStyle w:val="14"/>
        <w:numPr>
          <w:ilvl w:val="0"/>
          <w:numId w:val="12"/>
        </w:numPr>
        <w:tabs>
          <w:tab w:val="left" w:pos="407"/>
        </w:tabs>
        <w:ind w:right="239" w:hanging="360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аргументированную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поли-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лидеров;</w:t>
      </w:r>
    </w:p>
    <w:p>
      <w:pPr>
        <w:pStyle w:val="14"/>
        <w:numPr>
          <w:ilvl w:val="0"/>
          <w:numId w:val="12"/>
        </w:numPr>
        <w:tabs>
          <w:tab w:val="left" w:pos="407"/>
        </w:tabs>
        <w:spacing w:before="1"/>
        <w:ind w:right="446" w:hanging="360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России;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основ-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тенденции современного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политического процесса.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2"/>
        <w:spacing w:before="188" w:line="240" w:lineRule="auto"/>
        <w:ind w:left="866"/>
        <w:jc w:val="left"/>
      </w:pPr>
      <w:bookmarkStart w:id="15" w:name="_bookmark14"/>
      <w:bookmarkEnd w:id="15"/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</w:p>
    <w:p>
      <w:pPr>
        <w:ind w:left="158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мире»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ind w:left="866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межпредметные связи для осмысления, раскрытия сущности,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и значения 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раскрывать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как неотъемлемую</w:t>
      </w:r>
      <w:r>
        <w:rPr>
          <w:spacing w:val="60"/>
          <w:sz w:val="24"/>
        </w:rPr>
        <w:t xml:space="preserve"> </w:t>
      </w:r>
      <w:r>
        <w:rPr>
          <w:sz w:val="24"/>
        </w:rPr>
        <w:t>часть мирового исторического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 роль многих поколений россиян во взаимодействии с другими государствами и народами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глобальном мире;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left="866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0" w:firstLine="283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арене;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4" w:firstLine="283"/>
        <w:rPr>
          <w:sz w:val="24"/>
        </w:rPr>
      </w:pPr>
      <w:r>
        <w:rPr>
          <w:sz w:val="24"/>
        </w:rPr>
        <w:t>сравнивать историческое развитие России и других стран, объяснять, в чем 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излагать круг дискуссионных, «трудных» вопросов истории и существующие в науке 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2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 общероссийских символов, культурных, религиозных, этнонациональных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установок;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обстоятельства 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3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исторического развития;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14"/>
        <w:numPr>
          <w:ilvl w:val="1"/>
          <w:numId w:val="12"/>
        </w:numPr>
        <w:tabs>
          <w:tab w:val="left" w:pos="866"/>
          <w:tab w:val="left" w:pos="867"/>
        </w:tabs>
        <w:spacing w:before="66"/>
        <w:ind w:left="8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1"/>
          <w:numId w:val="12"/>
        </w:numPr>
        <w:tabs>
          <w:tab w:val="left" w:pos="866"/>
          <w:tab w:val="left" w:pos="867"/>
        </w:tabs>
        <w:ind w:right="121" w:firstLine="28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факты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объяснения;</w:t>
      </w:r>
    </w:p>
    <w:p>
      <w:pPr>
        <w:pStyle w:val="14"/>
        <w:numPr>
          <w:ilvl w:val="1"/>
          <w:numId w:val="12"/>
        </w:numPr>
        <w:tabs>
          <w:tab w:val="left" w:pos="866"/>
          <w:tab w:val="left" w:pos="867"/>
        </w:tabs>
        <w:spacing w:before="1"/>
        <w:ind w:left="866"/>
        <w:jc w:val="left"/>
        <w:rPr>
          <w:sz w:val="24"/>
        </w:rPr>
      </w:pP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1"/>
          <w:numId w:val="12"/>
        </w:numPr>
        <w:tabs>
          <w:tab w:val="left" w:pos="866"/>
          <w:tab w:val="left" w:pos="867"/>
        </w:tabs>
        <w:ind w:left="86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сопоставлять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1"/>
          <w:numId w:val="12"/>
        </w:numPr>
        <w:tabs>
          <w:tab w:val="left" w:pos="866"/>
          <w:tab w:val="left" w:pos="867"/>
        </w:tabs>
        <w:ind w:right="120" w:firstLine="28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6"/>
        <w:spacing w:before="4"/>
        <w:ind w:left="0"/>
        <w:jc w:val="left"/>
      </w:pPr>
    </w:p>
    <w:p>
      <w:pPr>
        <w:pStyle w:val="2"/>
        <w:ind w:left="866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служащими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(синхронизации)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всемирной, национальной и региональной/локальной истории;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систематизации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представления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структурно-функционального,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временнóго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выводов, вынесения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оценочных суждений;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 прошлого, отличать интерпретации, основанные на фактическом материале,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заведомых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искажений, фальсификации;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2" w:firstLine="283"/>
        <w:rPr>
          <w:i/>
          <w:sz w:val="24"/>
        </w:rPr>
      </w:pPr>
      <w:r>
        <w:rPr>
          <w:i/>
          <w:sz w:val="24"/>
        </w:rPr>
        <w:t>раскрывать сущность дискуссионных, «трудных» вопросов истории России, 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аргументировать свое отношение к различным версиям, оценкам исторических событий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личностей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историографии;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обсуждениях и т.д.;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1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гуманитарного)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дальнейшего получения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0" w:firstLine="283"/>
        <w:rPr>
          <w:i/>
          <w:sz w:val="24"/>
        </w:rPr>
      </w:pPr>
      <w:r>
        <w:rPr>
          <w:i/>
          <w:sz w:val="24"/>
        </w:rPr>
        <w:t>использовать современные версии и трактовки важнейших проблем отечественной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>
      <w:pPr>
        <w:pStyle w:val="14"/>
        <w:numPr>
          <w:ilvl w:val="1"/>
          <w:numId w:val="12"/>
        </w:numPr>
        <w:tabs>
          <w:tab w:val="left" w:pos="867"/>
        </w:tabs>
        <w:ind w:right="123" w:firstLine="283"/>
        <w:rPr>
          <w:i/>
          <w:sz w:val="24"/>
        </w:rPr>
      </w:pPr>
      <w:r>
        <w:rPr>
          <w:i/>
          <w:sz w:val="24"/>
        </w:rPr>
        <w:t>выявлять, понимать и прогнозировать развитие политических приоритетов России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260" w:header="0" w:footer="1228" w:gutter="0"/>
          <w:cols w:space="720" w:num="1"/>
        </w:sectPr>
      </w:pPr>
    </w:p>
    <w:p>
      <w:pPr>
        <w:pStyle w:val="6"/>
        <w:ind w:left="0"/>
        <w:jc w:val="left"/>
        <w:rPr>
          <w:i/>
          <w:sz w:val="20"/>
        </w:rPr>
      </w:pPr>
    </w:p>
    <w:p>
      <w:pPr>
        <w:pStyle w:val="6"/>
        <w:spacing w:before="8"/>
        <w:ind w:left="0"/>
        <w:jc w:val="left"/>
        <w:rPr>
          <w:i/>
          <w:sz w:val="23"/>
        </w:rPr>
      </w:pPr>
    </w:p>
    <w:p>
      <w:pPr>
        <w:pStyle w:val="2"/>
        <w:spacing w:before="90" w:line="240" w:lineRule="auto"/>
        <w:ind w:left="212"/>
        <w:jc w:val="left"/>
      </w:pPr>
      <w:bookmarkStart w:id="16" w:name="_bookmark15"/>
      <w:bookmarkEnd w:id="16"/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>
      <w:pPr>
        <w:pStyle w:val="6"/>
        <w:spacing w:before="3"/>
        <w:ind w:left="0"/>
        <w:jc w:val="left"/>
        <w:rPr>
          <w:b/>
        </w:rPr>
      </w:pPr>
    </w:p>
    <w:tbl>
      <w:tblPr>
        <w:tblStyle w:val="13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118"/>
        <w:gridCol w:w="317"/>
        <w:gridCol w:w="3288"/>
        <w:gridCol w:w="3288"/>
        <w:gridCol w:w="32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27" w:type="dxa"/>
          </w:tcPr>
          <w:p>
            <w:pPr>
              <w:pStyle w:val="15"/>
              <w:ind w:left="0"/>
            </w:pPr>
          </w:p>
        </w:tc>
        <w:tc>
          <w:tcPr>
            <w:tcW w:w="6723" w:type="dxa"/>
            <w:gridSpan w:val="3"/>
          </w:tcPr>
          <w:p>
            <w:pPr>
              <w:pStyle w:val="15"/>
              <w:spacing w:line="273" w:lineRule="exact"/>
              <w:ind w:left="955" w:right="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>
            <w:pPr>
              <w:pStyle w:val="15"/>
              <w:spacing w:line="259" w:lineRule="exact"/>
              <w:ind w:left="955" w:right="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76" w:type="dxa"/>
            <w:gridSpan w:val="2"/>
          </w:tcPr>
          <w:p>
            <w:pPr>
              <w:pStyle w:val="15"/>
              <w:spacing w:line="273" w:lineRule="exact"/>
              <w:ind w:left="1130" w:right="1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>
            <w:pPr>
              <w:pStyle w:val="15"/>
              <w:spacing w:line="259" w:lineRule="exact"/>
              <w:ind w:left="1134" w:right="1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27" w:type="dxa"/>
          </w:tcPr>
          <w:p>
            <w:pPr>
              <w:pStyle w:val="15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>
            <w:pPr>
              <w:pStyle w:val="15"/>
              <w:spacing w:line="27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8" w:type="dxa"/>
          </w:tcPr>
          <w:p>
            <w:pPr>
              <w:pStyle w:val="15"/>
              <w:spacing w:line="276" w:lineRule="exact"/>
              <w:ind w:left="342" w:right="300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III. Выпускник получит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8" w:type="dxa"/>
          </w:tcPr>
          <w:p>
            <w:pPr>
              <w:pStyle w:val="15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88" w:type="dxa"/>
          </w:tcPr>
          <w:p>
            <w:pPr>
              <w:pStyle w:val="15"/>
              <w:spacing w:line="276" w:lineRule="exact"/>
              <w:ind w:left="343" w:right="306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IV. Выпускник получит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4" w:hRule="atLeast"/>
        </w:trPr>
        <w:tc>
          <w:tcPr>
            <w:tcW w:w="1527" w:type="dxa"/>
          </w:tcPr>
          <w:p>
            <w:pPr>
              <w:pStyle w:val="15"/>
              <w:ind w:left="107" w:right="382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435" w:type="dxa"/>
            <w:gridSpan w:val="2"/>
          </w:tcPr>
          <w:p>
            <w:pPr>
              <w:pStyle w:val="15"/>
              <w:ind w:left="107" w:right="607"/>
              <w:rPr>
                <w:sz w:val="24"/>
              </w:rPr>
            </w:pPr>
            <w:r>
              <w:rPr>
                <w:sz w:val="24"/>
              </w:rPr>
              <w:t>Для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успешного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5"/>
              <w:ind w:left="107" w:right="141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специальностям, не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прикладным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88" w:type="dxa"/>
          </w:tcPr>
          <w:p>
            <w:pPr>
              <w:pStyle w:val="15"/>
              <w:ind w:left="1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Для развития мышления,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  <w:p>
            <w:pPr>
              <w:pStyle w:val="15"/>
              <w:spacing w:line="270" w:lineRule="atLeast"/>
              <w:ind w:left="110" w:right="131"/>
              <w:rPr>
                <w:i/>
                <w:sz w:val="24"/>
              </w:rPr>
            </w:pPr>
            <w:r>
              <w:rPr>
                <w:i/>
                <w:sz w:val="24"/>
              </w:rPr>
              <w:t>и обеспечения возможности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успешного продолжения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связанным с прикладным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288" w:type="dxa"/>
          </w:tcPr>
          <w:p>
            <w:pPr>
              <w:pStyle w:val="15"/>
              <w:ind w:left="110" w:right="16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>
            <w:pPr>
              <w:pStyle w:val="15"/>
              <w:ind w:left="110" w:right="229"/>
              <w:rPr>
                <w:sz w:val="24"/>
              </w:rPr>
            </w:pPr>
            <w:r>
              <w:rPr>
                <w:sz w:val="24"/>
              </w:rPr>
              <w:t>по специальностям,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 с 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88" w:type="dxa"/>
          </w:tcPr>
          <w:p>
            <w:pPr>
              <w:pStyle w:val="15"/>
              <w:ind w:left="110" w:right="81"/>
              <w:rPr>
                <w:i/>
                <w:sz w:val="24"/>
              </w:rPr>
            </w:pPr>
            <w:r>
              <w:rPr>
                <w:i/>
                <w:sz w:val="24"/>
              </w:rPr>
              <w:t>Для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 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 образования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связанным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осуществлением научной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  <w:p>
            <w:pPr>
              <w:pStyle w:val="15"/>
              <w:spacing w:line="270" w:lineRule="atLeast"/>
              <w:ind w:left="110" w:right="578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математики и смежных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наук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527" w:type="dxa"/>
          </w:tcPr>
          <w:p>
            <w:pPr>
              <w:pStyle w:val="15"/>
              <w:ind w:left="0"/>
            </w:pPr>
          </w:p>
        </w:tc>
        <w:tc>
          <w:tcPr>
            <w:tcW w:w="13299" w:type="dxa"/>
            <w:gridSpan w:val="5"/>
          </w:tcPr>
          <w:p>
            <w:pPr>
              <w:pStyle w:val="15"/>
              <w:spacing w:before="56" w:line="259" w:lineRule="exact"/>
              <w:ind w:left="5176" w:right="5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0" w:hRule="atLeast"/>
        </w:trPr>
        <w:tc>
          <w:tcPr>
            <w:tcW w:w="1527" w:type="dxa"/>
          </w:tcPr>
          <w:p>
            <w:pPr>
              <w:pStyle w:val="15"/>
              <w:ind w:left="107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еской</w:t>
            </w:r>
          </w:p>
          <w:p>
            <w:pPr>
              <w:pStyle w:val="1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13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понятиями: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нечное множество,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 множества,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множество, пересечение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объединение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</w:p>
          <w:p>
            <w:pPr>
              <w:pStyle w:val="15"/>
              <w:ind w:left="465" w:right="116"/>
              <w:rPr>
                <w:sz w:val="24"/>
              </w:rPr>
            </w:pPr>
            <w:r>
              <w:rPr>
                <w:sz w:val="24"/>
              </w:rPr>
              <w:t>жеств, числовые множе-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 отрезок, интер-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вал;</w:t>
            </w:r>
          </w:p>
        </w:tc>
        <w:tc>
          <w:tcPr>
            <w:tcW w:w="3605" w:type="dxa"/>
            <w:gridSpan w:val="2"/>
          </w:tcPr>
          <w:p>
            <w:pPr>
              <w:pStyle w:val="15"/>
              <w:numPr>
                <w:ilvl w:val="0"/>
                <w:numId w:val="14"/>
              </w:numPr>
              <w:tabs>
                <w:tab w:val="left" w:pos="466"/>
              </w:tabs>
              <w:ind w:right="33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z w:val="24"/>
                <w:vertAlign w:val="superscript"/>
              </w:rPr>
              <w:t>4</w:t>
            </w:r>
            <w:r>
              <w:rPr>
                <w:i/>
                <w:sz w:val="24"/>
              </w:rPr>
              <w:t xml:space="preserve"> 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конечное множество, эле-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подмно-</w:t>
            </w:r>
          </w:p>
          <w:p>
            <w:pPr>
              <w:pStyle w:val="15"/>
              <w:ind w:left="465" w:right="149"/>
              <w:rPr>
                <w:i/>
                <w:sz w:val="24"/>
              </w:rPr>
            </w:pPr>
            <w:r>
              <w:rPr>
                <w:i/>
                <w:sz w:val="24"/>
              </w:rPr>
              <w:t>жество,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объе-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динение множеств, число-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вые множества на коорди-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натной прямой, отрезок,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интервал, полуинтервал,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промежуток с выколотой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пред-</w:t>
            </w:r>
          </w:p>
        </w:tc>
        <w:tc>
          <w:tcPr>
            <w:tcW w:w="3288" w:type="dxa"/>
          </w:tcPr>
          <w:p>
            <w:pPr>
              <w:pStyle w:val="15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ind w:left="467" w:right="102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z w:val="24"/>
                <w:vertAlign w:val="superscript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конечное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множество, элемент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жества, 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пересечение, объединение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разность множеств, 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словые множества на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ординатной прямой, отре-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зок, интервал, полуинтер-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промежуток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выко-</w:t>
            </w:r>
          </w:p>
        </w:tc>
        <w:tc>
          <w:tcPr>
            <w:tcW w:w="3288" w:type="dxa"/>
          </w:tcPr>
          <w:p>
            <w:pPr>
              <w:pStyle w:val="15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ind w:left="467" w:right="387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15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ind w:left="467"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определения,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 определений, ос-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новными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  <w:p>
            <w:pPr>
              <w:pStyle w:val="15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37" w:lineRule="auto"/>
              <w:ind w:left="467"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 косвенно-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доказательства;</w:t>
            </w:r>
          </w:p>
          <w:p>
            <w:pPr>
              <w:pStyle w:val="15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before="6" w:line="274" w:lineRule="exact"/>
              <w:ind w:left="467" w:right="267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счетного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несчетного</w:t>
            </w:r>
          </w:p>
        </w:tc>
      </w:tr>
    </w:tbl>
    <w:p>
      <w:pPr>
        <w:pStyle w:val="6"/>
        <w:spacing w:before="2"/>
        <w:ind w:left="0"/>
        <w:jc w:val="left"/>
        <w:rPr>
          <w:b/>
          <w:sz w:val="26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1169035</wp:posOffset>
                </wp:positionH>
                <wp:positionV relativeFrom="paragraph">
                  <wp:posOffset>216535</wp:posOffset>
                </wp:positionV>
                <wp:extent cx="1828800" cy="8890"/>
                <wp:effectExtent l="0" t="0" r="0" b="0"/>
                <wp:wrapTopAndBottom/>
                <wp:docPr id="25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o:spt="1" style="position:absolute;left:0pt;margin-left:92.05pt;margin-top:17.05pt;height:0.7pt;width:144pt;mso-position-horizontal-relative:page;mso-wrap-distance-bottom:0pt;mso-wrap-distance-top:0pt;z-index:-251646976;mso-width-relative:page;mso-height-relative:page;" fillcolor="#000000" filled="t" stroked="f" coordsize="21600,21600" o:gfxdata="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+KAW9cAAAAJAQAADwAAAAAAAAAB&#10;ACAAAAAiAAAAZHJzL2Rvd25yZXYueG1sUEsBAhQAFAAAAAgAh07iQK/3wPYRAgAAKQQAAA4AAAAA&#10;AAAAAQAgAAAAJgEAAGRycy9lMm9Eb2MueG1sUEsFBgAAAAAGAAYAWQEAAKk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7"/>
        <w:ind w:left="0"/>
        <w:jc w:val="left"/>
        <w:rPr>
          <w:b/>
          <w:sz w:val="37"/>
        </w:rPr>
      </w:pPr>
    </w:p>
    <w:p>
      <w:pPr>
        <w:ind w:left="212" w:right="284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Здесь и далее: распознавать конкретные примеры общих понятий по характерным признакам, выполнять действия в соответствии с определением и простейшими свой-</w:t>
      </w:r>
      <w:r>
        <w:rPr>
          <w:spacing w:val="-47"/>
          <w:sz w:val="20"/>
        </w:rPr>
        <w:t xml:space="preserve"> </w:t>
      </w:r>
      <w:r>
        <w:rPr>
          <w:sz w:val="20"/>
        </w:rPr>
        <w:t>ствами понятий, конкретизировать примерами</w:t>
      </w:r>
      <w:r>
        <w:rPr>
          <w:spacing w:val="3"/>
          <w:sz w:val="20"/>
        </w:rPr>
        <w:t xml:space="preserve"> </w:t>
      </w:r>
      <w:r>
        <w:rPr>
          <w:sz w:val="20"/>
        </w:rPr>
        <w:t>общие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понятия.</w:t>
      </w:r>
    </w:p>
    <w:p>
      <w:pPr>
        <w:spacing w:before="1"/>
        <w:ind w:left="212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далее;</w:t>
      </w:r>
      <w:r>
        <w:rPr>
          <w:spacing w:val="-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пояснять его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 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задач.</w:t>
      </w:r>
    </w:p>
    <w:p>
      <w:pPr>
        <w:spacing w:before="1"/>
        <w:ind w:left="212" w:right="409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Здесь и далее: знать определение понятия, знать и уметь обосновывать свойства (признаки, если они есть) понятия, характеризовать связи с другими понятиями, пред-</w:t>
      </w:r>
      <w:r>
        <w:rPr>
          <w:spacing w:val="-47"/>
          <w:sz w:val="20"/>
        </w:rPr>
        <w:t xml:space="preserve"> </w:t>
      </w:r>
      <w:r>
        <w:rPr>
          <w:sz w:val="20"/>
        </w:rPr>
        <w:t>ставляя</w:t>
      </w:r>
      <w:r>
        <w:rPr>
          <w:spacing w:val="-3"/>
          <w:sz w:val="20"/>
        </w:rPr>
        <w:t xml:space="preserve"> </w:t>
      </w:r>
      <w:r>
        <w:rPr>
          <w:sz w:val="20"/>
        </w:rPr>
        <w:t>одно 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 понятие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задач.</w:t>
      </w:r>
    </w:p>
    <w:p>
      <w:pPr>
        <w:rPr>
          <w:sz w:val="20"/>
        </w:rPr>
        <w:sectPr>
          <w:footerReference r:id="rId4" w:type="default"/>
          <w:pgSz w:w="16840" w:h="11910" w:orient="landscape"/>
          <w:pgMar w:top="1100" w:right="860" w:bottom="280" w:left="920" w:header="0" w:footer="0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0" w:hRule="atLeast"/>
        </w:trPr>
        <w:tc>
          <w:tcPr>
            <w:tcW w:w="1527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ind w:right="18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ложные утверждения,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 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контр-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пример;</w:t>
            </w:r>
          </w:p>
          <w:p>
            <w:pPr>
              <w:pStyle w:val="15"/>
              <w:numPr>
                <w:ilvl w:val="0"/>
                <w:numId w:val="17"/>
              </w:numPr>
              <w:tabs>
                <w:tab w:val="left" w:pos="466"/>
              </w:tabs>
              <w:ind w:right="142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 двух 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жеств, 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 на числовой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>
            <w:pPr>
              <w:pStyle w:val="15"/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ind w:right="2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строить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подмножество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>
            <w:pPr>
              <w:pStyle w:val="15"/>
              <w:numPr>
                <w:ilvl w:val="0"/>
                <w:numId w:val="17"/>
              </w:numPr>
              <w:tabs>
                <w:tab w:val="left" w:pos="465"/>
                <w:tab w:val="left" w:pos="466"/>
                <w:tab w:val="left" w:pos="2569"/>
              </w:tabs>
              <w:ind w:right="16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распознавать 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ошибки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>
            <w:pPr>
              <w:pStyle w:val="15"/>
              <w:ind w:left="0"/>
              <w:rPr>
                <w:sz w:val="23"/>
              </w:rPr>
            </w:pPr>
          </w:p>
          <w:p>
            <w:pPr>
              <w:pStyle w:val="15"/>
              <w:ind w:left="465" w:right="491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17"/>
              </w:numPr>
              <w:tabs>
                <w:tab w:val="left" w:pos="465"/>
                <w:tab w:val="left" w:pos="466"/>
              </w:tabs>
              <w:spacing w:before="2"/>
              <w:ind w:right="176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использовать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на коорди-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опи-</w:t>
            </w:r>
          </w:p>
        </w:tc>
        <w:tc>
          <w:tcPr>
            <w:tcW w:w="3605" w:type="dxa"/>
          </w:tcPr>
          <w:p>
            <w:pPr>
              <w:pStyle w:val="15"/>
              <w:ind w:left="465" w:right="211"/>
              <w:rPr>
                <w:i/>
                <w:sz w:val="24"/>
              </w:rPr>
            </w:pPr>
            <w:r>
              <w:rPr>
                <w:i/>
                <w:sz w:val="24"/>
              </w:rPr>
              <w:t>ставление множеств на 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ординатной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>
            <w:pPr>
              <w:pStyle w:val="15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ind w:right="12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 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 истинные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 утверждения, при-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чина, следствие, частный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>
            <w:pPr>
              <w:pStyle w:val="15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line="237" w:lineRule="auto"/>
              <w:ind w:right="201"/>
              <w:rPr>
                <w:i/>
                <w:sz w:val="24"/>
              </w:rPr>
            </w:pPr>
            <w:r>
              <w:rPr>
                <w:i/>
                <w:sz w:val="24"/>
              </w:rPr>
              <w:t>проверять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  <w:p>
            <w:pPr>
              <w:pStyle w:val="15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ind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 объ-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единение множеств, в 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 представленных гра-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фически на числовой прямой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на координатной плоско-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сти;</w:t>
            </w:r>
          </w:p>
          <w:p>
            <w:pPr>
              <w:pStyle w:val="15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ind w:right="238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 для обоснова-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истинности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ний.</w:t>
            </w:r>
          </w:p>
          <w:p>
            <w:pPr>
              <w:pStyle w:val="15"/>
              <w:spacing w:before="5"/>
              <w:ind w:left="0"/>
              <w:rPr>
                <w:sz w:val="23"/>
              </w:rPr>
            </w:pPr>
          </w:p>
          <w:p>
            <w:pPr>
              <w:pStyle w:val="15"/>
              <w:ind w:left="465" w:right="227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2"/>
              <w:ind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на координат-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ной прямой и на координат-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ной плоскости для описания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 и явле-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ний;</w:t>
            </w:r>
          </w:p>
          <w:p>
            <w:pPr>
              <w:pStyle w:val="15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2" w:line="279" w:lineRule="exact"/>
              <w:ind w:hanging="359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</w:p>
        </w:tc>
        <w:tc>
          <w:tcPr>
            <w:tcW w:w="3289" w:type="dxa"/>
          </w:tcPr>
          <w:p>
            <w:pPr>
              <w:pStyle w:val="15"/>
              <w:ind w:left="467" w:right="244"/>
              <w:rPr>
                <w:sz w:val="24"/>
              </w:rPr>
            </w:pPr>
            <w:r>
              <w:rPr>
                <w:sz w:val="24"/>
              </w:rPr>
              <w:t>лотой точкой, графиче-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 представление 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жеств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>
            <w:pPr>
              <w:pStyle w:val="15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37" w:lineRule="auto"/>
              <w:ind w:left="467" w:right="181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числением и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>
            <w:pPr>
              <w:pStyle w:val="15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1"/>
              <w:ind w:left="467" w:right="172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 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случай общего 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верждения,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>
            <w:pPr>
              <w:pStyle w:val="15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2" w:line="237" w:lineRule="auto"/>
              <w:ind w:left="467" w:right="227"/>
              <w:rPr>
                <w:sz w:val="24"/>
              </w:rPr>
            </w:pPr>
            <w:r>
              <w:rPr>
                <w:sz w:val="24"/>
              </w:rPr>
              <w:t>проверять принадлеж-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элемента множест-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ву;</w:t>
            </w:r>
          </w:p>
          <w:p>
            <w:pPr>
              <w:pStyle w:val="15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5"/>
              <w:ind w:left="467" w:right="182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множеств,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представлен-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графически на 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словой прямой и на коор-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>
            <w:pPr>
              <w:pStyle w:val="15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left="467" w:right="18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 для обосно-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истинности утвер-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ждений.</w:t>
            </w:r>
          </w:p>
          <w:p>
            <w:pPr>
              <w:pStyle w:val="15"/>
              <w:ind w:left="467" w:right="240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1" w:line="279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6"/>
              <w:rPr>
                <w:i/>
                <w:sz w:val="24"/>
              </w:rPr>
            </w:pPr>
            <w:r>
              <w:rPr>
                <w:i/>
                <w:sz w:val="24"/>
              </w:rPr>
              <w:t>множества;</w:t>
            </w:r>
          </w:p>
          <w:p>
            <w:pPr>
              <w:pStyle w:val="15"/>
              <w:numPr>
                <w:ilvl w:val="0"/>
                <w:numId w:val="20"/>
              </w:numPr>
              <w:tabs>
                <w:tab w:val="left" w:pos="466"/>
                <w:tab w:val="left" w:pos="467"/>
              </w:tabs>
              <w:spacing w:before="2"/>
              <w:ind w:left="466" w:right="16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 мате-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матической индукции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 рассуждений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доказательств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>
            <w:pPr>
              <w:pStyle w:val="15"/>
              <w:ind w:left="466" w:right="241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20"/>
              </w:numPr>
              <w:tabs>
                <w:tab w:val="left" w:pos="466"/>
                <w:tab w:val="left" w:pos="467"/>
              </w:tabs>
              <w:ind w:left="466" w:right="11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теоретико-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множественный язык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 логики для описания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 и яв-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лений, при 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 учебных предме-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</w:p>
        </w:tc>
      </w:tr>
    </w:tbl>
    <w:p>
      <w:pPr>
        <w:rPr>
          <w:sz w:val="24"/>
        </w:rPr>
        <w:sectPr>
          <w:footerReference r:id="rId5" w:type="default"/>
          <w:pgSz w:w="16840" w:h="11910" w:orient="landscape"/>
          <w:pgMar w:top="1100" w:right="860" w:bottom="1400" w:left="920" w:header="0" w:footer="1218" w:gutter="0"/>
          <w:pgNumType w:start="54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6" w:hRule="atLeast"/>
        </w:trPr>
        <w:tc>
          <w:tcPr>
            <w:tcW w:w="1527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160"/>
              <w:rPr>
                <w:sz w:val="24"/>
              </w:rPr>
            </w:pPr>
            <w:r>
              <w:rPr>
                <w:sz w:val="24"/>
              </w:rPr>
              <w:t>сания реальных процес-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</w:p>
          <w:p>
            <w:pPr>
              <w:pStyle w:val="15"/>
              <w:numPr>
                <w:ilvl w:val="0"/>
                <w:numId w:val="21"/>
              </w:numPr>
              <w:tabs>
                <w:tab w:val="left" w:pos="465"/>
                <w:tab w:val="left" w:pos="466"/>
              </w:tabs>
              <w:spacing w:line="237" w:lineRule="auto"/>
              <w:ind w:right="181"/>
              <w:rPr>
                <w:sz w:val="24"/>
              </w:rPr>
            </w:pPr>
            <w:r>
              <w:rPr>
                <w:sz w:val="24"/>
              </w:rPr>
              <w:t>проводить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в ситуаци-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>
            <w:pPr>
              <w:pStyle w:val="15"/>
              <w:ind w:left="465" w:right="457"/>
              <w:rPr>
                <w:i/>
                <w:sz w:val="24"/>
              </w:rPr>
            </w:pPr>
            <w:r>
              <w:rPr>
                <w:i/>
                <w:sz w:val="24"/>
              </w:rPr>
              <w:t>рассуждения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 жизни,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из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9" w:type="dxa"/>
          </w:tcPr>
          <w:p>
            <w:pPr>
              <w:pStyle w:val="15"/>
              <w:ind w:left="467" w:right="186"/>
              <w:rPr>
                <w:sz w:val="24"/>
              </w:rPr>
            </w:pPr>
            <w:r>
              <w:rPr>
                <w:sz w:val="24"/>
              </w:rPr>
              <w:t>множества на координат-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прямой и на коорди-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натной плоскости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 реальных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явлений;</w:t>
            </w:r>
          </w:p>
          <w:p>
            <w:pPr>
              <w:pStyle w:val="15"/>
              <w:numPr>
                <w:ilvl w:val="0"/>
                <w:numId w:val="22"/>
              </w:numPr>
              <w:tabs>
                <w:tab w:val="left" w:pos="468"/>
              </w:tabs>
              <w:ind w:left="467" w:right="180"/>
              <w:jc w:val="both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других</w:t>
            </w:r>
          </w:p>
          <w:p>
            <w:pPr>
              <w:pStyle w:val="15"/>
              <w:spacing w:line="261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3289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9" w:hRule="atLeast"/>
        </w:trPr>
        <w:tc>
          <w:tcPr>
            <w:tcW w:w="1527" w:type="dxa"/>
          </w:tcPr>
          <w:p>
            <w:pPr>
              <w:pStyle w:val="15"/>
              <w:ind w:left="107" w:right="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23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лое число, делимость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  <w:p>
            <w:pPr>
              <w:pStyle w:val="15"/>
              <w:spacing w:line="273" w:lineRule="exact"/>
              <w:ind w:left="465"/>
              <w:rPr>
                <w:sz w:val="24"/>
              </w:rPr>
            </w:pPr>
            <w:r>
              <w:rPr>
                <w:sz w:val="24"/>
              </w:rPr>
              <w:t>дробь,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</w:p>
          <w:p>
            <w:pPr>
              <w:pStyle w:val="15"/>
              <w:ind w:left="465" w:right="280"/>
              <w:rPr>
                <w:sz w:val="24"/>
              </w:rPr>
            </w:pPr>
            <w:r>
              <w:rPr>
                <w:sz w:val="24"/>
              </w:rPr>
              <w:t>дробь, 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приближённое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числа, часть,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доля, отношение,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цент, повышение 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нижение на 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процентов, мас-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штаб;</w:t>
            </w:r>
          </w:p>
          <w:p>
            <w:pPr>
              <w:pStyle w:val="15"/>
              <w:numPr>
                <w:ilvl w:val="0"/>
                <w:numId w:val="23"/>
              </w:numPr>
              <w:tabs>
                <w:tab w:val="left" w:pos="465"/>
                <w:tab w:val="left" w:pos="466"/>
              </w:tabs>
              <w:ind w:right="181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гарифм числа, тригоно-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метрическая окруж-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 градусная 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угла, величина угла,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 точкой на 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ок-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ind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 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нятиями: целое число, дели-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мость чисел, обыкновенная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дробь, десятичная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 число, при-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ближённое значение 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часть, доля, отношение,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процент, повышение и 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нижение на заданное число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  <w:p>
            <w:pPr>
              <w:pStyle w:val="15"/>
              <w:numPr>
                <w:ilvl w:val="0"/>
                <w:numId w:val="24"/>
              </w:numPr>
              <w:tabs>
                <w:tab w:val="left" w:pos="466"/>
              </w:tabs>
              <w:spacing w:line="237" w:lineRule="auto"/>
              <w:ind w:right="28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 примеры чисел 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заданными свойствами де-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лимости;</w:t>
            </w:r>
          </w:p>
          <w:p>
            <w:pPr>
              <w:pStyle w:val="15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ind w:right="174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 числа, тригоно-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метрическая окружность,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радианная и градусная мера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угла, величина угла, заданно-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 точкой на тригономет-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 си-</w:t>
            </w:r>
          </w:p>
          <w:p>
            <w:pPr>
              <w:pStyle w:val="15"/>
              <w:spacing w:line="264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нус,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25"/>
              </w:numPr>
              <w:tabs>
                <w:tab w:val="left" w:pos="467"/>
                <w:tab w:val="left" w:pos="468"/>
              </w:tabs>
              <w:ind w:left="467" w:right="280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натуральное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 множество нату-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ральных чисел, 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множество целых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</w:p>
          <w:p>
            <w:pPr>
              <w:pStyle w:val="15"/>
              <w:ind w:left="467" w:right="80"/>
              <w:rPr>
                <w:sz w:val="24"/>
              </w:rPr>
            </w:pPr>
            <w:r>
              <w:rPr>
                <w:sz w:val="24"/>
              </w:rPr>
              <w:t>дробь, десятичная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смешанное число, рацио-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нальное число, множество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чисел, ир-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число,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рень степени n, действи-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 число, множество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действительных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 интерпре-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тация натуральных, 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лых, рациональных,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>
            <w:pPr>
              <w:pStyle w:val="15"/>
              <w:numPr>
                <w:ilvl w:val="0"/>
                <w:numId w:val="25"/>
              </w:numPr>
              <w:tabs>
                <w:tab w:val="left" w:pos="467"/>
                <w:tab w:val="left" w:pos="468"/>
              </w:tabs>
              <w:spacing w:line="237" w:lineRule="auto"/>
              <w:ind w:left="467" w:right="347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 между позици-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непозиционной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26"/>
              </w:numPr>
              <w:tabs>
                <w:tab w:val="left" w:pos="466"/>
                <w:tab w:val="left" w:pos="467"/>
              </w:tabs>
              <w:spacing w:line="237" w:lineRule="auto"/>
              <w:ind w:left="466" w:right="38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15"/>
              <w:numPr>
                <w:ilvl w:val="0"/>
                <w:numId w:val="26"/>
              </w:numPr>
              <w:tabs>
                <w:tab w:val="left" w:pos="466"/>
                <w:tab w:val="left" w:pos="467"/>
              </w:tabs>
              <w:spacing w:line="237" w:lineRule="auto"/>
              <w:ind w:left="466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множествами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>
            <w:pPr>
              <w:pStyle w:val="15"/>
              <w:numPr>
                <w:ilvl w:val="0"/>
                <w:numId w:val="26"/>
              </w:numPr>
              <w:tabs>
                <w:tab w:val="left" w:pos="467"/>
              </w:tabs>
              <w:spacing w:before="5"/>
              <w:ind w:left="466" w:right="2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причины и ос-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новные идеи расширения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множеств;</w:t>
            </w:r>
          </w:p>
          <w:p>
            <w:pPr>
              <w:pStyle w:val="15"/>
              <w:numPr>
                <w:ilvl w:val="0"/>
                <w:numId w:val="26"/>
              </w:numPr>
              <w:tabs>
                <w:tab w:val="left" w:pos="466"/>
                <w:tab w:val="left" w:pos="467"/>
              </w:tabs>
              <w:spacing w:before="2"/>
              <w:ind w:left="466" w:right="214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основными 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нятиями теории делимо-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сти при решении стан-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дартных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>
            <w:pPr>
              <w:pStyle w:val="15"/>
              <w:numPr>
                <w:ilvl w:val="0"/>
                <w:numId w:val="26"/>
              </w:numPr>
              <w:tabs>
                <w:tab w:val="left" w:pos="466"/>
                <w:tab w:val="left" w:pos="467"/>
              </w:tabs>
              <w:spacing w:before="1" w:line="237" w:lineRule="auto"/>
              <w:ind w:left="466" w:right="15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базовые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ления о множестве ком-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плексных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>
            <w:pPr>
              <w:pStyle w:val="15"/>
              <w:numPr>
                <w:ilvl w:val="0"/>
                <w:numId w:val="26"/>
              </w:numPr>
              <w:tabs>
                <w:tab w:val="left" w:pos="466"/>
                <w:tab w:val="left" w:pos="467"/>
              </w:tabs>
              <w:spacing w:before="6"/>
              <w:ind w:left="466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выполнять то-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ждественные преобразо-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вания тригонометриче-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ских, логарифмических,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7" w:hRule="atLeast"/>
        </w:trPr>
        <w:tc>
          <w:tcPr>
            <w:tcW w:w="1527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120"/>
              <w:rPr>
                <w:sz w:val="24"/>
              </w:rPr>
            </w:pPr>
            <w:r>
              <w:rPr>
                <w:sz w:val="24"/>
              </w:rPr>
              <w:t>ружности, синус, коси-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тангенс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котангенс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углов, имеющих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>
            <w:pPr>
              <w:pStyle w:val="15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арифметиче-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действия с целыми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рациональными 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лами;</w:t>
            </w:r>
          </w:p>
          <w:p>
            <w:pPr>
              <w:pStyle w:val="15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right="220"/>
              <w:rPr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число-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 выражений, 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жащих степени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 корни из 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>
            <w:pPr>
              <w:pStyle w:val="15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spacing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>сравнивать рациональ-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>
            <w:pPr>
              <w:pStyle w:val="15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right="196"/>
              <w:rPr>
                <w:sz w:val="24"/>
              </w:rPr>
            </w:pPr>
            <w:r>
              <w:rPr>
                <w:sz w:val="24"/>
              </w:rPr>
              <w:t>оценивать и 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рациональными 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лами значения 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 чисел, корней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 логарифмов 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 случаях;</w:t>
            </w:r>
          </w:p>
          <w:p>
            <w:pPr>
              <w:pStyle w:val="15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>
            <w:pPr>
              <w:pStyle w:val="15"/>
              <w:numPr>
                <w:ilvl w:val="0"/>
                <w:numId w:val="27"/>
              </w:numPr>
              <w:tabs>
                <w:tab w:val="left" w:pos="465"/>
                <w:tab w:val="left" w:pos="466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 прямой 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 чисел,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 степени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3605" w:type="dxa"/>
          </w:tcPr>
          <w:p>
            <w:pPr>
              <w:pStyle w:val="15"/>
              <w:ind w:left="465" w:right="216"/>
              <w:rPr>
                <w:i/>
                <w:sz w:val="24"/>
              </w:rPr>
            </w:pPr>
            <w:r>
              <w:rPr>
                <w:i/>
                <w:sz w:val="24"/>
              </w:rPr>
              <w:t>тангенс углов, имеющих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произвольную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ла 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π;</w:t>
            </w:r>
          </w:p>
          <w:p>
            <w:pPr>
              <w:pStyle w:val="15"/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ind w:right="177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выполнять арифметические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 сочетая устные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письменные приемы, приме-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няя при необходимости вы-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числительные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>
            <w:pPr>
              <w:pStyle w:val="15"/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ind w:right="14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 степени, сте-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пени с рациональным пока-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зателем, логарифма, исполь-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зуя при необходимости вы-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числительные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>
            <w:pPr>
              <w:pStyle w:val="15"/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line="237" w:lineRule="auto"/>
              <w:ind w:right="177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 и при-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кидкой при практических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  <w:p>
            <w:pPr>
              <w:pStyle w:val="15"/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line="292" w:lineRule="exact"/>
              <w:ind w:hanging="35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известным</w:t>
            </w:r>
          </w:p>
          <w:p>
            <w:pPr>
              <w:pStyle w:val="15"/>
              <w:ind w:left="465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формулам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преоб-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разования буквенных выра-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жений, включающих степе-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ни, корни, логарифмы и три-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гонометрические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>
            <w:pPr>
              <w:pStyle w:val="15"/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ind w:right="17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буквенных 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 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 и преобразова-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ния;</w:t>
            </w:r>
          </w:p>
          <w:p>
            <w:pPr>
              <w:pStyle w:val="15"/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before="4" w:line="237" w:lineRule="auto"/>
              <w:ind w:right="227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изображать схематически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угол, величина которого вы-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ражена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ра-</w:t>
            </w: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системами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>
            <w:pPr>
              <w:pStyle w:val="15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2"/>
              <w:ind w:left="467" w:right="193"/>
              <w:rPr>
                <w:sz w:val="24"/>
              </w:rPr>
            </w:pPr>
            <w:r>
              <w:rPr>
                <w:sz w:val="24"/>
              </w:rPr>
              <w:t>переводить числа из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 счисления) в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гую;</w:t>
            </w:r>
          </w:p>
          <w:p>
            <w:pPr>
              <w:pStyle w:val="15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ind w:left="467" w:right="215"/>
              <w:rPr>
                <w:sz w:val="24"/>
              </w:rPr>
            </w:pPr>
            <w:r>
              <w:rPr>
                <w:sz w:val="24"/>
              </w:rPr>
              <w:t>доказывать и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признаки делимости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суммы и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вычис-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ind w:left="467" w:right="133"/>
              <w:rPr>
                <w:sz w:val="24"/>
              </w:rPr>
            </w:pPr>
            <w:r>
              <w:rPr>
                <w:sz w:val="24"/>
              </w:rPr>
              <w:t>выполнять 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и иррацио-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>
            <w:pPr>
              <w:pStyle w:val="15"/>
              <w:numPr>
                <w:ilvl w:val="0"/>
                <w:numId w:val="29"/>
              </w:numPr>
              <w:tabs>
                <w:tab w:val="left" w:pos="468"/>
              </w:tabs>
              <w:spacing w:line="237" w:lineRule="auto"/>
              <w:ind w:left="467" w:right="282"/>
              <w:jc w:val="both"/>
              <w:rPr>
                <w:sz w:val="24"/>
              </w:rPr>
            </w:pPr>
            <w:r>
              <w:rPr>
                <w:sz w:val="24"/>
              </w:rPr>
              <w:t>сравнивать действитель-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 числа разными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собами;</w:t>
            </w:r>
          </w:p>
          <w:p>
            <w:pPr>
              <w:pStyle w:val="15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5"/>
              <w:ind w:left="467" w:right="156"/>
              <w:rPr>
                <w:sz w:val="24"/>
              </w:rPr>
            </w:pPr>
            <w:r>
              <w:rPr>
                <w:sz w:val="24"/>
              </w:rPr>
              <w:t>упорядочивать числа,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писанные в виде обыкно-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венной и десятичной дро-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би, числа, записанные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арифме-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тического квадратного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  <w:p>
            <w:pPr>
              <w:pStyle w:val="15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>
            <w:pPr>
              <w:pStyle w:val="15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2"/>
              <w:ind w:left="467" w:right="205"/>
              <w:rPr>
                <w:sz w:val="24"/>
              </w:rPr>
            </w:pPr>
            <w:r>
              <w:rPr>
                <w:sz w:val="24"/>
              </w:rPr>
              <w:t>находить НОД и 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 их при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6" w:line="274" w:lineRule="exact"/>
              <w:ind w:left="467" w:right="24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line="237" w:lineRule="auto"/>
              <w:ind w:left="466" w:right="27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бино-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>
            <w:pPr>
              <w:pStyle w:val="15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line="237" w:lineRule="auto"/>
              <w:ind w:left="466"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теорему о линей-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НОД;</w:t>
            </w:r>
          </w:p>
          <w:p>
            <w:pPr>
              <w:pStyle w:val="15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before="5"/>
              <w:ind w:left="466"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Китайскую теоре-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остатках;</w:t>
            </w:r>
          </w:p>
          <w:p>
            <w:pPr>
              <w:pStyle w:val="15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ind w:left="466" w:right="324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Малую теорему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Ферма;</w:t>
            </w:r>
          </w:p>
          <w:p>
            <w:pPr>
              <w:pStyle w:val="15"/>
              <w:numPr>
                <w:ilvl w:val="0"/>
                <w:numId w:val="30"/>
              </w:numPr>
              <w:tabs>
                <w:tab w:val="left" w:pos="467"/>
              </w:tabs>
              <w:spacing w:before="3" w:line="237" w:lineRule="auto"/>
              <w:ind w:left="466" w:right="2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 запись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числа в позиционной сис-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счисления;</w:t>
            </w:r>
          </w:p>
          <w:p>
            <w:pPr>
              <w:pStyle w:val="15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before="5"/>
              <w:ind w:left="466" w:right="15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теоретико-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функции: число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сумма делителей, функ-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Эйлера;</w:t>
            </w:r>
          </w:p>
          <w:p>
            <w:pPr>
              <w:pStyle w:val="15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before="2" w:line="237" w:lineRule="auto"/>
              <w:ind w:left="466" w:right="324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цепные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>
            <w:pPr>
              <w:pStyle w:val="15"/>
              <w:numPr>
                <w:ilvl w:val="0"/>
                <w:numId w:val="30"/>
              </w:numPr>
              <w:tabs>
                <w:tab w:val="left" w:pos="470"/>
              </w:tabs>
              <w:spacing w:before="2"/>
              <w:ind w:left="469" w:right="250" w:hanging="3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многочлены с дей-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ствительными и целыми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коэффициентами</w:t>
            </w:r>
            <w:r>
              <w:rPr>
                <w:sz w:val="24"/>
              </w:rPr>
              <w:t>;</w:t>
            </w:r>
          </w:p>
          <w:p>
            <w:pPr>
              <w:pStyle w:val="15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ind w:left="466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 при-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водимый и неприводимый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 и применять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>
            <w:pPr>
              <w:pStyle w:val="15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</w:tr>
    </w:tbl>
    <w:p>
      <w:pPr>
        <w:spacing w:line="293" w:lineRule="exact"/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0" w:hRule="atLeast"/>
        </w:trPr>
        <w:tc>
          <w:tcPr>
            <w:tcW w:w="1527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 случаях;</w:t>
            </w:r>
          </w:p>
          <w:p>
            <w:pPr>
              <w:pStyle w:val="15"/>
              <w:numPr>
                <w:ilvl w:val="0"/>
                <w:numId w:val="31"/>
              </w:numPr>
              <w:tabs>
                <w:tab w:val="left" w:pos="465"/>
                <w:tab w:val="left" w:pos="466"/>
              </w:tabs>
              <w:spacing w:before="2"/>
              <w:ind w:right="133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>
            <w:pPr>
              <w:pStyle w:val="15"/>
              <w:numPr>
                <w:ilvl w:val="0"/>
                <w:numId w:val="31"/>
              </w:numPr>
              <w:tabs>
                <w:tab w:val="left" w:pos="465"/>
                <w:tab w:val="left" w:pos="466"/>
              </w:tabs>
              <w:ind w:right="17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 из 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 переменную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>
            <w:pPr>
              <w:pStyle w:val="15"/>
              <w:numPr>
                <w:ilvl w:val="0"/>
                <w:numId w:val="31"/>
              </w:numPr>
              <w:tabs>
                <w:tab w:val="left" w:pos="465"/>
                <w:tab w:val="left" w:pos="466"/>
              </w:tabs>
              <w:ind w:right="32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вычислять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значения 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словых и буквенных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выражений, </w:t>
            </w:r>
            <w:r>
              <w:rPr>
                <w:sz w:val="24"/>
              </w:rPr>
              <w:t>осуществ-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ляя необходимые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становки и преобразо-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вания;</w:t>
            </w:r>
          </w:p>
          <w:p>
            <w:pPr>
              <w:pStyle w:val="15"/>
              <w:numPr>
                <w:ilvl w:val="0"/>
                <w:numId w:val="31"/>
              </w:numPr>
              <w:tabs>
                <w:tab w:val="left" w:pos="466"/>
              </w:tabs>
              <w:ind w:right="25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схематиче-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 угол, величина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торого выражена в гра-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дусах;</w:t>
            </w:r>
          </w:p>
          <w:p>
            <w:pPr>
              <w:pStyle w:val="15"/>
              <w:numPr>
                <w:ilvl w:val="0"/>
                <w:numId w:val="31"/>
              </w:numPr>
              <w:tabs>
                <w:tab w:val="left" w:pos="465"/>
                <w:tab w:val="left" w:pos="466"/>
              </w:tabs>
              <w:ind w:right="14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 тангенса,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тангенса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>
            <w:pPr>
              <w:pStyle w:val="15"/>
              <w:spacing w:before="7"/>
              <w:ind w:left="0"/>
              <w:rPr>
                <w:sz w:val="23"/>
              </w:rPr>
            </w:pPr>
          </w:p>
          <w:p>
            <w:pPr>
              <w:pStyle w:val="15"/>
              <w:spacing w:before="1"/>
              <w:ind w:left="465" w:right="491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31"/>
              </w:numPr>
              <w:tabs>
                <w:tab w:val="left" w:pos="465"/>
                <w:tab w:val="left" w:pos="466"/>
              </w:tabs>
              <w:spacing w:before="4" w:line="237" w:lineRule="auto"/>
              <w:ind w:right="2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выполнять вычисления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>
            <w:pPr>
              <w:pStyle w:val="15"/>
              <w:spacing w:line="264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характе-</w:t>
            </w:r>
          </w:p>
        </w:tc>
        <w:tc>
          <w:tcPr>
            <w:tcW w:w="3605" w:type="dxa"/>
          </w:tcPr>
          <w:p>
            <w:pPr>
              <w:pStyle w:val="15"/>
              <w:spacing w:line="268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дианах;</w:t>
            </w:r>
          </w:p>
          <w:p>
            <w:pPr>
              <w:pStyle w:val="15"/>
              <w:numPr>
                <w:ilvl w:val="0"/>
                <w:numId w:val="32"/>
              </w:numPr>
              <w:tabs>
                <w:tab w:val="left" w:pos="465"/>
                <w:tab w:val="left" w:pos="466"/>
              </w:tabs>
              <w:spacing w:before="2"/>
              <w:ind w:right="27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табличные значения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 функ-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>
            <w:pPr>
              <w:pStyle w:val="15"/>
              <w:numPr>
                <w:ilvl w:val="0"/>
                <w:numId w:val="32"/>
              </w:numPr>
              <w:tabs>
                <w:tab w:val="left" w:pos="465"/>
                <w:tab w:val="left" w:pos="466"/>
              </w:tabs>
              <w:ind w:right="13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выполнять перевод величины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 из радианной меры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обратно.</w:t>
            </w:r>
          </w:p>
          <w:p>
            <w:pPr>
              <w:pStyle w:val="15"/>
              <w:spacing w:before="7"/>
              <w:ind w:left="0"/>
              <w:rPr>
                <w:sz w:val="23"/>
              </w:rPr>
            </w:pPr>
          </w:p>
          <w:p>
            <w:pPr>
              <w:pStyle w:val="15"/>
              <w:spacing w:before="1"/>
              <w:ind w:left="465" w:right="575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32"/>
              </w:numPr>
              <w:tabs>
                <w:tab w:val="left" w:pos="465"/>
                <w:tab w:val="left" w:pos="466"/>
              </w:tabs>
              <w:spacing w:before="2"/>
              <w:ind w:right="17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выполнять действия с чи-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словыми данными при реше-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ха-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рактера и задач из различ-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ных областей знаний, ис-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пользуя при 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 материалы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 устройст-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ва;</w:t>
            </w:r>
          </w:p>
          <w:p>
            <w:pPr>
              <w:pStyle w:val="15"/>
              <w:numPr>
                <w:ilvl w:val="0"/>
                <w:numId w:val="32"/>
              </w:numPr>
              <w:tabs>
                <w:tab w:val="left" w:pos="465"/>
                <w:tab w:val="left" w:pos="466"/>
              </w:tabs>
              <w:ind w:right="173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оценивать,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задач число-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вые значения реальных вели-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чин, конкретные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 объектов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3289" w:type="dxa"/>
          </w:tcPr>
          <w:p>
            <w:pPr>
              <w:pStyle w:val="15"/>
              <w:ind w:left="467" w:right="162"/>
              <w:rPr>
                <w:sz w:val="24"/>
              </w:rPr>
            </w:pPr>
            <w:r>
              <w:rPr>
                <w:sz w:val="24"/>
              </w:rPr>
              <w:t>ний, содержащих 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вительные числа,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степеней;</w:t>
            </w:r>
          </w:p>
          <w:p>
            <w:pPr>
              <w:pStyle w:val="15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ind w:left="467" w:right="20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выполнять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 преобра-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 тригонометриче-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ских, 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степенных, иррациональ-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>
            <w:pPr>
              <w:pStyle w:val="15"/>
              <w:spacing w:before="2"/>
              <w:ind w:left="0"/>
              <w:rPr>
                <w:sz w:val="23"/>
              </w:rPr>
            </w:pPr>
          </w:p>
          <w:p>
            <w:pPr>
              <w:pStyle w:val="15"/>
              <w:spacing w:before="1"/>
              <w:ind w:left="467" w:right="240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2"/>
              <w:ind w:left="467" w:right="127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выполнять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приближенных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числений, используя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сравнений;</w:t>
            </w:r>
          </w:p>
          <w:p>
            <w:pPr>
              <w:pStyle w:val="15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ind w:left="467" w:right="25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записывать,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 числовые 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реальных величин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  <w:p>
            <w:pPr>
              <w:pStyle w:val="15"/>
              <w:numPr>
                <w:ilvl w:val="0"/>
                <w:numId w:val="33"/>
              </w:numPr>
              <w:tabs>
                <w:tab w:val="left" w:pos="468"/>
              </w:tabs>
              <w:ind w:left="467" w:right="375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составлять и 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способами 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словые выражения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289" w:type="dxa"/>
          </w:tcPr>
          <w:p>
            <w:pPr>
              <w:pStyle w:val="15"/>
              <w:ind w:left="466" w:right="211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Основную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алгебры;</w:t>
            </w:r>
          </w:p>
          <w:p>
            <w:pPr>
              <w:pStyle w:val="15"/>
              <w:numPr>
                <w:ilvl w:val="0"/>
                <w:numId w:val="34"/>
              </w:numPr>
              <w:tabs>
                <w:tab w:val="left" w:pos="466"/>
                <w:tab w:val="left" w:pos="467"/>
              </w:tabs>
              <w:ind w:left="466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простейшие функ-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ции комплексной пере-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менной как геометриче-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8" w:hRule="atLeast"/>
        </w:trPr>
        <w:tc>
          <w:tcPr>
            <w:tcW w:w="1527" w:type="dxa"/>
          </w:tcPr>
          <w:p>
            <w:pPr>
              <w:pStyle w:val="15"/>
              <w:ind w:left="0"/>
            </w:pPr>
          </w:p>
        </w:tc>
        <w:tc>
          <w:tcPr>
            <w:tcW w:w="3118" w:type="dxa"/>
          </w:tcPr>
          <w:p>
            <w:pPr>
              <w:pStyle w:val="15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ра;</w:t>
            </w:r>
          </w:p>
          <w:p>
            <w:pPr>
              <w:pStyle w:val="15"/>
              <w:numPr>
                <w:ilvl w:val="0"/>
                <w:numId w:val="35"/>
              </w:numPr>
              <w:tabs>
                <w:tab w:val="left" w:pos="465"/>
                <w:tab w:val="left" w:pos="466"/>
              </w:tabs>
              <w:spacing w:before="2"/>
              <w:ind w:right="255"/>
              <w:rPr>
                <w:sz w:val="24"/>
              </w:rPr>
            </w:pPr>
            <w:r>
              <w:rPr>
                <w:sz w:val="24"/>
              </w:rPr>
              <w:t>выполнять 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расчеты с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зованием при 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димости справочных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 вычисли-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>
            <w:pPr>
              <w:pStyle w:val="15"/>
              <w:numPr>
                <w:ilvl w:val="0"/>
                <w:numId w:val="35"/>
              </w:numPr>
              <w:tabs>
                <w:tab w:val="left" w:pos="465"/>
                <w:tab w:val="left" w:pos="466"/>
              </w:tabs>
              <w:spacing w:before="2" w:line="237" w:lineRule="auto"/>
              <w:ind w:right="399"/>
              <w:rPr>
                <w:sz w:val="24"/>
              </w:rPr>
            </w:pPr>
            <w:r>
              <w:rPr>
                <w:sz w:val="24"/>
              </w:rPr>
              <w:t>соотносить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 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</w:p>
          <w:p>
            <w:pPr>
              <w:pStyle w:val="15"/>
              <w:spacing w:before="3"/>
              <w:ind w:left="465" w:right="123"/>
              <w:rPr>
                <w:sz w:val="24"/>
              </w:rPr>
            </w:pPr>
            <w:r>
              <w:rPr>
                <w:sz w:val="24"/>
              </w:rPr>
              <w:t>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кретными числовыми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значениями;</w:t>
            </w:r>
          </w:p>
          <w:p>
            <w:pPr>
              <w:pStyle w:val="15"/>
              <w:numPr>
                <w:ilvl w:val="0"/>
                <w:numId w:val="35"/>
              </w:numPr>
              <w:tabs>
                <w:tab w:val="left" w:pos="465"/>
                <w:tab w:val="left" w:pos="466"/>
              </w:tabs>
              <w:spacing w:before="2"/>
              <w:ind w:right="159"/>
              <w:rPr>
                <w:sz w:val="24"/>
              </w:rPr>
            </w:pPr>
            <w:r>
              <w:rPr>
                <w:sz w:val="24"/>
              </w:rPr>
              <w:t>использовать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округления, приближе-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прикидки при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>
            <w:pPr>
              <w:pStyle w:val="15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>
            <w:pPr>
              <w:pStyle w:val="15"/>
              <w:ind w:left="0"/>
            </w:pP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9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0" w:hRule="atLeast"/>
        </w:trPr>
        <w:tc>
          <w:tcPr>
            <w:tcW w:w="1527" w:type="dxa"/>
          </w:tcPr>
          <w:p>
            <w:pPr>
              <w:pStyle w:val="15"/>
              <w:ind w:left="107" w:righ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36"/>
              </w:numPr>
              <w:tabs>
                <w:tab w:val="left" w:pos="465"/>
                <w:tab w:val="left" w:pos="466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>Решать линейные урав-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 и 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>
            <w:pPr>
              <w:pStyle w:val="15"/>
              <w:numPr>
                <w:ilvl w:val="0"/>
                <w:numId w:val="36"/>
              </w:numPr>
              <w:tabs>
                <w:tab w:val="left" w:pos="465"/>
                <w:tab w:val="left" w:pos="466"/>
              </w:tabs>
              <w:ind w:right="165"/>
              <w:rPr>
                <w:sz w:val="24"/>
              </w:rPr>
            </w:pPr>
            <w:r>
              <w:rPr>
                <w:sz w:val="24"/>
              </w:rPr>
              <w:t>решать логарифмиче-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vertAlign w:val="subscript"/>
              </w:rPr>
              <w:t>a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bx </w:t>
            </w:r>
            <w:r>
              <w:rPr>
                <w:sz w:val="24"/>
              </w:rPr>
              <w:t xml:space="preserve">+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) =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и простей-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шие неравенства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  <w:vertAlign w:val="subscript"/>
              </w:rPr>
              <w:t>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sz w:val="24"/>
              </w:rPr>
              <w:t>;</w:t>
            </w:r>
          </w:p>
          <w:p>
            <w:pPr>
              <w:pStyle w:val="15"/>
              <w:numPr>
                <w:ilvl w:val="0"/>
                <w:numId w:val="36"/>
              </w:numPr>
              <w:tabs>
                <w:tab w:val="left" w:pos="465"/>
                <w:tab w:val="left" w:pos="466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>решать 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уравнения, 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bx+c</w:t>
            </w:r>
            <w:r>
              <w:rPr>
                <w:i/>
                <w:sz w:val="24"/>
              </w:rPr>
              <w:t>= 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 предста-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5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основанием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37"/>
              </w:numPr>
              <w:tabs>
                <w:tab w:val="left" w:pos="465"/>
                <w:tab w:val="left" w:pos="466"/>
              </w:tabs>
              <w:ind w:right="117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Решать рациональные, пока-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зательные и логарифмиче-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ские уравнения и неравенст-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ва, простейшие иррацио-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нальные и тригонометриче-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ские уравнения, 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>
            <w:pPr>
              <w:pStyle w:val="15"/>
              <w:numPr>
                <w:ilvl w:val="0"/>
                <w:numId w:val="37"/>
              </w:numPr>
              <w:tabs>
                <w:tab w:val="left" w:pos="465"/>
                <w:tab w:val="left" w:pos="466"/>
              </w:tabs>
              <w:ind w:right="127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методы реше-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ния уравнений: приведение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виду «произведение равно ну-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лю» или «частное равно ну-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>
            <w:pPr>
              <w:pStyle w:val="15"/>
              <w:numPr>
                <w:ilvl w:val="0"/>
                <w:numId w:val="37"/>
              </w:numPr>
              <w:tabs>
                <w:tab w:val="left" w:pos="465"/>
                <w:tab w:val="left" w:pos="466"/>
              </w:tabs>
              <w:spacing w:line="277" w:lineRule="exact"/>
              <w:ind w:hanging="35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ind w:left="467" w:right="110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неравенство, равносиль-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уравнения и неравен-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щееся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следствием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уравнения,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 на множе-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стве, равносильные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>
            <w:pPr>
              <w:pStyle w:val="15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line="237" w:lineRule="auto"/>
              <w:ind w:left="467" w:right="160"/>
              <w:rPr>
                <w:sz w:val="24"/>
              </w:rPr>
            </w:pPr>
            <w:r>
              <w:rPr>
                <w:sz w:val="24"/>
              </w:rPr>
              <w:t>решать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систем,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ind w:left="466" w:right="38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15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ind w:left="466" w:right="151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свободно определять тип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выбирать метод реше-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 показательных и ло-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гарифмических уравнений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неравенств, иррацио-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нальных уравнений и не-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равенств, тригономет-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рических уравнений и не-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равенств,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</w:p>
          <w:p>
            <w:pPr>
              <w:pStyle w:val="15"/>
              <w:numPr>
                <w:ilvl w:val="0"/>
                <w:numId w:val="39"/>
              </w:numPr>
              <w:tabs>
                <w:tab w:val="left" w:pos="466"/>
                <w:tab w:val="left" w:pos="467"/>
              </w:tabs>
              <w:spacing w:before="1" w:line="274" w:lineRule="exact"/>
              <w:ind w:left="466" w:right="25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систе-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</w:tc>
      </w:tr>
    </w:tbl>
    <w:p>
      <w:pPr>
        <w:spacing w:line="274" w:lineRule="exact"/>
        <w:rPr>
          <w:rFonts w:ascii="Symbol" w:hAnsi="Symbol"/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0" w:hRule="atLeast"/>
        </w:trPr>
        <w:tc>
          <w:tcPr>
            <w:tcW w:w="1527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tabs>
                <w:tab w:val="left" w:pos="1809"/>
              </w:tabs>
              <w:ind w:left="465" w:right="301"/>
              <w:rPr>
                <w:sz w:val="24"/>
              </w:rPr>
            </w:pPr>
            <w:r>
              <w:rPr>
                <w:sz w:val="24"/>
              </w:rPr>
              <w:t>стейшие неравенства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x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&lt;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представить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color w:val="FF0000"/>
                <w:sz w:val="24"/>
              </w:rPr>
              <w:t>;</w:t>
            </w:r>
            <w:r>
              <w:rPr>
                <w:sz w:val="24"/>
              </w:rPr>
              <w:t>.</w:t>
            </w:r>
          </w:p>
          <w:p>
            <w:pPr>
              <w:pStyle w:val="15"/>
              <w:numPr>
                <w:ilvl w:val="0"/>
                <w:numId w:val="40"/>
              </w:numPr>
              <w:tabs>
                <w:tab w:val="left" w:pos="465"/>
                <w:tab w:val="left" w:pos="466"/>
              </w:tabs>
              <w:ind w:right="12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приводить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корней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стейшего тригономет-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рического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вида: sin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cos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ctg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где </w:t>
            </w:r>
            <w:r>
              <w:rPr>
                <w:i/>
                <w:sz w:val="24"/>
              </w:rPr>
              <w:t xml:space="preserve">a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табличное значение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ответствующей триго-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нометрической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функ-</w:t>
            </w:r>
          </w:p>
          <w:p>
            <w:pPr>
              <w:pStyle w:val="15"/>
              <w:spacing w:line="274" w:lineRule="exact"/>
              <w:ind w:left="465"/>
              <w:rPr>
                <w:sz w:val="24"/>
              </w:rPr>
            </w:pPr>
            <w:r>
              <w:rPr>
                <w:sz w:val="24"/>
              </w:rPr>
              <w:t>ции.</w:t>
            </w:r>
          </w:p>
          <w:p>
            <w:pPr>
              <w:pStyle w:val="15"/>
              <w:spacing w:before="5"/>
              <w:ind w:left="0"/>
              <w:rPr>
                <w:sz w:val="23"/>
              </w:rPr>
            </w:pPr>
          </w:p>
          <w:p>
            <w:pPr>
              <w:pStyle w:val="15"/>
              <w:ind w:left="465" w:right="491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40"/>
              </w:numPr>
              <w:tabs>
                <w:tab w:val="left" w:pos="465"/>
                <w:tab w:val="left" w:pos="466"/>
              </w:tabs>
              <w:spacing w:before="3"/>
              <w:ind w:right="162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 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05" w:type="dxa"/>
          </w:tcPr>
          <w:p>
            <w:pPr>
              <w:pStyle w:val="15"/>
              <w:ind w:left="465" w:right="6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валов для решения нера-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венств;</w:t>
            </w:r>
          </w:p>
          <w:p>
            <w:pPr>
              <w:pStyle w:val="15"/>
              <w:numPr>
                <w:ilvl w:val="0"/>
                <w:numId w:val="41"/>
              </w:numPr>
              <w:tabs>
                <w:tab w:val="left" w:pos="466"/>
              </w:tabs>
              <w:ind w:right="3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графический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для приближенного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 и нера-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венств;</w:t>
            </w:r>
          </w:p>
          <w:p>
            <w:pPr>
              <w:pStyle w:val="15"/>
              <w:numPr>
                <w:ilvl w:val="0"/>
                <w:numId w:val="41"/>
              </w:numPr>
              <w:tabs>
                <w:tab w:val="left" w:pos="465"/>
                <w:tab w:val="left" w:pos="466"/>
              </w:tabs>
              <w:ind w:right="315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изображать на тригоно-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метрической окружности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 решений про-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стейших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ских уравнений и нера-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венств;</w:t>
            </w:r>
          </w:p>
          <w:p>
            <w:pPr>
              <w:pStyle w:val="15"/>
              <w:numPr>
                <w:ilvl w:val="0"/>
                <w:numId w:val="41"/>
              </w:numPr>
              <w:tabs>
                <w:tab w:val="left" w:pos="465"/>
                <w:tab w:val="left" w:pos="466"/>
              </w:tabs>
              <w:ind w:right="148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отбор корней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или решений нера-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венств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дополнительными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>
            <w:pPr>
              <w:pStyle w:val="15"/>
              <w:ind w:left="0"/>
              <w:rPr>
                <w:sz w:val="23"/>
              </w:rPr>
            </w:pPr>
          </w:p>
          <w:p>
            <w:pPr>
              <w:pStyle w:val="15"/>
              <w:spacing w:before="1"/>
              <w:ind w:left="465" w:right="575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41"/>
              </w:numPr>
              <w:tabs>
                <w:tab w:val="left" w:pos="465"/>
                <w:tab w:val="left" w:pos="466"/>
              </w:tabs>
              <w:spacing w:before="2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и решать урав-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нения, системы уравнений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других учебных пред-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метов;</w:t>
            </w:r>
          </w:p>
          <w:p>
            <w:pPr>
              <w:pStyle w:val="15"/>
              <w:numPr>
                <w:ilvl w:val="0"/>
                <w:numId w:val="41"/>
              </w:numPr>
              <w:tabs>
                <w:tab w:val="left" w:pos="465"/>
                <w:tab w:val="left" w:pos="466"/>
              </w:tabs>
              <w:ind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уравнения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для построения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исследования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 моделей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при-</w:t>
            </w:r>
          </w:p>
        </w:tc>
        <w:tc>
          <w:tcPr>
            <w:tcW w:w="3289" w:type="dxa"/>
          </w:tcPr>
          <w:p>
            <w:pPr>
              <w:pStyle w:val="15"/>
              <w:ind w:left="467" w:right="148"/>
              <w:rPr>
                <w:sz w:val="24"/>
              </w:rPr>
            </w:pPr>
            <w:r>
              <w:rPr>
                <w:sz w:val="24"/>
              </w:rPr>
              <w:t>некоторые уравнения 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4-й степеней,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и иррацио-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нальные;</w:t>
            </w:r>
          </w:p>
          <w:p>
            <w:pPr>
              <w:pStyle w:val="15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ind w:left="467" w:right="160"/>
              <w:rPr>
                <w:sz w:val="24"/>
              </w:rPr>
            </w:pPr>
            <w:r>
              <w:rPr>
                <w:sz w:val="24"/>
              </w:rPr>
              <w:t>овладеть основными 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пами показательных,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гарифмических, иррацио-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нальных, 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стандартными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решений и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spacing w:line="237" w:lineRule="auto"/>
              <w:ind w:left="467" w:right="13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>
            <w:pPr>
              <w:pStyle w:val="15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ind w:left="467" w:right="16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степени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>
            <w:pPr>
              <w:pStyle w:val="15"/>
              <w:numPr>
                <w:ilvl w:val="0"/>
                <w:numId w:val="42"/>
              </w:numPr>
              <w:tabs>
                <w:tab w:val="left" w:pos="468"/>
              </w:tabs>
              <w:ind w:left="467" w:right="132"/>
              <w:jc w:val="both"/>
              <w:rPr>
                <w:sz w:val="24"/>
              </w:rPr>
            </w:pPr>
            <w:r>
              <w:rPr>
                <w:sz w:val="24"/>
              </w:rPr>
              <w:t>понимать смысл теорем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равносильных и неравно-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сильных преобразованиях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 и уметь их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казывать;</w:t>
            </w:r>
          </w:p>
          <w:p>
            <w:pPr>
              <w:pStyle w:val="15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ind w:left="467" w:right="162"/>
              <w:rPr>
                <w:sz w:val="24"/>
              </w:rPr>
            </w:pPr>
            <w:r>
              <w:rPr>
                <w:sz w:val="24"/>
              </w:rPr>
              <w:t>владеть методами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уравнений, 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венств и их систем, уметь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выбирать метод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обосновывать свой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бор;</w:t>
            </w:r>
          </w:p>
          <w:p>
            <w:pPr>
              <w:pStyle w:val="15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spacing w:before="4" w:line="274" w:lineRule="exact"/>
              <w:ind w:left="467" w:right="174"/>
              <w:rPr>
                <w:sz w:val="24"/>
              </w:rPr>
            </w:pPr>
            <w:r>
              <w:rPr>
                <w:sz w:val="24"/>
              </w:rPr>
              <w:t>использовать метод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тервалов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line="237" w:lineRule="auto"/>
              <w:ind w:left="466" w:right="189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основные типы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 с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параметрами;</w:t>
            </w:r>
          </w:p>
          <w:p>
            <w:pPr>
              <w:pStyle w:val="15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before="1"/>
              <w:ind w:left="466" w:right="238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неравенства 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ши — Буняковского, Бер-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нулли;</w:t>
            </w:r>
          </w:p>
          <w:p>
            <w:pPr>
              <w:pStyle w:val="15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before="2" w:line="237" w:lineRule="auto"/>
              <w:ind w:left="466" w:right="382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неравенствах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степенными</w:t>
            </w:r>
          </w:p>
        </w:tc>
      </w:tr>
    </w:tbl>
    <w:p>
      <w:pPr>
        <w:spacing w:line="237" w:lineRule="auto"/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0" w:hRule="atLeast"/>
        </w:trPr>
        <w:tc>
          <w:tcPr>
            <w:tcW w:w="1527" w:type="dxa"/>
          </w:tcPr>
          <w:p>
            <w:pPr>
              <w:pStyle w:val="15"/>
              <w:ind w:left="0"/>
            </w:pPr>
          </w:p>
        </w:tc>
        <w:tc>
          <w:tcPr>
            <w:tcW w:w="3118" w:type="dxa"/>
          </w:tcPr>
          <w:p>
            <w:pPr>
              <w:pStyle w:val="15"/>
              <w:ind w:left="0"/>
            </w:pPr>
          </w:p>
        </w:tc>
        <w:tc>
          <w:tcPr>
            <w:tcW w:w="3605" w:type="dxa"/>
          </w:tcPr>
          <w:p>
            <w:pPr>
              <w:pStyle w:val="15"/>
              <w:spacing w:line="268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кладных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44"/>
              </w:numPr>
              <w:tabs>
                <w:tab w:val="left" w:pos="465"/>
                <w:tab w:val="left" w:pos="466"/>
              </w:tabs>
              <w:spacing w:before="2"/>
              <w:ind w:right="246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полученный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результат, оцени-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правдоподобие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>
            <w:pPr>
              <w:pStyle w:val="15"/>
              <w:ind w:left="465" w:right="3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контексте заданной реаль-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ной ситуации или приклад-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равенств,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>
            <w:pPr>
              <w:pStyle w:val="15"/>
              <w:ind w:left="467" w:right="129"/>
              <w:rPr>
                <w:sz w:val="24"/>
              </w:rPr>
            </w:pPr>
            <w:r>
              <w:rPr>
                <w:sz w:val="24"/>
              </w:rPr>
              <w:t>дробно-рациональных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 в себя ирра-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>
            <w:pPr>
              <w:pStyle w:val="15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2"/>
              <w:ind w:left="467" w:right="258"/>
              <w:rPr>
                <w:sz w:val="24"/>
              </w:rPr>
            </w:pPr>
            <w:r>
              <w:rPr>
                <w:sz w:val="24"/>
              </w:rPr>
              <w:t>решать алгебраические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неравенства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их системы с парамет-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рами алгебраическим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>
            <w:pPr>
              <w:pStyle w:val="15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2" w:line="237" w:lineRule="auto"/>
              <w:ind w:left="467" w:right="22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 доказательства 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венств;</w:t>
            </w:r>
          </w:p>
          <w:p>
            <w:pPr>
              <w:pStyle w:val="15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7" w:line="237" w:lineRule="auto"/>
              <w:ind w:left="467" w:right="406"/>
              <w:rPr>
                <w:sz w:val="24"/>
              </w:rPr>
            </w:pPr>
            <w:r>
              <w:rPr>
                <w:sz w:val="24"/>
              </w:rPr>
              <w:t>решать уравнения в це-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лых числах;</w:t>
            </w:r>
          </w:p>
          <w:p>
            <w:pPr>
              <w:pStyle w:val="15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2"/>
              <w:ind w:left="467" w:right="172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плоскости, задаваемые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уравнениями, неравенст-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>
            <w:pPr>
              <w:pStyle w:val="15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ind w:left="467" w:right="177"/>
              <w:rPr>
                <w:sz w:val="24"/>
              </w:rPr>
            </w:pPr>
            <w:r>
              <w:rPr>
                <w:sz w:val="24"/>
              </w:rPr>
              <w:t>свободно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 преобра-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нений</w:t>
            </w:r>
          </w:p>
          <w:p>
            <w:pPr>
              <w:pStyle w:val="15"/>
              <w:spacing w:before="10"/>
              <w:ind w:left="0"/>
              <w:rPr>
                <w:sz w:val="23"/>
              </w:rPr>
            </w:pPr>
          </w:p>
          <w:p>
            <w:pPr>
              <w:pStyle w:val="15"/>
              <w:ind w:left="467" w:right="240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45"/>
              </w:numPr>
              <w:tabs>
                <w:tab w:val="left" w:pos="467"/>
                <w:tab w:val="left" w:pos="468"/>
              </w:tabs>
              <w:spacing w:before="5" w:line="237" w:lineRule="auto"/>
              <w:ind w:left="467" w:right="236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>
            <w:pPr>
              <w:pStyle w:val="15"/>
              <w:spacing w:before="3"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 учебных</w:t>
            </w:r>
          </w:p>
        </w:tc>
        <w:tc>
          <w:tcPr>
            <w:tcW w:w="3289" w:type="dxa"/>
          </w:tcPr>
          <w:p>
            <w:pPr>
              <w:pStyle w:val="15"/>
              <w:ind w:left="0"/>
            </w:pPr>
          </w:p>
        </w:tc>
      </w:tr>
    </w:tbl>
    <w:p>
      <w:p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7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1" w:hRule="atLeast"/>
        </w:trPr>
        <w:tc>
          <w:tcPr>
            <w:tcW w:w="1527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предметов;</w:t>
            </w:r>
          </w:p>
          <w:p>
            <w:pPr>
              <w:pStyle w:val="15"/>
              <w:numPr>
                <w:ilvl w:val="0"/>
                <w:numId w:val="46"/>
              </w:numPr>
              <w:tabs>
                <w:tab w:val="left" w:pos="467"/>
                <w:tab w:val="left" w:pos="468"/>
              </w:tabs>
              <w:spacing w:before="4" w:line="237" w:lineRule="auto"/>
              <w:ind w:left="467" w:right="154"/>
              <w:rPr>
                <w:sz w:val="24"/>
              </w:rPr>
            </w:pPr>
            <w:r>
              <w:rPr>
                <w:sz w:val="24"/>
              </w:rPr>
              <w:t>выполнять оценку 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доподобия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>
            <w:pPr>
              <w:pStyle w:val="15"/>
              <w:spacing w:before="3"/>
              <w:ind w:left="467" w:right="117"/>
              <w:rPr>
                <w:sz w:val="24"/>
              </w:rPr>
            </w:pPr>
            <w:r>
              <w:rPr>
                <w:sz w:val="24"/>
              </w:rPr>
              <w:t>различных уравнений, 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равенств и их систем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предметов;</w:t>
            </w:r>
          </w:p>
          <w:p>
            <w:pPr>
              <w:pStyle w:val="15"/>
              <w:numPr>
                <w:ilvl w:val="0"/>
                <w:numId w:val="46"/>
              </w:numPr>
              <w:tabs>
                <w:tab w:val="left" w:pos="467"/>
                <w:tab w:val="left" w:pos="468"/>
              </w:tabs>
              <w:spacing w:before="3"/>
              <w:ind w:left="467" w:right="105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параметрами при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задач других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>
            <w:pPr>
              <w:pStyle w:val="15"/>
              <w:numPr>
                <w:ilvl w:val="0"/>
                <w:numId w:val="46"/>
              </w:numPr>
              <w:tabs>
                <w:tab w:val="left" w:pos="467"/>
                <w:tab w:val="left" w:pos="468"/>
              </w:tabs>
              <w:ind w:left="467" w:right="103"/>
              <w:rPr>
                <w:sz w:val="24"/>
              </w:rPr>
            </w:pPr>
            <w:r>
              <w:rPr>
                <w:sz w:val="24"/>
              </w:rPr>
              <w:t>составлять уравнение,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описывающие 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или приклад-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задачу, интерпрети-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ровать полученные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зультаты;</w:t>
            </w:r>
          </w:p>
          <w:p>
            <w:pPr>
              <w:pStyle w:val="15"/>
              <w:numPr>
                <w:ilvl w:val="0"/>
                <w:numId w:val="46"/>
              </w:numPr>
              <w:tabs>
                <w:tab w:val="left" w:pos="527"/>
                <w:tab w:val="left" w:pos="528"/>
              </w:tabs>
              <w:spacing w:line="237" w:lineRule="auto"/>
              <w:ind w:left="467" w:right="25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использовать программ-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средства при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>
            <w:pPr>
              <w:pStyle w:val="15"/>
              <w:spacing w:before="3"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3289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1" w:hRule="atLeast"/>
        </w:trPr>
        <w:tc>
          <w:tcPr>
            <w:tcW w:w="1527" w:type="dxa"/>
          </w:tcPr>
          <w:p>
            <w:pPr>
              <w:pStyle w:val="15"/>
              <w:spacing w:line="275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47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множество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48"/>
              </w:numPr>
              <w:tabs>
                <w:tab w:val="left" w:pos="465"/>
                <w:tab w:val="left" w:pos="466"/>
              </w:tabs>
              <w:ind w:right="241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 величин, функ-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</w:p>
          <w:p>
            <w:pPr>
              <w:pStyle w:val="15"/>
              <w:spacing w:line="276" w:lineRule="exact"/>
              <w:ind w:left="465" w:right="237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ния и множество значений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график зависимо-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нули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49"/>
              </w:numPr>
              <w:tabs>
                <w:tab w:val="left" w:pos="467"/>
                <w:tab w:val="left" w:pos="468"/>
              </w:tabs>
              <w:ind w:left="467" w:right="152"/>
              <w:rPr>
                <w:sz w:val="24"/>
              </w:rPr>
            </w:pPr>
            <w:r>
              <w:rPr>
                <w:sz w:val="24"/>
              </w:rPr>
              <w:t>Владеть понятиями: зави-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симость величин, функ-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ция, аргумент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и множество значе-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>
            <w:pPr>
              <w:pStyle w:val="15"/>
              <w:spacing w:line="261" w:lineRule="exact"/>
              <w:ind w:left="467"/>
              <w:rPr>
                <w:sz w:val="24"/>
              </w:rPr>
            </w:pPr>
            <w:r>
              <w:rPr>
                <w:sz w:val="24"/>
              </w:rPr>
              <w:t>висимости,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spacing w:line="237" w:lineRule="auto"/>
              <w:ind w:left="466" w:right="38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II;</w:t>
            </w:r>
          </w:p>
          <w:p>
            <w:pPr>
              <w:pStyle w:val="15"/>
              <w:numPr>
                <w:ilvl w:val="0"/>
                <w:numId w:val="50"/>
              </w:numPr>
              <w:tabs>
                <w:tab w:val="left" w:pos="466"/>
                <w:tab w:val="left" w:pos="467"/>
              </w:tabs>
              <w:spacing w:before="1"/>
              <w:ind w:left="466" w:right="245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 асим-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птоты и уметь его при-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менять при решении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дач;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3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189"/>
              <w:rPr>
                <w:sz w:val="24"/>
              </w:rPr>
            </w:pPr>
            <w:r>
              <w:rPr>
                <w:sz w:val="24"/>
              </w:rPr>
              <w:t>функции, график зави-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симости, график функ-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знакопо-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стоянства, возрастание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числовом промежут-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ке, убывание на число-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вом промежутке, наи-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большее и наименьшее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</w:p>
          <w:p>
            <w:pPr>
              <w:pStyle w:val="15"/>
              <w:ind w:left="465" w:right="102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>
            <w:pPr>
              <w:pStyle w:val="15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 пря-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 и обратная пропор-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линейная,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квадратичная, логариф-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мическая и показатель-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функции, тригоно-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>
            <w:pPr>
              <w:pStyle w:val="15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ind w:right="152"/>
              <w:rPr>
                <w:sz w:val="24"/>
              </w:rPr>
            </w:pPr>
            <w:r>
              <w:rPr>
                <w:sz w:val="24"/>
              </w:rPr>
              <w:t>распознавать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обратной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порциональности,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нейной, 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>
            <w:pPr>
              <w:pStyle w:val="15"/>
              <w:numPr>
                <w:ilvl w:val="0"/>
                <w:numId w:val="51"/>
              </w:numPr>
              <w:tabs>
                <w:tab w:val="left" w:pos="465"/>
                <w:tab w:val="left" w:pos="466"/>
              </w:tabs>
              <w:spacing w:line="294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  <w:tc>
          <w:tcPr>
            <w:tcW w:w="3605" w:type="dxa"/>
          </w:tcPr>
          <w:p>
            <w:pPr>
              <w:pStyle w:val="15"/>
              <w:spacing w:line="268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зна-</w:t>
            </w:r>
          </w:p>
          <w:p>
            <w:pPr>
              <w:pStyle w:val="15"/>
              <w:ind w:left="465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копостоянства,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числовом 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убывание на числовом про-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межутке, наибольшее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 значение функ-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ции на числовом промежут-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ке, периодическая 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четная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нечетная</w:t>
            </w:r>
          </w:p>
          <w:p>
            <w:pPr>
              <w:pStyle w:val="15"/>
              <w:spacing w:before="1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функции;</w:t>
            </w:r>
          </w:p>
          <w:p>
            <w:pPr>
              <w:pStyle w:val="15"/>
              <w:numPr>
                <w:ilvl w:val="0"/>
                <w:numId w:val="52"/>
              </w:numPr>
              <w:tabs>
                <w:tab w:val="left" w:pos="465"/>
                <w:tab w:val="left" w:pos="466"/>
              </w:tabs>
              <w:spacing w:before="4" w:line="237" w:lineRule="auto"/>
              <w:ind w:right="287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 и обратная пропор-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циональность,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линейная,</w:t>
            </w:r>
          </w:p>
          <w:p>
            <w:pPr>
              <w:pStyle w:val="15"/>
              <w:spacing w:before="3"/>
              <w:ind w:left="465" w:right="125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квадратичная,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ская и показательная функ-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</w:p>
          <w:p>
            <w:pPr>
              <w:pStyle w:val="15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функции;</w:t>
            </w:r>
          </w:p>
          <w:p>
            <w:pPr>
              <w:pStyle w:val="15"/>
              <w:numPr>
                <w:ilvl w:val="0"/>
                <w:numId w:val="52"/>
              </w:numPr>
              <w:tabs>
                <w:tab w:val="left" w:pos="466"/>
              </w:tabs>
              <w:spacing w:before="2"/>
              <w:ind w:right="272"/>
              <w:jc w:val="both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значение функ-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ции по значению аргумента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различных способах 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>
            <w:pPr>
              <w:pStyle w:val="15"/>
              <w:numPr>
                <w:ilvl w:val="0"/>
                <w:numId w:val="52"/>
              </w:numPr>
              <w:tabs>
                <w:tab w:val="left" w:pos="466"/>
              </w:tabs>
              <w:spacing w:before="2" w:line="237" w:lineRule="auto"/>
              <w:ind w:right="178"/>
              <w:jc w:val="both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строить графики изученных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>
            <w:pPr>
              <w:pStyle w:val="15"/>
              <w:numPr>
                <w:ilvl w:val="0"/>
                <w:numId w:val="52"/>
              </w:numPr>
              <w:tabs>
                <w:tab w:val="left" w:pos="465"/>
                <w:tab w:val="left" w:pos="466"/>
              </w:tabs>
              <w:spacing w:before="2"/>
              <w:ind w:right="17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описывать по графику 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случаях по фор-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муле поведение и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функций, находить по гра-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фику функции наибольшие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>
            <w:pPr>
              <w:pStyle w:val="15"/>
              <w:numPr>
                <w:ilvl w:val="0"/>
                <w:numId w:val="52"/>
              </w:numPr>
              <w:tabs>
                <w:tab w:val="left" w:pos="465"/>
                <w:tab w:val="left" w:pos="466"/>
              </w:tabs>
              <w:spacing w:line="293" w:lineRule="exact"/>
              <w:ind w:hanging="35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эскиз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</w:p>
          <w:p>
            <w:pPr>
              <w:pStyle w:val="15"/>
              <w:spacing w:line="263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удовлетворяющей</w:t>
            </w:r>
          </w:p>
        </w:tc>
        <w:tc>
          <w:tcPr>
            <w:tcW w:w="3289" w:type="dxa"/>
          </w:tcPr>
          <w:p>
            <w:pPr>
              <w:pStyle w:val="15"/>
              <w:ind w:left="468" w:right="141"/>
              <w:rPr>
                <w:sz w:val="24"/>
              </w:rPr>
            </w:pPr>
            <w:r>
              <w:rPr>
                <w:sz w:val="24"/>
              </w:rPr>
              <w:t>ции, нули функции,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межутки знакопостоянст-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ва, возрастание на число-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вом промежутке, убыва-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на числовом проме-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жутке,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 периодиче-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 функция, 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четная и нечетная функ-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ции; уметь применять эти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 при решении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>
            <w:pPr>
              <w:pStyle w:val="15"/>
              <w:numPr>
                <w:ilvl w:val="0"/>
                <w:numId w:val="53"/>
              </w:numPr>
              <w:tabs>
                <w:tab w:val="left" w:pos="468"/>
                <w:tab w:val="left" w:pos="469"/>
              </w:tabs>
              <w:spacing w:line="237" w:lineRule="auto"/>
              <w:ind w:right="164"/>
              <w:rPr>
                <w:sz w:val="24"/>
              </w:rPr>
            </w:pPr>
            <w:r>
              <w:rPr>
                <w:sz w:val="24"/>
              </w:rPr>
              <w:t>владеть понятием степен-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функция; строить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</w:p>
          <w:p>
            <w:pPr>
              <w:pStyle w:val="15"/>
              <w:ind w:left="468" w:right="143"/>
              <w:rPr>
                <w:sz w:val="24"/>
              </w:rPr>
            </w:pPr>
            <w:r>
              <w:rPr>
                <w:sz w:val="24"/>
              </w:rPr>
              <w:t>нять свойства 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при решении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>
            <w:pPr>
              <w:pStyle w:val="15"/>
              <w:numPr>
                <w:ilvl w:val="0"/>
                <w:numId w:val="53"/>
              </w:numPr>
              <w:tabs>
                <w:tab w:val="left" w:pos="468"/>
                <w:tab w:val="left" w:pos="469"/>
              </w:tabs>
              <w:spacing w:before="2"/>
              <w:ind w:right="161"/>
              <w:rPr>
                <w:sz w:val="24"/>
              </w:rPr>
            </w:pPr>
            <w:r>
              <w:rPr>
                <w:sz w:val="24"/>
              </w:rPr>
              <w:t>владеть понятиями пока-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зательная функция, 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понента; строить их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фики и 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показательной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при решении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>
            <w:pPr>
              <w:pStyle w:val="15"/>
              <w:numPr>
                <w:ilvl w:val="0"/>
                <w:numId w:val="53"/>
              </w:numPr>
              <w:tabs>
                <w:tab w:val="left" w:pos="468"/>
                <w:tab w:val="left" w:pos="469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t>владеть понятием лога-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рифмическая 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лога-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54"/>
              </w:numPr>
              <w:tabs>
                <w:tab w:val="left" w:pos="469"/>
                <w:tab w:val="left" w:pos="470"/>
              </w:tabs>
              <w:ind w:right="128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методы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шения простейших диф-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ференциальных уравнений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 и второго поряд-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ков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0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144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обратной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порциональности,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нейной, 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казательной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с формулами,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заданы;</w:t>
            </w:r>
          </w:p>
          <w:p>
            <w:pPr>
              <w:pStyle w:val="15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>находить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в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>
            <w:pPr>
              <w:pStyle w:val="15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ind w:right="169"/>
              <w:rPr>
                <w:sz w:val="24"/>
              </w:rPr>
            </w:pPr>
            <w:r>
              <w:rPr>
                <w:sz w:val="24"/>
              </w:rPr>
              <w:t>определять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функции (ну-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ли, промежутки 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постоянства, промежут-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 монотонности, наи-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 и наименьшие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>
            <w:pPr>
              <w:pStyle w:val="15"/>
              <w:numPr>
                <w:ilvl w:val="0"/>
                <w:numId w:val="55"/>
              </w:numPr>
              <w:tabs>
                <w:tab w:val="left" w:pos="465"/>
                <w:tab w:val="left" w:pos="466"/>
              </w:tabs>
              <w:ind w:right="273"/>
              <w:rPr>
                <w:sz w:val="24"/>
              </w:rPr>
            </w:pPr>
            <w:r>
              <w:rPr>
                <w:sz w:val="24"/>
              </w:rPr>
              <w:t>строить эскиз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удовлетво-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ряющей приведенному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набору условий (про-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межутки возрастания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убывания,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в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точки экстрему-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>
            <w:pPr>
              <w:pStyle w:val="15"/>
              <w:spacing w:before="1"/>
              <w:ind w:left="0"/>
              <w:rPr>
                <w:sz w:val="23"/>
              </w:rPr>
            </w:pPr>
          </w:p>
          <w:p>
            <w:pPr>
              <w:pStyle w:val="1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</w:p>
        </w:tc>
        <w:tc>
          <w:tcPr>
            <w:tcW w:w="3605" w:type="dxa"/>
          </w:tcPr>
          <w:p>
            <w:pPr>
              <w:pStyle w:val="15"/>
              <w:ind w:left="465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приведенному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набору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возраста-</w:t>
            </w:r>
          </w:p>
          <w:p>
            <w:pPr>
              <w:pStyle w:val="15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ния/убывания,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</w:p>
          <w:p>
            <w:pPr>
              <w:pStyle w:val="15"/>
              <w:ind w:left="465" w:right="337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 в заданной точке,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точки экстремумов, асим-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птоты, нули функции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>
            <w:pPr>
              <w:pStyle w:val="15"/>
              <w:numPr>
                <w:ilvl w:val="0"/>
                <w:numId w:val="56"/>
              </w:numPr>
              <w:tabs>
                <w:tab w:val="left" w:pos="465"/>
                <w:tab w:val="left" w:pos="466"/>
              </w:tabs>
              <w:spacing w:line="237" w:lineRule="auto"/>
              <w:ind w:right="40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уравнения, про-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стейшие системы уравне-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</w:p>
          <w:p>
            <w:pPr>
              <w:pStyle w:val="15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>
            <w:pPr>
              <w:pStyle w:val="15"/>
              <w:spacing w:before="11"/>
              <w:ind w:left="0"/>
              <w:rPr>
                <w:sz w:val="23"/>
              </w:rPr>
            </w:pPr>
          </w:p>
          <w:p>
            <w:pPr>
              <w:pStyle w:val="15"/>
              <w:ind w:left="465" w:right="575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56"/>
              </w:numPr>
              <w:tabs>
                <w:tab w:val="left" w:pos="465"/>
                <w:tab w:val="left" w:pos="466"/>
              </w:tabs>
              <w:spacing w:before="2"/>
              <w:ind w:right="23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 задач 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 и зави-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симостей (наибольшие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 значения, про-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межутки возрастания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 функции, проме-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жутки знакопостоянства,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>
            <w:pPr>
              <w:pStyle w:val="15"/>
              <w:numPr>
                <w:ilvl w:val="0"/>
                <w:numId w:val="56"/>
              </w:numPr>
              <w:tabs>
                <w:tab w:val="left" w:pos="466"/>
              </w:tabs>
              <w:spacing w:before="2" w:line="237" w:lineRule="auto"/>
              <w:ind w:right="232"/>
              <w:jc w:val="both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интерпретировать свойст-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ва в контексте конкретной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>
            <w:pPr>
              <w:pStyle w:val="15"/>
              <w:numPr>
                <w:ilvl w:val="0"/>
                <w:numId w:val="56"/>
              </w:numPr>
              <w:tabs>
                <w:tab w:val="left" w:pos="465"/>
                <w:tab w:val="left" w:pos="466"/>
              </w:tabs>
              <w:spacing w:before="8" w:line="237" w:lineRule="auto"/>
              <w:ind w:right="21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характеристи-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</w:p>
        </w:tc>
        <w:tc>
          <w:tcPr>
            <w:tcW w:w="3289" w:type="dxa"/>
          </w:tcPr>
          <w:p>
            <w:pPr>
              <w:pStyle w:val="15"/>
              <w:ind w:left="468" w:right="442"/>
              <w:rPr>
                <w:sz w:val="24"/>
              </w:rPr>
            </w:pPr>
            <w:r>
              <w:rPr>
                <w:sz w:val="24"/>
              </w:rPr>
              <w:t>рифмической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владеть понятиями триго-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нометрические функции;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их графики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при решении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>
            <w:pPr>
              <w:pStyle w:val="15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ind w:right="193"/>
              <w:rPr>
                <w:sz w:val="24"/>
              </w:rPr>
            </w:pPr>
            <w:r>
              <w:rPr>
                <w:sz w:val="24"/>
              </w:rPr>
              <w:t>владеть понятием обрат-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функция;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понятие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ограниченность;</w:t>
            </w:r>
          </w:p>
          <w:p>
            <w:pPr>
              <w:pStyle w:val="15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spacing w:line="237" w:lineRule="auto"/>
              <w:ind w:right="32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>
            <w:pPr>
              <w:pStyle w:val="15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ind w:right="262"/>
              <w:rPr>
                <w:sz w:val="24"/>
              </w:rPr>
            </w:pPr>
            <w:r>
              <w:rPr>
                <w:sz w:val="24"/>
              </w:rPr>
              <w:t>владеть понятиями 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словая 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арифметическая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геометрическая прогрес-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сия;</w:t>
            </w:r>
          </w:p>
          <w:p>
            <w:pPr>
              <w:pStyle w:val="15"/>
              <w:numPr>
                <w:ilvl w:val="0"/>
                <w:numId w:val="57"/>
              </w:numPr>
              <w:tabs>
                <w:tab w:val="left" w:pos="468"/>
                <w:tab w:val="left" w:pos="46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 и 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</w:p>
          <w:p>
            <w:pPr>
              <w:pStyle w:val="15"/>
              <w:spacing w:line="276" w:lineRule="exact"/>
              <w:ind w:left="468" w:right="239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</w:p>
        </w:tc>
        <w:tc>
          <w:tcPr>
            <w:tcW w:w="3289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8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59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58"/>
              </w:numPr>
              <w:tabs>
                <w:tab w:val="left" w:pos="465"/>
                <w:tab w:val="left" w:pos="466"/>
              </w:tabs>
              <w:ind w:right="140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 реальных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цессов и 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(наибольшие и наи-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 значения,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межутки возрастания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убывания, 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>
            <w:pPr>
              <w:pStyle w:val="15"/>
              <w:numPr>
                <w:ilvl w:val="0"/>
                <w:numId w:val="58"/>
              </w:numPr>
              <w:tabs>
                <w:tab w:val="left" w:pos="465"/>
                <w:tab w:val="left" w:pos="466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в контексте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кретной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605" w:type="dxa"/>
          </w:tcPr>
          <w:p>
            <w:pPr>
              <w:pStyle w:val="15"/>
              <w:ind w:left="465" w:right="121"/>
              <w:rPr>
                <w:i/>
                <w:sz w:val="24"/>
              </w:rPr>
            </w:pPr>
            <w:r>
              <w:rPr>
                <w:i/>
                <w:sz w:val="24"/>
              </w:rPr>
              <w:t>в биологии, экономике, музы-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ке, радиосвязи и др. (ампли-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туда,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 и т.п.)</w:t>
            </w: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59"/>
              </w:numPr>
              <w:tabs>
                <w:tab w:val="left" w:pos="468"/>
                <w:tab w:val="left" w:pos="469"/>
              </w:tabs>
              <w:spacing w:before="2"/>
              <w:ind w:right="12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определять по графикам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для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прикладных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реальных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цессов и 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(наибольшие и наимень-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шие значения, промежут-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 возрастания и убыва-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функции, промежут-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 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асимптоты, точки переги-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>
            <w:pPr>
              <w:pStyle w:val="15"/>
              <w:numPr>
                <w:ilvl w:val="0"/>
                <w:numId w:val="59"/>
              </w:numPr>
              <w:tabs>
                <w:tab w:val="left" w:pos="469"/>
              </w:tabs>
              <w:spacing w:before="2" w:line="237" w:lineRule="auto"/>
              <w:ind w:right="95"/>
              <w:jc w:val="both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интерпретировать свойст-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 в контексте конкретной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ситуации;.</w:t>
            </w:r>
          </w:p>
          <w:p>
            <w:pPr>
              <w:pStyle w:val="15"/>
              <w:numPr>
                <w:ilvl w:val="0"/>
                <w:numId w:val="59"/>
              </w:numPr>
              <w:tabs>
                <w:tab w:val="left" w:pos="468"/>
                <w:tab w:val="left" w:pos="469"/>
              </w:tabs>
              <w:spacing w:before="5"/>
              <w:ind w:right="26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стики периодических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в 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экономике, музыке,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диосвязи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(амплиту-</w:t>
            </w:r>
          </w:p>
          <w:p>
            <w:pPr>
              <w:pStyle w:val="15"/>
              <w:spacing w:line="261" w:lineRule="exact"/>
              <w:ind w:left="468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  <w:tc>
          <w:tcPr>
            <w:tcW w:w="3289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0" w:hRule="atLeast"/>
        </w:trPr>
        <w:tc>
          <w:tcPr>
            <w:tcW w:w="1522" w:type="dxa"/>
          </w:tcPr>
          <w:p>
            <w:pPr>
              <w:pStyle w:val="15"/>
              <w:ind w:left="110" w:right="1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60"/>
              </w:numPr>
              <w:tabs>
                <w:tab w:val="left" w:pos="465"/>
                <w:tab w:val="left" w:pos="466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касательная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функции,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>
            <w:pPr>
              <w:pStyle w:val="15"/>
              <w:numPr>
                <w:ilvl w:val="0"/>
                <w:numId w:val="60"/>
              </w:numPr>
              <w:tabs>
                <w:tab w:val="left" w:pos="465"/>
                <w:tab w:val="left" w:pos="466"/>
              </w:tabs>
              <w:spacing w:line="237" w:lineRule="auto"/>
              <w:ind w:right="180"/>
              <w:rPr>
                <w:sz w:val="24"/>
              </w:rPr>
            </w:pPr>
            <w:r>
              <w:rPr>
                <w:sz w:val="24"/>
              </w:rPr>
              <w:t>определять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ind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 функции в точ-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ке, касательная к графику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производная функ-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ции;</w:t>
            </w:r>
          </w:p>
          <w:p>
            <w:pPr>
              <w:pStyle w:val="15"/>
              <w:numPr>
                <w:ilvl w:val="0"/>
                <w:numId w:val="61"/>
              </w:numPr>
              <w:tabs>
                <w:tab w:val="left" w:pos="465"/>
                <w:tab w:val="left" w:pos="466"/>
              </w:tabs>
              <w:spacing w:line="237" w:lineRule="auto"/>
              <w:ind w:right="184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производную од-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ночлена, многочлена, квад-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ратного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корня,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62"/>
              </w:numPr>
              <w:tabs>
                <w:tab w:val="left" w:pos="468"/>
                <w:tab w:val="left" w:pos="469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Владеть понятием беско-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нечно убывающая 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прогрессия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62"/>
              </w:numPr>
              <w:tabs>
                <w:tab w:val="left" w:pos="468"/>
                <w:tab w:val="left" w:pos="469"/>
              </w:tabs>
              <w:spacing w:line="237" w:lineRule="auto"/>
              <w:ind w:right="362"/>
              <w:rPr>
                <w:sz w:val="24"/>
              </w:rPr>
            </w:pPr>
            <w:r>
              <w:rPr>
                <w:sz w:val="24"/>
              </w:rPr>
              <w:t>применять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пределов;</w:t>
            </w:r>
          </w:p>
          <w:p>
            <w:pPr>
              <w:pStyle w:val="15"/>
              <w:numPr>
                <w:ilvl w:val="0"/>
                <w:numId w:val="62"/>
              </w:numPr>
              <w:tabs>
                <w:tab w:val="left" w:pos="468"/>
                <w:tab w:val="left" w:pos="469"/>
              </w:tabs>
              <w:spacing w:line="279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беско-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63"/>
              </w:numPr>
              <w:tabs>
                <w:tab w:val="left" w:pos="467"/>
                <w:tab w:val="left" w:pos="468"/>
              </w:tabs>
              <w:ind w:right="38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II;</w:t>
            </w:r>
          </w:p>
          <w:p>
            <w:pPr>
              <w:pStyle w:val="15"/>
              <w:numPr>
                <w:ilvl w:val="0"/>
                <w:numId w:val="63"/>
              </w:numPr>
              <w:tabs>
                <w:tab w:val="left" w:pos="467"/>
                <w:tab w:val="left" w:pos="468"/>
              </w:tabs>
              <w:ind w:right="181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владеть стан-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дартным аппаратом ма-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тематического анализа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 вычисления производ-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 функции одной пере-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менной;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7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139"/>
              <w:rPr>
                <w:sz w:val="24"/>
              </w:rPr>
            </w:pPr>
            <w:r>
              <w:rPr>
                <w:sz w:val="24"/>
              </w:rPr>
              <w:t>точке по 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ке;</w:t>
            </w:r>
          </w:p>
          <w:p>
            <w:pPr>
              <w:pStyle w:val="15"/>
              <w:numPr>
                <w:ilvl w:val="0"/>
                <w:numId w:val="64"/>
              </w:numPr>
              <w:tabs>
                <w:tab w:val="left" w:pos="465"/>
                <w:tab w:val="left" w:pos="466"/>
              </w:tabs>
              <w:ind w:right="200"/>
              <w:rPr>
                <w:sz w:val="24"/>
              </w:rPr>
            </w:pPr>
            <w:r>
              <w:rPr>
                <w:sz w:val="24"/>
              </w:rPr>
              <w:t>решать несложные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 на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между промежут-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монотонности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 экстремума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с одной 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роны, и 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 и ну-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 производной 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>
            <w:pPr>
              <w:pStyle w:val="15"/>
              <w:spacing w:before="2"/>
              <w:ind w:left="0"/>
              <w:rPr>
                <w:sz w:val="23"/>
              </w:rPr>
            </w:pPr>
          </w:p>
          <w:p>
            <w:pPr>
              <w:pStyle w:val="15"/>
              <w:spacing w:before="1"/>
              <w:ind w:left="465" w:right="491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64"/>
              </w:numPr>
              <w:tabs>
                <w:tab w:val="left" w:pos="465"/>
                <w:tab w:val="left" w:pos="466"/>
              </w:tabs>
              <w:spacing w:before="2"/>
              <w:ind w:right="196"/>
              <w:rPr>
                <w:sz w:val="24"/>
              </w:rPr>
            </w:pPr>
            <w:r>
              <w:rPr>
                <w:sz w:val="24"/>
              </w:rPr>
              <w:t>пользуясь графиками,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(роста,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вышения, увеличения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 или скорости убы-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(падения, сниже-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уменьшения и т.п.)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 в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>
            <w:pPr>
              <w:pStyle w:val="15"/>
              <w:numPr>
                <w:ilvl w:val="0"/>
                <w:numId w:val="64"/>
              </w:numPr>
              <w:tabs>
                <w:tab w:val="left" w:pos="466"/>
              </w:tabs>
              <w:ind w:right="209"/>
              <w:jc w:val="both"/>
              <w:rPr>
                <w:sz w:val="24"/>
              </w:rPr>
            </w:pPr>
            <w:r>
              <w:rPr>
                <w:sz w:val="24"/>
              </w:rPr>
              <w:t>соотносить графики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 процессов 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висимостей с их описа-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</w:p>
        </w:tc>
        <w:tc>
          <w:tcPr>
            <w:tcW w:w="3605" w:type="dxa"/>
          </w:tcPr>
          <w:p>
            <w:pPr>
              <w:pStyle w:val="15"/>
              <w:spacing w:line="268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суммы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>
            <w:pPr>
              <w:pStyle w:val="15"/>
              <w:numPr>
                <w:ilvl w:val="0"/>
                <w:numId w:val="65"/>
              </w:numPr>
              <w:tabs>
                <w:tab w:val="left" w:pos="465"/>
                <w:tab w:val="left" w:pos="466"/>
              </w:tabs>
              <w:spacing w:before="4" w:line="237" w:lineRule="auto"/>
              <w:ind w:right="19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эле-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ментарных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</w:p>
          <w:p>
            <w:pPr>
              <w:pStyle w:val="15"/>
              <w:ind w:left="465" w:right="166"/>
              <w:rPr>
                <w:i/>
                <w:sz w:val="24"/>
              </w:rPr>
            </w:pPr>
            <w:r>
              <w:rPr>
                <w:i/>
                <w:sz w:val="24"/>
              </w:rPr>
              <w:t>комбинаций, используя спра-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  <w:p>
            <w:pPr>
              <w:pStyle w:val="15"/>
              <w:numPr>
                <w:ilvl w:val="0"/>
                <w:numId w:val="65"/>
              </w:numPr>
              <w:tabs>
                <w:tab w:val="left" w:pos="465"/>
                <w:tab w:val="left" w:pos="466"/>
              </w:tabs>
              <w:spacing w:before="2"/>
              <w:ind w:right="256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исследовать в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 функции на моно-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тонность, находить наи-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большие и наименьшие зна-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чения функций,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 многочленов и про-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стейших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рациональных</w:t>
            </w:r>
          </w:p>
          <w:p>
            <w:pPr>
              <w:pStyle w:val="15"/>
              <w:ind w:left="465"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функций с 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 математического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>
            <w:pPr>
              <w:pStyle w:val="15"/>
              <w:spacing w:before="10"/>
              <w:ind w:left="0"/>
              <w:rPr>
                <w:sz w:val="23"/>
              </w:rPr>
            </w:pPr>
          </w:p>
          <w:p>
            <w:pPr>
              <w:pStyle w:val="15"/>
              <w:ind w:left="465" w:right="575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65"/>
              </w:numPr>
              <w:tabs>
                <w:tab w:val="left" w:pos="465"/>
                <w:tab w:val="left" w:pos="466"/>
              </w:tabs>
              <w:spacing w:before="2"/>
              <w:ind w:right="121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прикладные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 биологии, физики, химии,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 и других предме-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тов, связанные с исследова-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нием характеристик реаль-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наибольших и наименьших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 скорости и уско-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т.п.;</w:t>
            </w:r>
          </w:p>
          <w:p>
            <w:pPr>
              <w:pStyle w:val="15"/>
              <w:numPr>
                <w:ilvl w:val="0"/>
                <w:numId w:val="65"/>
              </w:numPr>
              <w:tabs>
                <w:tab w:val="left" w:pos="525"/>
                <w:tab w:val="left" w:pos="526"/>
              </w:tabs>
              <w:spacing w:before="2" w:line="237" w:lineRule="auto"/>
              <w:ind w:right="451"/>
              <w:rPr>
                <w:rFonts w:ascii="Symbol" w:hAnsi="Symbol"/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полу-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289" w:type="dxa"/>
          </w:tcPr>
          <w:p>
            <w:pPr>
              <w:pStyle w:val="15"/>
              <w:ind w:left="468" w:right="289"/>
              <w:rPr>
                <w:sz w:val="24"/>
              </w:rPr>
            </w:pPr>
            <w:r>
              <w:rPr>
                <w:sz w:val="24"/>
              </w:rPr>
              <w:t>нечно большие и беско-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нечно малые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сравнивать беско-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нечно большие и беско-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нечно малые последова-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тельности;</w:t>
            </w:r>
          </w:p>
          <w:p>
            <w:pPr>
              <w:pStyle w:val="15"/>
              <w:numPr>
                <w:ilvl w:val="0"/>
                <w:numId w:val="66"/>
              </w:numPr>
              <w:tabs>
                <w:tab w:val="left" w:pos="469"/>
              </w:tabs>
              <w:spacing w:line="237" w:lineRule="auto"/>
              <w:ind w:right="14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понятиями: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изводная функции в 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>
            <w:pPr>
              <w:pStyle w:val="15"/>
              <w:numPr>
                <w:ilvl w:val="0"/>
                <w:numId w:val="66"/>
              </w:numPr>
              <w:tabs>
                <w:tab w:val="left" w:pos="468"/>
                <w:tab w:val="left" w:pos="469"/>
              </w:tabs>
              <w:spacing w:before="4" w:line="237" w:lineRule="auto"/>
              <w:ind w:right="198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>
            <w:pPr>
              <w:pStyle w:val="15"/>
              <w:numPr>
                <w:ilvl w:val="0"/>
                <w:numId w:val="66"/>
              </w:numPr>
              <w:tabs>
                <w:tab w:val="left" w:pos="468"/>
                <w:tab w:val="left" w:pos="469"/>
              </w:tabs>
              <w:spacing w:before="7" w:line="237" w:lineRule="auto"/>
              <w:ind w:right="306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монотонность и экстре-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мумы;</w:t>
            </w:r>
          </w:p>
          <w:p>
            <w:pPr>
              <w:pStyle w:val="15"/>
              <w:numPr>
                <w:ilvl w:val="0"/>
                <w:numId w:val="66"/>
              </w:numPr>
              <w:tabs>
                <w:tab w:val="left" w:pos="468"/>
                <w:tab w:val="left" w:pos="469"/>
              </w:tabs>
              <w:spacing w:before="8" w:line="237" w:lineRule="auto"/>
              <w:ind w:right="108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строить графики и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>
            <w:pPr>
              <w:pStyle w:val="15"/>
              <w:numPr>
                <w:ilvl w:val="0"/>
                <w:numId w:val="66"/>
              </w:numPr>
              <w:tabs>
                <w:tab w:val="left" w:pos="468"/>
                <w:tab w:val="left" w:pos="469"/>
              </w:tabs>
              <w:spacing w:before="5"/>
              <w:ind w:right="279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владеть понятием каса-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к графику 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 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66"/>
              </w:numPr>
              <w:tabs>
                <w:tab w:val="left" w:pos="468"/>
                <w:tab w:val="left" w:pos="469"/>
              </w:tabs>
              <w:spacing w:before="1"/>
              <w:ind w:right="267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владеть понятиями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вообразная функция, 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ределенный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>
            <w:pPr>
              <w:pStyle w:val="15"/>
              <w:numPr>
                <w:ilvl w:val="0"/>
                <w:numId w:val="66"/>
              </w:numPr>
              <w:tabs>
                <w:tab w:val="left" w:pos="469"/>
              </w:tabs>
              <w:spacing w:before="2" w:line="237" w:lineRule="auto"/>
              <w:ind w:right="160"/>
              <w:jc w:val="both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применять теорему Нью-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тона–Лейбница и ее след-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>
            <w:pPr>
              <w:pStyle w:val="15"/>
              <w:spacing w:before="2"/>
              <w:ind w:left="0"/>
              <w:rPr>
                <w:sz w:val="24"/>
              </w:rPr>
            </w:pPr>
          </w:p>
          <w:p>
            <w:pPr>
              <w:pStyle w:val="15"/>
              <w:spacing w:before="1"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67"/>
              </w:numPr>
              <w:tabs>
                <w:tab w:val="left" w:pos="467"/>
                <w:tab w:val="left" w:pos="468"/>
              </w:tabs>
              <w:ind w:right="14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применять ап-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парат 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 для исследования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и построения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графиков, в том числе ис-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следования на выпук-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лость;</w:t>
            </w:r>
          </w:p>
          <w:p>
            <w:pPr>
              <w:pStyle w:val="15"/>
              <w:numPr>
                <w:ilvl w:val="0"/>
                <w:numId w:val="67"/>
              </w:numPr>
              <w:tabs>
                <w:tab w:val="left" w:pos="468"/>
              </w:tabs>
              <w:spacing w:line="237" w:lineRule="auto"/>
              <w:ind w:right="37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первообразной функции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67"/>
              </w:numPr>
              <w:tabs>
                <w:tab w:val="left" w:pos="467"/>
                <w:tab w:val="left" w:pos="468"/>
              </w:tabs>
              <w:ind w:right="155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 основными све-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дениями об интеграле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Ньютона–Лейбница и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применени-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ях;</w:t>
            </w:r>
          </w:p>
          <w:p>
            <w:pPr>
              <w:pStyle w:val="15"/>
              <w:numPr>
                <w:ilvl w:val="0"/>
                <w:numId w:val="67"/>
              </w:numPr>
              <w:tabs>
                <w:tab w:val="left" w:pos="467"/>
                <w:tab w:val="left" w:pos="468"/>
              </w:tabs>
              <w:ind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в стан-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дартных ситуациях про-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изводными высших 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рядков;</w:t>
            </w:r>
          </w:p>
          <w:p>
            <w:pPr>
              <w:pStyle w:val="15"/>
              <w:numPr>
                <w:ilvl w:val="0"/>
                <w:numId w:val="67"/>
              </w:numPr>
              <w:tabs>
                <w:tab w:val="left" w:pos="467"/>
                <w:tab w:val="left" w:pos="468"/>
              </w:tabs>
              <w:ind w:right="293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>
            <w:pPr>
              <w:pStyle w:val="15"/>
              <w:numPr>
                <w:ilvl w:val="0"/>
                <w:numId w:val="67"/>
              </w:numPr>
              <w:tabs>
                <w:tab w:val="left" w:pos="467"/>
                <w:tab w:val="left" w:pos="468"/>
              </w:tabs>
              <w:spacing w:before="2" w:line="237" w:lineRule="auto"/>
              <w:ind w:right="306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Вейерштрасса;</w:t>
            </w:r>
          </w:p>
          <w:p>
            <w:pPr>
              <w:pStyle w:val="15"/>
              <w:numPr>
                <w:ilvl w:val="0"/>
                <w:numId w:val="67"/>
              </w:numPr>
              <w:tabs>
                <w:tab w:val="left" w:pos="467"/>
                <w:tab w:val="left" w:pos="468"/>
              </w:tabs>
              <w:spacing w:before="5"/>
              <w:ind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 при-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ближенные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(методы решения уравне-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ний, вычисления опреде-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интеграла);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3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94"/>
              <w:rPr>
                <w:sz w:val="24"/>
              </w:rPr>
            </w:pPr>
            <w:r>
              <w:rPr>
                <w:sz w:val="24"/>
              </w:rPr>
              <w:t>характеристики скоро-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изменения (быстрый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рост, плавное пониже-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  <w:p>
            <w:pPr>
              <w:pStyle w:val="15"/>
              <w:numPr>
                <w:ilvl w:val="0"/>
                <w:numId w:val="68"/>
              </w:numPr>
              <w:tabs>
                <w:tab w:val="left" w:pos="465"/>
                <w:tab w:val="left" w:pos="466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использовать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определяя по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скорость хода</w:t>
            </w:r>
          </w:p>
          <w:p>
            <w:pPr>
              <w:pStyle w:val="15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605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>
            <w:pPr>
              <w:pStyle w:val="15"/>
              <w:ind w:left="468"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69"/>
              </w:numPr>
              <w:tabs>
                <w:tab w:val="left" w:pos="468"/>
                <w:tab w:val="left" w:pos="469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решать прикладные 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из биологии, физики,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химии, экономики и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исследованием характе-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>
            <w:pPr>
              <w:pStyle w:val="15"/>
              <w:numPr>
                <w:ilvl w:val="0"/>
                <w:numId w:val="69"/>
              </w:numPr>
              <w:tabs>
                <w:tab w:val="left" w:pos="528"/>
                <w:tab w:val="left" w:pos="529"/>
              </w:tabs>
              <w:spacing w:line="237" w:lineRule="auto"/>
              <w:ind w:right="27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интерпретировать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70"/>
              </w:numPr>
              <w:tabs>
                <w:tab w:val="left" w:pos="467"/>
                <w:tab w:val="left" w:pos="468"/>
              </w:tabs>
              <w:ind w:right="12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прило-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жение производной и оп-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ределенного интеграла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решению задач естество-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знания;</w:t>
            </w:r>
          </w:p>
          <w:p>
            <w:pPr>
              <w:pStyle w:val="15"/>
              <w:numPr>
                <w:ilvl w:val="0"/>
                <w:numId w:val="70"/>
              </w:numPr>
              <w:tabs>
                <w:tab w:val="left" w:pos="467"/>
                <w:tab w:val="left" w:pos="468"/>
              </w:tabs>
              <w:ind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 вто-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рая производная, выпук-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лость графика функции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исследовать функ-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выпуклость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6" w:hRule="atLeast"/>
        </w:trPr>
        <w:tc>
          <w:tcPr>
            <w:tcW w:w="1522" w:type="dxa"/>
          </w:tcPr>
          <w:p>
            <w:pPr>
              <w:pStyle w:val="15"/>
              <w:ind w:left="110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 и теория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тей, логика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>
            <w:pPr>
              <w:pStyle w:val="15"/>
              <w:ind w:left="110" w:righ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комбинато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рика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71"/>
              </w:numPr>
              <w:tabs>
                <w:tab w:val="left" w:pos="465"/>
                <w:tab w:val="left" w:pos="466"/>
              </w:tabs>
              <w:ind w:right="12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основными 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сательными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</w:p>
          <w:p>
            <w:pPr>
              <w:pStyle w:val="15"/>
              <w:ind w:left="465" w:right="179"/>
              <w:rPr>
                <w:sz w:val="24"/>
              </w:rPr>
            </w:pPr>
            <w:r>
              <w:rPr>
                <w:sz w:val="24"/>
              </w:rPr>
              <w:t>бора: среднее арифме-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тическое, медиана, наи-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большее и наименьшее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>
            <w:pPr>
              <w:pStyle w:val="15"/>
              <w:numPr>
                <w:ilvl w:val="0"/>
                <w:numId w:val="71"/>
              </w:numPr>
              <w:tabs>
                <w:tab w:val="left" w:pos="465"/>
                <w:tab w:val="left" w:pos="466"/>
              </w:tabs>
              <w:ind w:right="18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 час-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тота и вероятность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бытия, случайный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бор, опыты с равновоз-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можными элементар-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>
            <w:pPr>
              <w:pStyle w:val="15"/>
              <w:numPr>
                <w:ilvl w:val="0"/>
                <w:numId w:val="71"/>
              </w:numPr>
              <w:tabs>
                <w:tab w:val="left" w:pos="466"/>
              </w:tabs>
              <w:ind w:right="205"/>
              <w:jc w:val="both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вычислять вероятности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 на основе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исходов.</w:t>
            </w:r>
          </w:p>
          <w:p>
            <w:pPr>
              <w:pStyle w:val="15"/>
              <w:spacing w:before="3"/>
              <w:ind w:left="0"/>
              <w:rPr>
                <w:sz w:val="23"/>
              </w:rPr>
            </w:pPr>
          </w:p>
          <w:p>
            <w:pPr>
              <w:pStyle w:val="1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72"/>
              </w:numPr>
              <w:tabs>
                <w:tab w:val="left" w:pos="467"/>
                <w:tab w:val="left" w:pos="468"/>
              </w:tabs>
              <w:ind w:left="46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кретных и непрерывных слу-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чайных величинах и распре-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делениях, о независимости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>
            <w:pPr>
              <w:pStyle w:val="15"/>
              <w:numPr>
                <w:ilvl w:val="0"/>
                <w:numId w:val="72"/>
              </w:numPr>
              <w:tabs>
                <w:tab w:val="left" w:pos="467"/>
                <w:tab w:val="left" w:pos="468"/>
              </w:tabs>
              <w:ind w:left="467" w:right="262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ма-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тематическом ожидании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дисперсии случайных вели-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чин;</w:t>
            </w:r>
          </w:p>
          <w:p>
            <w:pPr>
              <w:pStyle w:val="15"/>
              <w:numPr>
                <w:ilvl w:val="0"/>
                <w:numId w:val="72"/>
              </w:numPr>
              <w:tabs>
                <w:tab w:val="left" w:pos="467"/>
                <w:tab w:val="left" w:pos="468"/>
              </w:tabs>
              <w:ind w:left="467"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 нор-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мальном распределении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 нормально распре-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>
            <w:pPr>
              <w:pStyle w:val="15"/>
              <w:numPr>
                <w:ilvl w:val="0"/>
                <w:numId w:val="72"/>
              </w:numPr>
              <w:tabs>
                <w:tab w:val="left" w:pos="465"/>
                <w:tab w:val="left" w:pos="466"/>
              </w:tabs>
              <w:ind w:left="465" w:right="195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 закона боль-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ших чисел и выборочного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 измерения вероят-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ностей;</w:t>
            </w:r>
          </w:p>
          <w:p>
            <w:pPr>
              <w:pStyle w:val="15"/>
              <w:numPr>
                <w:ilvl w:val="0"/>
                <w:numId w:val="72"/>
              </w:numPr>
              <w:tabs>
                <w:tab w:val="left" w:pos="465"/>
                <w:tab w:val="left" w:pos="466"/>
              </w:tabs>
              <w:spacing w:line="237" w:lineRule="auto"/>
              <w:ind w:left="465" w:right="159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 ус-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ловной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пол-</w:t>
            </w:r>
          </w:p>
          <w:p>
            <w:pPr>
              <w:pStyle w:val="15"/>
              <w:spacing w:line="264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73"/>
              </w:numPr>
              <w:tabs>
                <w:tab w:val="left" w:pos="469"/>
              </w:tabs>
              <w:ind w:right="20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описательными характе-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ристиками числового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бора, понятием генераль-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>
            <w:pPr>
              <w:pStyle w:val="15"/>
              <w:spacing w:line="273" w:lineRule="exact"/>
              <w:ind w:left="468"/>
              <w:jc w:val="both"/>
              <w:rPr>
                <w:sz w:val="24"/>
              </w:rPr>
            </w:pPr>
            <w:r>
              <w:rPr>
                <w:sz w:val="24"/>
              </w:rPr>
              <w:t>боркой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>
            <w:pPr>
              <w:pStyle w:val="15"/>
              <w:numPr>
                <w:ilvl w:val="0"/>
                <w:numId w:val="73"/>
              </w:numPr>
              <w:tabs>
                <w:tab w:val="left" w:pos="468"/>
                <w:tab w:val="left" w:pos="469"/>
              </w:tabs>
              <w:ind w:right="18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бытия, сумма и 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 вероятностей,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>
            <w:pPr>
              <w:pStyle w:val="15"/>
              <w:ind w:left="468" w:right="139"/>
              <w:rPr>
                <w:sz w:val="24"/>
              </w:rPr>
            </w:pPr>
            <w:r>
              <w:rPr>
                <w:sz w:val="24"/>
              </w:rPr>
              <w:t>бытий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  <w:p>
            <w:pPr>
              <w:pStyle w:val="15"/>
              <w:numPr>
                <w:ilvl w:val="0"/>
                <w:numId w:val="73"/>
              </w:numPr>
              <w:tabs>
                <w:tab w:val="left" w:pos="468"/>
                <w:tab w:val="left" w:pos="469"/>
              </w:tabs>
              <w:ind w:right="18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владеть основными поня-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тиями комбинаторики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их 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73"/>
              </w:numPr>
              <w:tabs>
                <w:tab w:val="left" w:pos="468"/>
                <w:tab w:val="left" w:pos="469"/>
              </w:tabs>
              <w:spacing w:line="237" w:lineRule="auto"/>
              <w:ind w:right="16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иметь представление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основах теории вероятно-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стей;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74"/>
              </w:numPr>
              <w:tabs>
                <w:tab w:val="left" w:pos="467"/>
                <w:tab w:val="left" w:pos="468"/>
              </w:tabs>
              <w:spacing w:line="237" w:lineRule="auto"/>
              <w:ind w:right="38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15"/>
              <w:numPr>
                <w:ilvl w:val="0"/>
                <w:numId w:val="74"/>
              </w:numPr>
              <w:tabs>
                <w:tab w:val="left" w:pos="467"/>
                <w:tab w:val="left" w:pos="468"/>
              </w:tabs>
              <w:spacing w:line="237" w:lineRule="auto"/>
              <w:ind w:right="272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предельной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теореме;</w:t>
            </w:r>
          </w:p>
          <w:p>
            <w:pPr>
              <w:pStyle w:val="15"/>
              <w:numPr>
                <w:ilvl w:val="0"/>
                <w:numId w:val="74"/>
              </w:numPr>
              <w:tabs>
                <w:tab w:val="left" w:pos="467"/>
                <w:tab w:val="left" w:pos="468"/>
              </w:tabs>
              <w:spacing w:before="6"/>
              <w:ind w:right="197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выборочном коэффици-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енте корреляции и линей-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регрессии;</w:t>
            </w:r>
          </w:p>
          <w:p>
            <w:pPr>
              <w:pStyle w:val="15"/>
              <w:numPr>
                <w:ilvl w:val="0"/>
                <w:numId w:val="74"/>
              </w:numPr>
              <w:tabs>
                <w:tab w:val="left" w:pos="467"/>
                <w:tab w:val="left" w:pos="468"/>
              </w:tabs>
              <w:spacing w:before="1"/>
              <w:ind w:right="179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статистических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зах и проверке стати-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стической гипотезы,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статистике критерия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значимости;</w:t>
            </w:r>
          </w:p>
          <w:p>
            <w:pPr>
              <w:pStyle w:val="15"/>
              <w:numPr>
                <w:ilvl w:val="0"/>
                <w:numId w:val="74"/>
              </w:numPr>
              <w:tabs>
                <w:tab w:val="left" w:pos="467"/>
                <w:tab w:val="left" w:pos="468"/>
              </w:tabs>
              <w:ind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связи эмпирических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теоретических распреде-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лений;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7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59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75"/>
              </w:numPr>
              <w:tabs>
                <w:tab w:val="left" w:pos="465"/>
                <w:tab w:val="left" w:pos="466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оценивать и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простых случаях веро-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ятности событий в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>
            <w:pPr>
              <w:pStyle w:val="15"/>
              <w:numPr>
                <w:ilvl w:val="0"/>
                <w:numId w:val="75"/>
              </w:numPr>
              <w:tabs>
                <w:tab w:val="left" w:pos="465"/>
                <w:tab w:val="left" w:pos="466"/>
              </w:tabs>
              <w:ind w:right="158"/>
              <w:rPr>
                <w:sz w:val="24"/>
              </w:rPr>
            </w:pPr>
            <w:r>
              <w:rPr>
                <w:sz w:val="24"/>
              </w:rPr>
              <w:t>читать, сопоставлять,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 интерпре-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чаях реальные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 диаграмм,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фиков</w:t>
            </w:r>
          </w:p>
        </w:tc>
        <w:tc>
          <w:tcPr>
            <w:tcW w:w="3605" w:type="dxa"/>
          </w:tcPr>
          <w:p>
            <w:pPr>
              <w:pStyle w:val="15"/>
              <w:spacing w:line="268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spacing w:before="2"/>
              <w:ind w:right="15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 частных видах рас-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пределений и применять их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ind w:right="11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 кор-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реляции случайных величин,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>
            <w:pPr>
              <w:pStyle w:val="15"/>
              <w:spacing w:before="7"/>
              <w:ind w:left="0"/>
              <w:rPr>
                <w:sz w:val="23"/>
              </w:rPr>
            </w:pPr>
          </w:p>
          <w:p>
            <w:pPr>
              <w:pStyle w:val="15"/>
              <w:spacing w:before="1"/>
              <w:ind w:left="465" w:right="227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spacing w:before="4" w:line="237" w:lineRule="auto"/>
              <w:ind w:right="24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вычислять или оценивать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>
            <w:pPr>
              <w:pStyle w:val="15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spacing w:before="7" w:line="237" w:lineRule="auto"/>
              <w:ind w:right="15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выбирать подходящие 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тоды представления и обра-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>
            <w:pPr>
              <w:pStyle w:val="15"/>
              <w:numPr>
                <w:ilvl w:val="0"/>
                <w:numId w:val="76"/>
              </w:numPr>
              <w:tabs>
                <w:tab w:val="left" w:pos="465"/>
                <w:tab w:val="left" w:pos="466"/>
              </w:tabs>
              <w:spacing w:before="6"/>
              <w:ind w:right="14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 решать несложные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на применение закона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в социологии,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страховании, здравоохране-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нии, обеспечении безопасно-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 населения в чрезвычай-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77"/>
              </w:numPr>
              <w:tabs>
                <w:tab w:val="left" w:pos="468"/>
                <w:tab w:val="left" w:pos="469"/>
              </w:tabs>
              <w:spacing w:line="286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>
            <w:pPr>
              <w:pStyle w:val="15"/>
              <w:ind w:left="468" w:right="87"/>
              <w:rPr>
                <w:sz w:val="24"/>
              </w:rPr>
            </w:pPr>
            <w:r>
              <w:rPr>
                <w:sz w:val="24"/>
              </w:rPr>
              <w:t>дискретных и непрерыв-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распределениях, о неза-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висимости случайных 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личин;</w:t>
            </w:r>
          </w:p>
          <w:p>
            <w:pPr>
              <w:pStyle w:val="15"/>
              <w:numPr>
                <w:ilvl w:val="0"/>
                <w:numId w:val="77"/>
              </w:numPr>
              <w:tabs>
                <w:tab w:val="left" w:pos="468"/>
                <w:tab w:val="left" w:pos="469"/>
              </w:tabs>
              <w:ind w:right="255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математическом ожида-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и дисперсии случай-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величин;</w:t>
            </w:r>
          </w:p>
          <w:p>
            <w:pPr>
              <w:pStyle w:val="15"/>
              <w:numPr>
                <w:ilvl w:val="0"/>
                <w:numId w:val="77"/>
              </w:numPr>
              <w:tabs>
                <w:tab w:val="left" w:pos="468"/>
                <w:tab w:val="left" w:pos="469"/>
              </w:tabs>
              <w:spacing w:before="2" w:line="237" w:lineRule="auto"/>
              <w:ind w:right="178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распределе-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>
            <w:pPr>
              <w:pStyle w:val="15"/>
              <w:numPr>
                <w:ilvl w:val="0"/>
                <w:numId w:val="77"/>
              </w:numPr>
              <w:tabs>
                <w:tab w:val="left" w:pos="468"/>
                <w:tab w:val="left" w:pos="469"/>
              </w:tabs>
              <w:spacing w:before="5" w:line="292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  <w:p>
            <w:pPr>
              <w:pStyle w:val="15"/>
              <w:ind w:left="468" w:right="363"/>
              <w:jc w:val="both"/>
              <w:rPr>
                <w:sz w:val="24"/>
              </w:rPr>
            </w:pPr>
            <w:r>
              <w:rPr>
                <w:sz w:val="24"/>
              </w:rPr>
              <w:t>больших чисел и выбо-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рочного метода измере-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>
            <w:pPr>
              <w:pStyle w:val="15"/>
              <w:numPr>
                <w:ilvl w:val="0"/>
                <w:numId w:val="77"/>
              </w:numPr>
              <w:tabs>
                <w:tab w:val="left" w:pos="468"/>
                <w:tab w:val="left" w:pos="469"/>
              </w:tabs>
              <w:spacing w:before="1"/>
              <w:ind w:right="195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нормальном распределе-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и примерах нормаль-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распределенных 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чайных величин;</w:t>
            </w:r>
          </w:p>
          <w:p>
            <w:pPr>
              <w:pStyle w:val="15"/>
              <w:numPr>
                <w:ilvl w:val="0"/>
                <w:numId w:val="77"/>
              </w:numPr>
              <w:tabs>
                <w:tab w:val="left" w:pos="469"/>
              </w:tabs>
              <w:spacing w:before="3" w:line="237" w:lineRule="auto"/>
              <w:ind w:right="440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корреляции случайных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>
            <w:pPr>
              <w:pStyle w:val="15"/>
              <w:spacing w:before="4"/>
              <w:ind w:left="0"/>
              <w:rPr>
                <w:sz w:val="24"/>
              </w:rPr>
            </w:pPr>
          </w:p>
          <w:p>
            <w:pPr>
              <w:pStyle w:val="15"/>
              <w:ind w:left="468" w:right="239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77"/>
              </w:numPr>
              <w:tabs>
                <w:tab w:val="left" w:pos="468"/>
                <w:tab w:val="left" w:pos="469"/>
              </w:tabs>
              <w:spacing w:before="9" w:line="274" w:lineRule="exact"/>
              <w:ind w:right="193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line="237" w:lineRule="auto"/>
              <w:ind w:right="23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кодировании, двоичной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записи,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дереве;</w:t>
            </w:r>
          </w:p>
          <w:p>
            <w:pPr>
              <w:pStyle w:val="15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before="1"/>
              <w:ind w:right="20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владеть основными по-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 графов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(граф, вершина, ребро,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путь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графе) и уметь приме-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нять их при решении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дач;</w:t>
            </w:r>
          </w:p>
          <w:p>
            <w:pPr>
              <w:pStyle w:val="15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before="2" w:line="237" w:lineRule="auto"/>
              <w:ind w:right="233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деревьях и уметь приме-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before="4"/>
              <w:ind w:right="101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владеть понятием связ-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компоненты связности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>
            <w:pPr>
              <w:pStyle w:val="15"/>
              <w:numPr>
                <w:ilvl w:val="0"/>
                <w:numId w:val="78"/>
              </w:numPr>
              <w:tabs>
                <w:tab w:val="left" w:pos="468"/>
              </w:tabs>
              <w:ind w:right="179"/>
              <w:jc w:val="both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уметь осуществлять пу-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 по ребрам, обходы ре-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графа;</w:t>
            </w:r>
          </w:p>
          <w:p>
            <w:pPr>
              <w:pStyle w:val="15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before="1"/>
              <w:ind w:right="20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эйлеровом и гамильтоно-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вом пути, иметь пред-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ставление о трудности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нахождения га-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мильтонова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  <w:p>
            <w:pPr>
              <w:pStyle w:val="15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ind w:right="298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понятиями 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нечные и счетные мно-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жества и уметь их при-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за-</w:t>
            </w:r>
          </w:p>
          <w:p>
            <w:pPr>
              <w:pStyle w:val="15"/>
              <w:spacing w:line="261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дач;</w:t>
            </w:r>
          </w:p>
        </w:tc>
      </w:tr>
    </w:tbl>
    <w:p>
      <w:pPr>
        <w:spacing w:line="261" w:lineRule="exact"/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9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8"/>
              <w:jc w:val="both"/>
              <w:rPr>
                <w:sz w:val="24"/>
              </w:rPr>
            </w:pPr>
            <w:r>
              <w:rPr>
                <w:sz w:val="24"/>
              </w:rPr>
              <w:t>реальной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>
            <w:pPr>
              <w:pStyle w:val="15"/>
              <w:numPr>
                <w:ilvl w:val="0"/>
                <w:numId w:val="79"/>
              </w:numPr>
              <w:tabs>
                <w:tab w:val="left" w:pos="469"/>
              </w:tabs>
              <w:spacing w:before="4" w:line="237" w:lineRule="auto"/>
              <w:ind w:right="266"/>
              <w:jc w:val="both"/>
              <w:rPr>
                <w:sz w:val="24"/>
              </w:rPr>
            </w:pPr>
            <w:r>
              <w:rPr>
                <w:sz w:val="24"/>
              </w:rPr>
              <w:t>выбирать методы подхо-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дящего представления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80"/>
              </w:numPr>
              <w:tabs>
                <w:tab w:val="left" w:pos="468"/>
              </w:tabs>
              <w:spacing w:line="237" w:lineRule="auto"/>
              <w:ind w:right="23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метод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 индук-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ции;</w:t>
            </w:r>
          </w:p>
          <w:p>
            <w:pPr>
              <w:pStyle w:val="15"/>
              <w:numPr>
                <w:ilvl w:val="0"/>
                <w:numId w:val="80"/>
              </w:numPr>
              <w:tabs>
                <w:tab w:val="left" w:pos="468"/>
              </w:tabs>
              <w:spacing w:before="3" w:line="237" w:lineRule="auto"/>
              <w:ind w:right="2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цип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Дирихле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  <w:p>
            <w:pPr>
              <w:pStyle w:val="15"/>
              <w:spacing w:line="264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8" w:hRule="atLeast"/>
        </w:trPr>
        <w:tc>
          <w:tcPr>
            <w:tcW w:w="1522" w:type="dxa"/>
          </w:tcPr>
          <w:p>
            <w:pPr>
              <w:pStyle w:val="15"/>
              <w:ind w:left="110" w:righ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ind w:right="22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 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стовые задачи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>
            <w:pPr>
              <w:pStyle w:val="15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ind w:right="282"/>
              <w:rPr>
                <w:rFonts w:ascii="Symbol" w:hAnsi="Symbol"/>
                <w:color w:val="404040"/>
                <w:sz w:val="24"/>
              </w:rPr>
            </w:pPr>
            <w:r>
              <w:rPr>
                <w:spacing w:val="-1"/>
                <w:sz w:val="24"/>
              </w:rPr>
              <w:t xml:space="preserve">анализировать </w:t>
            </w:r>
            <w:r>
              <w:rPr>
                <w:sz w:val="24"/>
              </w:rPr>
              <w:t>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при 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мости строить для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математиче-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>
            <w:pPr>
              <w:pStyle w:val="15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ind w:right="11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понимать и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для решения задачи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информацию, представ-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ленную в виде тексто-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 и символьной запи-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си, схем, таблиц, диа-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грамм, графиков,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сунков;</w:t>
            </w:r>
          </w:p>
          <w:p>
            <w:pPr>
              <w:pStyle w:val="15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spacing w:line="237" w:lineRule="auto"/>
              <w:ind w:right="270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действовать по алго-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>
            <w:pPr>
              <w:pStyle w:val="15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spacing w:before="4" w:line="237" w:lineRule="auto"/>
              <w:ind w:right="365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использовать 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>
            <w:pPr>
              <w:pStyle w:val="15"/>
              <w:numPr>
                <w:ilvl w:val="0"/>
                <w:numId w:val="81"/>
              </w:numPr>
              <w:tabs>
                <w:tab w:val="left" w:pos="465"/>
                <w:tab w:val="left" w:pos="466"/>
              </w:tabs>
              <w:spacing w:before="11" w:line="274" w:lineRule="exact"/>
              <w:ind w:right="98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избыточными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82"/>
              </w:numPr>
              <w:tabs>
                <w:tab w:val="left" w:pos="466"/>
              </w:tabs>
              <w:ind w:right="31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разных ти-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пов, в том числе задачи по-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вышенной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>
            <w:pPr>
              <w:pStyle w:val="15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ind w:right="186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 ме-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тод решения задачи, рас-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сматривая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мето-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ды;</w:t>
            </w:r>
          </w:p>
          <w:p>
            <w:pPr>
              <w:pStyle w:val="15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spacing w:line="237" w:lineRule="auto"/>
              <w:ind w:right="383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 модель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 проводить доказа-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рассуждения;</w:t>
            </w:r>
          </w:p>
          <w:p>
            <w:pPr>
              <w:pStyle w:val="15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spacing w:before="2"/>
              <w:ind w:right="143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задачи, требующие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ки условий, выбора опти-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>
            <w:pPr>
              <w:pStyle w:val="15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spacing w:before="1" w:line="237" w:lineRule="auto"/>
              <w:ind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 интерпре-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тировать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>
            <w:pPr>
              <w:pStyle w:val="15"/>
              <w:ind w:left="465" w:right="32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контексте условия задачи,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 решения, не про-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тиворечащие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>
            <w:pPr>
              <w:pStyle w:val="15"/>
              <w:numPr>
                <w:ilvl w:val="0"/>
                <w:numId w:val="82"/>
              </w:numPr>
              <w:tabs>
                <w:tab w:val="left" w:pos="465"/>
                <w:tab w:val="left" w:pos="466"/>
              </w:tabs>
              <w:spacing w:before="3"/>
              <w:ind w:right="220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дачи информацию из одной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 в другую,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схемы,</w:t>
            </w:r>
          </w:p>
          <w:p>
            <w:pPr>
              <w:pStyle w:val="15"/>
              <w:spacing w:line="261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таблицы,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83"/>
              </w:numPr>
              <w:tabs>
                <w:tab w:val="left" w:pos="468"/>
                <w:tab w:val="left" w:pos="469"/>
              </w:tabs>
              <w:ind w:right="158"/>
              <w:rPr>
                <w:sz w:val="24"/>
              </w:rPr>
            </w:pPr>
            <w:r>
              <w:rPr>
                <w:sz w:val="24"/>
              </w:rPr>
              <w:t>Решать разные задачи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>
            <w:pPr>
              <w:pStyle w:val="15"/>
              <w:numPr>
                <w:ilvl w:val="0"/>
                <w:numId w:val="83"/>
              </w:numPr>
              <w:tabs>
                <w:tab w:val="left" w:pos="468"/>
                <w:tab w:val="left" w:pos="469"/>
              </w:tabs>
              <w:ind w:right="164"/>
              <w:rPr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выбирать опти-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мальный метод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рассматривая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>
            <w:pPr>
              <w:pStyle w:val="15"/>
              <w:numPr>
                <w:ilvl w:val="0"/>
                <w:numId w:val="83"/>
              </w:numPr>
              <w:tabs>
                <w:tab w:val="left" w:pos="468"/>
                <w:tab w:val="left" w:pos="469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строить модель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 рассуждения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>
            <w:pPr>
              <w:pStyle w:val="15"/>
              <w:numPr>
                <w:ilvl w:val="0"/>
                <w:numId w:val="83"/>
              </w:numPr>
              <w:tabs>
                <w:tab w:val="left" w:pos="468"/>
                <w:tab w:val="left" w:pos="46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решать задачи, требую-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перебора 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 условий, выбора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>
            <w:pPr>
              <w:pStyle w:val="15"/>
              <w:numPr>
                <w:ilvl w:val="0"/>
                <w:numId w:val="83"/>
              </w:numPr>
              <w:tabs>
                <w:tab w:val="left" w:pos="468"/>
                <w:tab w:val="left" w:pos="469"/>
              </w:tabs>
              <w:ind w:right="248"/>
              <w:rPr>
                <w:sz w:val="24"/>
              </w:rPr>
            </w:pPr>
            <w:r>
              <w:rPr>
                <w:sz w:val="24"/>
              </w:rPr>
              <w:t>анализировать и интер-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претировать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 контексте 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ловия задачи,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 не противоре-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>
            <w:pPr>
              <w:pStyle w:val="15"/>
              <w:numPr>
                <w:ilvl w:val="0"/>
                <w:numId w:val="83"/>
              </w:numPr>
              <w:tabs>
                <w:tab w:val="left" w:pos="468"/>
                <w:tab w:val="left" w:pos="469"/>
              </w:tabs>
              <w:spacing w:line="237" w:lineRule="auto"/>
              <w:ind w:right="251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>
            <w:pPr>
              <w:pStyle w:val="15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84"/>
              </w:numPr>
              <w:tabs>
                <w:tab w:val="left" w:pos="467"/>
                <w:tab w:val="left" w:pos="468"/>
              </w:tabs>
              <w:ind w:right="38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0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269"/>
              <w:jc w:val="both"/>
              <w:rPr>
                <w:sz w:val="24"/>
              </w:rPr>
            </w:pPr>
            <w:r>
              <w:rPr>
                <w:sz w:val="24"/>
              </w:rPr>
              <w:t>всей информации, 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ные, необходимые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>
            <w:pPr>
              <w:pStyle w:val="15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ind w:right="104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осуществлять неслож-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решений, выбирая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оптимальное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 сформули-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условии;</w:t>
            </w:r>
          </w:p>
          <w:p>
            <w:pPr>
              <w:pStyle w:val="15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ind w:right="143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анализировать и интер-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претировать получен-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решения в контек-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 условия задачи,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тиворечащие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>
            <w:pPr>
              <w:pStyle w:val="15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spacing w:line="237" w:lineRule="auto"/>
              <w:ind w:right="15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стоимости покупок, 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поездок и т.п.;</w:t>
            </w:r>
          </w:p>
          <w:p>
            <w:pPr>
              <w:pStyle w:val="15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ind w:right="18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несложные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дачи, связанные с доле-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вым участием во владе-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фирмой, предпри-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>
            <w:pPr>
              <w:pStyle w:val="15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ind w:right="9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 задачи на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скидок, комиссии)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схемах вкладов, креди-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ипотек;</w:t>
            </w:r>
          </w:p>
          <w:p>
            <w:pPr>
              <w:pStyle w:val="15"/>
              <w:numPr>
                <w:ilvl w:val="0"/>
                <w:numId w:val="85"/>
              </w:numPr>
              <w:tabs>
                <w:tab w:val="left" w:pos="465"/>
                <w:tab w:val="left" w:pos="466"/>
              </w:tabs>
              <w:spacing w:line="279" w:lineRule="exact"/>
              <w:ind w:hanging="3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</w:tc>
        <w:tc>
          <w:tcPr>
            <w:tcW w:w="3605" w:type="dxa"/>
          </w:tcPr>
          <w:p>
            <w:pPr>
              <w:pStyle w:val="15"/>
              <w:spacing w:line="268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мы;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465" w:right="227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86"/>
              </w:numPr>
              <w:tabs>
                <w:tab w:val="left" w:pos="465"/>
                <w:tab w:val="left" w:pos="466"/>
              </w:tabs>
              <w:spacing w:before="4" w:line="237" w:lineRule="auto"/>
              <w:ind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практические зада-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 и задачи из других пред-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метов</w:t>
            </w:r>
          </w:p>
        </w:tc>
        <w:tc>
          <w:tcPr>
            <w:tcW w:w="3289" w:type="dxa"/>
          </w:tcPr>
          <w:p>
            <w:pPr>
              <w:pStyle w:val="15"/>
              <w:ind w:left="468" w:right="406"/>
              <w:jc w:val="both"/>
              <w:rPr>
                <w:sz w:val="24"/>
              </w:rPr>
            </w:pPr>
            <w:r>
              <w:rPr>
                <w:sz w:val="24"/>
              </w:rPr>
              <w:t>другую, используя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 графики, диа-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граммы.</w:t>
            </w:r>
          </w:p>
          <w:p>
            <w:pPr>
              <w:pStyle w:val="15"/>
              <w:spacing w:before="3"/>
              <w:ind w:left="0"/>
              <w:rPr>
                <w:sz w:val="23"/>
              </w:rPr>
            </w:pPr>
          </w:p>
          <w:p>
            <w:pPr>
              <w:pStyle w:val="15"/>
              <w:ind w:left="468" w:right="239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87"/>
              </w:numPr>
              <w:tabs>
                <w:tab w:val="left" w:pos="469"/>
              </w:tabs>
              <w:spacing w:before="5" w:line="237" w:lineRule="auto"/>
              <w:ind w:right="289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дачи и задачи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9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762" w:hRule="atLeast"/>
        </w:trPr>
        <w:tc>
          <w:tcPr>
            <w:tcW w:w="1522" w:type="dxa"/>
          </w:tcPr>
          <w:p>
            <w:pPr>
              <w:pStyle w:val="15"/>
              <w:ind w:left="0"/>
            </w:pPr>
          </w:p>
        </w:tc>
        <w:tc>
          <w:tcPr>
            <w:tcW w:w="3118" w:type="dxa"/>
          </w:tcPr>
          <w:p>
            <w:pPr>
              <w:pStyle w:val="15"/>
              <w:ind w:left="465" w:right="152"/>
              <w:rPr>
                <w:sz w:val="24"/>
              </w:rPr>
            </w:pPr>
            <w:r>
              <w:rPr>
                <w:sz w:val="24"/>
              </w:rPr>
              <w:t>задачи, требующие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отрица-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чисел: на 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деление температуры,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определение положе-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 на временнóй оси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 нашей эры и после),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движение 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ход/расход), на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 глубины/высоты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т.п.;</w:t>
            </w:r>
          </w:p>
          <w:p>
            <w:pPr>
              <w:pStyle w:val="15"/>
              <w:numPr>
                <w:ilvl w:val="0"/>
                <w:numId w:val="88"/>
              </w:numPr>
              <w:tabs>
                <w:tab w:val="left" w:pos="465"/>
                <w:tab w:val="left" w:pos="466"/>
              </w:tabs>
              <w:ind w:right="16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использовать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для нахожде-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расстояний и длин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картах, планах 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 планах помеще-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 выкройках, при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боте на компьютере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>
            <w:pPr>
              <w:pStyle w:val="15"/>
              <w:ind w:left="465" w:right="491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88"/>
              </w:numPr>
              <w:tabs>
                <w:tab w:val="left" w:pos="465"/>
                <w:tab w:val="left" w:pos="466"/>
              </w:tabs>
              <w:ind w:right="356"/>
              <w:rPr>
                <w:rFonts w:ascii="Symbol" w:hAnsi="Symbol"/>
                <w:color w:val="404040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циях повседневной</w:t>
            </w:r>
          </w:p>
          <w:p>
            <w:pPr>
              <w:pStyle w:val="15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>
            <w:pPr>
              <w:pStyle w:val="15"/>
              <w:ind w:left="0"/>
            </w:pPr>
          </w:p>
        </w:tc>
        <w:tc>
          <w:tcPr>
            <w:tcW w:w="3289" w:type="dxa"/>
          </w:tcPr>
          <w:p>
            <w:pPr>
              <w:pStyle w:val="15"/>
              <w:ind w:left="0"/>
            </w:pPr>
          </w:p>
        </w:tc>
        <w:tc>
          <w:tcPr>
            <w:tcW w:w="3289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44" w:hRule="atLeast"/>
        </w:trPr>
        <w:tc>
          <w:tcPr>
            <w:tcW w:w="1522" w:type="dxa"/>
          </w:tcPr>
          <w:p>
            <w:pPr>
              <w:pStyle w:val="15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89"/>
              </w:numPr>
              <w:tabs>
                <w:tab w:val="left" w:pos="465"/>
                <w:tab w:val="left" w:pos="466"/>
              </w:tabs>
              <w:spacing w:line="237" w:lineRule="auto"/>
              <w:ind w:right="125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точ-</w:t>
            </w:r>
          </w:p>
          <w:p>
            <w:pPr>
              <w:pStyle w:val="15"/>
              <w:spacing w:line="264" w:lineRule="exact"/>
              <w:ind w:left="465"/>
              <w:rPr>
                <w:sz w:val="24"/>
              </w:rPr>
            </w:pPr>
            <w:r>
              <w:rPr>
                <w:sz w:val="24"/>
              </w:rPr>
              <w:t>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90"/>
              </w:numPr>
              <w:tabs>
                <w:tab w:val="left" w:pos="465"/>
                <w:tab w:val="left" w:pos="466"/>
              </w:tabs>
              <w:spacing w:line="237" w:lineRule="auto"/>
              <w:ind w:right="274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>
            <w:pPr>
              <w:pStyle w:val="15"/>
              <w:spacing w:line="264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91"/>
              </w:numPr>
              <w:tabs>
                <w:tab w:val="left" w:pos="468"/>
                <w:tab w:val="left" w:pos="469"/>
              </w:tabs>
              <w:spacing w:line="237" w:lineRule="auto"/>
              <w:ind w:right="12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  <w:p>
            <w:pPr>
              <w:pStyle w:val="15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92"/>
              </w:numPr>
              <w:tabs>
                <w:tab w:val="left" w:pos="467"/>
                <w:tab w:val="left" w:pos="468"/>
              </w:tabs>
              <w:spacing w:line="237" w:lineRule="auto"/>
              <w:ind w:right="206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аксиоматическом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мето-</w:t>
            </w:r>
          </w:p>
          <w:p>
            <w:pPr>
              <w:pStyle w:val="15"/>
              <w:spacing w:line="264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де;</w:t>
            </w:r>
          </w:p>
        </w:tc>
      </w:tr>
    </w:tbl>
    <w:p>
      <w:pPr>
        <w:spacing w:line="264" w:lineRule="exact"/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0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300"/>
              <w:rPr>
                <w:sz w:val="24"/>
              </w:rPr>
            </w:pPr>
            <w:r>
              <w:rPr>
                <w:sz w:val="24"/>
              </w:rPr>
              <w:t>пространстве, парал-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лельность и перпенди-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кулярность прямых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>
            <w:pPr>
              <w:pStyle w:val="15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многогранников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(призма, 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 парал-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лелепипед,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>
            <w:pPr>
              <w:pStyle w:val="15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ind w:right="272"/>
              <w:rPr>
                <w:sz w:val="24"/>
              </w:rPr>
            </w:pPr>
            <w:r>
              <w:rPr>
                <w:sz w:val="24"/>
              </w:rPr>
              <w:t>изображать 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 от руки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тов;</w:t>
            </w:r>
          </w:p>
          <w:p>
            <w:pPr>
              <w:pStyle w:val="15"/>
              <w:numPr>
                <w:ilvl w:val="0"/>
                <w:numId w:val="93"/>
              </w:numPr>
              <w:tabs>
                <w:tab w:val="left" w:pos="466"/>
              </w:tabs>
              <w:ind w:right="21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делать (выносные) пло-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ские чертежи из рисун-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простых объемных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фигур: вид сверху, сбо-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i/>
                <w:sz w:val="24"/>
              </w:rPr>
              <w:t>;</w:t>
            </w:r>
          </w:p>
          <w:p>
            <w:pPr>
              <w:pStyle w:val="15"/>
              <w:numPr>
                <w:ilvl w:val="0"/>
                <w:numId w:val="93"/>
              </w:numPr>
              <w:tabs>
                <w:tab w:val="left" w:pos="465"/>
                <w:tab w:val="left" w:pos="466"/>
              </w:tabs>
              <w:ind w:right="191"/>
              <w:rPr>
                <w:sz w:val="24"/>
              </w:rPr>
            </w:pPr>
            <w:r>
              <w:rPr>
                <w:sz w:val="24"/>
              </w:rPr>
              <w:t>извлекать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>
            <w:pPr>
              <w:pStyle w:val="15"/>
              <w:numPr>
                <w:ilvl w:val="0"/>
                <w:numId w:val="93"/>
              </w:numPr>
              <w:tabs>
                <w:tab w:val="left" w:pos="466"/>
              </w:tabs>
              <w:ind w:right="169"/>
              <w:jc w:val="both"/>
              <w:rPr>
                <w:sz w:val="24"/>
              </w:rPr>
            </w:pPr>
            <w:r>
              <w:rPr>
                <w:sz w:val="24"/>
              </w:rPr>
              <w:t>применять теорему 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фагора при вычислении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стереометри-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>
            <w:pPr>
              <w:pStyle w:val="15"/>
              <w:numPr>
                <w:ilvl w:val="0"/>
                <w:numId w:val="93"/>
              </w:numPr>
              <w:tabs>
                <w:tab w:val="left" w:pos="466"/>
              </w:tabs>
              <w:spacing w:line="237" w:lineRule="auto"/>
              <w:ind w:right="267"/>
              <w:jc w:val="both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</w:p>
          <w:p>
            <w:pPr>
              <w:pStyle w:val="15"/>
              <w:spacing w:line="264" w:lineRule="exact"/>
              <w:ind w:left="465"/>
              <w:jc w:val="both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многогран-</w:t>
            </w:r>
          </w:p>
        </w:tc>
        <w:tc>
          <w:tcPr>
            <w:tcW w:w="3605" w:type="dxa"/>
          </w:tcPr>
          <w:p>
            <w:pPr>
              <w:pStyle w:val="15"/>
              <w:ind w:left="465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ность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плоскостей;</w:t>
            </w:r>
          </w:p>
          <w:p>
            <w:pPr>
              <w:pStyle w:val="15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ind w:right="19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для решения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дач геометрические факты,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если условия применения 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явной форме;</w:t>
            </w:r>
          </w:p>
          <w:p>
            <w:pPr>
              <w:pStyle w:val="15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ind w:right="21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на нахожде-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ние геометрических величин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образцам или алгорит-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мам;</w:t>
            </w:r>
          </w:p>
          <w:p>
            <w:pPr>
              <w:pStyle w:val="15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ind w:right="157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 плоские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объем-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 фигур, в том числе ри-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совать вид сверху, сбоку,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 сечения многогран-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ников;</w:t>
            </w:r>
          </w:p>
          <w:p>
            <w:pPr>
              <w:pStyle w:val="15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ind w:right="136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 интерпретиро-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 и преобразовывать ин-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формацию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фигурах, представленную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>
            <w:pPr>
              <w:pStyle w:val="15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ind w:right="214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предполагающих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шагов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>
            <w:pPr>
              <w:pStyle w:val="15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spacing w:line="237" w:lineRule="auto"/>
              <w:ind w:right="268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взаимное распо-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ложение прямых и плоско-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>
            <w:pPr>
              <w:pStyle w:val="15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spacing w:before="1" w:line="237" w:lineRule="auto"/>
              <w:ind w:right="293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 фигур;</w:t>
            </w: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>
            <w:pPr>
              <w:pStyle w:val="15"/>
              <w:numPr>
                <w:ilvl w:val="0"/>
                <w:numId w:val="95"/>
              </w:numPr>
              <w:tabs>
                <w:tab w:val="left" w:pos="468"/>
                <w:tab w:val="left" w:pos="469"/>
              </w:tabs>
              <w:spacing w:before="4" w:line="237" w:lineRule="auto"/>
              <w:ind w:right="135"/>
              <w:rPr>
                <w:sz w:val="24"/>
              </w:rPr>
            </w:pPr>
            <w:r>
              <w:rPr>
                <w:sz w:val="24"/>
              </w:rPr>
              <w:t>самостоятельно формули-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 определения 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метрических фигур, вы-</w:t>
            </w:r>
          </w:p>
          <w:p>
            <w:pPr>
              <w:pStyle w:val="15"/>
              <w:spacing w:before="3"/>
              <w:ind w:left="468" w:right="122"/>
              <w:rPr>
                <w:sz w:val="24"/>
              </w:rPr>
            </w:pPr>
            <w:r>
              <w:rPr>
                <w:sz w:val="24"/>
              </w:rPr>
              <w:t>двигать гипотезы о новых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свойствах и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или 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вергать их, обобщать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конкретизировать 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>
            <w:pPr>
              <w:pStyle w:val="15"/>
              <w:spacing w:before="1"/>
              <w:ind w:left="468" w:right="181"/>
              <w:rPr>
                <w:sz w:val="24"/>
              </w:rPr>
            </w:pPr>
            <w:r>
              <w:rPr>
                <w:sz w:val="24"/>
              </w:rPr>
              <w:t>фигур, проводить в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случаях 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фикацию фигур по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>
            <w:pPr>
              <w:pStyle w:val="15"/>
              <w:numPr>
                <w:ilvl w:val="0"/>
                <w:numId w:val="95"/>
              </w:numPr>
              <w:tabs>
                <w:tab w:val="left" w:pos="468"/>
                <w:tab w:val="left" w:pos="469"/>
              </w:tabs>
              <w:spacing w:before="2"/>
              <w:ind w:right="195"/>
              <w:rPr>
                <w:sz w:val="24"/>
              </w:rPr>
            </w:pPr>
            <w:r>
              <w:rPr>
                <w:sz w:val="24"/>
              </w:rPr>
              <w:t>исследовать чертежи,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комбинации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гур, извлекать, интерпре-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тировать и преобразовы-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информацию,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>
            <w:pPr>
              <w:pStyle w:val="15"/>
              <w:numPr>
                <w:ilvl w:val="0"/>
                <w:numId w:val="95"/>
              </w:numPr>
              <w:tabs>
                <w:tab w:val="left" w:pos="468"/>
                <w:tab w:val="left" w:pos="469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решать задачи геометри-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 содержания,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в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алгоритм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следует явно из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вия, выполнять 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 дополнительные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</w:p>
          <w:p>
            <w:pPr>
              <w:pStyle w:val="15"/>
              <w:spacing w:line="273" w:lineRule="exact"/>
              <w:ind w:left="468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96"/>
              </w:numPr>
              <w:tabs>
                <w:tab w:val="left" w:pos="467"/>
                <w:tab w:val="left" w:pos="468"/>
              </w:tabs>
              <w:ind w:right="28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понятием гео-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метрические места то-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чек в пространстве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их для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96"/>
              </w:numPr>
              <w:tabs>
                <w:tab w:val="left" w:pos="467"/>
                <w:tab w:val="left" w:pos="468"/>
              </w:tabs>
              <w:ind w:right="205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шения задач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и двугранных уг-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лов, трехгранного 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 косинусов и си-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нусов для трехгранного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>
            <w:pPr>
              <w:pStyle w:val="15"/>
              <w:numPr>
                <w:ilvl w:val="0"/>
                <w:numId w:val="96"/>
              </w:numPr>
              <w:tabs>
                <w:tab w:val="left" w:pos="467"/>
                <w:tab w:val="left" w:pos="468"/>
              </w:tabs>
              <w:ind w:right="209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понятием пер-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пендикулярное сечение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 уметь приме-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нять его при решении за-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дач;</w:t>
            </w:r>
          </w:p>
          <w:p>
            <w:pPr>
              <w:pStyle w:val="15"/>
              <w:numPr>
                <w:ilvl w:val="0"/>
                <w:numId w:val="96"/>
              </w:numPr>
              <w:tabs>
                <w:tab w:val="left" w:pos="467"/>
                <w:tab w:val="left" w:pos="468"/>
              </w:tabs>
              <w:spacing w:line="237" w:lineRule="auto"/>
              <w:ind w:right="152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двойственности правиль-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>
            <w:pPr>
              <w:pStyle w:val="15"/>
              <w:numPr>
                <w:ilvl w:val="0"/>
                <w:numId w:val="96"/>
              </w:numPr>
              <w:tabs>
                <w:tab w:val="left" w:pos="467"/>
                <w:tab w:val="left" w:pos="468"/>
              </w:tabs>
              <w:ind w:right="188"/>
              <w:rPr>
                <w:rFonts w:ascii="Symbol" w:hAnsi="Symbol"/>
                <w:i/>
                <w:color w:val="BEBEBE"/>
                <w:sz w:val="24"/>
              </w:rPr>
            </w:pPr>
            <w:r>
              <w:rPr>
                <w:i/>
                <w:sz w:val="24"/>
              </w:rPr>
              <w:t>владеть понятиями цен-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тральное и параллельное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проектирование и приме-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нять их при построении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сечений многогранников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>
            <w:pPr>
              <w:pStyle w:val="15"/>
              <w:numPr>
                <w:ilvl w:val="0"/>
                <w:numId w:val="96"/>
              </w:numPr>
              <w:tabs>
                <w:tab w:val="left" w:pos="467"/>
                <w:tab w:val="left" w:pos="468"/>
              </w:tabs>
              <w:ind w:right="163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развертке многогранника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кратчайшем пути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многогран-</w:t>
            </w:r>
          </w:p>
          <w:p>
            <w:pPr>
              <w:pStyle w:val="15"/>
              <w:spacing w:line="261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ника;</w:t>
            </w:r>
          </w:p>
        </w:tc>
      </w:tr>
    </w:tbl>
    <w:p>
      <w:pPr>
        <w:spacing w:line="261" w:lineRule="exact"/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7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404"/>
              <w:rPr>
                <w:sz w:val="24"/>
              </w:rPr>
            </w:pPr>
            <w:r>
              <w:rPr>
                <w:sz w:val="24"/>
              </w:rPr>
              <w:t>ников с 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>
            <w:pPr>
              <w:pStyle w:val="15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ind w:right="208"/>
              <w:rPr>
                <w:sz w:val="24"/>
              </w:rPr>
            </w:pPr>
            <w:r>
              <w:rPr>
                <w:sz w:val="24"/>
              </w:rPr>
              <w:t>распознавать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тел вращения (ко-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нус, цилиндр, сфера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шар);</w:t>
            </w:r>
          </w:p>
          <w:p>
            <w:pPr>
              <w:pStyle w:val="15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ind w:right="181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многогран-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 и тел вращения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>
            <w:pPr>
              <w:pStyle w:val="15"/>
              <w:spacing w:before="1"/>
              <w:ind w:left="0"/>
              <w:rPr>
                <w:sz w:val="23"/>
              </w:rPr>
            </w:pPr>
          </w:p>
          <w:p>
            <w:pPr>
              <w:pStyle w:val="15"/>
              <w:ind w:left="465" w:right="491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97"/>
              </w:numPr>
              <w:tabs>
                <w:tab w:val="left" w:pos="466"/>
              </w:tabs>
              <w:spacing w:before="5" w:line="237" w:lineRule="auto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соотносить абстрактные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 понятия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</w:p>
          <w:p>
            <w:pPr>
              <w:pStyle w:val="15"/>
              <w:spacing w:before="3"/>
              <w:ind w:left="465" w:right="178"/>
              <w:jc w:val="both"/>
              <w:rPr>
                <w:sz w:val="24"/>
              </w:rPr>
            </w:pPr>
            <w:r>
              <w:rPr>
                <w:sz w:val="24"/>
              </w:rPr>
              <w:t>жизненными объектами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>
            <w:pPr>
              <w:pStyle w:val="15"/>
              <w:numPr>
                <w:ilvl w:val="0"/>
                <w:numId w:val="97"/>
              </w:numPr>
              <w:tabs>
                <w:tab w:val="left" w:pos="466"/>
              </w:tabs>
              <w:spacing w:before="2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метрических фигур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типовых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 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>
            <w:pPr>
              <w:pStyle w:val="15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верхностей тел одина-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ковой формы различно-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>
            <w:pPr>
              <w:pStyle w:val="15"/>
              <w:numPr>
                <w:ilvl w:val="0"/>
                <w:numId w:val="97"/>
              </w:numPr>
              <w:tabs>
                <w:tab w:val="left" w:pos="465"/>
                <w:tab w:val="left" w:pos="466"/>
              </w:tabs>
              <w:spacing w:before="1"/>
              <w:ind w:hanging="359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98"/>
              </w:numPr>
              <w:tabs>
                <w:tab w:val="left" w:pos="465"/>
                <w:tab w:val="left" w:pos="466"/>
              </w:tabs>
              <w:spacing w:line="237" w:lineRule="auto"/>
              <w:ind w:right="173"/>
              <w:rPr>
                <w:i/>
                <w:sz w:val="24"/>
              </w:rPr>
            </w:pPr>
            <w:r>
              <w:rPr>
                <w:i/>
                <w:sz w:val="24"/>
              </w:rPr>
              <w:t>доказывать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>
            <w:pPr>
              <w:pStyle w:val="15"/>
              <w:numPr>
                <w:ilvl w:val="0"/>
                <w:numId w:val="98"/>
              </w:numPr>
              <w:tabs>
                <w:tab w:val="left" w:pos="465"/>
                <w:tab w:val="left" w:pos="466"/>
              </w:tabs>
              <w:ind w:right="164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стандартной клас-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сификацией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ных фигур (пирамиды, приз-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параллелепипеды);</w:t>
            </w:r>
          </w:p>
          <w:p>
            <w:pPr>
              <w:pStyle w:val="15"/>
              <w:numPr>
                <w:ilvl w:val="0"/>
                <w:numId w:val="98"/>
              </w:numPr>
              <w:tabs>
                <w:tab w:val="left" w:pos="465"/>
                <w:tab w:val="left" w:pos="466"/>
              </w:tabs>
              <w:ind w:right="164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объемы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 геометриче-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тел 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</w:p>
          <w:p>
            <w:pPr>
              <w:pStyle w:val="15"/>
              <w:spacing w:line="273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формул;</w:t>
            </w:r>
          </w:p>
          <w:p>
            <w:pPr>
              <w:pStyle w:val="15"/>
              <w:numPr>
                <w:ilvl w:val="0"/>
                <w:numId w:val="98"/>
              </w:numPr>
              <w:tabs>
                <w:tab w:val="left" w:pos="465"/>
                <w:tab w:val="left" w:pos="466"/>
              </w:tabs>
              <w:ind w:right="232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 расстояния и уг-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line="237" w:lineRule="auto"/>
              <w:ind w:left="465" w:right="227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98"/>
              </w:numPr>
              <w:tabs>
                <w:tab w:val="left" w:pos="465"/>
                <w:tab w:val="left" w:pos="466"/>
              </w:tabs>
              <w:spacing w:before="3"/>
              <w:ind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свойства гео-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метрических фигур для ре-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шения задач практического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характера и задач из других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  <w:tc>
          <w:tcPr>
            <w:tcW w:w="3289" w:type="dxa"/>
          </w:tcPr>
          <w:p>
            <w:pPr>
              <w:pStyle w:val="15"/>
              <w:ind w:left="468" w:right="284"/>
              <w:jc w:val="both"/>
              <w:rPr>
                <w:sz w:val="24"/>
              </w:rPr>
            </w:pPr>
            <w:r>
              <w:rPr>
                <w:sz w:val="24"/>
              </w:rPr>
              <w:t>теорем и формул для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99"/>
              </w:numPr>
              <w:tabs>
                <w:tab w:val="left" w:pos="469"/>
              </w:tabs>
              <w:spacing w:line="237" w:lineRule="auto"/>
              <w:ind w:right="351"/>
              <w:jc w:val="both"/>
              <w:rPr>
                <w:sz w:val="24"/>
              </w:rPr>
            </w:pPr>
            <w:r>
              <w:rPr>
                <w:sz w:val="24"/>
              </w:rPr>
              <w:t>уметь формулировать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 геометриче-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ские утверждения;</w:t>
            </w:r>
          </w:p>
          <w:p>
            <w:pPr>
              <w:pStyle w:val="15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spacing w:before="1"/>
              <w:ind w:right="225"/>
              <w:rPr>
                <w:sz w:val="24"/>
              </w:rPr>
            </w:pPr>
            <w:r>
              <w:rPr>
                <w:sz w:val="24"/>
              </w:rPr>
              <w:t>владеть понятиями 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реометрии: призма,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раллелепипед,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тетраэдр;</w:t>
            </w:r>
          </w:p>
          <w:p>
            <w:pPr>
              <w:pStyle w:val="15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ind w:right="111"/>
              <w:rPr>
                <w:sz w:val="24"/>
              </w:rPr>
            </w:pPr>
            <w:r>
              <w:rPr>
                <w:sz w:val="24"/>
              </w:rPr>
              <w:t>иметь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аксиомах стереометрии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их при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уметь строить 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зованием различных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тодов, в том числе и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следов;</w:t>
            </w:r>
          </w:p>
          <w:p>
            <w:pPr>
              <w:pStyle w:val="15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пространстве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угол и расстоя-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>
            <w:pPr>
              <w:pStyle w:val="15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ind w:right="188"/>
              <w:rPr>
                <w:sz w:val="24"/>
              </w:rPr>
            </w:pPr>
            <w:r>
              <w:rPr>
                <w:sz w:val="24"/>
              </w:rPr>
              <w:t>применять теоремы о 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раллельности прямых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 в пространст-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99"/>
              </w:numPr>
              <w:tabs>
                <w:tab w:val="left" w:pos="468"/>
                <w:tab w:val="left" w:pos="469"/>
              </w:tabs>
              <w:spacing w:line="237" w:lineRule="auto"/>
              <w:ind w:right="291"/>
              <w:rPr>
                <w:sz w:val="24"/>
              </w:rPr>
            </w:pPr>
            <w:r>
              <w:rPr>
                <w:sz w:val="24"/>
              </w:rPr>
              <w:t>уметь применять парал-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  <w:p>
            <w:pPr>
              <w:pStyle w:val="15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100"/>
              </w:numPr>
              <w:tabs>
                <w:tab w:val="left" w:pos="467"/>
                <w:tab w:val="left" w:pos="468"/>
              </w:tabs>
              <w:spacing w:line="237" w:lineRule="auto"/>
              <w:ind w:right="38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>
            <w:pPr>
              <w:pStyle w:val="15"/>
              <w:numPr>
                <w:ilvl w:val="0"/>
                <w:numId w:val="100"/>
              </w:numPr>
              <w:tabs>
                <w:tab w:val="left" w:pos="467"/>
                <w:tab w:val="left" w:pos="468"/>
              </w:tabs>
              <w:spacing w:line="237" w:lineRule="auto"/>
              <w:ind w:right="382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 сферах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>
            <w:pPr>
              <w:pStyle w:val="15"/>
              <w:ind w:left="46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комбинации тел вращения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>
            <w:pPr>
              <w:pStyle w:val="15"/>
              <w:numPr>
                <w:ilvl w:val="0"/>
                <w:numId w:val="100"/>
              </w:numPr>
              <w:tabs>
                <w:tab w:val="left" w:pos="468"/>
              </w:tabs>
              <w:spacing w:before="3"/>
              <w:ind w:right="283"/>
              <w:jc w:val="both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формулу расстоя-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ния от точки до плоско-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сти;</w:t>
            </w:r>
          </w:p>
          <w:p>
            <w:pPr>
              <w:pStyle w:val="15"/>
              <w:numPr>
                <w:ilvl w:val="0"/>
                <w:numId w:val="100"/>
              </w:numPr>
              <w:tabs>
                <w:tab w:val="left" w:pos="467"/>
                <w:tab w:val="left" w:pos="468"/>
              </w:tabs>
              <w:ind w:right="307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владеть разными спосо-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бами задания прямой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уравнениями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0"/>
              </w:numPr>
              <w:tabs>
                <w:tab w:val="left" w:pos="467"/>
                <w:tab w:val="left" w:pos="468"/>
              </w:tabs>
              <w:ind w:right="9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и доказательстве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координат;</w:t>
            </w:r>
          </w:p>
          <w:p>
            <w:pPr>
              <w:pStyle w:val="15"/>
              <w:numPr>
                <w:ilvl w:val="0"/>
                <w:numId w:val="100"/>
              </w:numPr>
              <w:tabs>
                <w:tab w:val="left" w:pos="467"/>
                <w:tab w:val="left" w:pos="468"/>
              </w:tabs>
              <w:ind w:right="19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аксиомах объема, приме-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нять формулы объемов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 паралле-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лепипеда, призмы и пира-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миды, тетраэдра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0"/>
              </w:numPr>
              <w:tabs>
                <w:tab w:val="left" w:pos="467"/>
                <w:tab w:val="left" w:pos="468"/>
              </w:tabs>
              <w:spacing w:before="1" w:line="237" w:lineRule="auto"/>
              <w:ind w:right="203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теоремы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отношениях объемов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</w:tbl>
    <w:p>
      <w:pPr>
        <w:spacing w:line="237" w:lineRule="auto"/>
        <w:rPr>
          <w:rFonts w:ascii="Symbol" w:hAnsi="Symbol"/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0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174"/>
              <w:rPr>
                <w:sz w:val="24"/>
              </w:rPr>
            </w:pPr>
            <w:r>
              <w:rPr>
                <w:sz w:val="24"/>
              </w:rPr>
              <w:t>судов одинаковой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>
            <w:pPr>
              <w:pStyle w:val="15"/>
              <w:numPr>
                <w:ilvl w:val="0"/>
                <w:numId w:val="101"/>
              </w:numPr>
              <w:tabs>
                <w:tab w:val="left" w:pos="465"/>
                <w:tab w:val="left" w:pos="466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оценивать форму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вильного многогранни-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 после спилов, срезов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т.п. (определять коли-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 вершин, ребер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граней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605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102"/>
              </w:numPr>
              <w:tabs>
                <w:tab w:val="left" w:pos="468"/>
                <w:tab w:val="left" w:pos="469"/>
              </w:tabs>
              <w:ind w:right="207"/>
              <w:rPr>
                <w:sz w:val="24"/>
              </w:rPr>
            </w:pPr>
            <w:r>
              <w:rPr>
                <w:sz w:val="24"/>
              </w:rPr>
              <w:t>уметь применять перпен-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дикулярности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2"/>
              </w:numPr>
              <w:tabs>
                <w:tab w:val="left" w:pos="468"/>
                <w:tab w:val="left" w:pos="469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владеть понятиями орто-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гональное проектирова-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наклонные и их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екции, 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 о трех перпенди-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кулярах при решении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>
            <w:pPr>
              <w:pStyle w:val="15"/>
              <w:numPr>
                <w:ilvl w:val="0"/>
                <w:numId w:val="102"/>
              </w:numPr>
              <w:tabs>
                <w:tab w:val="left" w:pos="468"/>
                <w:tab w:val="left" w:pos="469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владеть понятиями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стояние между фигурами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пространстве,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 прямых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2"/>
              </w:numPr>
              <w:tabs>
                <w:tab w:val="left" w:pos="468"/>
                <w:tab w:val="left" w:pos="469"/>
              </w:tabs>
              <w:ind w:right="285"/>
              <w:rPr>
                <w:sz w:val="24"/>
              </w:rPr>
            </w:pPr>
            <w:r>
              <w:rPr>
                <w:sz w:val="24"/>
              </w:rPr>
              <w:t>владеть понятием угол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стью и уметь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2"/>
              </w:numPr>
              <w:tabs>
                <w:tab w:val="left" w:pos="468"/>
                <w:tab w:val="left" w:pos="469"/>
              </w:tabs>
              <w:ind w:right="113"/>
              <w:rPr>
                <w:sz w:val="24"/>
              </w:rPr>
            </w:pPr>
            <w:r>
              <w:rPr>
                <w:sz w:val="24"/>
              </w:rPr>
              <w:t>владеть понятиями дву-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гранный угол, угол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плоскостями, перпенди-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кулярные плоскости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2"/>
              </w:numPr>
              <w:tabs>
                <w:tab w:val="left" w:pos="468"/>
                <w:tab w:val="left" w:pos="469"/>
              </w:tabs>
              <w:spacing w:line="237" w:lineRule="auto"/>
              <w:ind w:right="241"/>
              <w:rPr>
                <w:sz w:val="24"/>
              </w:rPr>
            </w:pPr>
            <w:r>
              <w:rPr>
                <w:sz w:val="24"/>
              </w:rPr>
              <w:t>владеть понятиями приз-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103"/>
              </w:numPr>
              <w:tabs>
                <w:tab w:val="left" w:pos="467"/>
                <w:tab w:val="left" w:pos="468"/>
              </w:tabs>
              <w:ind w:right="17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интеграл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объемов и по-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верхностей тел враще-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ния, вычисления площади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сферического пояса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шарового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  <w:p>
            <w:pPr>
              <w:pStyle w:val="15"/>
              <w:numPr>
                <w:ilvl w:val="0"/>
                <w:numId w:val="103"/>
              </w:numPr>
              <w:tabs>
                <w:tab w:val="left" w:pos="467"/>
                <w:tab w:val="left" w:pos="468"/>
              </w:tabs>
              <w:ind w:right="183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движениях в простран-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стве: параллельном пере-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носе, симметрии отно-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сительно плоскости,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 симметрии,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повороте относительно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 винтовой сим-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метрии, уметь приме-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нять их при решении за-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дач;</w:t>
            </w:r>
          </w:p>
          <w:p>
            <w:pPr>
              <w:pStyle w:val="15"/>
              <w:numPr>
                <w:ilvl w:val="0"/>
                <w:numId w:val="103"/>
              </w:numPr>
              <w:tabs>
                <w:tab w:val="left" w:pos="467"/>
                <w:tab w:val="left" w:pos="468"/>
              </w:tabs>
              <w:spacing w:line="237" w:lineRule="auto"/>
              <w:ind w:right="305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ортогональной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проекции;</w:t>
            </w:r>
          </w:p>
          <w:p>
            <w:pPr>
              <w:pStyle w:val="15"/>
              <w:numPr>
                <w:ilvl w:val="0"/>
                <w:numId w:val="103"/>
              </w:numPr>
              <w:tabs>
                <w:tab w:val="left" w:pos="467"/>
                <w:tab w:val="left" w:pos="468"/>
              </w:tabs>
              <w:ind w:right="12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трехгранном и много-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гранном угле и применять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плоских 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многогранного угла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3"/>
              </w:numPr>
              <w:tabs>
                <w:tab w:val="left" w:pos="467"/>
                <w:tab w:val="left" w:pos="468"/>
              </w:tabs>
              <w:ind w:right="232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преобразовании подобия,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 и уметь при-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менять их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7" w:hRule="atLeast"/>
        </w:trPr>
        <w:tc>
          <w:tcPr>
            <w:tcW w:w="1522" w:type="dxa"/>
          </w:tcPr>
          <w:p>
            <w:pPr>
              <w:pStyle w:val="15"/>
              <w:ind w:left="0"/>
            </w:pPr>
          </w:p>
        </w:tc>
        <w:tc>
          <w:tcPr>
            <w:tcW w:w="3118" w:type="dxa"/>
          </w:tcPr>
          <w:p>
            <w:pPr>
              <w:pStyle w:val="15"/>
              <w:ind w:left="0"/>
            </w:pPr>
          </w:p>
        </w:tc>
        <w:tc>
          <w:tcPr>
            <w:tcW w:w="3605" w:type="dxa"/>
          </w:tcPr>
          <w:p>
            <w:pPr>
              <w:pStyle w:val="15"/>
              <w:ind w:left="0"/>
            </w:pPr>
          </w:p>
        </w:tc>
        <w:tc>
          <w:tcPr>
            <w:tcW w:w="3289" w:type="dxa"/>
          </w:tcPr>
          <w:p>
            <w:pPr>
              <w:pStyle w:val="15"/>
              <w:ind w:left="468" w:right="177"/>
              <w:rPr>
                <w:sz w:val="24"/>
              </w:rPr>
            </w:pPr>
            <w:r>
              <w:rPr>
                <w:sz w:val="24"/>
              </w:rPr>
              <w:t>раллелепипеда при реше-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4"/>
              </w:numPr>
              <w:tabs>
                <w:tab w:val="left" w:pos="468"/>
                <w:tab w:val="left" w:pos="469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владеть понятием прямо-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 параллелепипед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применять его при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4"/>
              </w:numPr>
              <w:tabs>
                <w:tab w:val="left" w:pos="468"/>
                <w:tab w:val="left" w:pos="469"/>
              </w:tabs>
              <w:ind w:right="181"/>
              <w:rPr>
                <w:sz w:val="24"/>
              </w:rPr>
            </w:pPr>
            <w:r>
              <w:rPr>
                <w:sz w:val="24"/>
              </w:rPr>
              <w:t>владеть понятиями пира-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пирамид,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 правильной пира-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миды и 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4"/>
              </w:numPr>
              <w:tabs>
                <w:tab w:val="left" w:pos="468"/>
                <w:tab w:val="left" w:pos="469"/>
              </w:tabs>
              <w:spacing w:line="237" w:lineRule="auto"/>
              <w:ind w:right="164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теореме Эйлера, правиль-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>
            <w:pPr>
              <w:pStyle w:val="15"/>
              <w:numPr>
                <w:ilvl w:val="0"/>
                <w:numId w:val="104"/>
              </w:numPr>
              <w:tabs>
                <w:tab w:val="left" w:pos="468"/>
                <w:tab w:val="left" w:pos="469"/>
              </w:tabs>
              <w:ind w:right="19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 поверхностей много-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гранников и уметь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 его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4"/>
              </w:numPr>
              <w:tabs>
                <w:tab w:val="left" w:pos="468"/>
                <w:tab w:val="left" w:pos="469"/>
              </w:tabs>
              <w:ind w:right="227"/>
              <w:rPr>
                <w:sz w:val="24"/>
              </w:rPr>
            </w:pPr>
            <w:r>
              <w:rPr>
                <w:sz w:val="24"/>
              </w:rPr>
              <w:t>владеть понятиями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 (цилиндр,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нус, шар и сфера), их 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4"/>
              </w:numPr>
              <w:tabs>
                <w:tab w:val="left" w:pos="469"/>
              </w:tabs>
              <w:ind w:right="244"/>
              <w:jc w:val="both"/>
              <w:rPr>
                <w:sz w:val="24"/>
              </w:rPr>
            </w:pPr>
            <w:r>
              <w:rPr>
                <w:sz w:val="24"/>
              </w:rPr>
              <w:t>владеть понятиями каса-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 прямые и плос-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кости и уметь 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4"/>
              </w:numPr>
              <w:tabs>
                <w:tab w:val="left" w:pos="469"/>
              </w:tabs>
              <w:spacing w:before="1" w:line="237" w:lineRule="auto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</w:p>
          <w:p>
            <w:pPr>
              <w:pStyle w:val="15"/>
              <w:spacing w:line="264" w:lineRule="exact"/>
              <w:ind w:left="468"/>
              <w:jc w:val="both"/>
              <w:rPr>
                <w:sz w:val="24"/>
              </w:rPr>
            </w:pPr>
            <w:r>
              <w:rPr>
                <w:sz w:val="24"/>
              </w:rPr>
              <w:t>сферах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105"/>
              </w:numPr>
              <w:tabs>
                <w:tab w:val="left" w:pos="527"/>
                <w:tab w:val="left" w:pos="528"/>
              </w:tabs>
              <w:spacing w:line="237" w:lineRule="auto"/>
              <w:ind w:right="183" w:hanging="358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 методами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стереометрии;</w:t>
            </w:r>
          </w:p>
          <w:p>
            <w:pPr>
              <w:pStyle w:val="15"/>
              <w:numPr>
                <w:ilvl w:val="0"/>
                <w:numId w:val="105"/>
              </w:numPr>
              <w:tabs>
                <w:tab w:val="left" w:pos="467"/>
                <w:tab w:val="left" w:pos="468"/>
              </w:tabs>
              <w:spacing w:before="3" w:line="237" w:lineRule="auto"/>
              <w:ind w:right="159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форму-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лы объемов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>
      <w:pPr>
        <w:spacing w:line="237" w:lineRule="auto"/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0" w:hRule="atLeast"/>
        </w:trPr>
        <w:tc>
          <w:tcPr>
            <w:tcW w:w="1522" w:type="dxa"/>
          </w:tcPr>
          <w:p>
            <w:pPr>
              <w:pStyle w:val="15"/>
              <w:ind w:left="0"/>
            </w:pPr>
          </w:p>
        </w:tc>
        <w:tc>
          <w:tcPr>
            <w:tcW w:w="3118" w:type="dxa"/>
          </w:tcPr>
          <w:p>
            <w:pPr>
              <w:pStyle w:val="15"/>
              <w:ind w:left="0"/>
            </w:pPr>
          </w:p>
        </w:tc>
        <w:tc>
          <w:tcPr>
            <w:tcW w:w="3605" w:type="dxa"/>
          </w:tcPr>
          <w:p>
            <w:pPr>
              <w:pStyle w:val="15"/>
              <w:ind w:left="0"/>
            </w:pP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spacing w:before="4" w:line="237" w:lineRule="auto"/>
              <w:ind w:right="11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объемы 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</w:p>
          <w:p>
            <w:pPr>
              <w:pStyle w:val="15"/>
              <w:spacing w:before="3"/>
              <w:ind w:left="468" w:right="288"/>
              <w:rPr>
                <w:sz w:val="24"/>
              </w:rPr>
            </w:pPr>
            <w:r>
              <w:rPr>
                <w:sz w:val="24"/>
              </w:rPr>
              <w:t>нять их при решении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дач;</w:t>
            </w:r>
          </w:p>
          <w:p>
            <w:pPr>
              <w:pStyle w:val="15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spacing w:before="2"/>
              <w:ind w:right="211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развертке цилиндра и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нуса, площади поверхно-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цилиндра и конуса,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сферы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6"/>
              </w:numPr>
              <w:tabs>
                <w:tab w:val="left" w:pos="469"/>
              </w:tabs>
              <w:spacing w:before="1" w:line="237" w:lineRule="auto"/>
              <w:ind w:right="337"/>
              <w:jc w:val="both"/>
              <w:rPr>
                <w:sz w:val="24"/>
              </w:rPr>
            </w:pPr>
            <w:r>
              <w:rPr>
                <w:sz w:val="24"/>
              </w:rPr>
              <w:t>уметь решать задачи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 многогран-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 вращения;</w:t>
            </w:r>
          </w:p>
          <w:p>
            <w:pPr>
              <w:pStyle w:val="15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spacing w:before="5"/>
              <w:ind w:right="154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объемов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>
            <w:pPr>
              <w:pStyle w:val="15"/>
              <w:ind w:left="468" w:right="239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>
            <w:pPr>
              <w:pStyle w:val="15"/>
              <w:numPr>
                <w:ilvl w:val="0"/>
                <w:numId w:val="106"/>
              </w:numPr>
              <w:tabs>
                <w:tab w:val="left" w:pos="468"/>
                <w:tab w:val="left" w:pos="469"/>
              </w:tabs>
              <w:spacing w:before="4" w:line="237" w:lineRule="auto"/>
              <w:ind w:right="140"/>
              <w:rPr>
                <w:sz w:val="24"/>
              </w:rPr>
            </w:pPr>
            <w:r>
              <w:rPr>
                <w:sz w:val="24"/>
              </w:rPr>
              <w:t>составлять с 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геометриче-</w:t>
            </w:r>
          </w:p>
          <w:p>
            <w:pPr>
              <w:pStyle w:val="15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математиче-</w:t>
            </w:r>
          </w:p>
        </w:tc>
        <w:tc>
          <w:tcPr>
            <w:tcW w:w="3289" w:type="dxa"/>
          </w:tcPr>
          <w:p>
            <w:pPr>
              <w:pStyle w:val="15"/>
              <w:ind w:left="0"/>
            </w:pPr>
          </w:p>
        </w:tc>
      </w:tr>
    </w:tbl>
    <w:p>
      <w:p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605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289" w:type="dxa"/>
          </w:tcPr>
          <w:p>
            <w:pPr>
              <w:pStyle w:val="15"/>
              <w:ind w:left="468" w:right="166"/>
              <w:rPr>
                <w:sz w:val="24"/>
              </w:rPr>
            </w:pPr>
            <w:r>
              <w:rPr>
                <w:sz w:val="24"/>
              </w:rPr>
              <w:t>ские модели для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практического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рактера и задач из смеж-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дисциплин, исследо-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полученные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>
            <w:pPr>
              <w:pStyle w:val="15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зультат</w:t>
            </w:r>
          </w:p>
        </w:tc>
        <w:tc>
          <w:tcPr>
            <w:tcW w:w="3289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6" w:hRule="atLeast"/>
        </w:trPr>
        <w:tc>
          <w:tcPr>
            <w:tcW w:w="1522" w:type="dxa"/>
          </w:tcPr>
          <w:p>
            <w:pPr>
              <w:pStyle w:val="15"/>
              <w:ind w:left="110" w:right="2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тве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107"/>
              </w:numPr>
              <w:tabs>
                <w:tab w:val="left" w:pos="466"/>
              </w:tabs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понятием декар-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товы координаты в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странстве</w:t>
            </w:r>
            <w:r>
              <w:rPr>
                <w:color w:val="FF0000"/>
                <w:sz w:val="24"/>
              </w:rPr>
              <w:t>;</w:t>
            </w:r>
          </w:p>
          <w:p>
            <w:pPr>
              <w:pStyle w:val="15"/>
              <w:numPr>
                <w:ilvl w:val="0"/>
                <w:numId w:val="107"/>
              </w:numPr>
              <w:tabs>
                <w:tab w:val="left" w:pos="465"/>
                <w:tab w:val="left" w:pos="466"/>
              </w:tabs>
              <w:ind w:right="173"/>
              <w:rPr>
                <w:sz w:val="24"/>
              </w:rPr>
            </w:pPr>
            <w:r>
              <w:rPr>
                <w:sz w:val="24"/>
              </w:rPr>
              <w:t>находить координаты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 куба и прямо-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угольного параллелепи-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108"/>
              </w:numPr>
              <w:tabs>
                <w:tab w:val="left" w:pos="465"/>
                <w:tab w:val="left" w:pos="466"/>
              </w:tabs>
              <w:ind w:right="16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 де-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картовы координаты в про-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странстве, вектор, 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 равенство векто-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ров, координаты вектора,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угол между векторами, ска-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лярное произведение векто-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>
            <w:pPr>
              <w:pStyle w:val="15"/>
              <w:numPr>
                <w:ilvl w:val="0"/>
                <w:numId w:val="108"/>
              </w:numPr>
              <w:tabs>
                <w:tab w:val="left" w:pos="465"/>
                <w:tab w:val="left" w:pos="466"/>
              </w:tabs>
              <w:ind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 между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двумя точками, сумму век-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торов и произведение векто-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угол между</w:t>
            </w:r>
          </w:p>
          <w:p>
            <w:pPr>
              <w:pStyle w:val="15"/>
              <w:ind w:left="465" w:right="112"/>
              <w:rPr>
                <w:i/>
                <w:sz w:val="24"/>
              </w:rPr>
            </w:pPr>
            <w:r>
              <w:rPr>
                <w:i/>
                <w:sz w:val="24"/>
              </w:rPr>
              <w:t>векторами, скалярное произ-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ведение, раскладывать век-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двум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неколлинеарным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>
            <w:pPr>
              <w:pStyle w:val="15"/>
              <w:numPr>
                <w:ilvl w:val="0"/>
                <w:numId w:val="108"/>
              </w:numPr>
              <w:tabs>
                <w:tab w:val="left" w:pos="466"/>
              </w:tabs>
              <w:ind w:right="2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 плоскость уравне-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нием в декартовой системе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>
            <w:pPr>
              <w:pStyle w:val="15"/>
              <w:numPr>
                <w:ilvl w:val="0"/>
                <w:numId w:val="108"/>
              </w:numPr>
              <w:tabs>
                <w:tab w:val="left" w:pos="466"/>
              </w:tabs>
              <w:spacing w:line="276" w:lineRule="exact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простейшие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базиса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109"/>
              </w:numPr>
              <w:tabs>
                <w:tab w:val="left" w:pos="468"/>
                <w:tab w:val="left" w:pos="469"/>
              </w:tabs>
              <w:spacing w:line="237" w:lineRule="auto"/>
              <w:ind w:right="332"/>
              <w:rPr>
                <w:sz w:val="24"/>
              </w:rPr>
            </w:pPr>
            <w:r>
              <w:rPr>
                <w:sz w:val="24"/>
              </w:rPr>
              <w:t>Владеть понятиями век-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координаты;</w:t>
            </w:r>
          </w:p>
          <w:p>
            <w:pPr>
              <w:pStyle w:val="15"/>
              <w:numPr>
                <w:ilvl w:val="0"/>
                <w:numId w:val="109"/>
              </w:numPr>
              <w:tabs>
                <w:tab w:val="left" w:pos="468"/>
                <w:tab w:val="left" w:pos="469"/>
              </w:tabs>
              <w:spacing w:before="1" w:line="237" w:lineRule="auto"/>
              <w:ind w:right="33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  <w:p>
            <w:pPr>
              <w:pStyle w:val="15"/>
              <w:numPr>
                <w:ilvl w:val="0"/>
                <w:numId w:val="109"/>
              </w:numPr>
              <w:tabs>
                <w:tab w:val="left" w:pos="468"/>
                <w:tab w:val="left" w:pos="469"/>
              </w:tabs>
              <w:spacing w:before="4" w:line="237" w:lineRule="auto"/>
              <w:ind w:right="35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векторов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9"/>
              </w:numPr>
              <w:tabs>
                <w:tab w:val="left" w:pos="468"/>
                <w:tab w:val="left" w:pos="469"/>
              </w:tabs>
              <w:spacing w:before="5"/>
              <w:ind w:right="238"/>
              <w:rPr>
                <w:sz w:val="24"/>
              </w:rPr>
            </w:pPr>
            <w:r>
              <w:rPr>
                <w:sz w:val="24"/>
              </w:rPr>
              <w:t>применять 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 формулу 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стояния между 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09"/>
              </w:numPr>
              <w:tabs>
                <w:tab w:val="left" w:pos="468"/>
                <w:tab w:val="left" w:pos="469"/>
              </w:tabs>
              <w:spacing w:before="2"/>
              <w:ind w:right="23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 координат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странстве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110"/>
              </w:numPr>
              <w:tabs>
                <w:tab w:val="left" w:pos="467"/>
                <w:tab w:val="left" w:pos="468"/>
              </w:tabs>
              <w:spacing w:line="237" w:lineRule="auto"/>
              <w:ind w:right="38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15"/>
              <w:numPr>
                <w:ilvl w:val="0"/>
                <w:numId w:val="110"/>
              </w:numPr>
              <w:tabs>
                <w:tab w:val="left" w:pos="467"/>
                <w:tab w:val="left" w:pos="468"/>
              </w:tabs>
              <w:ind w:right="200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объем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лепипеда и тетраэдра,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заданных координатами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своих вершин;</w:t>
            </w:r>
          </w:p>
          <w:p>
            <w:pPr>
              <w:pStyle w:val="15"/>
              <w:numPr>
                <w:ilvl w:val="0"/>
                <w:numId w:val="110"/>
              </w:numPr>
              <w:tabs>
                <w:tab w:val="left" w:pos="467"/>
                <w:tab w:val="left" w:pos="468"/>
              </w:tabs>
              <w:spacing w:line="237" w:lineRule="auto"/>
              <w:ind w:right="343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задавать прямую в про-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странстве;</w:t>
            </w:r>
          </w:p>
          <w:p>
            <w:pPr>
              <w:pStyle w:val="15"/>
              <w:numPr>
                <w:ilvl w:val="0"/>
                <w:numId w:val="110"/>
              </w:numPr>
              <w:tabs>
                <w:tab w:val="left" w:pos="467"/>
                <w:tab w:val="left" w:pos="468"/>
              </w:tabs>
              <w:spacing w:before="2"/>
              <w:ind w:right="204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точки до плоскости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>
            <w:pPr>
              <w:pStyle w:val="15"/>
              <w:numPr>
                <w:ilvl w:val="0"/>
                <w:numId w:val="110"/>
              </w:numPr>
              <w:tabs>
                <w:tab w:val="left" w:pos="467"/>
                <w:tab w:val="left" w:pos="468"/>
              </w:tabs>
              <w:spacing w:before="1"/>
              <w:ind w:right="107"/>
              <w:rPr>
                <w:rFonts w:ascii="Symbol" w:hAnsi="Symbol"/>
                <w:i/>
                <w:color w:val="404040"/>
                <w:sz w:val="24"/>
              </w:rPr>
            </w:pPr>
            <w:r>
              <w:rPr>
                <w:i/>
                <w:sz w:val="24"/>
              </w:rPr>
              <w:t>находить расстояние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скрещивающимися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прямыми, заданными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522" w:type="dxa"/>
          </w:tcPr>
          <w:p>
            <w:pPr>
              <w:pStyle w:val="15"/>
              <w:spacing w:line="276" w:lineRule="exact"/>
              <w:ind w:left="110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111"/>
              </w:numPr>
              <w:tabs>
                <w:tab w:val="left" w:pos="465"/>
                <w:tab w:val="left" w:pos="466"/>
              </w:tabs>
              <w:spacing w:line="237" w:lineRule="auto"/>
              <w:ind w:right="300"/>
              <w:rPr>
                <w:sz w:val="24"/>
              </w:rPr>
            </w:pPr>
            <w:r>
              <w:rPr>
                <w:sz w:val="24"/>
              </w:rPr>
              <w:t>Описывать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выдающиеся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</w:p>
          <w:p>
            <w:pPr>
              <w:pStyle w:val="15"/>
              <w:spacing w:line="264" w:lineRule="exact"/>
              <w:ind w:left="465"/>
              <w:rPr>
                <w:sz w:val="24"/>
              </w:rPr>
            </w:pPr>
            <w:r>
              <w:rPr>
                <w:sz w:val="24"/>
              </w:rPr>
              <w:t>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112"/>
              </w:numPr>
              <w:tabs>
                <w:tab w:val="left" w:pos="465"/>
                <w:tab w:val="left" w:pos="466"/>
              </w:tabs>
              <w:spacing w:line="237" w:lineRule="auto"/>
              <w:ind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 вклад вы-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дающихся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>
            <w:pPr>
              <w:pStyle w:val="15"/>
              <w:spacing w:line="264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113"/>
              </w:numPr>
              <w:tabs>
                <w:tab w:val="left" w:pos="468"/>
                <w:tab w:val="left" w:pos="469"/>
              </w:tabs>
              <w:spacing w:line="237" w:lineRule="auto"/>
              <w:ind w:right="334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  <w:p>
            <w:pPr>
              <w:pStyle w:val="15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тематиков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289" w:type="dxa"/>
          </w:tcPr>
          <w:p>
            <w:pPr>
              <w:pStyle w:val="15"/>
              <w:ind w:left="109" w:right="421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 II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152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>
            <w:pPr>
              <w:pStyle w:val="15"/>
              <w:ind w:left="465" w:right="449"/>
              <w:rPr>
                <w:sz w:val="24"/>
              </w:rPr>
            </w:pPr>
            <w:r>
              <w:rPr>
                <w:sz w:val="24"/>
              </w:rPr>
              <w:t>развития математики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>
            <w:pPr>
              <w:pStyle w:val="15"/>
              <w:numPr>
                <w:ilvl w:val="0"/>
                <w:numId w:val="114"/>
              </w:numPr>
              <w:tabs>
                <w:tab w:val="left" w:pos="465"/>
                <w:tab w:val="left" w:pos="466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знать примеры матема-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 в связи с 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 и всемирной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  <w:p>
            <w:pPr>
              <w:pStyle w:val="15"/>
              <w:numPr>
                <w:ilvl w:val="0"/>
                <w:numId w:val="114"/>
              </w:numPr>
              <w:tabs>
                <w:tab w:val="left" w:pos="465"/>
                <w:tab w:val="left" w:pos="466"/>
              </w:tabs>
              <w:spacing w:line="274" w:lineRule="exact"/>
              <w:ind w:right="222"/>
              <w:rPr>
                <w:sz w:val="24"/>
              </w:rPr>
            </w:pPr>
            <w:r>
              <w:rPr>
                <w:sz w:val="24"/>
              </w:rPr>
              <w:t>понимать роль 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05" w:type="dxa"/>
          </w:tcPr>
          <w:p>
            <w:pPr>
              <w:pStyle w:val="15"/>
              <w:spacing w:line="268" w:lineRule="exact"/>
              <w:ind w:left="465"/>
              <w:rPr>
                <w:i/>
                <w:sz w:val="24"/>
              </w:rPr>
            </w:pPr>
            <w:r>
              <w:rPr>
                <w:i/>
                <w:sz w:val="24"/>
              </w:rPr>
              <w:t>иных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областей;</w:t>
            </w:r>
          </w:p>
          <w:p>
            <w:pPr>
              <w:pStyle w:val="15"/>
              <w:numPr>
                <w:ilvl w:val="0"/>
                <w:numId w:val="115"/>
              </w:numPr>
              <w:tabs>
                <w:tab w:val="left" w:pos="465"/>
                <w:tab w:val="left" w:pos="466"/>
              </w:tabs>
              <w:spacing w:before="4" w:line="237" w:lineRule="auto"/>
              <w:ind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роль математики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 России</w:t>
            </w:r>
          </w:p>
        </w:tc>
        <w:tc>
          <w:tcPr>
            <w:tcW w:w="3289" w:type="dxa"/>
          </w:tcPr>
          <w:p>
            <w:pPr>
              <w:pStyle w:val="15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науки;</w:t>
            </w:r>
          </w:p>
          <w:p>
            <w:pPr>
              <w:pStyle w:val="15"/>
              <w:numPr>
                <w:ilvl w:val="0"/>
                <w:numId w:val="116"/>
              </w:numPr>
              <w:tabs>
                <w:tab w:val="left" w:pos="468"/>
                <w:tab w:val="left" w:pos="469"/>
              </w:tabs>
              <w:spacing w:before="4" w:line="237" w:lineRule="auto"/>
              <w:ind w:right="198"/>
              <w:rPr>
                <w:sz w:val="24"/>
              </w:rPr>
            </w:pPr>
            <w:r>
              <w:rPr>
                <w:sz w:val="24"/>
              </w:rPr>
              <w:t>понимать роль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89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2" w:hRule="atLeast"/>
        </w:trPr>
        <w:tc>
          <w:tcPr>
            <w:tcW w:w="1522" w:type="dxa"/>
          </w:tcPr>
          <w:p>
            <w:pPr>
              <w:pStyle w:val="15"/>
              <w:ind w:left="110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3118" w:type="dxa"/>
          </w:tcPr>
          <w:p>
            <w:pPr>
              <w:pStyle w:val="15"/>
              <w:numPr>
                <w:ilvl w:val="0"/>
                <w:numId w:val="117"/>
              </w:numPr>
              <w:tabs>
                <w:tab w:val="left" w:pos="465"/>
                <w:tab w:val="left" w:pos="466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>Применять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 математи-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17"/>
              </w:numPr>
              <w:tabs>
                <w:tab w:val="left" w:pos="466"/>
              </w:tabs>
              <w:ind w:right="159"/>
              <w:jc w:val="both"/>
              <w:rPr>
                <w:sz w:val="24"/>
              </w:rPr>
            </w:pPr>
            <w:r>
              <w:rPr>
                <w:sz w:val="24"/>
              </w:rPr>
              <w:t>замечать и характеризо-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математические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кономерности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</w:p>
          <w:p>
            <w:pPr>
              <w:pStyle w:val="15"/>
              <w:ind w:left="465" w:right="131"/>
              <w:jc w:val="both"/>
              <w:rPr>
                <w:sz w:val="24"/>
              </w:rPr>
            </w:pPr>
            <w:r>
              <w:rPr>
                <w:sz w:val="24"/>
              </w:rPr>
              <w:t>жающей действительно-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>
            <w:pPr>
              <w:pStyle w:val="15"/>
              <w:numPr>
                <w:ilvl w:val="0"/>
                <w:numId w:val="117"/>
              </w:numPr>
              <w:tabs>
                <w:tab w:val="left" w:pos="465"/>
                <w:tab w:val="left" w:pos="466"/>
              </w:tabs>
              <w:ind w:right="192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законо-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мерностей в природе,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зующих красоту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вершенство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 мира и 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605" w:type="dxa"/>
          </w:tcPr>
          <w:p>
            <w:pPr>
              <w:pStyle w:val="15"/>
              <w:numPr>
                <w:ilvl w:val="0"/>
                <w:numId w:val="118"/>
              </w:numPr>
              <w:tabs>
                <w:tab w:val="left" w:pos="465"/>
                <w:tab w:val="left" w:pos="466"/>
              </w:tabs>
              <w:ind w:right="24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основные ме-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тоды доказательства, про-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водить доказательство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опровержение;</w:t>
            </w:r>
          </w:p>
          <w:p>
            <w:pPr>
              <w:pStyle w:val="15"/>
              <w:numPr>
                <w:ilvl w:val="0"/>
                <w:numId w:val="118"/>
              </w:numPr>
              <w:tabs>
                <w:tab w:val="left" w:pos="465"/>
                <w:tab w:val="left" w:pos="466"/>
              </w:tabs>
              <w:ind w:right="28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мето-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ды решения математиче-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18"/>
              </w:numPr>
              <w:tabs>
                <w:tab w:val="left" w:pos="465"/>
                <w:tab w:val="left" w:pos="466"/>
              </w:tabs>
              <w:ind w:right="128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закономерностей в 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 красоту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 и произведений искус-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ства;</w:t>
            </w:r>
          </w:p>
          <w:p>
            <w:pPr>
              <w:pStyle w:val="15"/>
              <w:numPr>
                <w:ilvl w:val="0"/>
                <w:numId w:val="118"/>
              </w:numPr>
              <w:tabs>
                <w:tab w:val="left" w:pos="465"/>
                <w:tab w:val="left" w:pos="466"/>
              </w:tabs>
              <w:ind w:right="1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простейшие про-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граммные средства и элек-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тронно-коммуникационные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при решении ма-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119"/>
              </w:numPr>
              <w:tabs>
                <w:tab w:val="left" w:pos="468"/>
                <w:tab w:val="left" w:pos="469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Использовать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проводить доказательство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выполнять опроверже-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ние;</w:t>
            </w:r>
          </w:p>
          <w:p>
            <w:pPr>
              <w:pStyle w:val="15"/>
              <w:numPr>
                <w:ilvl w:val="0"/>
                <w:numId w:val="119"/>
              </w:numPr>
              <w:tabs>
                <w:tab w:val="left" w:pos="469"/>
              </w:tabs>
              <w:ind w:right="2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</w:t>
            </w:r>
            <w:r>
              <w:rPr>
                <w:spacing w:val="-1"/>
                <w:sz w:val="24"/>
              </w:rPr>
              <w:t>основные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19"/>
              </w:numPr>
              <w:tabs>
                <w:tab w:val="left" w:pos="468"/>
                <w:tab w:val="left" w:pos="469"/>
              </w:tabs>
              <w:ind w:right="145"/>
              <w:rPr>
                <w:sz w:val="24"/>
              </w:rPr>
            </w:pPr>
            <w:r>
              <w:rPr>
                <w:spacing w:val="-2"/>
                <w:sz w:val="24"/>
              </w:rPr>
              <w:t>на основе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закономерностей </w:t>
            </w:r>
            <w:r>
              <w:rPr>
                <w:spacing w:val="-1"/>
                <w:sz w:val="24"/>
              </w:rPr>
              <w:t>в приро-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 характеризовать </w:t>
            </w:r>
            <w:r>
              <w:rPr>
                <w:spacing w:val="-1"/>
                <w:sz w:val="24"/>
              </w:rPr>
              <w:t>красо-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ту и совершенство </w:t>
            </w:r>
            <w:r>
              <w:rPr>
                <w:sz w:val="24"/>
              </w:rPr>
              <w:t>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жающего </w:t>
            </w:r>
            <w:r>
              <w:rPr>
                <w:sz w:val="24"/>
              </w:rPr>
              <w:t>мира и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>
            <w:pPr>
              <w:pStyle w:val="15"/>
              <w:numPr>
                <w:ilvl w:val="0"/>
                <w:numId w:val="119"/>
              </w:numPr>
              <w:tabs>
                <w:tab w:val="left" w:pos="468"/>
                <w:tab w:val="left" w:pos="469"/>
              </w:tabs>
              <w:ind w:right="3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применять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коммуникационные сис-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>
            <w:pPr>
              <w:pStyle w:val="15"/>
              <w:numPr>
                <w:ilvl w:val="0"/>
                <w:numId w:val="119"/>
              </w:numPr>
              <w:tabs>
                <w:tab w:val="left" w:pos="468"/>
                <w:tab w:val="left" w:pos="469"/>
              </w:tabs>
              <w:spacing w:line="278" w:lineRule="exact"/>
              <w:ind w:hanging="359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прикладны-</w:t>
            </w:r>
          </w:p>
        </w:tc>
        <w:tc>
          <w:tcPr>
            <w:tcW w:w="3289" w:type="dxa"/>
          </w:tcPr>
          <w:p>
            <w:pPr>
              <w:pStyle w:val="15"/>
              <w:numPr>
                <w:ilvl w:val="0"/>
                <w:numId w:val="120"/>
              </w:numPr>
              <w:tabs>
                <w:tab w:val="left" w:pos="467"/>
                <w:tab w:val="left" w:pos="468"/>
              </w:tabs>
              <w:ind w:right="38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>
            <w:pPr>
              <w:pStyle w:val="15"/>
              <w:numPr>
                <w:ilvl w:val="0"/>
                <w:numId w:val="120"/>
              </w:numPr>
              <w:tabs>
                <w:tab w:val="left" w:pos="467"/>
                <w:tab w:val="left" w:pos="468"/>
              </w:tabs>
              <w:ind w:right="198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ские знания к исследова-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нию окружающего 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(моделирование физиче-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  <w:p>
            <w:pPr>
              <w:pStyle w:val="15"/>
              <w:spacing w:line="273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экономики)</w:t>
            </w:r>
          </w:p>
        </w:tc>
      </w:tr>
    </w:tbl>
    <w:p>
      <w:pPr>
        <w:spacing w:line="273" w:lineRule="exact"/>
        <w:rPr>
          <w:sz w:val="24"/>
        </w:r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1"/>
        </w:rPr>
      </w:pPr>
    </w:p>
    <w:tbl>
      <w:tblPr>
        <w:tblStyle w:val="13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2"/>
        <w:gridCol w:w="3118"/>
        <w:gridCol w:w="3605"/>
        <w:gridCol w:w="3289"/>
        <w:gridCol w:w="32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1522" w:type="dxa"/>
          </w:tcPr>
          <w:p>
            <w:pPr>
              <w:pStyle w:val="15"/>
              <w:ind w:left="0"/>
            </w:pPr>
          </w:p>
        </w:tc>
        <w:tc>
          <w:tcPr>
            <w:tcW w:w="3118" w:type="dxa"/>
          </w:tcPr>
          <w:p>
            <w:pPr>
              <w:pStyle w:val="15"/>
              <w:ind w:left="0"/>
            </w:pPr>
          </w:p>
        </w:tc>
        <w:tc>
          <w:tcPr>
            <w:tcW w:w="3605" w:type="dxa"/>
          </w:tcPr>
          <w:p>
            <w:pPr>
              <w:pStyle w:val="15"/>
              <w:ind w:left="0"/>
            </w:pPr>
          </w:p>
        </w:tc>
        <w:tc>
          <w:tcPr>
            <w:tcW w:w="3289" w:type="dxa"/>
          </w:tcPr>
          <w:p>
            <w:pPr>
              <w:pStyle w:val="15"/>
              <w:ind w:left="468" w:right="244"/>
              <w:rPr>
                <w:sz w:val="24"/>
              </w:rPr>
            </w:pPr>
            <w:r>
              <w:rPr>
                <w:sz w:val="24"/>
              </w:rPr>
              <w:t>ми программами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граммами символьных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вычислений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>
            <w:pPr>
              <w:pStyle w:val="15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объектов</w:t>
            </w:r>
          </w:p>
        </w:tc>
        <w:tc>
          <w:tcPr>
            <w:tcW w:w="3289" w:type="dxa"/>
          </w:tcPr>
          <w:p>
            <w:pPr>
              <w:pStyle w:val="15"/>
              <w:ind w:left="0"/>
            </w:pPr>
          </w:p>
        </w:tc>
      </w:tr>
    </w:tbl>
    <w:p>
      <w:pPr>
        <w:sectPr>
          <w:pgSz w:w="16840" w:h="11910" w:orient="landscape"/>
          <w:pgMar w:top="1100" w:right="860" w:bottom="1400" w:left="920" w:header="0" w:footer="1218" w:gutter="0"/>
          <w:cols w:space="720" w:num="1"/>
        </w:sectPr>
      </w:pPr>
    </w:p>
    <w:p>
      <w:pPr>
        <w:pStyle w:val="2"/>
        <w:spacing w:before="71" w:line="240" w:lineRule="auto"/>
        <w:jc w:val="left"/>
      </w:pPr>
      <w:bookmarkStart w:id="17" w:name="_bookmark16"/>
      <w:bookmarkEnd w:id="17"/>
      <w:r>
        <w:t>Информатика</w:t>
      </w:r>
    </w:p>
    <w:p>
      <w:pPr>
        <w:ind w:left="540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«Информатика»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дискретизации;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строить логическое выражение по заданной таблице истинности; решать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определять результат выполнения алгоритма при заданных исходных данных;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несложные программы анализа данных; читать и понимать несложные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исполнителями и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 и текстовых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специализации;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понимать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понятия, связанные со 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процессов; представлять результаты математического моделирования в наглядном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аргументировать выбор программного обеспечения и технических средств ИКТ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 классификации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357"/>
        <w:rPr>
          <w:sz w:val="24"/>
        </w:rPr>
      </w:pPr>
      <w:r>
        <w:rPr>
          <w:sz w:val="24"/>
        </w:rPr>
        <w:t>использовать электронные таблицы для выполнения учебных заданий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использовать табличные (реляционные) базы данных, в частности составлять запросы в</w:t>
      </w:r>
      <w:r>
        <w:rPr>
          <w:spacing w:val="-57"/>
          <w:sz w:val="24"/>
        </w:rPr>
        <w:t xml:space="preserve"> </w:t>
      </w:r>
      <w:r>
        <w:rPr>
          <w:sz w:val="24"/>
        </w:rPr>
        <w:t>базах данных (в том числе вычисляемые запросы), выполнять сортировку и поиск записей в</w:t>
      </w:r>
      <w:r>
        <w:rPr>
          <w:spacing w:val="1"/>
          <w:sz w:val="24"/>
        </w:rPr>
        <w:t xml:space="preserve"> </w:t>
      </w:r>
      <w:r>
        <w:rPr>
          <w:sz w:val="24"/>
        </w:rPr>
        <w:t>БД;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создавать структурированные текстовые документы и демонстрационные материалы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применять антивирусные программы для обеспечения стабильной работы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СанПиН.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6"/>
        <w:ind w:left="0"/>
        <w:jc w:val="left"/>
        <w:rPr>
          <w:sz w:val="32"/>
        </w:rPr>
      </w:pPr>
    </w:p>
    <w:p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выполнять эквивалентные преобразования логических выражений, используя 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логики,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запросов;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восьмеричную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шестнадцатеричную и обратно; сравнивать, складывать и вычитать числа, записанные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восьмеричной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шестнадцатеричной 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счисления;</w:t>
      </w:r>
    </w:p>
    <w:p>
      <w:pPr>
        <w:jc w:val="both"/>
        <w:rPr>
          <w:sz w:val="24"/>
        </w:rPr>
        <w:sectPr>
          <w:footerReference r:id="rId6" w:type="default"/>
          <w:pgSz w:w="11910" w:h="16840"/>
          <w:pgMar w:top="1040" w:right="440" w:bottom="280" w:left="1020" w:header="0" w:footer="0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4" w:firstLine="283"/>
        <w:rPr>
          <w:i/>
          <w:sz w:val="24"/>
        </w:rPr>
      </w:pPr>
      <w:r>
        <w:rPr>
          <w:i/>
          <w:sz w:val="24"/>
        </w:rPr>
        <w:t>использовать знания о графах, деревьях и списках при описании реальных объектов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строить неравномерные коды, допускающие однозначное декодирование сообщений,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условие Фано; использовать знания о кодах, которые позволяют обнаруживать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помехоустойчивых кодах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5" w:firstLine="283"/>
        <w:rPr>
          <w:i/>
          <w:sz w:val="24"/>
        </w:rPr>
      </w:pPr>
      <w:r>
        <w:rPr>
          <w:i/>
          <w:sz w:val="24"/>
        </w:rPr>
        <w:t>понимать важность дискретизации данных; использовать знания о постановках 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сортировки;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 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 данных;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управляющие конструкции последовательного программирования и библиотеки прикладных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созданные программы;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компьютерно-математические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 параметры моделируемых объектов и процессов; интерпретировать 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получаемые в ходе моделирования реальных процессов; анализировать готовые модели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соответствия реальному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процессу;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применять базы данных и справочные системы при решении задач, возникающих в ходе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создавать учебные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классифицировать программное обеспечение в соответствии с кругом выполняемых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мобильными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2" w:firstLine="283"/>
        <w:rPr>
          <w:i/>
          <w:sz w:val="24"/>
        </w:rPr>
      </w:pPr>
      <w:r>
        <w:rPr>
          <w:i/>
          <w:sz w:val="24"/>
        </w:rPr>
        <w:t>понимать общие принципы разработки и функционирования интернет- приложений;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веб-страницы;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ind w:left="0"/>
        <w:jc w:val="left"/>
        <w:rPr>
          <w:i/>
          <w:sz w:val="26"/>
        </w:rPr>
      </w:pPr>
    </w:p>
    <w:p>
      <w:pPr>
        <w:pStyle w:val="2"/>
        <w:spacing w:before="165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 Фано; понимать задачи построения кода, обеспечивающего по возможности меньшую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конъюнкции,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Моргана,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импликации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дизъюнкцией);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 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 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в дизъюнктивной нормальной форме по заданной таблице истинности;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строить дерево игры по заданному алгоритму; строить и обосновывать 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игры;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решении задач свойства позиционной записи числа, в частности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 системы счисления;</w:t>
      </w:r>
    </w:p>
    <w:p>
      <w:pPr>
        <w:jc w:val="both"/>
        <w:rPr>
          <w:sz w:val="24"/>
        </w:rPr>
        <w:sectPr>
          <w:footerReference r:id="rId7" w:type="default"/>
          <w:pgSz w:w="11910" w:h="16840"/>
          <w:pgMar w:top="1040" w:right="440" w:bottom="1400" w:left="1020" w:header="0" w:footer="1218" w:gutter="0"/>
          <w:pgNumType w:start="8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0" w:firstLine="283"/>
        <w:rPr>
          <w:sz w:val="24"/>
        </w:rPr>
      </w:pPr>
      <w:r>
        <w:rPr>
          <w:sz w:val="24"/>
        </w:rPr>
        <w:t>записывать действительные числа 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экспоненциальной форме; применять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 в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</w:t>
      </w:r>
      <w:r>
        <w:rPr>
          <w:spacing w:val="1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длин</w:t>
      </w:r>
      <w:r>
        <w:rPr>
          <w:spacing w:val="1"/>
          <w:sz w:val="24"/>
        </w:rPr>
        <w:t xml:space="preserve"> </w:t>
      </w:r>
      <w:r>
        <w:rPr>
          <w:sz w:val="24"/>
        </w:rPr>
        <w:t>ребер</w:t>
      </w:r>
      <w:r>
        <w:rPr>
          <w:spacing w:val="1"/>
          <w:sz w:val="24"/>
        </w:rPr>
        <w:t xml:space="preserve"> </w:t>
      </w:r>
      <w:r>
        <w:rPr>
          <w:sz w:val="24"/>
        </w:rPr>
        <w:t>(весовых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матриц); решать алгоритмические задачи, связанные с анализом графов, в частности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оптимального пути между вершинами ориентированного ациклического графа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вершинами;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(машина Тьюринга, машина Поста и др.); понимать содержание тезиса Черча–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понимать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понятия, связанные со 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57"/>
          <w:sz w:val="24"/>
        </w:rPr>
        <w:t xml:space="preserve"> </w:t>
      </w:r>
      <w:r>
        <w:rPr>
          <w:sz w:val="24"/>
        </w:rPr>
        <w:t>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сложность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 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 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массивов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рекурсивные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2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полиномиальных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переборных)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графе,</w:t>
      </w:r>
      <w:r>
        <w:rPr>
          <w:spacing w:val="-2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путей;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создавать собственные алгоритмы для решения прикладных задач на основе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применять при решении задач структуры данных: списки, словари, деревья, 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составлении 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структурами данных;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использовать основные понятия, конструкции и структуры данных 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 а также правила записи этих конструкций и структур в выбранном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подпрограммы для обработки символьных строк; выполнять обработку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хранящихся в виде массивов различной размерности; выбирать тип цикла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подзадачи; составлять циклы с использованием заранее определенного инварианта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файлами;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подзадачи, решение которых необходимо для решения поставленной задачи в полном 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решения подзадач в виде подпрограмм, связывать подпрограммы в 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 стандартных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подпрограмм;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 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184"/>
        <w:ind w:right="117" w:firstLine="283"/>
        <w:rPr>
          <w:sz w:val="24"/>
        </w:rPr>
      </w:pPr>
      <w:r>
        <w:rPr>
          <w:sz w:val="24"/>
        </w:rPr>
        <w:t>выполнять объектно-ориентированный анализ задачи: выделять объекты, описывать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 языке их свойства и методы; реализовывать объектно-ориентированный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 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19" w:firstLine="283"/>
        <w:rPr>
          <w:sz w:val="24"/>
        </w:rPr>
      </w:pPr>
      <w:r>
        <w:rPr>
          <w:sz w:val="24"/>
        </w:rPr>
        <w:t>выполнять отладку и тестирование программ в выбранной среде 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разработке программ стандартные библиотеки языка программирования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многокомпонентные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0" w:firstLine="283"/>
        <w:rPr>
          <w:sz w:val="24"/>
        </w:rPr>
      </w:pPr>
      <w:r>
        <w:rPr>
          <w:sz w:val="24"/>
        </w:rPr>
        <w:t>инсталлировать и деинсталлировать программные средства, необходимые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специализации;</w:t>
      </w:r>
    </w:p>
    <w:p>
      <w:pPr>
        <w:pStyle w:val="14"/>
        <w:numPr>
          <w:ilvl w:val="2"/>
          <w:numId w:val="12"/>
        </w:numPr>
        <w:tabs>
          <w:tab w:val="left" w:pos="1309"/>
        </w:tabs>
        <w:ind w:right="122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работам;</w:t>
      </w:r>
    </w:p>
    <w:p>
      <w:pPr>
        <w:pStyle w:val="14"/>
        <w:numPr>
          <w:ilvl w:val="2"/>
          <w:numId w:val="12"/>
        </w:numPr>
        <w:tabs>
          <w:tab w:val="left" w:pos="1309"/>
        </w:tabs>
        <w:spacing w:before="1"/>
        <w:ind w:right="121" w:firstLine="283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понимать назначение, а также основные принципы устройства и работы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 систем;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шаблоны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файлов;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(постановка задачи, выбор методов исследования, подготовка исходных данных,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 проекты;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 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(сортировку) 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 определенному условию; описывать базы данных и средства доступа к ним;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наполнять разработанную</w:t>
      </w:r>
      <w:r>
        <w:rPr>
          <w:spacing w:val="4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прикладных задач;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5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(настраивать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TCP/IP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маску</w:t>
      </w:r>
      <w:r>
        <w:rPr>
          <w:spacing w:val="-5"/>
          <w:sz w:val="24"/>
        </w:rPr>
        <w:t xml:space="preserve"> </w:t>
      </w:r>
      <w:r>
        <w:rPr>
          <w:sz w:val="24"/>
        </w:rPr>
        <w:t>сети);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имен;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IP-адресации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узлов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представлять общие принципы разработки и функционирования интернет-приложений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(сайты,</w:t>
      </w:r>
      <w:r>
        <w:rPr>
          <w:spacing w:val="-2"/>
          <w:sz w:val="24"/>
        </w:rPr>
        <w:t xml:space="preserve"> </w:t>
      </w:r>
      <w:r>
        <w:rPr>
          <w:sz w:val="24"/>
        </w:rPr>
        <w:t>блоги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 средства обеспечения надежного функционирования средств ИКТ; соблюдать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проектировать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3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место;</w:t>
      </w:r>
      <w:r>
        <w:rPr>
          <w:spacing w:val="2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экономичной работы с компьютерами и мобильными устройствами; соблюдать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</w:p>
    <w:p>
      <w:pPr>
        <w:pStyle w:val="6"/>
        <w:spacing w:before="5"/>
        <w:ind w:left="0"/>
        <w:jc w:val="left"/>
      </w:pPr>
    </w:p>
    <w:p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 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помехозащищенность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(алгоритм LZW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др.);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мира; использовать префиксные деревья и другие виды деревьев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 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«разделяй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властвуй»;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2" w:firstLine="283"/>
        <w:rPr>
          <w:i/>
          <w:sz w:val="24"/>
        </w:rPr>
      </w:pPr>
      <w:r>
        <w:rPr>
          <w:i/>
          <w:sz w:val="24"/>
        </w:rPr>
        <w:t>приводить примеры различных алгоритмов решения одной задачи, которые имеют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различную сложность;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переборного алгоритма;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неразрешимых проблем;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4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преимущества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 программирования;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 с выбранным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профилем;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357"/>
        <w:rPr>
          <w:i/>
          <w:sz w:val="24"/>
        </w:rPr>
      </w:pPr>
      <w:r>
        <w:rPr>
          <w:i/>
          <w:sz w:val="24"/>
        </w:rPr>
        <w:t>осознанно подходить к выбору ИКТ-средств и программного обеспечения для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учебы и 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верификацию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согласованности)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валидацию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компьютерных экспериментов;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использовать пакеты программ и сервисы обработки и представления данных, 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статистической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проблеме хранения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веб-интерфейса.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spacing w:line="240" w:lineRule="auto"/>
        <w:ind w:left="540"/>
        <w:jc w:val="left"/>
      </w:pPr>
      <w:bookmarkStart w:id="18" w:name="_bookmark17"/>
      <w:bookmarkEnd w:id="18"/>
      <w:r>
        <w:t>Физика</w:t>
      </w:r>
    </w:p>
    <w:p>
      <w:pPr>
        <w:ind w:left="540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7" w:firstLine="283"/>
        <w:rPr>
          <w:sz w:val="24"/>
        </w:rPr>
      </w:pPr>
      <w:r>
        <w:rPr>
          <w:sz w:val="24"/>
        </w:rPr>
        <w:t>демонстрировать на примерах взаимосвязь между физикой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 проектных и исследовательских задач, интегрируя информацию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оценивая;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32"/>
        </w:rPr>
      </w:pP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(наблюдение, описание, измерение, эксперимент, выдвижение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 познании;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 измерений;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2" w:firstLine="283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 их применимости;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решать качественные задачи (в том числе и межпредметного характера):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физические величины и законы, выстраивать логически верную цепочку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(явления);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 явно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моделью: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и достаточные для ее решения, проводить расчеты и проверять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 изученных машин, приборов и других технических устройств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использовать знания о физических объектах и процессах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среде,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6"/>
        <w:spacing w:before="5"/>
        <w:ind w:left="0"/>
        <w:jc w:val="left"/>
      </w:pPr>
    </w:p>
    <w:p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место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 теорий;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теоретических выводов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доказательств;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характеризовать системную связь между основополагающими научными 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материя (вещество, поле),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сила, энергия;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5" w:firstLine="283"/>
        <w:rPr>
          <w:i/>
          <w:sz w:val="24"/>
        </w:rPr>
      </w:pPr>
      <w:r>
        <w:rPr>
          <w:i/>
          <w:sz w:val="24"/>
        </w:rPr>
        <w:t>выдвигать гипотезы на основе знания основополагающих физических закономерностей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эксперименты;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5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сырьевые, экологические,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физики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ind w:left="0"/>
        <w:jc w:val="left"/>
        <w:rPr>
          <w:i/>
          <w:sz w:val="32"/>
        </w:rPr>
      </w:pP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i/>
          <w:sz w:val="24"/>
        </w:rPr>
      </w:pPr>
      <w:r>
        <w:rPr>
          <w:i/>
          <w:sz w:val="24"/>
        </w:rPr>
        <w:t>решать практико-ориентированные качественные и расчетные физические задачи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величины,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 и при 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spacing w:before="1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объяснять и анализировать роль и место физики в формировании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развитии современной техники и технологий,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left="1248" w:hanging="42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характеризовать системную связь между основополагающими научными 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материя (вещество, поле),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 сила,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4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владеть приемами построения теоретических доказательств, а также 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выводов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абсолютную и относительную погрешности;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как на известные физические законы, закономерности и модели, так и на 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 информацией;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выдвигать гипотезы на основе знания основополагающих физических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характеризовать глобальные проблемы, стоящие перед человечеством: 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экологические, и 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3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7" w:firstLine="283"/>
        <w:rPr>
          <w:sz w:val="24"/>
        </w:rPr>
      </w:pPr>
      <w:r>
        <w:rPr>
          <w:sz w:val="24"/>
        </w:rPr>
        <w:t>объяснять условия применения физических моделей при решении физических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оценки.</w:t>
      </w:r>
    </w:p>
    <w:p>
      <w:pPr>
        <w:pStyle w:val="6"/>
        <w:spacing w:before="4"/>
        <w:ind w:left="0"/>
        <w:jc w:val="left"/>
      </w:pPr>
    </w:p>
    <w:p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проверять экспериментальными средствами выдвинутые гипотезы, формулируя 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достоверность;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пространство, время,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материя (вещество,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поле),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движение, сила,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экспериментальные</w:t>
      </w:r>
      <w:r>
        <w:rPr>
          <w:i/>
          <w:color w:val="1F124D"/>
          <w:sz w:val="24"/>
        </w:rPr>
        <w:t>,</w:t>
      </w:r>
      <w:r>
        <w:rPr>
          <w:i/>
          <w:color w:val="1F124D"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олимпиадного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фундаментальных 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ограниченность 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6" w:firstLine="283"/>
        <w:rPr>
          <w:i/>
          <w:sz w:val="24"/>
        </w:rPr>
      </w:pPr>
      <w:r>
        <w:rPr>
          <w:i/>
          <w:sz w:val="24"/>
        </w:rPr>
        <w:t>формулировать и решать новые задачи, возникающие в ходе учебно-исследовательской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проектной деятельности;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5" w:firstLine="283"/>
        <w:rPr>
          <w:i/>
          <w:sz w:val="24"/>
        </w:rPr>
      </w:pPr>
      <w:r>
        <w:rPr>
          <w:i/>
          <w:sz w:val="24"/>
        </w:rPr>
        <w:t>усовершенствовать приборы и методы исследования в соответствии с 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 эксперимента.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4"/>
        <w:ind w:left="0"/>
        <w:jc w:val="left"/>
        <w:rPr>
          <w:i/>
          <w:sz w:val="22"/>
        </w:rPr>
      </w:pPr>
    </w:p>
    <w:p>
      <w:pPr>
        <w:pStyle w:val="2"/>
        <w:spacing w:line="240" w:lineRule="auto"/>
        <w:ind w:left="540"/>
        <w:jc w:val="left"/>
      </w:pPr>
      <w:bookmarkStart w:id="19" w:name="_TOC_250011"/>
      <w:bookmarkEnd w:id="19"/>
      <w:r>
        <w:t>Астрономия</w:t>
      </w:r>
    </w:p>
    <w:p>
      <w:pPr>
        <w:ind w:left="54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«Астрономия»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об-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разования:</w:t>
      </w:r>
    </w:p>
    <w:p>
      <w:pPr>
        <w:pStyle w:val="6"/>
        <w:ind w:left="0"/>
        <w:jc w:val="left"/>
        <w:rPr>
          <w:b/>
        </w:rPr>
      </w:pPr>
    </w:p>
    <w:p>
      <w:pPr>
        <w:pStyle w:val="2"/>
        <w:spacing w:line="240" w:lineRule="auto"/>
        <w:ind w:left="540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</w:t>
      </w:r>
      <w:r>
        <w:rPr>
          <w:spacing w:val="-2"/>
        </w:rPr>
        <w:t xml:space="preserve"> </w:t>
      </w:r>
      <w:r>
        <w:t>понимать: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21"/>
        </w:numPr>
        <w:tabs>
          <w:tab w:val="left" w:pos="1261"/>
        </w:tabs>
        <w:spacing w:before="66"/>
        <w:ind w:right="120"/>
        <w:rPr>
          <w:sz w:val="24"/>
        </w:rPr>
      </w:pPr>
      <w:r>
        <w:rPr>
          <w:sz w:val="24"/>
        </w:rPr>
        <w:t>смысл понятий: геоцентрическая и гелиоцентрическая система, видимая звездная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чина, созвездие, противостояние и соединение планет, комета, астероид, метеор, ме-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теорит, метеорит, планета, спутник, звезда, Солнечная система, Галактика, Вселенная,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всемирное и поясное время, внесолнечная планета (экзопланета) спектральная 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звезд,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параллакс,</w:t>
      </w:r>
      <w:r>
        <w:rPr>
          <w:spacing w:val="1"/>
          <w:sz w:val="24"/>
        </w:rPr>
        <w:t xml:space="preserve"> </w:t>
      </w:r>
      <w:r>
        <w:rPr>
          <w:sz w:val="24"/>
        </w:rPr>
        <w:t>реликтовое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черная</w:t>
      </w:r>
      <w:r>
        <w:rPr>
          <w:spacing w:val="60"/>
          <w:sz w:val="24"/>
        </w:rPr>
        <w:t xml:space="preserve"> </w:t>
      </w:r>
      <w:r>
        <w:rPr>
          <w:sz w:val="24"/>
        </w:rPr>
        <w:t>дыра;</w:t>
      </w:r>
      <w:r>
        <w:rPr>
          <w:spacing w:val="60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физических величин: парсек, световой год, астрономическая единица, звездная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величина;</w:t>
      </w:r>
    </w:p>
    <w:p>
      <w:pPr>
        <w:pStyle w:val="14"/>
        <w:numPr>
          <w:ilvl w:val="0"/>
          <w:numId w:val="121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Хаббла;</w:t>
      </w:r>
    </w:p>
    <w:p>
      <w:pPr>
        <w:pStyle w:val="14"/>
        <w:numPr>
          <w:ilvl w:val="0"/>
          <w:numId w:val="121"/>
        </w:numPr>
        <w:tabs>
          <w:tab w:val="left" w:pos="1261"/>
        </w:tabs>
        <w:ind w:right="119"/>
        <w:rPr>
          <w:sz w:val="24"/>
        </w:rPr>
      </w:pPr>
      <w:r>
        <w:rPr>
          <w:sz w:val="24"/>
        </w:rPr>
        <w:t>основные этапы освоения космического пространства; − гипотезы происхождения Сол-</w:t>
      </w:r>
      <w:r>
        <w:rPr>
          <w:spacing w:val="1"/>
          <w:sz w:val="24"/>
        </w:rPr>
        <w:t xml:space="preserve"> </w:t>
      </w:r>
      <w:r>
        <w:rPr>
          <w:sz w:val="24"/>
        </w:rPr>
        <w:t>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>
      <w:pPr>
        <w:pStyle w:val="14"/>
        <w:numPr>
          <w:ilvl w:val="0"/>
          <w:numId w:val="121"/>
        </w:numPr>
        <w:tabs>
          <w:tab w:val="left" w:pos="1261"/>
        </w:tabs>
        <w:ind w:right="123"/>
        <w:rPr>
          <w:sz w:val="24"/>
        </w:rPr>
      </w:pPr>
      <w:r>
        <w:rPr>
          <w:sz w:val="24"/>
        </w:rPr>
        <w:t>основные характеристики и строение Солнца, солнечной атмосферы; − размеры Галак-</w:t>
      </w:r>
      <w:r>
        <w:rPr>
          <w:spacing w:val="1"/>
          <w:sz w:val="24"/>
        </w:rPr>
        <w:t xml:space="preserve"> </w:t>
      </w:r>
      <w:r>
        <w:rPr>
          <w:sz w:val="24"/>
        </w:rPr>
        <w:t>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Галактики;</w:t>
      </w:r>
    </w:p>
    <w:p>
      <w:pPr>
        <w:pStyle w:val="14"/>
        <w:numPr>
          <w:ilvl w:val="0"/>
          <w:numId w:val="121"/>
        </w:numPr>
        <w:tabs>
          <w:tab w:val="left" w:pos="1261"/>
        </w:tabs>
        <w:ind w:right="120"/>
        <w:rPr>
          <w:sz w:val="24"/>
        </w:rPr>
      </w:pPr>
      <w:r>
        <w:rPr>
          <w:sz w:val="24"/>
        </w:rPr>
        <w:t>приводить примеры роли астрономии в развитии цивилизации, использования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в астрономии, различных диапазонов электромагнитных излучений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информации об объектах Вселенной, получения астрономической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 с помощью космических аппаратов и спектрального анализа, влияния 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Землю;</w:t>
      </w:r>
    </w:p>
    <w:p>
      <w:pPr>
        <w:pStyle w:val="14"/>
        <w:numPr>
          <w:ilvl w:val="0"/>
          <w:numId w:val="121"/>
        </w:numPr>
        <w:tabs>
          <w:tab w:val="left" w:pos="1261"/>
        </w:tabs>
        <w:ind w:right="118"/>
        <w:rPr>
          <w:sz w:val="24"/>
        </w:rPr>
      </w:pPr>
      <w:r>
        <w:rPr>
          <w:sz w:val="24"/>
        </w:rPr>
        <w:t>описывать и объяснять различия календарей, условия наступления солнечных и лунных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затмений, фазы Луны, суточные движения светил, причины возникновения приливов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отливов; принцип действия оптического телескопа, взаимосвязь физико-химических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 звезд с использованием диаграммы «цвет-светимость», физические при-</w:t>
      </w:r>
      <w:r>
        <w:rPr>
          <w:spacing w:val="1"/>
          <w:sz w:val="24"/>
        </w:rPr>
        <w:t xml:space="preserve"> </w:t>
      </w:r>
      <w:r>
        <w:rPr>
          <w:sz w:val="24"/>
        </w:rPr>
        <w:t>чины, определяющие равновесия звезд, источник энергии звезд и происхождение хи-</w:t>
      </w:r>
      <w:r>
        <w:rPr>
          <w:spacing w:val="1"/>
          <w:sz w:val="24"/>
        </w:rPr>
        <w:t xml:space="preserve"> </w:t>
      </w:r>
      <w:r>
        <w:rPr>
          <w:sz w:val="24"/>
        </w:rPr>
        <w:t>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смещение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Доплера;</w:t>
      </w:r>
    </w:p>
    <w:p>
      <w:pPr>
        <w:pStyle w:val="14"/>
        <w:numPr>
          <w:ilvl w:val="0"/>
          <w:numId w:val="121"/>
        </w:numPr>
        <w:tabs>
          <w:tab w:val="left" w:pos="1261"/>
        </w:tabs>
        <w:spacing w:before="1"/>
        <w:ind w:right="12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планет Солнечной системы, методы определения расстояний и линейных раз-</w:t>
      </w:r>
      <w:r>
        <w:rPr>
          <w:spacing w:val="1"/>
          <w:sz w:val="24"/>
        </w:rPr>
        <w:t xml:space="preserve"> </w:t>
      </w:r>
      <w:r>
        <w:rPr>
          <w:sz w:val="24"/>
        </w:rPr>
        <w:t>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небесных тел,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 эволюции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массы;</w:t>
      </w:r>
    </w:p>
    <w:p>
      <w:pPr>
        <w:pStyle w:val="14"/>
        <w:numPr>
          <w:ilvl w:val="0"/>
          <w:numId w:val="121"/>
        </w:numPr>
        <w:tabs>
          <w:tab w:val="left" w:pos="1261"/>
        </w:tabs>
        <w:ind w:right="123"/>
        <w:rPr>
          <w:sz w:val="24"/>
        </w:rPr>
      </w:pPr>
      <w:r>
        <w:rPr>
          <w:sz w:val="24"/>
        </w:rPr>
        <w:t>находить на небе основные созвездия Северного полушария, в том числе 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Медведицу,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Медведицу,</w:t>
      </w:r>
      <w:r>
        <w:rPr>
          <w:spacing w:val="1"/>
          <w:sz w:val="24"/>
        </w:rPr>
        <w:t xml:space="preserve"> </w:t>
      </w:r>
      <w:r>
        <w:rPr>
          <w:sz w:val="24"/>
        </w:rPr>
        <w:t>Волопас,</w:t>
      </w:r>
      <w:r>
        <w:rPr>
          <w:spacing w:val="1"/>
          <w:sz w:val="24"/>
        </w:rPr>
        <w:t xml:space="preserve"> </w:t>
      </w:r>
      <w:r>
        <w:rPr>
          <w:sz w:val="24"/>
        </w:rPr>
        <w:t>Лебедь,</w:t>
      </w:r>
      <w:r>
        <w:rPr>
          <w:spacing w:val="1"/>
          <w:sz w:val="24"/>
        </w:rPr>
        <w:t xml:space="preserve"> </w:t>
      </w:r>
      <w:r>
        <w:rPr>
          <w:sz w:val="24"/>
        </w:rPr>
        <w:t>Кассиопею,</w:t>
      </w:r>
      <w:r>
        <w:rPr>
          <w:spacing w:val="1"/>
          <w:sz w:val="24"/>
        </w:rPr>
        <w:t xml:space="preserve"> </w:t>
      </w:r>
      <w:r>
        <w:rPr>
          <w:sz w:val="24"/>
        </w:rPr>
        <w:t>Орион;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звезды, в том числе Полярную звезда, Арктур, Вегу, Капеллу, Сириус, Бетельгейзе; −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компьютерные приложения для определения положения Солнца, Луны 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любую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сток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>
      <w:pPr>
        <w:pStyle w:val="14"/>
        <w:numPr>
          <w:ilvl w:val="0"/>
          <w:numId w:val="121"/>
        </w:numPr>
        <w:tabs>
          <w:tab w:val="left" w:pos="1261"/>
        </w:tabs>
        <w:ind w:right="125"/>
        <w:rPr>
          <w:sz w:val="24"/>
        </w:rPr>
      </w:pPr>
      <w:r>
        <w:rPr>
          <w:sz w:val="24"/>
        </w:rPr>
        <w:t>использовать приобретенные знания и умения в практической деятельности и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жизни:</w:t>
      </w:r>
    </w:p>
    <w:p>
      <w:pPr>
        <w:pStyle w:val="14"/>
        <w:numPr>
          <w:ilvl w:val="0"/>
          <w:numId w:val="121"/>
        </w:numPr>
        <w:tabs>
          <w:tab w:val="left" w:pos="1261"/>
        </w:tabs>
        <w:ind w:right="131"/>
        <w:rPr>
          <w:sz w:val="24"/>
        </w:rPr>
      </w:pPr>
      <w:r>
        <w:rPr>
          <w:sz w:val="24"/>
        </w:rPr>
        <w:t>для понимания взаимосвязи астрономии и с другими науками, в основе которых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астрономии,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лженаук;</w:t>
      </w:r>
    </w:p>
    <w:p>
      <w:pPr>
        <w:pStyle w:val="14"/>
        <w:numPr>
          <w:ilvl w:val="0"/>
          <w:numId w:val="121"/>
        </w:numPr>
        <w:tabs>
          <w:tab w:val="left" w:pos="1261"/>
        </w:tabs>
        <w:ind w:right="124"/>
        <w:rPr>
          <w:sz w:val="24"/>
        </w:rPr>
      </w:pPr>
      <w:r>
        <w:rPr>
          <w:sz w:val="24"/>
        </w:rPr>
        <w:t>для оценивания информации, содержащейся в сообщения СМИ, Интернете,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 статьях.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5"/>
        <w:ind w:left="0"/>
        <w:jc w:val="left"/>
        <w:rPr>
          <w:sz w:val="22"/>
        </w:rPr>
      </w:pPr>
    </w:p>
    <w:p>
      <w:pPr>
        <w:pStyle w:val="2"/>
        <w:spacing w:line="240" w:lineRule="auto"/>
        <w:ind w:left="600"/>
        <w:jc w:val="left"/>
      </w:pPr>
      <w:r>
        <w:t>Химия</w:t>
      </w:r>
    </w:p>
    <w:p>
      <w:pPr>
        <w:ind w:left="540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демонстрировать на примерах взаимосвязь между химией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 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А.М.</w:t>
      </w:r>
      <w:r>
        <w:rPr>
          <w:spacing w:val="-4"/>
          <w:sz w:val="24"/>
        </w:rPr>
        <w:t xml:space="preserve"> </w:t>
      </w:r>
      <w:r>
        <w:rPr>
          <w:sz w:val="24"/>
        </w:rPr>
        <w:t>Бутлерова;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понимать физический смысл Периодического закона Д.И. Менделеева и на его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3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3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характеристиками вещества;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нефти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(полиэтилена,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волокна);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 непредельных жиров, глюкозы, крахмала, белков – в составе пищевых продуктов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183"/>
        <w:ind w:right="120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процессов;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солей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0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3"/>
          <w:sz w:val="24"/>
        </w:rPr>
        <w:t xml:space="preserve"> </w:t>
      </w:r>
      <w:r>
        <w:rPr>
          <w:sz w:val="24"/>
        </w:rPr>
        <w:t>и 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приводить примеры химических реакций, раскрывающих общие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– металлов и</w:t>
      </w:r>
      <w:r>
        <w:rPr>
          <w:spacing w:val="1"/>
          <w:sz w:val="24"/>
        </w:rPr>
        <w:t xml:space="preserve"> </w:t>
      </w:r>
      <w:r>
        <w:rPr>
          <w:sz w:val="24"/>
        </w:rPr>
        <w:t>неметаллов;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проводить расчеты на нахождение молекулярной формулы углеводорода по 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 и по его относительной плотности и массовым долям элементов, входящих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 веществ;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критически оценивать и интерпретировать химическую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20"/>
          <w:sz w:val="24"/>
        </w:rPr>
        <w:t xml:space="preserve"> </w:t>
      </w:r>
      <w:r>
        <w:rPr>
          <w:sz w:val="24"/>
        </w:rPr>
        <w:t>статьях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естественно-научной корректности в целях выявления ошибочных суждений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позиции;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энергетических, сырьевых,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 химии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6"/>
        <w:spacing w:before="5"/>
        <w:ind w:left="0"/>
        <w:jc w:val="left"/>
      </w:pPr>
    </w:p>
    <w:p>
      <w:pPr>
        <w:pStyle w:val="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иллюстрировать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эволюцию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органической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 этапах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1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0" w:firstLine="283"/>
        <w:rPr>
          <w:i/>
          <w:sz w:val="24"/>
        </w:rPr>
      </w:pPr>
      <w:r>
        <w:rPr>
          <w:i/>
          <w:sz w:val="24"/>
        </w:rPr>
        <w:t>объяснять природу и способы образования химической связи: ковалентной (полярной,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неполярной),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строения;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устанавливать взаимосвязи между фактами и теорией, причиной и следствием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 проблемных ситуаций и обосновании принимаемых решений на основе 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6"/>
        <w:ind w:left="0"/>
        <w:jc w:val="left"/>
        <w:rPr>
          <w:i/>
          <w:sz w:val="32"/>
        </w:rPr>
      </w:pPr>
    </w:p>
    <w:p>
      <w:pPr>
        <w:pStyle w:val="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иллюстрировать на примерах становление и эволюцию органической химии как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периодическим изменением свойств химических элементов и их соединений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анализировать состав, строение и свойства веществ, применяя положения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 Бутлерова,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 между свойствами вещества и его составом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как носителей информации о строении вещества, его свойствах 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объяснять природу и способы образования химической связи: ковалентной 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решетки;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характеризовать закономерности в изменении химических свойств простых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типа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реагентов;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0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процессов;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заданного 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органических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 промышленности;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3"/>
          <w:sz w:val="24"/>
        </w:rPr>
        <w:t xml:space="preserve"> </w:t>
      </w:r>
      <w:r>
        <w:rPr>
          <w:sz w:val="24"/>
        </w:rPr>
        <w:t>и 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обосновывать практическое использование неорганических и органических веществ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быту;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выполнять химический эксперимент по распознаванию и получению неорганических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"/>
        <w:ind w:left="0"/>
        <w:jc w:val="left"/>
        <w:rPr>
          <w:sz w:val="32"/>
        </w:rPr>
      </w:pP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проводить расчеты на основе химических формул и уравнений реакций: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 входящих в его состав, или по продуктам сгорания; расчеты массовой доли (массы)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 соединения в смеси; расчеты массы (объема, количества вещества)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избытке</w:t>
      </w:r>
      <w:r>
        <w:rPr>
          <w:spacing w:val="1"/>
          <w:sz w:val="24"/>
        </w:rPr>
        <w:t xml:space="preserve"> </w:t>
      </w:r>
      <w:r>
        <w:rPr>
          <w:sz w:val="24"/>
        </w:rPr>
        <w:t>(имеет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примеси);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объемной доли выхода продукта реакции от теоретически возможного; расчеты 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 реакции; расчеты объемных отношений газов при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реакциях; 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массы (объема, количества вещества) продукта реакции, если одно из веществ дано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 долей растворенного вещества;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использовать методы научного познания: анализ, синтез, моделирование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– при решении учебно-исследовательских задач по изучению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3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 веществ;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критически оценивать и интерпретировать химическую информацию,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8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20"/>
          <w:sz w:val="24"/>
        </w:rPr>
        <w:t xml:space="preserve"> </w:t>
      </w:r>
      <w:r>
        <w:rPr>
          <w:sz w:val="24"/>
        </w:rPr>
        <w:t>статьях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естественно-научной корректности в целях выявления ошибочных суждений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позиции;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анализе проблемных ситуаций и обосновании принимаемых решений на основе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67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 о химических свойствах веществ на основе их состава и строения, их 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самостоятельно планировать и проводить химические эксперименты с соблюдением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безопасной работы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лабораторным оборудованием;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интерпретировать данные о составе и строении веществ, полученные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физико-химических методов;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квантово-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 представлений о строении атома для объяснения результатов спектрального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азотосодержащих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прогнозировать возможность протекания окислительно-восстановительных 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 и производственных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4"/>
        <w:ind w:left="0"/>
        <w:jc w:val="left"/>
        <w:rPr>
          <w:i/>
          <w:sz w:val="32"/>
        </w:rPr>
      </w:pPr>
    </w:p>
    <w:p>
      <w:pPr>
        <w:pStyle w:val="2"/>
        <w:spacing w:before="1" w:line="240" w:lineRule="auto"/>
        <w:jc w:val="left"/>
      </w:pPr>
      <w:bookmarkStart w:id="20" w:name="_bookmark19"/>
      <w:bookmarkEnd w:id="20"/>
      <w:r>
        <w:t>Биология</w:t>
      </w:r>
    </w:p>
    <w:p>
      <w:pPr>
        <w:ind w:left="540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раскрывать на примерах роль биологии в формировании современной научной 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3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 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понимать смысл, различать и описывать системную связь между 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"/>
          <w:sz w:val="24"/>
        </w:rPr>
        <w:t xml:space="preserve"> </w:t>
      </w:r>
      <w:r>
        <w:rPr>
          <w:sz w:val="24"/>
        </w:rPr>
        <w:t>клетка,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экосистема, биосфера;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проводить эксперименты по изучению биологических объектов 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экспериментов,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их,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формулировать гипотезы на основании предложенной биологической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варианты 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 теорий;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приводить примеры веществ основных групп органических соединений клетки (белков,</w:t>
      </w:r>
      <w:r>
        <w:rPr>
          <w:spacing w:val="-57"/>
          <w:sz w:val="24"/>
        </w:rPr>
        <w:t xml:space="preserve"> </w:t>
      </w:r>
      <w:r>
        <w:rPr>
          <w:sz w:val="24"/>
        </w:rPr>
        <w:t>жиров, углеводов, нуклеиновых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распознавать клетки (прокариот и эукариот, растений и животных) по описанию,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многообразие клеток;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теорию;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>
      <w:pPr>
        <w:jc w:val="both"/>
        <w:rPr>
          <w:sz w:val="24"/>
        </w:rPr>
        <w:sectPr>
          <w:pgSz w:w="11910" w:h="16840"/>
          <w:pgMar w:top="132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left="1248" w:hanging="426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ненаследственную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изменчивость;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2" w:firstLine="283"/>
        <w:rPr>
          <w:sz w:val="24"/>
        </w:rPr>
      </w:pPr>
      <w:r>
        <w:rPr>
          <w:sz w:val="24"/>
        </w:rPr>
        <w:t>выявлять морфологические, физиологические, поведенческие адаптации организмов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факторов;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(цепи питания);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окружающей среды;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представлять биологическую информацию в виде текста, таблицы, графика, диаграммы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"/>
        <w:ind w:left="0"/>
        <w:jc w:val="left"/>
        <w:rPr>
          <w:sz w:val="32"/>
        </w:r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1"/>
        <w:ind w:right="121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5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7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3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6"/>
          <w:sz w:val="24"/>
        </w:rPr>
        <w:t xml:space="preserve"> </w:t>
      </w:r>
      <w:r>
        <w:rPr>
          <w:sz w:val="24"/>
        </w:rPr>
        <w:t>(алкоголя,</w:t>
      </w:r>
      <w:r>
        <w:rPr>
          <w:spacing w:val="37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37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человека;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мутагенов;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заболеваний.</w:t>
      </w:r>
    </w:p>
    <w:p>
      <w:pPr>
        <w:pStyle w:val="6"/>
        <w:spacing w:before="4"/>
        <w:ind w:left="0"/>
        <w:jc w:val="left"/>
      </w:pPr>
    </w:p>
    <w:p>
      <w:pPr>
        <w:pStyle w:val="2"/>
        <w:spacing w:before="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(клеточную,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эволюционную),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биосфере,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закономерности изменчивости;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 деятельности;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мейоз);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первой, иРНК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(мРНК)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участку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хромосом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клетках, а также в клетках перед началом деления (мейоза или митоза) и по его окончании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многоклеточных организмов);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 скрещивания, применяя законы наследственности и используя биологическую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терминологию и символику;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устанавливать тип наследования и характер проявления признака по заданной 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целых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4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роль</w:t>
      </w:r>
      <w:r>
        <w:rPr>
          <w:spacing w:val="1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0" w:firstLine="2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роль</w:t>
      </w:r>
      <w:r>
        <w:rPr>
          <w:spacing w:val="46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 перспективы развития биологии;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1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3" w:firstLine="283"/>
        <w:rPr>
          <w:sz w:val="24"/>
        </w:rPr>
      </w:pPr>
      <w:r>
        <w:rPr>
          <w:sz w:val="24"/>
        </w:rPr>
        <w:t>обосновывать систему взглядов на живую природу и место в ней человека,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проводить учебно-исследовательскую деятельность по биологии: выдвигать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устанавливать связь строения и функций основных биологических макромолекул,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метаболизма;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"/>
        <w:ind w:left="0"/>
        <w:jc w:val="left"/>
        <w:rPr>
          <w:sz w:val="32"/>
        </w:r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2" w:firstLine="283"/>
        <w:rPr>
          <w:sz w:val="24"/>
        </w:rPr>
      </w:pPr>
      <w:r>
        <w:rPr>
          <w:sz w:val="24"/>
        </w:rPr>
        <w:t>решать задачи на определение последовательности нуклеотидов ДНК и иРНК (мРНК),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антикодонов тРНК, последовательности аминокислот в молекуле белка, применяя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 синтеза,</w:t>
      </w:r>
      <w:r>
        <w:rPr>
          <w:spacing w:val="-1"/>
          <w:sz w:val="24"/>
        </w:rPr>
        <w:t xml:space="preserve"> </w:t>
      </w:r>
      <w:r>
        <w:rPr>
          <w:sz w:val="24"/>
        </w:rPr>
        <w:t>генетическом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комплементарности;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делать выводы об изменениях, которые произойдут в процессах матричного синтеза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нуклеотидов ДНК;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фазах</w:t>
      </w:r>
      <w:r>
        <w:rPr>
          <w:spacing w:val="3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выявлять существенные признаки строения клеток организмов разных царств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устанавливать взаимосвязь 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цикла;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решать генетические задачи на дигибридное скрещивание, сцепленное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сцепленного наследования;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left="1248" w:hanging="426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обосновывать значение разных методов селекции в создании сортов растений, 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штаммов микроорганизмов;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обосновывать причины изменяемости и многообразия видов, применяя синтетическую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теорию эволюции;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 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эволюции;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(сети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3" w:firstLine="283"/>
        <w:rPr>
          <w:sz w:val="24"/>
        </w:rPr>
      </w:pPr>
      <w:r>
        <w:rPr>
          <w:sz w:val="24"/>
        </w:rPr>
        <w:t>аргументировать собственную позицию по отношению к экологическим проблемам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биосферы;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0" w:firstLine="283"/>
        <w:rPr>
          <w:sz w:val="24"/>
        </w:rPr>
      </w:pPr>
      <w:r>
        <w:rPr>
          <w:sz w:val="24"/>
        </w:rPr>
        <w:t>оценивать практическое и этическое значение современных исследований в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биотехнологии;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собственную оценку;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диаграммы и делать выводы на основании представленных данных; преобразовывать 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схему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 содержания.</w:t>
      </w:r>
    </w:p>
    <w:p>
      <w:pPr>
        <w:pStyle w:val="2"/>
        <w:spacing w:before="4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>
      <w:pPr>
        <w:ind w:left="540" w:right="130" w:firstLine="707"/>
        <w:jc w:val="both"/>
        <w:rPr>
          <w:i/>
          <w:sz w:val="24"/>
        </w:rPr>
      </w:pPr>
      <w:r>
        <w:rPr>
          <w:b/>
          <w:sz w:val="24"/>
        </w:rPr>
        <w:t>---</w:t>
      </w:r>
      <w:r>
        <w:rPr>
          <w:i/>
          <w:sz w:val="24"/>
        </w:rPr>
        <w:t>организовывать и проводить индивидуальную исследовательскую деятельность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проект):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планировать</w:t>
      </w:r>
    </w:p>
    <w:p>
      <w:pPr>
        <w:ind w:left="540" w:right="122" w:firstLine="283"/>
        <w:jc w:val="both"/>
        <w:rPr>
          <w:i/>
          <w:sz w:val="24"/>
        </w:rPr>
      </w:pP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продукт 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прогнозировать последствия собственных исследований с учетом этических норм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циклы 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 о 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биологии, медицине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экологии;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цивилизации;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выявлять в процессе исследовательской деятельности последствия 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 на экосистемы своего региона, предлагать способы снижения 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экосистемы;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предшествующей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лежит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учебный предмет.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spacing w:line="240" w:lineRule="auto"/>
        <w:jc w:val="left"/>
      </w:pPr>
      <w:bookmarkStart w:id="21" w:name="_bookmark20"/>
      <w:bookmarkEnd w:id="21"/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>
      <w:pPr>
        <w:ind w:left="540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>
      <w:pPr>
        <w:pStyle w:val="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определять влияние оздоровительных систем физического воспитания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знать правила и способы планирования системы индивидуальных занятий 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целевое назначение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составлять и выполнять индивидуально ориентированные комплексы 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адаптивной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воспитания;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66"/>
        <w:ind w:right="122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9"/>
          <w:sz w:val="24"/>
        </w:rPr>
        <w:t xml:space="preserve"> </w:t>
      </w:r>
      <w:r>
        <w:rPr>
          <w:sz w:val="24"/>
        </w:rPr>
        <w:t>видов</w:t>
      </w:r>
      <w:r>
        <w:rPr>
          <w:spacing w:val="55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1"/>
        <w:ind w:left="1248" w:hanging="426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самообороны;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  <w:tab w:val="left" w:pos="2702"/>
          <w:tab w:val="left" w:pos="3185"/>
          <w:tab w:val="left" w:pos="4604"/>
          <w:tab w:val="left" w:pos="6082"/>
          <w:tab w:val="left" w:pos="7645"/>
          <w:tab w:val="left" w:pos="9256"/>
        </w:tabs>
        <w:ind w:right="121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проводить</w:t>
      </w:r>
      <w:r>
        <w:rPr>
          <w:sz w:val="24"/>
        </w:rPr>
        <w:tab/>
      </w:r>
      <w:r>
        <w:rPr>
          <w:sz w:val="24"/>
        </w:rPr>
        <w:t>комплексы</w:t>
      </w:r>
      <w:r>
        <w:rPr>
          <w:sz w:val="24"/>
        </w:rPr>
        <w:tab/>
      </w:r>
      <w:r>
        <w:rPr>
          <w:sz w:val="24"/>
        </w:rPr>
        <w:t>физических</w:t>
      </w:r>
      <w:r>
        <w:rPr>
          <w:sz w:val="24"/>
        </w:rPr>
        <w:tab/>
      </w:r>
      <w:r>
        <w:rPr>
          <w:sz w:val="24"/>
        </w:rPr>
        <w:t>упражнений</w:t>
      </w:r>
      <w:r>
        <w:rPr>
          <w:sz w:val="24"/>
        </w:rPr>
        <w:tab/>
      </w:r>
      <w:r>
        <w:rPr>
          <w:spacing w:val="-1"/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5" w:firstLine="28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185"/>
        <w:ind w:right="122" w:firstLine="28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23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0"/>
          <w:sz w:val="24"/>
        </w:rPr>
        <w:t xml:space="preserve"> </w:t>
      </w:r>
      <w:r>
        <w:rPr>
          <w:sz w:val="24"/>
        </w:rPr>
        <w:t>время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4" w:firstLine="28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23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2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5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7"/>
          <w:sz w:val="24"/>
        </w:rPr>
        <w:t xml:space="preserve"> </w:t>
      </w:r>
      <w:r>
        <w:rPr>
          <w:sz w:val="24"/>
        </w:rPr>
        <w:t>(ГТО).</w:t>
      </w:r>
    </w:p>
    <w:p>
      <w:pPr>
        <w:pStyle w:val="6"/>
        <w:spacing w:before="5"/>
        <w:ind w:left="0"/>
        <w:jc w:val="left"/>
      </w:pPr>
    </w:p>
    <w:p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самостоятельно организовывать и осуществлять физкультурную деятельность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семейного досуга;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экзаменами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профессионального образования;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работоспособности,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результатам мониторинга;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обороне»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(ГТО);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line="274" w:lineRule="exact"/>
        <w:ind w:left="1248" w:hanging="426"/>
        <w:rPr>
          <w:i/>
          <w:sz w:val="24"/>
        </w:rPr>
      </w:pPr>
      <w:r>
        <w:rPr>
          <w:i/>
          <w:sz w:val="24"/>
        </w:rPr>
        <w:t>осуществлять 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2"/>
        <w:spacing w:before="190" w:line="240" w:lineRule="auto"/>
        <w:jc w:val="left"/>
      </w:pPr>
      <w:bookmarkStart w:id="22" w:name="_bookmark21"/>
      <w:bookmarkEnd w:id="22"/>
      <w:r>
        <w:t>Экология</w:t>
      </w:r>
    </w:p>
    <w:p>
      <w:pPr>
        <w:ind w:left="540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«Экология»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jc w:val="left"/>
      </w:pPr>
      <w:r>
        <w:t>Выпускник</w:t>
      </w:r>
      <w:r>
        <w:rPr>
          <w:spacing w:val="-2"/>
        </w:rPr>
        <w:t xml:space="preserve"> </w:t>
      </w:r>
      <w:r>
        <w:t>на 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4"/>
          <w:sz w:val="24"/>
        </w:rPr>
        <w:t xml:space="preserve"> </w:t>
      </w:r>
      <w:r>
        <w:rPr>
          <w:sz w:val="24"/>
        </w:rPr>
        <w:t>«экологическая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«человек–общество–природа»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определять разумные потребности человека при использовании продуктов и 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анализировать влияние социально-экономических процессов на состояние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анализировать маркировку товаров и продуктов питания, экологические сертификаты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получения информации для обеспечения безопасности жизнедеятельности, энерго- 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энергоресурсов;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использовать местные, региональные и государственные экологические 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среды;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66"/>
        <w:ind w:right="120" w:firstLine="28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точки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0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правонарушения;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  <w:tab w:val="left" w:pos="7818"/>
        </w:tabs>
        <w:ind w:right="124" w:firstLine="283"/>
        <w:jc w:val="left"/>
        <w:rPr>
          <w:sz w:val="24"/>
        </w:rPr>
      </w:pPr>
      <w:r>
        <w:rPr>
          <w:sz w:val="24"/>
        </w:rPr>
        <w:t xml:space="preserve">оценивать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опасность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отходов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окружающей  </w:t>
      </w:r>
      <w:r>
        <w:rPr>
          <w:spacing w:val="15"/>
          <w:sz w:val="24"/>
        </w:rPr>
        <w:t xml:space="preserve"> </w:t>
      </w:r>
      <w:r>
        <w:rPr>
          <w:sz w:val="24"/>
        </w:rPr>
        <w:t>среды</w:t>
      </w:r>
      <w:r>
        <w:rPr>
          <w:sz w:val="24"/>
        </w:rPr>
        <w:tab/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>
      <w:pPr>
        <w:spacing w:before="2"/>
        <w:ind w:left="1248"/>
        <w:rPr>
          <w:sz w:val="28"/>
        </w:rPr>
      </w:pPr>
      <w:r>
        <w:rPr>
          <w:sz w:val="28"/>
        </w:rPr>
        <w:t>\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61"/>
        <w:ind w:right="123" w:firstLine="28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территории;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6"/>
        <w:spacing w:before="5"/>
        <w:ind w:left="0"/>
        <w:jc w:val="left"/>
      </w:pPr>
    </w:p>
    <w:p>
      <w:pPr>
        <w:pStyle w:val="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0" w:firstLine="2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  <w:tab w:val="left" w:pos="2940"/>
          <w:tab w:val="left" w:pos="3615"/>
          <w:tab w:val="left" w:pos="5304"/>
          <w:tab w:val="left" w:pos="6961"/>
          <w:tab w:val="left" w:pos="8063"/>
          <w:tab w:val="left" w:pos="10199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z w:val="24"/>
        </w:rPr>
        <w:tab/>
      </w:r>
      <w:r>
        <w:rPr>
          <w:i/>
          <w:sz w:val="24"/>
        </w:rPr>
        <w:t>поля</w:t>
      </w:r>
      <w:r>
        <w:rPr>
          <w:i/>
          <w:sz w:val="24"/>
        </w:rPr>
        <w:tab/>
      </w:r>
      <w:r>
        <w:rPr>
          <w:i/>
          <w:sz w:val="24"/>
        </w:rPr>
        <w:t>концентрации</w:t>
      </w:r>
      <w:r>
        <w:rPr>
          <w:i/>
          <w:sz w:val="24"/>
        </w:rPr>
        <w:tab/>
      </w:r>
      <w:r>
        <w:rPr>
          <w:i/>
          <w:sz w:val="24"/>
        </w:rPr>
        <w:t>загрязняющих</w:t>
      </w:r>
      <w:r>
        <w:rPr>
          <w:i/>
          <w:sz w:val="24"/>
        </w:rPr>
        <w:tab/>
      </w:r>
      <w:r>
        <w:rPr>
          <w:i/>
          <w:sz w:val="24"/>
        </w:rPr>
        <w:t>веществ</w:t>
      </w:r>
      <w:r>
        <w:rPr>
          <w:i/>
          <w:sz w:val="24"/>
        </w:rPr>
        <w:tab/>
      </w:r>
      <w:r>
        <w:rPr>
          <w:i/>
          <w:sz w:val="24"/>
        </w:rPr>
        <w:t>производственных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бытовых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предотвращающие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правонарушения;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2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проект,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связанный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здоровьем и экологическим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  <w:spacing w:before="1" w:line="240" w:lineRule="auto"/>
        <w:jc w:val="left"/>
      </w:pPr>
      <w:bookmarkStart w:id="23" w:name="_bookmark22"/>
      <w:bookmarkEnd w:id="23"/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>
      <w:pPr>
        <w:tabs>
          <w:tab w:val="left" w:pos="1797"/>
          <w:tab w:val="left" w:pos="3366"/>
          <w:tab w:val="left" w:pos="4754"/>
          <w:tab w:val="left" w:pos="6112"/>
          <w:tab w:val="left" w:pos="7510"/>
          <w:tab w:val="left" w:pos="8885"/>
        </w:tabs>
        <w:ind w:left="540" w:right="129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</w:r>
      <w:r>
        <w:rPr>
          <w:b/>
          <w:sz w:val="24"/>
        </w:rPr>
        <w:t>результате</w:t>
      </w:r>
      <w:r>
        <w:rPr>
          <w:b/>
          <w:sz w:val="24"/>
        </w:rPr>
        <w:tab/>
      </w:r>
      <w:r>
        <w:rPr>
          <w:b/>
          <w:sz w:val="24"/>
        </w:rPr>
        <w:t>изучения</w:t>
      </w:r>
      <w:r>
        <w:rPr>
          <w:b/>
          <w:sz w:val="24"/>
        </w:rPr>
        <w:tab/>
      </w:r>
      <w:r>
        <w:rPr>
          <w:b/>
          <w:sz w:val="24"/>
        </w:rPr>
        <w:t>учебного</w:t>
      </w:r>
      <w:r>
        <w:rPr>
          <w:b/>
          <w:sz w:val="24"/>
        </w:rPr>
        <w:tab/>
      </w:r>
      <w:r>
        <w:rPr>
          <w:b/>
          <w:sz w:val="24"/>
        </w:rPr>
        <w:t>предмета</w:t>
      </w:r>
      <w:r>
        <w:rPr>
          <w:b/>
          <w:sz w:val="24"/>
        </w:rPr>
        <w:tab/>
      </w:r>
      <w:r>
        <w:rPr>
          <w:b/>
          <w:sz w:val="24"/>
        </w:rPr>
        <w:t>«Основы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среднего общего образования:</w:t>
      </w:r>
    </w:p>
    <w:p>
      <w:pPr>
        <w:pStyle w:val="2"/>
        <w:ind w:left="1260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>
      <w:pPr>
        <w:spacing w:line="274" w:lineRule="exact"/>
        <w:ind w:left="1248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безопасности 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и реализации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определения ответственности;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двухколесным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транспортным средством;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знаках;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охраны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среды;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10"/>
        <w:ind w:left="0"/>
        <w:jc w:val="left"/>
        <w:rPr>
          <w:sz w:val="22"/>
        </w:r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19" w:firstLine="283"/>
        <w:rPr>
          <w:sz w:val="24"/>
        </w:rPr>
      </w:pP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поражающего 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опознавать,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 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8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</w:t>
      </w:r>
      <w:r>
        <w:rPr>
          <w:spacing w:val="3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обстановки;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распознавать явные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 молодежных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соблюдать правила безопасности в увлечениях, не противоречащих 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молодежными хобби;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молодежными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хобби;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хобби;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согласно обозначению на знаках безопасности и в соответствии с 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разметкой;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правилах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по обеспечению безопасности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8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>
      <w:pPr>
        <w:pStyle w:val="6"/>
        <w:spacing w:before="5"/>
        <w:ind w:left="0"/>
        <w:jc w:val="left"/>
      </w:pPr>
    </w:p>
    <w:p>
      <w:pPr>
        <w:pStyle w:val="2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 в области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защиты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8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приводить примеры основных направлений деятельности государственных служб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эвакуация, аварийно-спасательные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>
      <w:pPr>
        <w:jc w:val="both"/>
        <w:rPr>
          <w:sz w:val="24"/>
        </w:rPr>
        <w:sectPr>
          <w:pgSz w:w="11910" w:h="16840"/>
          <w:pgMar w:top="158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9"/>
        </w:tabs>
        <w:spacing w:before="66"/>
        <w:ind w:right="121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характерных для региона проживания, и опасностей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 действий;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19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 дозиметрического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прогнозировать и оценивать свои действия в области обеспечения личной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составлять модель личного безопасного поведения в условиях опасных и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540" w:right="129" w:firstLine="707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наркотических средств;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для ознакомления с перечнем организаций, запрещенных в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181"/>
        <w:ind w:left="1248" w:hanging="4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  <w:tab w:val="left" w:pos="2558"/>
          <w:tab w:val="left" w:pos="3497"/>
          <w:tab w:val="left" w:pos="4544"/>
          <w:tab w:val="left" w:pos="6003"/>
          <w:tab w:val="left" w:pos="7278"/>
          <w:tab w:val="left" w:pos="7869"/>
          <w:tab w:val="left" w:pos="9489"/>
        </w:tabs>
        <w:spacing w:before="66"/>
        <w:ind w:right="126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</w:r>
      <w:r>
        <w:rPr>
          <w:sz w:val="24"/>
        </w:rPr>
        <w:t>модель</w:t>
      </w:r>
      <w:r>
        <w:rPr>
          <w:sz w:val="24"/>
        </w:rPr>
        <w:tab/>
      </w:r>
      <w:r>
        <w:rPr>
          <w:sz w:val="24"/>
        </w:rPr>
        <w:t>личного</w:t>
      </w:r>
      <w:r>
        <w:rPr>
          <w:sz w:val="24"/>
        </w:rPr>
        <w:tab/>
      </w:r>
      <w:r>
        <w:rPr>
          <w:sz w:val="24"/>
        </w:rPr>
        <w:t>безопасного</w:t>
      </w:r>
      <w:r>
        <w:rPr>
          <w:sz w:val="24"/>
        </w:rPr>
        <w:tab/>
      </w:r>
      <w:r>
        <w:rPr>
          <w:sz w:val="24"/>
        </w:rPr>
        <w:t>поведения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>установлении</w:t>
      </w:r>
      <w:r>
        <w:rPr>
          <w:sz w:val="24"/>
        </w:rPr>
        <w:tab/>
      </w:r>
      <w:r>
        <w:rPr>
          <w:spacing w:val="-2"/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акции.</w:t>
      </w:r>
    </w:p>
    <w:p>
      <w:pPr>
        <w:pStyle w:val="6"/>
        <w:spacing w:before="5"/>
        <w:ind w:left="0"/>
        <w:jc w:val="left"/>
      </w:pPr>
    </w:p>
    <w:p>
      <w:pPr>
        <w:pStyle w:val="2"/>
        <w:jc w:val="lef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3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9"/>
          <w:sz w:val="24"/>
        </w:rPr>
        <w:t xml:space="preserve"> </w:t>
      </w:r>
      <w:r>
        <w:rPr>
          <w:sz w:val="24"/>
        </w:rPr>
        <w:t>актов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7"/>
          <w:sz w:val="24"/>
        </w:rPr>
        <w:t xml:space="preserve"> </w:t>
      </w:r>
      <w:r>
        <w:rPr>
          <w:sz w:val="24"/>
        </w:rPr>
        <w:t>акты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своих прав;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 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4"/>
          <w:sz w:val="24"/>
        </w:rPr>
        <w:t xml:space="preserve"> </w:t>
      </w:r>
      <w:r>
        <w:rPr>
          <w:sz w:val="24"/>
        </w:rPr>
        <w:t>пагубно 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3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  <w:tab w:val="left" w:pos="9112"/>
        </w:tabs>
        <w:ind w:right="120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6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63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сохранении 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здоровья.</w:t>
      </w:r>
    </w:p>
    <w:p>
      <w:pPr>
        <w:pStyle w:val="6"/>
        <w:spacing w:before="3"/>
        <w:ind w:left="0"/>
        <w:jc w:val="left"/>
      </w:pPr>
    </w:p>
    <w:p>
      <w:pPr>
        <w:pStyle w:val="2"/>
        <w:spacing w:before="1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прав, 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 состояниях;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1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действовать согласно указанию на знаках безопасности медицинского и 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санитарно-эпидемиологическом 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32"/>
        </w:rPr>
      </w:pP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 заболеваний от неинфекционных заболеваний и особо опасных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определять меры, направленные на предупреждение возникновения и 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  <w:tab w:val="left" w:pos="2724"/>
          <w:tab w:val="left" w:pos="3077"/>
          <w:tab w:val="left" w:pos="4140"/>
          <w:tab w:val="left" w:pos="4508"/>
          <w:tab w:val="left" w:pos="4995"/>
          <w:tab w:val="left" w:pos="6210"/>
          <w:tab w:val="left" w:pos="7515"/>
          <w:tab w:val="left" w:pos="7866"/>
          <w:tab w:val="left" w:pos="8783"/>
        </w:tabs>
        <w:spacing w:before="66"/>
        <w:ind w:right="121" w:firstLine="28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порядке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правилам</w:t>
      </w:r>
      <w:r>
        <w:rPr>
          <w:sz w:val="24"/>
        </w:rPr>
        <w:tab/>
      </w:r>
      <w:r>
        <w:rPr>
          <w:sz w:val="24"/>
        </w:rPr>
        <w:t>поведения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случае</w:t>
      </w:r>
      <w:r>
        <w:rPr>
          <w:sz w:val="24"/>
        </w:rPr>
        <w:tab/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очага.</w:t>
      </w:r>
    </w:p>
    <w:p>
      <w:pPr>
        <w:pStyle w:val="6"/>
        <w:spacing w:before="5"/>
        <w:ind w:left="0"/>
        <w:jc w:val="left"/>
      </w:pPr>
    </w:p>
    <w:p>
      <w:pPr>
        <w:pStyle w:val="2"/>
        <w:jc w:val="left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3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9"/>
          <w:sz w:val="24"/>
        </w:rPr>
        <w:t xml:space="preserve"> </w:t>
      </w:r>
      <w:r>
        <w:rPr>
          <w:sz w:val="24"/>
        </w:rPr>
        <w:t>актов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приоритеты;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1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угроз</w:t>
      </w:r>
      <w:r>
        <w:rPr>
          <w:spacing w:val="1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негативное 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России;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опасностей;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4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РФ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2" w:firstLine="283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2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7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Сил</w:t>
      </w:r>
      <w:r>
        <w:rPr>
          <w:spacing w:val="45"/>
          <w:sz w:val="24"/>
        </w:rPr>
        <w:t xml:space="preserve"> </w:t>
      </w:r>
      <w:r>
        <w:rPr>
          <w:sz w:val="24"/>
        </w:rPr>
        <w:t>РФ,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войск,</w:t>
      </w:r>
      <w:r>
        <w:rPr>
          <w:spacing w:val="47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характеризовать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>
      <w:pPr>
        <w:pStyle w:val="6"/>
        <w:spacing w:before="4"/>
        <w:ind w:left="0"/>
        <w:jc w:val="left"/>
      </w:pPr>
    </w:p>
    <w:p>
      <w:pPr>
        <w:pStyle w:val="2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обязанности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 призыва, во время призыва, во время прохождения военной службы, во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увольнения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оперировать основными понятиями в области воинской обязанности граждан и 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службе;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6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32"/>
        </w:r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38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35"/>
          <w:sz w:val="24"/>
        </w:rPr>
        <w:t xml:space="preserve"> </w:t>
      </w:r>
      <w:r>
        <w:rPr>
          <w:sz w:val="24"/>
        </w:rPr>
        <w:t>ВС</w:t>
      </w:r>
      <w:r>
        <w:rPr>
          <w:spacing w:val="35"/>
          <w:sz w:val="24"/>
        </w:rPr>
        <w:t xml:space="preserve"> </w:t>
      </w:r>
      <w:r>
        <w:rPr>
          <w:sz w:val="24"/>
        </w:rPr>
        <w:t>РФ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3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призыву, контракту;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  <w:tab w:val="left" w:pos="2541"/>
          <w:tab w:val="left" w:pos="3593"/>
          <w:tab w:val="left" w:pos="3936"/>
          <w:tab w:val="left" w:pos="4743"/>
          <w:tab w:val="left" w:pos="6325"/>
          <w:tab w:val="left" w:pos="7333"/>
          <w:tab w:val="left" w:pos="7796"/>
          <w:tab w:val="left" w:pos="8937"/>
          <w:tab w:val="left" w:pos="10189"/>
        </w:tabs>
        <w:ind w:right="125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</w:r>
      <w:r>
        <w:rPr>
          <w:sz w:val="24"/>
        </w:rPr>
        <w:t>порядок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сроки</w:t>
      </w:r>
      <w:r>
        <w:rPr>
          <w:sz w:val="24"/>
        </w:rPr>
        <w:tab/>
      </w:r>
      <w:r>
        <w:rPr>
          <w:sz w:val="24"/>
        </w:rPr>
        <w:t>прохождения</w:t>
      </w:r>
      <w:r>
        <w:rPr>
          <w:sz w:val="24"/>
        </w:rPr>
        <w:tab/>
      </w:r>
      <w:r>
        <w:rPr>
          <w:sz w:val="24"/>
        </w:rPr>
        <w:t>службы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призыву,</w:t>
      </w:r>
      <w:r>
        <w:rPr>
          <w:sz w:val="24"/>
        </w:rPr>
        <w:tab/>
      </w:r>
      <w:r>
        <w:rPr>
          <w:sz w:val="24"/>
        </w:rPr>
        <w:t>контракту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right="12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55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53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звания;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pacing w:val="-8"/>
          <w:sz w:val="24"/>
        </w:rPr>
        <w:t>различать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военную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форму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одежды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знаки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различия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военнослужащих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ВС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РФ;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66"/>
        <w:ind w:left="1248" w:hanging="4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запасе;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1"/>
        <w:ind w:left="1248" w:hanging="42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резерва;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резерве.</w:t>
      </w:r>
    </w:p>
    <w:p>
      <w:pPr>
        <w:pStyle w:val="6"/>
        <w:spacing w:before="4"/>
        <w:ind w:left="0"/>
        <w:jc w:val="left"/>
      </w:pPr>
    </w:p>
    <w:p>
      <w:pPr>
        <w:pStyle w:val="2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line="274" w:lineRule="exact"/>
        <w:ind w:left="1248" w:hanging="426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 подготовки;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выполнять воинское приветствие без оружия на месте и в движении, выход из строя и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начальнику</w:t>
      </w:r>
      <w:r>
        <w:rPr>
          <w:spacing w:val="-7"/>
          <w:sz w:val="24"/>
        </w:rPr>
        <w:t xml:space="preserve"> </w:t>
      </w:r>
      <w:r>
        <w:rPr>
          <w:sz w:val="24"/>
        </w:rPr>
        <w:t>и 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 него;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left="1248" w:hanging="426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 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неполную разборку</w:t>
      </w:r>
      <w:r>
        <w:rPr>
          <w:spacing w:val="-8"/>
          <w:sz w:val="24"/>
        </w:rPr>
        <w:t xml:space="preserve"> </w:t>
      </w:r>
      <w:r>
        <w:rPr>
          <w:sz w:val="24"/>
        </w:rPr>
        <w:t>и сборку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чистки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смазки;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снаряжать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2"/>
          <w:sz w:val="24"/>
        </w:rPr>
        <w:t xml:space="preserve"> </w:t>
      </w:r>
      <w:r>
        <w:rPr>
          <w:sz w:val="24"/>
        </w:rPr>
        <w:t>патронами;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выполнять меры безопасности при обращении с автоматом Калашникова и патронами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жизнедеятельности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стрельб;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объяснять значение начальной скорости пули, траектории полета пули, пробивного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пули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выстрела;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выбирать прицел и правильную точку прицеливания для стрельбы по неподвижным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стрельбе;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left="1248" w:hanging="426"/>
        <w:rPr>
          <w:sz w:val="24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стрельбу;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гранаты;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гранатами;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боя;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бой;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 «К</w:t>
      </w:r>
      <w:r>
        <w:rPr>
          <w:spacing w:val="-2"/>
          <w:sz w:val="24"/>
        </w:rPr>
        <w:t xml:space="preserve"> </w:t>
      </w:r>
      <w:r>
        <w:rPr>
          <w:sz w:val="24"/>
        </w:rPr>
        <w:t>бою», «Встать»;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переползания;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солнцу и</w:t>
      </w:r>
      <w:r>
        <w:rPr>
          <w:spacing w:val="1"/>
          <w:sz w:val="24"/>
        </w:rPr>
        <w:t xml:space="preserve"> </w:t>
      </w:r>
      <w:r>
        <w:rPr>
          <w:sz w:val="24"/>
        </w:rPr>
        <w:t>часам,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8" w:firstLine="283"/>
        <w:rPr>
          <w:sz w:val="24"/>
        </w:rPr>
      </w:pPr>
      <w:r>
        <w:rPr>
          <w:sz w:val="24"/>
        </w:rPr>
        <w:t>описывать назначение, устройство, комплектность, подбор и правила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2"/>
          <w:sz w:val="24"/>
        </w:rPr>
        <w:t xml:space="preserve"> </w:t>
      </w:r>
      <w:r>
        <w:rPr>
          <w:sz w:val="24"/>
        </w:rPr>
        <w:t>(Л-1);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66"/>
        <w:ind w:right="122" w:firstLine="28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52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(ТТХ)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 от оружия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поражения;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1"/>
        <w:ind w:left="1248" w:hanging="42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бою;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6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поля боя.</w:t>
      </w:r>
    </w:p>
    <w:p>
      <w:pPr>
        <w:pStyle w:val="6"/>
        <w:spacing w:before="4"/>
        <w:ind w:left="0"/>
        <w:jc w:val="left"/>
      </w:pPr>
    </w:p>
    <w:p>
      <w:pPr>
        <w:pStyle w:val="2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line="274" w:lineRule="exact"/>
        <w:ind w:left="1248" w:hanging="426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специальностям;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оценивать уровень своей подготовки и осуществлять осознанное самоопределение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характеризовать особенности подготовки офицеров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заведениях;</w:t>
      </w:r>
    </w:p>
    <w:p>
      <w:pPr>
        <w:pStyle w:val="14"/>
        <w:numPr>
          <w:ilvl w:val="2"/>
          <w:numId w:val="12"/>
        </w:numPr>
        <w:tabs>
          <w:tab w:val="left" w:pos="1249"/>
        </w:tabs>
        <w:spacing w:before="1"/>
        <w:ind w:right="12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 сайты для ознакомления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 в 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военно-учебные заведения ВС РФ и учреждения высшего образования МВД России, 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МЧС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>
      <w:pPr>
        <w:pStyle w:val="3"/>
        <w:ind w:left="1248"/>
        <w:jc w:val="both"/>
      </w:pP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Объяснять, как экологическая безопасность связана с национальной безопасностью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нее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</w:t>
      </w:r>
    </w:p>
    <w:p>
      <w:pPr>
        <w:pStyle w:val="3"/>
        <w:spacing w:before="2"/>
        <w:ind w:left="1248"/>
        <w:jc w:val="both"/>
      </w:pPr>
      <w:r>
        <w:t>Защита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безопасности.</w:t>
      </w:r>
    </w:p>
    <w:p>
      <w:pPr>
        <w:pStyle w:val="3"/>
        <w:spacing w:before="3"/>
        <w:ind w:left="1248"/>
        <w:jc w:val="both"/>
      </w:pP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Объяснять основные задачи и направления 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 РФ;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3" w:firstLine="283"/>
        <w:rPr>
          <w:i/>
          <w:sz w:val="24"/>
        </w:rPr>
      </w:pPr>
      <w:r>
        <w:rPr>
          <w:i/>
          <w:sz w:val="24"/>
        </w:rPr>
        <w:t>приводить примеры применения различных типов вооружения и военной техники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конфликтах 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эволюцию.</w:t>
      </w:r>
    </w:p>
    <w:p>
      <w:pPr>
        <w:pStyle w:val="3"/>
        <w:spacing w:before="3"/>
        <w:ind w:left="1248"/>
        <w:jc w:val="both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line="274" w:lineRule="exact"/>
        <w:ind w:left="1248" w:hanging="426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рук, флажков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фонаря;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чистку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spacing w:before="183"/>
        <w:ind w:left="1248" w:hanging="426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стрельбе;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 патронами;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</w:tabs>
        <w:ind w:left="1248" w:hanging="426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метании;</w:t>
      </w:r>
    </w:p>
    <w:p>
      <w:pPr>
        <w:pStyle w:val="14"/>
        <w:numPr>
          <w:ilvl w:val="2"/>
          <w:numId w:val="12"/>
        </w:numPr>
        <w:tabs>
          <w:tab w:val="left" w:pos="1248"/>
          <w:tab w:val="left" w:pos="1249"/>
          <w:tab w:val="left" w:pos="2580"/>
          <w:tab w:val="left" w:pos="3977"/>
          <w:tab w:val="left" w:pos="5225"/>
          <w:tab w:val="left" w:pos="6795"/>
          <w:tab w:val="left" w:pos="8346"/>
          <w:tab w:val="left" w:pos="8673"/>
        </w:tabs>
        <w:ind w:right="124" w:firstLine="283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</w:r>
      <w:r>
        <w:rPr>
          <w:i/>
          <w:sz w:val="24"/>
        </w:rPr>
        <w:t>нормативы</w:t>
      </w:r>
      <w:r>
        <w:rPr>
          <w:i/>
          <w:sz w:val="24"/>
        </w:rPr>
        <w:tab/>
      </w:r>
      <w:r>
        <w:rPr>
          <w:i/>
          <w:sz w:val="24"/>
        </w:rPr>
        <w:t>надевания</w:t>
      </w:r>
      <w:r>
        <w:rPr>
          <w:i/>
          <w:sz w:val="24"/>
        </w:rPr>
        <w:tab/>
      </w:r>
      <w:r>
        <w:rPr>
          <w:i/>
          <w:sz w:val="24"/>
        </w:rPr>
        <w:t>противогаза,</w:t>
      </w:r>
      <w:r>
        <w:rPr>
          <w:i/>
          <w:sz w:val="24"/>
        </w:rPr>
        <w:tab/>
      </w:r>
      <w:r>
        <w:rPr>
          <w:i/>
          <w:sz w:val="24"/>
        </w:rPr>
        <w:t>респиратора</w:t>
      </w:r>
      <w:r>
        <w:rPr>
          <w:i/>
          <w:sz w:val="24"/>
        </w:rPr>
        <w:tab/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общевойскового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комплекта (ОЗК).</w:t>
      </w:r>
    </w:p>
    <w:p>
      <w:pPr>
        <w:pStyle w:val="3"/>
        <w:spacing w:before="5"/>
        <w:ind w:left="1248"/>
      </w:pPr>
      <w:r>
        <w:t>Военно-профессиональная</w:t>
      </w:r>
      <w:r>
        <w:rPr>
          <w:spacing w:val="-8"/>
        </w:rPr>
        <w:t xml:space="preserve"> </w:t>
      </w:r>
      <w:r>
        <w:t>деятельность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1" w:firstLine="283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учреждения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России, ФСБ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>
      <w:pPr>
        <w:pStyle w:val="14"/>
        <w:numPr>
          <w:ilvl w:val="2"/>
          <w:numId w:val="12"/>
        </w:numPr>
        <w:tabs>
          <w:tab w:val="left" w:pos="1249"/>
        </w:tabs>
        <w:ind w:right="124" w:firstLine="283"/>
        <w:rPr>
          <w:i/>
          <w:sz w:val="24"/>
        </w:rPr>
      </w:pPr>
      <w:r>
        <w:rPr>
          <w:i/>
          <w:sz w:val="24"/>
        </w:rPr>
        <w:t>оформлять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учреждения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России, ФСБ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МЧС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2"/>
        <w:spacing w:before="189" w:line="240" w:lineRule="auto"/>
        <w:ind w:left="540"/>
        <w:jc w:val="left"/>
      </w:pPr>
      <w:bookmarkStart w:id="24" w:name="_TOC_250010"/>
      <w:r>
        <w:t>Индивидуальный</w:t>
      </w:r>
      <w:r>
        <w:rPr>
          <w:spacing w:val="-5"/>
        </w:rPr>
        <w:t xml:space="preserve"> </w:t>
      </w:r>
      <w:bookmarkEnd w:id="24"/>
      <w:r>
        <w:t>проект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jc w:val="left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отражают:</w:t>
      </w:r>
      <w:r>
        <w:rPr>
          <w:spacing w:val="51"/>
        </w:rPr>
        <w:t xml:space="preserve"> </w:t>
      </w:r>
      <w:r>
        <w:t>знание</w:t>
      </w:r>
      <w:r>
        <w:rPr>
          <w:spacing w:val="-57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методологии исследовательской и</w:t>
      </w:r>
      <w:r>
        <w:rPr>
          <w:spacing w:val="-1"/>
        </w:rPr>
        <w:t xml:space="preserve"> </w:t>
      </w:r>
      <w:r>
        <w:t>проектной деятельности;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spacing w:before="1"/>
        <w:ind w:right="123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2"/>
          <w:sz w:val="24"/>
        </w:rPr>
        <w:t xml:space="preserve"> </w:t>
      </w:r>
      <w:r>
        <w:rPr>
          <w:sz w:val="24"/>
        </w:rPr>
        <w:t>темы</w:t>
      </w:r>
      <w:r>
        <w:rPr>
          <w:spacing w:val="1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0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ак-</w:t>
      </w:r>
      <w:r>
        <w:rPr>
          <w:spacing w:val="-57"/>
          <w:sz w:val="24"/>
        </w:rPr>
        <w:t xml:space="preserve"> </w:t>
      </w:r>
      <w:r>
        <w:rPr>
          <w:sz w:val="24"/>
        </w:rPr>
        <w:t>туальность;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18"/>
        <w:rPr>
          <w:sz w:val="24"/>
        </w:rPr>
      </w:pPr>
      <w:r>
        <w:rPr>
          <w:sz w:val="24"/>
        </w:rPr>
        <w:t>работать с различными источниками, в том числе с первоисточниками, грамотно их ци-</w:t>
      </w:r>
      <w:r>
        <w:rPr>
          <w:spacing w:val="-57"/>
          <w:sz w:val="24"/>
        </w:rPr>
        <w:t xml:space="preserve"> </w:t>
      </w:r>
      <w:r>
        <w:rPr>
          <w:sz w:val="24"/>
        </w:rPr>
        <w:t>тировать, оформлять библиографические ссылки, составлять библиографический спи-</w:t>
      </w:r>
      <w:r>
        <w:rPr>
          <w:spacing w:val="1"/>
          <w:sz w:val="24"/>
        </w:rPr>
        <w:t xml:space="preserve"> </w:t>
      </w:r>
      <w:r>
        <w:rPr>
          <w:sz w:val="24"/>
        </w:rPr>
        <w:t>сок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проблеме;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20"/>
        <w:rPr>
          <w:sz w:val="24"/>
        </w:rPr>
      </w:pPr>
      <w:r>
        <w:rPr>
          <w:sz w:val="24"/>
        </w:rPr>
        <w:t>выбирать и применять на практике методы исследовательской деятельности адекват-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19"/>
        <w:rPr>
          <w:sz w:val="24"/>
        </w:rPr>
      </w:pPr>
      <w:r>
        <w:rPr>
          <w:sz w:val="24"/>
        </w:rPr>
        <w:t>оформлять теоретические и экспериментальные результаты исследовательской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рецензировать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чужую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биологическими,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приборов;</w:t>
      </w:r>
    </w:p>
    <w:p>
      <w:pPr>
        <w:pStyle w:val="14"/>
        <w:numPr>
          <w:ilvl w:val="0"/>
          <w:numId w:val="122"/>
        </w:numPr>
        <w:tabs>
          <w:tab w:val="left" w:pos="1261"/>
        </w:tabs>
        <w:spacing w:before="1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21"/>
        <w:rPr>
          <w:sz w:val="24"/>
        </w:rPr>
      </w:pPr>
      <w:r>
        <w:rPr>
          <w:sz w:val="24"/>
        </w:rPr>
        <w:t>оформлять результаты исследования с помощью описания фактов, составления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стых таблиц, графиков,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формулирования выводов.</w:t>
      </w:r>
    </w:p>
    <w:p>
      <w:pPr>
        <w:pStyle w:val="6"/>
        <w:ind w:right="124"/>
      </w:pPr>
      <w:r>
        <w:t>По окончании изучения курса «Индивидуальный проект» обучающиеся должны владеть поня-</w:t>
      </w:r>
      <w:r>
        <w:rPr>
          <w:spacing w:val="-57"/>
        </w:rPr>
        <w:t xml:space="preserve"> </w:t>
      </w:r>
      <w:r>
        <w:t>тиями: абстракция, анализ, апробация, библиография, гипотеза исследования, дедукция, закон,</w:t>
      </w:r>
      <w:r>
        <w:rPr>
          <w:spacing w:val="-57"/>
        </w:rPr>
        <w:t xml:space="preserve"> </w:t>
      </w:r>
      <w:r>
        <w:t>индукция, концепция, моделирование, наблюдение, наука, обобщение, объект исследования,</w:t>
      </w:r>
      <w:r>
        <w:rPr>
          <w:spacing w:val="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принцип,</w:t>
      </w:r>
      <w:r>
        <w:rPr>
          <w:spacing w:val="-2"/>
        </w:rPr>
        <w:t xml:space="preserve"> </w:t>
      </w:r>
      <w:r>
        <w:t>рецензия,</w:t>
      </w:r>
      <w:r>
        <w:rPr>
          <w:spacing w:val="-1"/>
        </w:rPr>
        <w:t xml:space="preserve"> </w:t>
      </w:r>
      <w:r>
        <w:t>синтез,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теория,</w:t>
      </w:r>
      <w:r>
        <w:rPr>
          <w:spacing w:val="-2"/>
        </w:rPr>
        <w:t xml:space="preserve"> </w:t>
      </w:r>
      <w:r>
        <w:t>факт,</w:t>
      </w:r>
      <w:r>
        <w:rPr>
          <w:spacing w:val="-1"/>
        </w:rPr>
        <w:t xml:space="preserve"> </w:t>
      </w:r>
      <w:r>
        <w:t>эксперимент.</w:t>
      </w:r>
    </w:p>
    <w:p>
      <w:pPr>
        <w:pStyle w:val="6"/>
        <w:ind w:right="132" w:firstLine="479"/>
      </w:pPr>
      <w:r>
        <w:t>В результате учебно-исследовательской и проектной деятельности обучающиеся получат</w:t>
      </w:r>
      <w:r>
        <w:rPr>
          <w:spacing w:val="1"/>
        </w:rPr>
        <w:t xml:space="preserve"> </w:t>
      </w:r>
      <w:r>
        <w:t>представление: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spacing w:before="207"/>
        <w:ind w:right="125"/>
        <w:jc w:val="left"/>
        <w:rPr>
          <w:sz w:val="24"/>
        </w:rPr>
      </w:pP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</w:t>
      </w:r>
      <w:r>
        <w:rPr>
          <w:spacing w:val="13"/>
          <w:sz w:val="24"/>
        </w:rPr>
        <w:t xml:space="preserve"> </w:t>
      </w:r>
      <w:r>
        <w:rPr>
          <w:sz w:val="24"/>
        </w:rPr>
        <w:t>ях</w:t>
      </w:r>
      <w:r>
        <w:rPr>
          <w:spacing w:val="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31"/>
        <w:jc w:val="left"/>
        <w:rPr>
          <w:sz w:val="24"/>
        </w:rPr>
      </w:pP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таких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30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32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3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32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32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27"/>
        <w:jc w:val="left"/>
        <w:rPr>
          <w:sz w:val="24"/>
        </w:rPr>
      </w:pP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том,</w:t>
      </w:r>
      <w:r>
        <w:rPr>
          <w:spacing w:val="7"/>
          <w:sz w:val="24"/>
        </w:rPr>
        <w:t xml:space="preserve"> </w:t>
      </w:r>
      <w:r>
        <w:rPr>
          <w:sz w:val="24"/>
        </w:rPr>
        <w:t>чем</w:t>
      </w:r>
      <w:r>
        <w:rPr>
          <w:spacing w:val="6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есте-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науках;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25"/>
        <w:jc w:val="left"/>
        <w:rPr>
          <w:sz w:val="24"/>
        </w:rPr>
      </w:pP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9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иссле-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spacing w:before="1"/>
        <w:ind w:right="136"/>
        <w:jc w:val="left"/>
        <w:rPr>
          <w:sz w:val="24"/>
        </w:rPr>
      </w:pP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38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4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22"/>
        <w:jc w:val="left"/>
        <w:rPr>
          <w:sz w:val="24"/>
        </w:rPr>
      </w:pPr>
      <w:r>
        <w:rPr>
          <w:sz w:val="24"/>
        </w:rPr>
        <w:t>исследований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9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30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30"/>
          <w:sz w:val="24"/>
        </w:rPr>
        <w:t xml:space="preserve"> </w:t>
      </w:r>
      <w:r>
        <w:rPr>
          <w:sz w:val="24"/>
        </w:rPr>
        <w:t>краудфан-</w:t>
      </w:r>
      <w:r>
        <w:rPr>
          <w:spacing w:val="-57"/>
          <w:sz w:val="24"/>
        </w:rPr>
        <w:t xml:space="preserve"> </w:t>
      </w:r>
      <w:r>
        <w:rPr>
          <w:sz w:val="24"/>
        </w:rPr>
        <w:t>динговые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 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>
      <w:pPr>
        <w:pStyle w:val="6"/>
        <w:jc w:val="lef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стыке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  <w:tab w:val="left" w:pos="2866"/>
          <w:tab w:val="left" w:pos="4075"/>
          <w:tab w:val="left" w:pos="5270"/>
          <w:tab w:val="left" w:pos="6912"/>
          <w:tab w:val="left" w:pos="7536"/>
          <w:tab w:val="left" w:pos="8682"/>
          <w:tab w:val="left" w:pos="9519"/>
        </w:tabs>
        <w:ind w:right="12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основной</w:t>
      </w:r>
      <w:r>
        <w:rPr>
          <w:sz w:val="24"/>
        </w:rPr>
        <w:tab/>
      </w:r>
      <w:r>
        <w:rPr>
          <w:sz w:val="24"/>
        </w:rPr>
        <w:t>алгоритм</w:t>
      </w:r>
      <w:r>
        <w:rPr>
          <w:sz w:val="24"/>
        </w:rPr>
        <w:tab/>
      </w:r>
      <w:r>
        <w:rPr>
          <w:sz w:val="24"/>
        </w:rPr>
        <w:t>исследования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>решении</w:t>
      </w:r>
      <w:r>
        <w:rPr>
          <w:sz w:val="24"/>
        </w:rPr>
        <w:tab/>
      </w:r>
      <w:r>
        <w:rPr>
          <w:sz w:val="24"/>
        </w:rPr>
        <w:t>своих</w:t>
      </w:r>
      <w:r>
        <w:rPr>
          <w:sz w:val="24"/>
        </w:rPr>
        <w:tab/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22"/>
        </w:numPr>
        <w:tabs>
          <w:tab w:val="left" w:pos="1261"/>
        </w:tabs>
        <w:spacing w:before="66"/>
        <w:ind w:right="124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20"/>
        <w:rPr>
          <w:sz w:val="24"/>
        </w:rPr>
      </w:pPr>
      <w:r>
        <w:rPr>
          <w:sz w:val="24"/>
        </w:rPr>
        <w:t>использовать элементы математического моделирования при решении исследователь-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0"/>
          <w:numId w:val="122"/>
        </w:numPr>
        <w:tabs>
          <w:tab w:val="left" w:pos="1261"/>
        </w:tabs>
        <w:spacing w:before="1"/>
        <w:ind w:right="121"/>
        <w:rPr>
          <w:sz w:val="24"/>
        </w:rPr>
      </w:pPr>
      <w:r>
        <w:rPr>
          <w:sz w:val="24"/>
        </w:rPr>
        <w:t>использовать элементы математического анализа для интерпретации результатов,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 работы.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1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учебно-исследовательской и проектной деятельностей обучающиеся нау-</w:t>
      </w:r>
      <w:r>
        <w:rPr>
          <w:spacing w:val="1"/>
          <w:sz w:val="24"/>
        </w:rPr>
        <w:t xml:space="preserve"> </w:t>
      </w:r>
      <w:r>
        <w:rPr>
          <w:sz w:val="24"/>
        </w:rPr>
        <w:t>чатся: формулировать научную гипотезу, ставить цель в рамках исследования и проек-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31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30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научных,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20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28"/>
        <w:rPr>
          <w:sz w:val="24"/>
        </w:rPr>
      </w:pPr>
      <w:r>
        <w:rPr>
          <w:sz w:val="24"/>
        </w:rPr>
        <w:t>находить различные источники материальных и нематериальных ресурсов, предостав-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ляющих средства для проведения исследований и реализации проектов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22"/>
        </w:numPr>
        <w:tabs>
          <w:tab w:val="left" w:pos="1261"/>
        </w:tabs>
        <w:spacing w:before="1"/>
        <w:ind w:right="120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 объек-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 презентуя свой проект или возможные результаты исследования, с целью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взаимовыгодного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14"/>
        <w:numPr>
          <w:ilvl w:val="0"/>
          <w:numId w:val="122"/>
        </w:numPr>
        <w:tabs>
          <w:tab w:val="left" w:pos="1261"/>
        </w:tabs>
        <w:ind w:right="121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 оценки эффективности и продуктивности реализации проекта или исследо-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завершении работы;</w:t>
      </w:r>
    </w:p>
    <w:p>
      <w:pPr>
        <w:pStyle w:val="6"/>
        <w:spacing w:before="11"/>
        <w:ind w:left="0"/>
        <w:jc w:val="left"/>
        <w:rPr>
          <w:sz w:val="23"/>
        </w:rPr>
      </w:pP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2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риски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преду-</w:t>
      </w:r>
      <w:r>
        <w:rPr>
          <w:spacing w:val="-57"/>
          <w:sz w:val="24"/>
        </w:rPr>
        <w:t xml:space="preserve"> </w:t>
      </w:r>
      <w:r>
        <w:rPr>
          <w:sz w:val="24"/>
        </w:rPr>
        <w:t>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 минимизации 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3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сообществ);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spacing w:before="1"/>
        <w:ind w:right="13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4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4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применения результатов.</w:t>
      </w:r>
    </w:p>
    <w:p>
      <w:pPr>
        <w:pStyle w:val="6"/>
        <w:spacing w:before="4"/>
        <w:ind w:left="0"/>
        <w:jc w:val="left"/>
      </w:pPr>
    </w:p>
    <w:p>
      <w:pPr>
        <w:pStyle w:val="2"/>
        <w:spacing w:before="1" w:line="240" w:lineRule="auto"/>
        <w:ind w:left="540"/>
        <w:jc w:val="left"/>
      </w:pPr>
      <w:r>
        <w:t>Построение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траекторий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планов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профессионального</w:t>
      </w:r>
      <w:r>
        <w:rPr>
          <w:spacing w:val="27"/>
        </w:rPr>
        <w:t xml:space="preserve"> </w:t>
      </w:r>
      <w:r>
        <w:t>само-</w:t>
      </w:r>
      <w:r>
        <w:rPr>
          <w:spacing w:val="-57"/>
        </w:rPr>
        <w:t xml:space="preserve"> </w:t>
      </w:r>
      <w:r>
        <w:t>определения.</w:t>
      </w:r>
    </w:p>
    <w:p>
      <w:pPr>
        <w:pStyle w:val="6"/>
        <w:jc w:val="left"/>
      </w:pPr>
      <w:r>
        <w:t>Изучение</w:t>
      </w:r>
      <w:r>
        <w:rPr>
          <w:spacing w:val="7"/>
        </w:rPr>
        <w:t xml:space="preserve"> </w:t>
      </w:r>
      <w:r>
        <w:t>дополнительных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предметов,</w:t>
      </w:r>
      <w:r>
        <w:rPr>
          <w:spacing w:val="8"/>
        </w:rPr>
        <w:t xml:space="preserve"> </w:t>
      </w:r>
      <w:r>
        <w:t>курсов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должно</w:t>
      </w:r>
      <w:r>
        <w:rPr>
          <w:spacing w:val="8"/>
        </w:rPr>
        <w:t xml:space="preserve"> </w:t>
      </w:r>
      <w:r>
        <w:t>обес-</w:t>
      </w:r>
      <w:r>
        <w:rPr>
          <w:spacing w:val="-57"/>
        </w:rPr>
        <w:t xml:space="preserve"> </w:t>
      </w:r>
      <w:r>
        <w:t>печить: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удовлетворение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18"/>
        <w:jc w:val="left"/>
        <w:rPr>
          <w:sz w:val="24"/>
        </w:rPr>
      </w:pPr>
      <w:r>
        <w:rPr>
          <w:sz w:val="24"/>
        </w:rPr>
        <w:t>общеобразовательную,</w:t>
      </w:r>
      <w:r>
        <w:rPr>
          <w:spacing w:val="50"/>
          <w:sz w:val="24"/>
        </w:rPr>
        <w:t xml:space="preserve"> </w:t>
      </w:r>
      <w:r>
        <w:rPr>
          <w:sz w:val="24"/>
        </w:rPr>
        <w:t>общекультурную</w:t>
      </w:r>
      <w:r>
        <w:rPr>
          <w:spacing w:val="49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4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7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3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самопроектирования;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22"/>
        <w:jc w:val="left"/>
        <w:rPr>
          <w:sz w:val="24"/>
        </w:rPr>
      </w:pPr>
      <w:r>
        <w:rPr>
          <w:sz w:val="24"/>
        </w:rPr>
        <w:t>углубление,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1"/>
          <w:sz w:val="24"/>
        </w:rPr>
        <w:t xml:space="preserve"> </w:t>
      </w:r>
      <w:r>
        <w:rPr>
          <w:sz w:val="24"/>
        </w:rPr>
        <w:t>зна-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22"/>
        </w:numPr>
        <w:tabs>
          <w:tab w:val="left" w:pos="1260"/>
          <w:tab w:val="left" w:pos="1261"/>
        </w:tabs>
        <w:ind w:right="121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 самоопределения обучающихся.</w:t>
      </w:r>
    </w:p>
    <w:p>
      <w:pPr>
        <w:pStyle w:val="6"/>
        <w:spacing w:before="7"/>
        <w:ind w:left="0"/>
        <w:jc w:val="left"/>
        <w:rPr>
          <w:sz w:val="23"/>
        </w:rPr>
      </w:pPr>
    </w:p>
    <w:p>
      <w:pPr>
        <w:pStyle w:val="6"/>
        <w:jc w:val="left"/>
      </w:pPr>
      <w:r>
        <w:rPr>
          <w:b/>
        </w:rPr>
        <w:t>Индивидуальный</w:t>
      </w:r>
      <w:r>
        <w:rPr>
          <w:b/>
          <w:spacing w:val="11"/>
        </w:rPr>
        <w:t xml:space="preserve"> </w:t>
      </w:r>
      <w:r>
        <w:rPr>
          <w:b/>
        </w:rPr>
        <w:t>проект</w:t>
      </w:r>
      <w:r>
        <w:rPr>
          <w:b/>
          <w:spacing w:val="17"/>
        </w:rPr>
        <w:t xml:space="preserve"> </w:t>
      </w:r>
      <w:r>
        <w:t>представляет</w:t>
      </w:r>
      <w:r>
        <w:rPr>
          <w:spacing w:val="12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особую</w:t>
      </w:r>
      <w:r>
        <w:rPr>
          <w:spacing w:val="12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2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проект).</w:t>
      </w:r>
      <w:r>
        <w:rPr>
          <w:spacing w:val="2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0"/>
      </w:pPr>
      <w:r>
        <w:t>обучающимся самостоятельно под руководством учителя (тьютора) по выбранной теме в рам-</w:t>
      </w:r>
      <w:r>
        <w:rPr>
          <w:spacing w:val="1"/>
        </w:rPr>
        <w:t xml:space="preserve"> </w:t>
      </w:r>
      <w:r>
        <w:t>ках одного или нескольких изучаемых учебных предметов, курсов в любой избранной области</w:t>
      </w:r>
      <w:r>
        <w:rPr>
          <w:spacing w:val="-57"/>
        </w:rPr>
        <w:t xml:space="preserve"> </w:t>
      </w:r>
      <w:r>
        <w:t>деятельности (познавательной, практической, учебно-исследовательской, социальной, худо-</w:t>
      </w:r>
      <w:r>
        <w:rPr>
          <w:spacing w:val="1"/>
        </w:rPr>
        <w:t xml:space="preserve"> </w:t>
      </w:r>
      <w:r>
        <w:t>жественно-творческой, иной). Результаты выполнения индивидуального проекта должны от-</w:t>
      </w:r>
      <w:r>
        <w:rPr>
          <w:spacing w:val="1"/>
        </w:rPr>
        <w:t xml:space="preserve"> </w:t>
      </w:r>
      <w:r>
        <w:t>ражать: сформированность навыков коммуникативной, учебно-исследовательской деятельно-</w:t>
      </w:r>
      <w:r>
        <w:rPr>
          <w:spacing w:val="1"/>
        </w:rPr>
        <w:t xml:space="preserve"> </w:t>
      </w:r>
      <w:r>
        <w:t>сти, критического мышления; способность к инновационной, аналитической, творческой, ин-</w:t>
      </w:r>
      <w:r>
        <w:rPr>
          <w:spacing w:val="1"/>
        </w:rPr>
        <w:t xml:space="preserve"> </w:t>
      </w:r>
      <w:r>
        <w:t>теллектуальной деятельности; сформированность навыков проектной деятельности, а также</w:t>
      </w:r>
      <w:r>
        <w:rPr>
          <w:spacing w:val="1"/>
        </w:rPr>
        <w:t xml:space="preserve"> </w:t>
      </w:r>
      <w:r>
        <w:t>самостоятельного применения приобретенных знаний и способов действий при решении раз-</w:t>
      </w:r>
      <w:r>
        <w:rPr>
          <w:spacing w:val="1"/>
        </w:rPr>
        <w:t xml:space="preserve"> </w:t>
      </w:r>
      <w:r>
        <w:t>личных задач, используя знания одного или нескольких учебных предметов или предметных</w:t>
      </w:r>
      <w:r>
        <w:rPr>
          <w:spacing w:val="1"/>
        </w:rPr>
        <w:t xml:space="preserve"> </w:t>
      </w:r>
      <w:r>
        <w:t>областей; способность постановки цели и формулирования гипотезы исследования, планиро-</w:t>
      </w:r>
      <w:r>
        <w:rPr>
          <w:spacing w:val="1"/>
        </w:rPr>
        <w:t xml:space="preserve"> </w:t>
      </w:r>
      <w:r>
        <w:t>вания работы, отбора и интерпретации необходимой информации, структурирования аргумен-</w:t>
      </w:r>
      <w:r>
        <w:rPr>
          <w:spacing w:val="1"/>
        </w:rPr>
        <w:t xml:space="preserve"> </w:t>
      </w:r>
      <w:r>
        <w:t>тации результатов исследования на основе собранных данных, презентации результатов. Ин-</w:t>
      </w:r>
      <w:r>
        <w:rPr>
          <w:spacing w:val="1"/>
        </w:rPr>
        <w:t xml:space="preserve"> </w:t>
      </w:r>
      <w:r>
        <w:t>дивидуальный проект выполняется обучающимся в течение одного или двух лет в рамках</w:t>
      </w:r>
      <w:r>
        <w:rPr>
          <w:spacing w:val="1"/>
        </w:rPr>
        <w:t xml:space="preserve"> </w:t>
      </w:r>
      <w:r>
        <w:t>учебного времени, специально отведенного учебным планом, и должен быть представлен в</w:t>
      </w:r>
      <w:r>
        <w:rPr>
          <w:spacing w:val="1"/>
        </w:rPr>
        <w:t xml:space="preserve"> </w:t>
      </w:r>
      <w:r>
        <w:t>виде завершенного учебного исследования или разработанного проекта: 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социального,</w:t>
      </w:r>
      <w:r>
        <w:rPr>
          <w:spacing w:val="-3"/>
        </w:rPr>
        <w:t xml:space="preserve"> </w:t>
      </w:r>
      <w:r>
        <w:t>прикладного,</w:t>
      </w:r>
      <w:r>
        <w:rPr>
          <w:spacing w:val="-3"/>
        </w:rPr>
        <w:t xml:space="preserve"> </w:t>
      </w:r>
      <w:r>
        <w:t>инновационного,</w:t>
      </w:r>
      <w:r>
        <w:rPr>
          <w:spacing w:val="-3"/>
        </w:rPr>
        <w:t xml:space="preserve"> </w:t>
      </w:r>
      <w:r>
        <w:t>конструкторского,</w:t>
      </w:r>
      <w:r>
        <w:rPr>
          <w:spacing w:val="-3"/>
        </w:rPr>
        <w:t xml:space="preserve"> </w:t>
      </w:r>
      <w:r>
        <w:t>инженерного.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6"/>
        <w:ind w:left="0"/>
        <w:jc w:val="left"/>
        <w:rPr>
          <w:sz w:val="22"/>
        </w:rPr>
      </w:pPr>
    </w:p>
    <w:p>
      <w:pPr>
        <w:pStyle w:val="2"/>
        <w:numPr>
          <w:ilvl w:val="1"/>
          <w:numId w:val="2"/>
        </w:numPr>
        <w:tabs>
          <w:tab w:val="left" w:pos="1642"/>
        </w:tabs>
        <w:spacing w:line="240" w:lineRule="auto"/>
        <w:ind w:left="540" w:right="127" w:firstLine="707"/>
        <w:jc w:val="both"/>
      </w:pPr>
      <w:bookmarkStart w:id="25" w:name="_bookmark23"/>
      <w:bookmarkEnd w:id="25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rPr>
          <w:color w:val="FF0000"/>
        </w:rPr>
        <w:t>(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см.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Приложение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1)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1"/>
        <w:ind w:left="0"/>
        <w:jc w:val="left"/>
        <w:rPr>
          <w:b/>
          <w:sz w:val="32"/>
        </w:rPr>
      </w:pPr>
    </w:p>
    <w:p>
      <w:pPr>
        <w:pStyle w:val="2"/>
        <w:numPr>
          <w:ilvl w:val="0"/>
          <w:numId w:val="2"/>
        </w:numPr>
        <w:tabs>
          <w:tab w:val="left" w:pos="872"/>
        </w:tabs>
        <w:spacing w:before="1" w:line="240" w:lineRule="auto"/>
        <w:ind w:left="3219" w:right="150" w:hanging="2655"/>
        <w:jc w:val="left"/>
      </w:pPr>
      <w:bookmarkStart w:id="26" w:name="_bookmark24"/>
      <w:bookmarkEnd w:id="26"/>
      <w:r>
        <w:t>СОДЕРЖАТЕЛЬНЫЙ РАЗДЕЛ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>
      <w:pPr>
        <w:pStyle w:val="6"/>
        <w:spacing w:before="11"/>
        <w:ind w:left="0"/>
        <w:jc w:val="left"/>
        <w:rPr>
          <w:b/>
          <w:sz w:val="23"/>
        </w:rPr>
      </w:pPr>
    </w:p>
    <w:p>
      <w:pPr>
        <w:pStyle w:val="2"/>
        <w:numPr>
          <w:ilvl w:val="1"/>
          <w:numId w:val="2"/>
        </w:numPr>
        <w:tabs>
          <w:tab w:val="left" w:pos="1736"/>
        </w:tabs>
        <w:spacing w:line="240" w:lineRule="auto"/>
        <w:ind w:left="540" w:right="121" w:firstLine="707"/>
        <w:jc w:val="both"/>
      </w:pPr>
      <w:bookmarkStart w:id="27" w:name="_bookmark25"/>
      <w:bookmarkEnd w:id="27"/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57"/>
        </w:rPr>
        <w:t xml:space="preserve"> </w:t>
      </w:r>
      <w:r>
        <w:t>среднего общего образования, включающая формирование компетенций обучающихся в</w:t>
      </w:r>
      <w:r>
        <w:rPr>
          <w:spacing w:val="1"/>
        </w:rPr>
        <w:t xml:space="preserve"> </w:t>
      </w:r>
      <w:r>
        <w:t>области 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right="119" w:firstLine="707"/>
      </w:pPr>
      <w:r>
        <w:t>Структура примерной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деятельности.</w:t>
      </w:r>
    </w:p>
    <w:p>
      <w:pPr>
        <w:pStyle w:val="2"/>
        <w:numPr>
          <w:ilvl w:val="2"/>
          <w:numId w:val="2"/>
        </w:numPr>
        <w:tabs>
          <w:tab w:val="left" w:pos="1916"/>
        </w:tabs>
        <w:spacing w:before="5" w:line="240" w:lineRule="auto"/>
        <w:ind w:left="540" w:right="124" w:firstLine="707"/>
        <w:jc w:val="both"/>
      </w:pPr>
      <w:bookmarkStart w:id="28" w:name="_bookmark26"/>
      <w:bookmarkEnd w:id="28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 обучающихся как средство совершенствования их универсальных учебных</w:t>
      </w:r>
      <w:r>
        <w:rPr>
          <w:spacing w:val="-57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>
      <w:pPr>
        <w:pStyle w:val="6"/>
        <w:ind w:right="123" w:firstLine="707"/>
      </w:pPr>
      <w:r>
        <w:t>Примерная программа развития УУД является организационно-методической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2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Требования включают: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 факт, закономерность, феномен) и универсальных учебных действий 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 коммуникативные);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и сверстниками;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6"/>
        <w:ind w:left="1248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23"/>
        </w:numPr>
        <w:tabs>
          <w:tab w:val="left" w:pos="1249"/>
        </w:tabs>
        <w:spacing w:before="66"/>
        <w:ind w:right="122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 методов,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23"/>
        </w:numPr>
        <w:tabs>
          <w:tab w:val="left" w:pos="1249"/>
        </w:tabs>
        <w:spacing w:before="1"/>
        <w:ind w:right="12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научной, личностно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</w:p>
    <w:p>
      <w:pPr>
        <w:pStyle w:val="6"/>
        <w:spacing w:before="24"/>
        <w:ind w:left="1248"/>
      </w:pPr>
      <w:r>
        <w:t>Программа</w:t>
      </w:r>
      <w:r>
        <w:rPr>
          <w:spacing w:val="-5"/>
        </w:rPr>
        <w:t xml:space="preserve"> </w:t>
      </w:r>
      <w:r>
        <w:t>обеспечивает:</w:t>
      </w:r>
    </w:p>
    <w:p>
      <w:pPr>
        <w:pStyle w:val="14"/>
        <w:numPr>
          <w:ilvl w:val="0"/>
          <w:numId w:val="123"/>
        </w:numPr>
        <w:tabs>
          <w:tab w:val="left" w:pos="1249"/>
        </w:tabs>
        <w:spacing w:before="12"/>
        <w:ind w:right="121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 формирование личностных ценностно-смысловых ориентиров и 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маршрута;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1"/>
        <w:ind w:left="0"/>
        <w:jc w:val="left"/>
        <w:rPr>
          <w:sz w:val="31"/>
        </w:rPr>
      </w:pPr>
    </w:p>
    <w:p>
      <w:pPr>
        <w:pStyle w:val="14"/>
        <w:numPr>
          <w:ilvl w:val="0"/>
          <w:numId w:val="123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подготовке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и др.),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практико-ориентированного результата;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целеполагания, 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>
      <w:pPr>
        <w:pStyle w:val="14"/>
        <w:numPr>
          <w:ilvl w:val="0"/>
          <w:numId w:val="123"/>
        </w:numPr>
        <w:tabs>
          <w:tab w:val="left" w:pos="1249"/>
        </w:tabs>
        <w:spacing w:before="1"/>
        <w:ind w:right="124" w:firstLine="283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6"/>
        <w:ind w:right="122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6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приобретенные компетенции могли самостоятельно использоваться обучающимися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пробах.</w:t>
      </w:r>
    </w:p>
    <w:p>
      <w:pPr>
        <w:pStyle w:val="6"/>
        <w:ind w:right="122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на предыдущих этапах обучения, таким образом, чтобы стало 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широкое и разнообразное применение универсальных учебных действий в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ситуациях;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обеспечение взаимосвязи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совершенствованию владения УУД, в том числе на материале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23"/>
        </w:numPr>
        <w:tabs>
          <w:tab w:val="left" w:pos="1249"/>
        </w:tabs>
        <w:spacing w:before="66"/>
        <w:ind w:right="125" w:firstLine="283"/>
        <w:rPr>
          <w:sz w:val="24"/>
        </w:rPr>
      </w:pPr>
      <w:r>
        <w:rPr>
          <w:sz w:val="24"/>
        </w:rPr>
        <w:t>включение развивающих задач, способствующих совершенствованию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 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 деятельность обучающихся;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обеспечение преемственности программы развития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 общего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>
      <w:pPr>
        <w:pStyle w:val="6"/>
        <w:spacing w:before="1"/>
        <w:ind w:right="120" w:firstLine="707"/>
      </w:pPr>
      <w:r>
        <w:t>Формирование 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 активное формирование чувства взрослости, выработка мировоззрения, убеждений,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самоопределения.</w:t>
      </w:r>
    </w:p>
    <w:p>
      <w:pPr>
        <w:pStyle w:val="6"/>
        <w:ind w:right="121" w:firstLine="707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должны использоваться в полной мере и приобрести характер универсальных. 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>
      <w:pPr>
        <w:pStyle w:val="6"/>
        <w:spacing w:before="6"/>
        <w:ind w:left="0"/>
        <w:jc w:val="left"/>
        <w:rPr>
          <w:sz w:val="28"/>
        </w:rPr>
      </w:pPr>
    </w:p>
    <w:p>
      <w:pPr>
        <w:pStyle w:val="2"/>
        <w:numPr>
          <w:ilvl w:val="2"/>
          <w:numId w:val="2"/>
        </w:numPr>
        <w:tabs>
          <w:tab w:val="left" w:pos="1916"/>
        </w:tabs>
        <w:spacing w:before="1" w:line="240" w:lineRule="auto"/>
        <w:ind w:left="540" w:right="128" w:firstLine="707"/>
        <w:jc w:val="both"/>
      </w:pPr>
      <w:bookmarkStart w:id="29" w:name="_bookmark27"/>
      <w:bookmarkEnd w:id="29"/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и их связи с содержанием отдельных учебных предметов и внеурочной</w:t>
      </w:r>
      <w:r>
        <w:rPr>
          <w:spacing w:val="-5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>
      <w:pPr>
        <w:pStyle w:val="6"/>
        <w:ind w:right="122" w:firstLine="70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 из которых является уровень их рефлексивности (осознанности). Именно переход</w:t>
      </w:r>
      <w:r>
        <w:rPr>
          <w:spacing w:val="1"/>
        </w:rPr>
        <w:t xml:space="preserve"> </w:t>
      </w:r>
      <w:r>
        <w:t>на качественно новый уровень рефлексии выделяет старший школьный возраст как особенный</w:t>
      </w:r>
      <w:r>
        <w:rPr>
          <w:spacing w:val="-57"/>
        </w:rPr>
        <w:t xml:space="preserve"> </w:t>
      </w:r>
      <w:r>
        <w:t>этап в</w:t>
      </w:r>
      <w:r>
        <w:rPr>
          <w:spacing w:val="-1"/>
        </w:rPr>
        <w:t xml:space="preserve"> </w:t>
      </w:r>
      <w:r>
        <w:t>становлении</w:t>
      </w:r>
      <w:r>
        <w:rPr>
          <w:spacing w:val="2"/>
        </w:rPr>
        <w:t xml:space="preserve"> </w:t>
      </w:r>
      <w:r>
        <w:t>УУД.</w:t>
      </w:r>
    </w:p>
    <w:p>
      <w:pPr>
        <w:pStyle w:val="6"/>
        <w:ind w:right="121" w:firstLine="707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 всех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аспектах.</w:t>
      </w:r>
    </w:p>
    <w:p>
      <w:pPr>
        <w:pStyle w:val="6"/>
        <w:ind w:right="120" w:firstLine="707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 позволяет</w:t>
      </w:r>
      <w:r>
        <w:rPr>
          <w:spacing w:val="1"/>
        </w:rPr>
        <w:t xml:space="preserve"> </w:t>
      </w:r>
      <w:r>
        <w:t>подросткам 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к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– глубоко</w:t>
      </w:r>
      <w:r>
        <w:rPr>
          <w:spacing w:val="-1"/>
        </w:rPr>
        <w:t xml:space="preserve"> </w:t>
      </w:r>
      <w:r>
        <w:t>индивидуален, взрослым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форсировать.</w:t>
      </w:r>
    </w:p>
    <w:p>
      <w:pPr>
        <w:pStyle w:val="6"/>
        <w:ind w:right="122" w:firstLine="707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 новых задач (учебных, познавательных, личностных). На этом базируется 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 развития,</w:t>
      </w:r>
      <w:r>
        <w:rPr>
          <w:spacing w:val="-3"/>
        </w:rPr>
        <w:t xml:space="preserve"> </w:t>
      </w:r>
      <w:r>
        <w:t>поставить задачу</w:t>
      </w:r>
      <w:r>
        <w:rPr>
          <w:spacing w:val="-2"/>
        </w:rPr>
        <w:t xml:space="preserve"> </w:t>
      </w:r>
      <w:r>
        <w:t>доращивания</w:t>
      </w:r>
      <w:r>
        <w:rPr>
          <w:spacing w:val="-1"/>
        </w:rPr>
        <w:t xml:space="preserve"> </w:t>
      </w:r>
      <w:r>
        <w:t>компетенций.</w:t>
      </w:r>
    </w:p>
    <w:p>
      <w:pPr>
        <w:pStyle w:val="6"/>
        <w:ind w:right="120" w:firstLine="707"/>
      </w:pPr>
      <w:r>
        <w:t>Другим 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является широкий перенос сформированных универсальных учебных действий на внеучебные</w:t>
      </w:r>
      <w:r>
        <w:rPr>
          <w:spacing w:val="1"/>
        </w:rPr>
        <w:t xml:space="preserve"> </w:t>
      </w:r>
      <w:r>
        <w:t>ситуации. Выращенные на базе предметного обучения и отрефлексированные,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начинают</w:t>
      </w:r>
      <w:r>
        <w:rPr>
          <w:spacing w:val="18"/>
        </w:rPr>
        <w:t xml:space="preserve"> </w:t>
      </w:r>
      <w:r>
        <w:t>испытываться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универсальность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пробных</w:t>
      </w:r>
      <w:r>
        <w:rPr>
          <w:spacing w:val="18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контекстах.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2" w:firstLine="707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 предоставить возможность участвовать в различных дистанционных учебных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объективировано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проектах,</w:t>
      </w:r>
      <w:r>
        <w:rPr>
          <w:spacing w:val="-3"/>
        </w:rPr>
        <w:t xml:space="preserve"> </w:t>
      </w:r>
      <w:r>
        <w:t>принять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волонтерском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>
      <w:pPr>
        <w:pStyle w:val="6"/>
        <w:spacing w:before="1"/>
        <w:ind w:right="124" w:firstLine="707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семьи).</w:t>
      </w:r>
    </w:p>
    <w:p>
      <w:pPr>
        <w:pStyle w:val="6"/>
        <w:spacing w:before="11"/>
        <w:ind w:left="0"/>
        <w:jc w:val="left"/>
        <w:rPr>
          <w:sz w:val="23"/>
        </w:rPr>
      </w:pPr>
    </w:p>
    <w:p>
      <w:pPr>
        <w:pStyle w:val="6"/>
        <w:ind w:right="121" w:firstLine="707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</w:t>
      </w:r>
      <w:r>
        <w:rPr>
          <w:spacing w:val="60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 не столь ярко, как у подростков, учебное смыслообразование,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>усиливается полимотивированность деятельности, что, с одной стороны, помогает школе и</w:t>
      </w:r>
      <w:r>
        <w:rPr>
          <w:spacing w:val="1"/>
        </w:rPr>
        <w:t xml:space="preserve"> </w:t>
      </w:r>
      <w:r>
        <w:t>обществу решать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 отношении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но, 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поиске,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окончательного выбора</w:t>
      </w:r>
      <w:r>
        <w:rPr>
          <w:spacing w:val="-1"/>
        </w:rPr>
        <w:t xml:space="preserve"> </w:t>
      </w:r>
      <w:r>
        <w:t>целей.</w:t>
      </w:r>
    </w:p>
    <w:p>
      <w:pPr>
        <w:pStyle w:val="6"/>
        <w:spacing w:before="1"/>
        <w:ind w:right="121" w:firstLine="707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к началу обучения на уровне среднего общего образования существенно сказывается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 планирование и проектирование своего будущего, согласование интересов 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60"/>
        </w:rPr>
        <w:t xml:space="preserve"> </w:t>
      </w:r>
      <w:r>
        <w:t>умений (целеполагания, планирования, руководства, контроля, коррекции).</w:t>
      </w:r>
      <w:r>
        <w:rPr>
          <w:spacing w:val="1"/>
        </w:rPr>
        <w:t xml:space="preserve"> </w:t>
      </w:r>
      <w:r>
        <w:t>На уровне среднего общего образования регулятивные действия должны прирасти за счет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 в конечном счете, управлять своей деятельностью в открытом образовательном</w:t>
      </w:r>
      <w:r>
        <w:rPr>
          <w:spacing w:val="1"/>
        </w:rPr>
        <w:t xml:space="preserve"> </w:t>
      </w:r>
      <w:r>
        <w:t>пространстве.</w:t>
      </w:r>
    </w:p>
    <w:p>
      <w:pPr>
        <w:pStyle w:val="6"/>
        <w:spacing w:before="1"/>
        <w:ind w:right="121" w:firstLine="707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-57"/>
        </w:rPr>
        <w:t xml:space="preserve"> </w:t>
      </w:r>
      <w:r>
        <w:t>используют коллективно-распределенную деятельность</w:t>
      </w:r>
      <w:r>
        <w:rPr>
          <w:spacing w:val="1"/>
        </w:rPr>
        <w:t xml:space="preserve"> </w:t>
      </w:r>
      <w:r>
        <w:t>для решения разноплановых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3"/>
        </w:rPr>
        <w:t xml:space="preserve"> </w:t>
      </w:r>
      <w:r>
        <w:t>уровень рефлексии</w:t>
      </w:r>
      <w:r>
        <w:rPr>
          <w:spacing w:val="1"/>
        </w:rPr>
        <w:t xml:space="preserve"> </w:t>
      </w:r>
      <w:r>
        <w:t>в учете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позиций.</w:t>
      </w:r>
    </w:p>
    <w:p>
      <w:pPr>
        <w:pStyle w:val="6"/>
        <w:ind w:right="122" w:firstLine="707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</w:p>
    <w:p>
      <w:pPr>
        <w:pStyle w:val="6"/>
        <w:ind w:right="120" w:firstLine="707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залогом успешного формирования УУД. В открытом образовательном 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предъявляет повышенные требования к построению учебных предметов (курсов) не только на</w:t>
      </w:r>
      <w:r>
        <w:rPr>
          <w:spacing w:val="1"/>
        </w:rPr>
        <w:t xml:space="preserve"> </w:t>
      </w:r>
      <w:r>
        <w:t>углублённом, но и на базовом уровне. Учителя и старшеклассники нацеливаются на то, чтобы</w:t>
      </w:r>
      <w:r>
        <w:rPr>
          <w:spacing w:val="1"/>
        </w:rPr>
        <w:t xml:space="preserve"> </w:t>
      </w:r>
      <w:r>
        <w:t>решить</w:t>
      </w:r>
      <w:r>
        <w:rPr>
          <w:spacing w:val="15"/>
        </w:rPr>
        <w:t xml:space="preserve"> </w:t>
      </w:r>
      <w:r>
        <w:t>две</w:t>
      </w:r>
      <w:r>
        <w:rPr>
          <w:spacing w:val="12"/>
        </w:rPr>
        <w:t xml:space="preserve"> </w:t>
      </w:r>
      <w:r>
        <w:t>задачи:</w:t>
      </w:r>
      <w:r>
        <w:rPr>
          <w:spacing w:val="14"/>
        </w:rPr>
        <w:t xml:space="preserve"> </w:t>
      </w:r>
      <w:r>
        <w:t>во-первых,</w:t>
      </w:r>
      <w:r>
        <w:rPr>
          <w:spacing w:val="14"/>
        </w:rPr>
        <w:t xml:space="preserve"> </w:t>
      </w:r>
      <w:r>
        <w:t>построить</w:t>
      </w:r>
      <w:r>
        <w:rPr>
          <w:spacing w:val="14"/>
        </w:rPr>
        <w:t xml:space="preserve"> </w:t>
      </w:r>
      <w:r>
        <w:t>системное</w:t>
      </w:r>
      <w:r>
        <w:rPr>
          <w:spacing w:val="13"/>
        </w:rPr>
        <w:t xml:space="preserve"> </w:t>
      </w:r>
      <w:r>
        <w:t>видение</w:t>
      </w:r>
      <w:r>
        <w:rPr>
          <w:spacing w:val="13"/>
        </w:rPr>
        <w:t xml:space="preserve"> </w:t>
      </w:r>
      <w:r>
        <w:t>самого</w:t>
      </w:r>
      <w:r>
        <w:rPr>
          <w:spacing w:val="13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/>
      </w:pPr>
      <w:r>
        <w:t>связей с другими предметами (сферами деятельности); во-вторых, осознать учебный предмет</w:t>
      </w:r>
      <w:r>
        <w:rPr>
          <w:spacing w:val="1"/>
        </w:rPr>
        <w:t xml:space="preserve"> </w:t>
      </w:r>
      <w:r>
        <w:t>как набор средств решения широкого класса предметных и полидисциплинарных задач. 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>
      <w:pPr>
        <w:pStyle w:val="6"/>
        <w:spacing w:before="5"/>
        <w:ind w:left="0"/>
        <w:jc w:val="left"/>
      </w:pPr>
    </w:p>
    <w:p>
      <w:pPr>
        <w:pStyle w:val="2"/>
        <w:numPr>
          <w:ilvl w:val="2"/>
          <w:numId w:val="2"/>
        </w:numPr>
        <w:tabs>
          <w:tab w:val="left" w:pos="1916"/>
        </w:tabs>
        <w:ind w:left="1915" w:hanging="668"/>
        <w:jc w:val="both"/>
      </w:pPr>
      <w:bookmarkStart w:id="30" w:name="_bookmark28"/>
      <w:bookmarkEnd w:id="30"/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>
      <w:pPr>
        <w:pStyle w:val="6"/>
        <w:ind w:right="122" w:firstLine="707"/>
      </w:pPr>
      <w:r>
        <w:t>Основные требования ко всем форматам урочной и внеурочной работы,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обеспечение возможности самостоятельной постановки целей и задач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 проектной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обеспечение возможности самостоятельного выбора обучающимися темпа, режимов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полученные вне рамок образовательной организации, в результаты в форматах,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обеспечение наличия образовательных событий, в рамках которых решаются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>
      <w:pPr>
        <w:pStyle w:val="14"/>
        <w:numPr>
          <w:ilvl w:val="0"/>
          <w:numId w:val="123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своей деятельности.</w:t>
      </w:r>
    </w:p>
    <w:p>
      <w:pPr>
        <w:pStyle w:val="6"/>
        <w:spacing w:before="4"/>
        <w:ind w:left="0"/>
        <w:jc w:val="left"/>
      </w:pPr>
    </w:p>
    <w:p>
      <w:pPr>
        <w:pStyle w:val="3"/>
        <w:ind w:left="1248"/>
        <w:jc w:val="both"/>
      </w:pPr>
      <w:r>
        <w:t>Формирование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>
      <w:pPr>
        <w:pStyle w:val="6"/>
        <w:ind w:right="117" w:firstLine="707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умения:</w:t>
      </w:r>
    </w:p>
    <w:p>
      <w:pPr>
        <w:pStyle w:val="6"/>
        <w:ind w:left="1248"/>
      </w:pPr>
      <w:r>
        <w:t>а)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научной точки</w:t>
      </w:r>
      <w:r>
        <w:rPr>
          <w:spacing w:val="-1"/>
        </w:rPr>
        <w:t xml:space="preserve"> </w:t>
      </w:r>
      <w:r>
        <w:t>зрения;</w:t>
      </w:r>
    </w:p>
    <w:p>
      <w:pPr>
        <w:pStyle w:val="6"/>
        <w:ind w:left="1248"/>
      </w:pPr>
      <w:r>
        <w:t>б)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>
      <w:pPr>
        <w:pStyle w:val="6"/>
        <w:ind w:right="123" w:firstLine="707"/>
      </w:pPr>
      <w:r>
        <w:t>в)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соответствующие</w:t>
      </w:r>
      <w:r>
        <w:rPr>
          <w:spacing w:val="1"/>
        </w:rPr>
        <w:t xml:space="preserve"> </w:t>
      </w:r>
      <w:r>
        <w:t>выводы.</w:t>
      </w:r>
    </w:p>
    <w:p>
      <w:pPr>
        <w:pStyle w:val="6"/>
        <w:ind w:right="121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>
      <w:pPr>
        <w:pStyle w:val="6"/>
        <w:ind w:right="124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восстановление</w:t>
      </w:r>
      <w:r>
        <w:rPr>
          <w:spacing w:val="-4"/>
        </w:rPr>
        <w:t xml:space="preserve"> </w:t>
      </w:r>
      <w:r>
        <w:t>межпредметных связей,</w:t>
      </w:r>
      <w:r>
        <w:rPr>
          <w:spacing w:val="-4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Например:</w:t>
      </w:r>
    </w:p>
    <w:p>
      <w:pPr>
        <w:pStyle w:val="14"/>
        <w:numPr>
          <w:ilvl w:val="0"/>
          <w:numId w:val="123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полидисциплинарные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интенсивы;</w:t>
      </w:r>
    </w:p>
    <w:p>
      <w:pPr>
        <w:pStyle w:val="14"/>
        <w:numPr>
          <w:ilvl w:val="0"/>
          <w:numId w:val="123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семинары;</w:t>
      </w:r>
    </w:p>
    <w:p>
      <w:pPr>
        <w:pStyle w:val="14"/>
        <w:numPr>
          <w:ilvl w:val="0"/>
          <w:numId w:val="123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экскурсии;</w:t>
      </w:r>
    </w:p>
    <w:p>
      <w:pPr>
        <w:pStyle w:val="14"/>
        <w:numPr>
          <w:ilvl w:val="0"/>
          <w:numId w:val="123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>
      <w:pPr>
        <w:pStyle w:val="14"/>
        <w:numPr>
          <w:ilvl w:val="0"/>
          <w:numId w:val="123"/>
        </w:numPr>
        <w:tabs>
          <w:tab w:val="left" w:pos="1308"/>
          <w:tab w:val="left" w:pos="1309"/>
        </w:tabs>
        <w:ind w:right="124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и технологий;</w:t>
      </w:r>
    </w:p>
    <w:p>
      <w:pPr>
        <w:pStyle w:val="14"/>
        <w:numPr>
          <w:ilvl w:val="0"/>
          <w:numId w:val="123"/>
        </w:numPr>
        <w:tabs>
          <w:tab w:val="left" w:pos="1308"/>
          <w:tab w:val="left" w:pos="1309"/>
        </w:tabs>
        <w:ind w:right="124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2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психологией, социологией,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>
      <w:pPr>
        <w:pStyle w:val="14"/>
        <w:numPr>
          <w:ilvl w:val="0"/>
          <w:numId w:val="123"/>
        </w:numPr>
        <w:tabs>
          <w:tab w:val="left" w:pos="1248"/>
          <w:tab w:val="left" w:pos="1249"/>
          <w:tab w:val="left" w:pos="2107"/>
          <w:tab w:val="left" w:pos="3281"/>
          <w:tab w:val="left" w:pos="4983"/>
          <w:tab w:val="left" w:pos="6678"/>
          <w:tab w:val="left" w:pos="7136"/>
          <w:tab w:val="left" w:pos="8291"/>
          <w:tab w:val="left" w:pos="9385"/>
        </w:tabs>
        <w:ind w:right="120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z w:val="24"/>
        </w:rPr>
        <w:tab/>
      </w:r>
      <w:r>
        <w:rPr>
          <w:sz w:val="24"/>
        </w:rPr>
        <w:t>тематики</w:t>
      </w:r>
      <w:r>
        <w:rPr>
          <w:sz w:val="24"/>
        </w:rPr>
        <w:tab/>
      </w:r>
      <w:r>
        <w:rPr>
          <w:sz w:val="24"/>
        </w:rPr>
        <w:t>исследований,</w:t>
      </w:r>
      <w:r>
        <w:rPr>
          <w:sz w:val="24"/>
        </w:rPr>
        <w:tab/>
      </w:r>
      <w:r>
        <w:rPr>
          <w:sz w:val="24"/>
        </w:rPr>
        <w:t>направленных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изучение</w:t>
      </w:r>
      <w:r>
        <w:rPr>
          <w:sz w:val="24"/>
        </w:rPr>
        <w:tab/>
      </w:r>
      <w:r>
        <w:rPr>
          <w:sz w:val="24"/>
        </w:rPr>
        <w:t>проблем</w:t>
      </w:r>
      <w:r>
        <w:rPr>
          <w:sz w:val="24"/>
        </w:rPr>
        <w:tab/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мира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>
      <w:pPr>
        <w:pStyle w:val="6"/>
        <w:spacing w:before="4"/>
        <w:ind w:left="0"/>
        <w:jc w:val="left"/>
      </w:pPr>
    </w:p>
    <w:p>
      <w:pPr>
        <w:pStyle w:val="3"/>
        <w:spacing w:line="240" w:lineRule="auto"/>
        <w:ind w:left="1248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left="1248"/>
      </w:pPr>
      <w:r>
        <w:rPr>
          <w:spacing w:val="-2"/>
        </w:rPr>
        <w:t>Принципиальное</w:t>
      </w:r>
      <w:r>
        <w:rPr>
          <w:spacing w:val="-13"/>
        </w:rPr>
        <w:t xml:space="preserve"> </w:t>
      </w:r>
      <w:r>
        <w:rPr>
          <w:spacing w:val="-2"/>
        </w:rPr>
        <w:t>отличие</w:t>
      </w:r>
      <w:r>
        <w:rPr>
          <w:spacing w:val="-13"/>
        </w:rPr>
        <w:t xml:space="preserve"> </w:t>
      </w:r>
      <w:r>
        <w:rPr>
          <w:spacing w:val="-2"/>
        </w:rPr>
        <w:t>образовательной</w:t>
      </w:r>
      <w:r>
        <w:rPr>
          <w:spacing w:val="-11"/>
        </w:rPr>
        <w:t xml:space="preserve"> </w:t>
      </w:r>
      <w:r>
        <w:rPr>
          <w:spacing w:val="-2"/>
        </w:rPr>
        <w:t>среды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среднего</w:t>
      </w:r>
      <w:r>
        <w:rPr>
          <w:spacing w:val="-10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</w:p>
    <w:p>
      <w:pPr>
        <w:pStyle w:val="14"/>
        <w:numPr>
          <w:ilvl w:val="0"/>
          <w:numId w:val="124"/>
        </w:numPr>
        <w:tabs>
          <w:tab w:val="left" w:pos="851"/>
        </w:tabs>
        <w:ind w:right="119" w:firstLine="0"/>
        <w:rPr>
          <w:sz w:val="24"/>
        </w:rPr>
      </w:pPr>
      <w:r>
        <w:rPr>
          <w:spacing w:val="-2"/>
          <w:sz w:val="24"/>
        </w:rPr>
        <w:t>открытость.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предоставляет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дополнительные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обеспечения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другими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людьми,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сообществами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организациями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достигать</w:t>
      </w:r>
      <w:r>
        <w:rPr>
          <w:spacing w:val="-11"/>
          <w:sz w:val="24"/>
        </w:rPr>
        <w:t xml:space="preserve"> </w:t>
      </w:r>
      <w:r>
        <w:rPr>
          <w:sz w:val="24"/>
        </w:rPr>
        <w:t>ее.</w:t>
      </w:r>
    </w:p>
    <w:p>
      <w:pPr>
        <w:pStyle w:val="6"/>
        <w:spacing w:before="1"/>
        <w:ind w:right="123" w:firstLine="707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right="123" w:firstLine="283"/>
        <w:jc w:val="left"/>
        <w:rPr>
          <w:sz w:val="24"/>
        </w:rPr>
      </w:pP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 ровесниками,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возрастов;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  <w:tab w:val="left" w:pos="3209"/>
          <w:tab w:val="left" w:pos="4349"/>
          <w:tab w:val="left" w:pos="5802"/>
          <w:tab w:val="left" w:pos="7743"/>
          <w:tab w:val="left" w:pos="9138"/>
          <w:tab w:val="left" w:pos="9469"/>
        </w:tabs>
        <w:ind w:right="124" w:firstLine="283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z w:val="24"/>
        </w:rPr>
        <w:tab/>
      </w:r>
      <w:r>
        <w:rPr>
          <w:sz w:val="24"/>
        </w:rPr>
        <w:t>местного</w:t>
      </w:r>
      <w:r>
        <w:rPr>
          <w:sz w:val="24"/>
        </w:rPr>
        <w:tab/>
      </w:r>
      <w:r>
        <w:rPr>
          <w:sz w:val="24"/>
        </w:rPr>
        <w:t>сообщества,</w:t>
      </w:r>
      <w:r>
        <w:rPr>
          <w:sz w:val="24"/>
        </w:rPr>
        <w:tab/>
      </w:r>
      <w:r>
        <w:rPr>
          <w:sz w:val="24"/>
        </w:rPr>
        <w:t>бизнес-структур,</w:t>
      </w:r>
      <w:r>
        <w:rPr>
          <w:sz w:val="24"/>
        </w:rPr>
        <w:tab/>
      </w:r>
      <w:r>
        <w:rPr>
          <w:sz w:val="24"/>
        </w:rPr>
        <w:t>культурной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5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>
      <w:pPr>
        <w:pStyle w:val="6"/>
        <w:ind w:right="124" w:firstLine="707"/>
      </w:pPr>
      <w:r>
        <w:t>Такое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выстраиваемых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ставить цели коммуникации, выбирать партнеров и способ поведения во время коммуникации,</w:t>
      </w:r>
      <w:r>
        <w:rPr>
          <w:spacing w:val="-57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культурных и</w:t>
      </w:r>
      <w:r>
        <w:rPr>
          <w:spacing w:val="-4"/>
        </w:rPr>
        <w:t xml:space="preserve"> </w:t>
      </w:r>
      <w:r>
        <w:t>социальных норм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различных сообществ.</w:t>
      </w:r>
    </w:p>
    <w:p>
      <w:pPr>
        <w:pStyle w:val="6"/>
        <w:ind w:right="126" w:firstLine="707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относятся: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межшкольные (межрегиональные) ассамблеи обучающихся; материал, 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15" w:firstLine="283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ближайшем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будущем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обучающихся: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выбор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дальнейшей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рабочей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траектории,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т.п.;</w:t>
      </w:r>
    </w:p>
    <w:p>
      <w:pPr>
        <w:pStyle w:val="14"/>
        <w:numPr>
          <w:ilvl w:val="1"/>
          <w:numId w:val="124"/>
        </w:numPr>
        <w:tabs>
          <w:tab w:val="left" w:pos="1249"/>
        </w:tabs>
        <w:spacing w:before="1"/>
        <w:ind w:left="1248" w:hanging="426"/>
        <w:rPr>
          <w:sz w:val="24"/>
        </w:rPr>
      </w:pPr>
      <w:r>
        <w:rPr>
          <w:sz w:val="24"/>
        </w:rPr>
        <w:t>комплексные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комплексные задачи, направленные на изменение и улучшение реально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бизнес-практик;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 относятся:</w:t>
      </w:r>
    </w:p>
    <w:p>
      <w:pPr>
        <w:pStyle w:val="6"/>
        <w:tabs>
          <w:tab w:val="left" w:pos="2503"/>
          <w:tab w:val="left" w:pos="2832"/>
          <w:tab w:val="left" w:pos="4455"/>
          <w:tab w:val="left" w:pos="5379"/>
          <w:tab w:val="left" w:pos="5725"/>
          <w:tab w:val="left" w:pos="7124"/>
          <w:tab w:val="left" w:pos="9052"/>
        </w:tabs>
        <w:ind w:right="121" w:firstLine="707"/>
        <w:jc w:val="left"/>
      </w:pPr>
      <w:r>
        <w:t>а)</w:t>
      </w:r>
      <w:r>
        <w:rPr>
          <w:spacing w:val="1"/>
        </w:rPr>
        <w:t xml:space="preserve"> </w:t>
      </w:r>
      <w:r>
        <w:t>участие</w:t>
      </w:r>
      <w:r>
        <w:tab/>
      </w:r>
      <w:r>
        <w:t>в</w:t>
      </w:r>
      <w:r>
        <w:tab/>
      </w:r>
      <w:r>
        <w:t>волонтерских</w:t>
      </w:r>
      <w:r>
        <w:tab/>
      </w:r>
      <w:r>
        <w:t>акциях</w:t>
      </w:r>
      <w:r>
        <w:tab/>
      </w:r>
      <w:r>
        <w:t>и</w:t>
      </w:r>
      <w:r>
        <w:tab/>
      </w:r>
      <w:r>
        <w:t>движениях,</w:t>
      </w:r>
      <w:r>
        <w:tab/>
      </w:r>
      <w:r>
        <w:t>самостоятельная</w:t>
      </w:r>
      <w:r>
        <w:tab/>
      </w:r>
      <w:r>
        <w:rPr>
          <w:spacing w:val="-1"/>
        </w:rPr>
        <w:t>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2"/>
        </w:rPr>
        <w:t xml:space="preserve"> </w:t>
      </w:r>
      <w:r>
        <w:t>акций;</w:t>
      </w:r>
    </w:p>
    <w:p>
      <w:pPr>
        <w:pStyle w:val="6"/>
        <w:ind w:firstLine="707"/>
        <w:jc w:val="left"/>
      </w:pPr>
      <w:r>
        <w:t>б)</w:t>
      </w:r>
      <w:r>
        <w:rPr>
          <w:spacing w:val="-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благотворительных</w:t>
      </w:r>
      <w:r>
        <w:rPr>
          <w:spacing w:val="7"/>
        </w:rPr>
        <w:t xml:space="preserve"> </w:t>
      </w:r>
      <w:r>
        <w:t>акциях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движениях,</w:t>
      </w:r>
      <w:r>
        <w:rPr>
          <w:spacing w:val="5"/>
        </w:rPr>
        <w:t xml:space="preserve"> </w:t>
      </w:r>
      <w:r>
        <w:t>самостоятельная</w:t>
      </w:r>
      <w:r>
        <w:rPr>
          <w:spacing w:val="5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акций;</w:t>
      </w:r>
    </w:p>
    <w:p>
      <w:pPr>
        <w:pStyle w:val="6"/>
        <w:ind w:firstLine="707"/>
        <w:jc w:val="left"/>
      </w:pPr>
      <w:r>
        <w:t>б)</w:t>
      </w:r>
      <w:r>
        <w:rPr>
          <w:spacing w:val="-3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реализация</w:t>
      </w:r>
      <w:r>
        <w:rPr>
          <w:spacing w:val="44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проектов</w:t>
      </w:r>
      <w:r>
        <w:rPr>
          <w:spacing w:val="42"/>
        </w:rPr>
        <w:t xml:space="preserve"> </w:t>
      </w:r>
      <w:r>
        <w:t>разного</w:t>
      </w:r>
      <w:r>
        <w:rPr>
          <w:spacing w:val="43"/>
        </w:rPr>
        <w:t xml:space="preserve"> </w:t>
      </w:r>
      <w:r>
        <w:t>масштаба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  <w:tab w:val="left" w:pos="2549"/>
          <w:tab w:val="left" w:pos="4023"/>
          <w:tab w:val="left" w:pos="4961"/>
          <w:tab w:val="left" w:pos="5297"/>
          <w:tab w:val="left" w:pos="6721"/>
          <w:tab w:val="left" w:pos="8601"/>
        </w:tabs>
        <w:ind w:right="122" w:firstLine="283"/>
        <w:jc w:val="left"/>
        <w:rPr>
          <w:sz w:val="24"/>
        </w:rPr>
      </w:pPr>
      <w:r>
        <w:rPr>
          <w:sz w:val="24"/>
        </w:rPr>
        <w:t>получение</w:t>
      </w:r>
      <w:r>
        <w:rPr>
          <w:sz w:val="24"/>
        </w:rPr>
        <w:tab/>
      </w:r>
      <w:r>
        <w:rPr>
          <w:sz w:val="24"/>
        </w:rPr>
        <w:t>предметных</w:t>
      </w:r>
      <w:r>
        <w:rPr>
          <w:sz w:val="24"/>
        </w:rPr>
        <w:tab/>
      </w:r>
      <w:r>
        <w:rPr>
          <w:sz w:val="24"/>
        </w:rPr>
        <w:t>знаний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структурах,</w:t>
      </w:r>
      <w:r>
        <w:rPr>
          <w:sz w:val="24"/>
        </w:rPr>
        <w:tab/>
      </w:r>
      <w:r>
        <w:rPr>
          <w:sz w:val="24"/>
        </w:rPr>
        <w:t>альтернативных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>
      <w:pPr>
        <w:pStyle w:val="6"/>
        <w:ind w:left="1248" w:right="3412"/>
        <w:jc w:val="left"/>
      </w:pPr>
      <w:r>
        <w:t>а) в заочных и дистанционных школах и 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>
      <w:pPr>
        <w:pStyle w:val="6"/>
        <w:ind w:left="1248"/>
        <w:jc w:val="left"/>
      </w:pPr>
      <w:r>
        <w:t>в)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отдельных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курсов;</w:t>
      </w:r>
    </w:p>
    <w:p>
      <w:pPr>
        <w:pStyle w:val="6"/>
        <w:ind w:left="1248"/>
        <w:jc w:val="left"/>
      </w:pPr>
      <w:r>
        <w:t>г)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>
      <w:pPr>
        <w:pStyle w:val="6"/>
        <w:spacing w:before="5"/>
        <w:ind w:left="0"/>
        <w:jc w:val="left"/>
      </w:pPr>
    </w:p>
    <w:p>
      <w:pPr>
        <w:pStyle w:val="3"/>
        <w:ind w:left="1248"/>
        <w:jc w:val="both"/>
      </w:pPr>
      <w:r>
        <w:t>Формирование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>
      <w:pPr>
        <w:pStyle w:val="6"/>
        <w:ind w:right="120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>
      <w:pPr>
        <w:pStyle w:val="6"/>
        <w:spacing w:before="10"/>
        <w:ind w:left="0"/>
        <w:jc w:val="left"/>
        <w:rPr>
          <w:sz w:val="23"/>
        </w:rPr>
      </w:pPr>
    </w:p>
    <w:p>
      <w:pPr>
        <w:pStyle w:val="6"/>
        <w:ind w:right="121" w:firstLine="70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 Например:</w:t>
      </w:r>
    </w:p>
    <w:p>
      <w:pPr>
        <w:pStyle w:val="6"/>
        <w:ind w:right="124" w:firstLine="707"/>
      </w:pPr>
      <w:r>
        <w:t>а) 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сертификацией;</w:t>
      </w:r>
    </w:p>
    <w:p>
      <w:pPr>
        <w:pStyle w:val="6"/>
        <w:ind w:left="1248"/>
      </w:pPr>
      <w:r>
        <w:t>б)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учебных предметов;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left="1248"/>
        <w:jc w:val="left"/>
      </w:pPr>
      <w:r>
        <w:t>в)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дистанционных школах</w:t>
      </w:r>
      <w:r>
        <w:rPr>
          <w:spacing w:val="-1"/>
        </w:rPr>
        <w:t xml:space="preserve"> </w:t>
      </w:r>
      <w:r>
        <w:t>и университетах;</w:t>
      </w:r>
    </w:p>
    <w:p>
      <w:pPr>
        <w:pStyle w:val="6"/>
        <w:ind w:firstLine="707"/>
        <w:jc w:val="left"/>
      </w:pPr>
      <w:r>
        <w:t>г) 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ресурсов, 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проекта;</w:t>
      </w:r>
    </w:p>
    <w:p>
      <w:pPr>
        <w:pStyle w:val="6"/>
        <w:tabs>
          <w:tab w:val="left" w:pos="3442"/>
          <w:tab w:val="left" w:pos="5280"/>
          <w:tab w:val="left" w:pos="5595"/>
          <w:tab w:val="left" w:pos="7148"/>
          <w:tab w:val="left" w:pos="8332"/>
        </w:tabs>
        <w:spacing w:before="1"/>
        <w:ind w:right="124" w:firstLine="707"/>
        <w:jc w:val="left"/>
      </w:pPr>
      <w:r>
        <w:t>д)</w:t>
      </w:r>
      <w:r>
        <w:rPr>
          <w:spacing w:val="-2"/>
        </w:rPr>
        <w:t xml:space="preserve"> </w:t>
      </w:r>
      <w:r>
        <w:t>самостоятельное</w:t>
      </w:r>
      <w:r>
        <w:tab/>
      </w:r>
      <w:r>
        <w:t>взаимодействие</w:t>
      </w:r>
      <w:r>
        <w:tab/>
      </w:r>
      <w:r>
        <w:t>с</w:t>
      </w:r>
      <w:r>
        <w:tab/>
      </w:r>
      <w:r>
        <w:t>источниками</w:t>
      </w:r>
      <w:r>
        <w:tab/>
      </w:r>
      <w:r>
        <w:t>ресурсов:</w:t>
      </w:r>
      <w:r>
        <w:tab/>
      </w:r>
      <w:r>
        <w:t>информационными</w:t>
      </w:r>
      <w:r>
        <w:rPr>
          <w:spacing w:val="-57"/>
        </w:rPr>
        <w:t xml:space="preserve"> </w:t>
      </w:r>
      <w:r>
        <w:t>источниками, фондами,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п.;</w:t>
      </w:r>
    </w:p>
    <w:p>
      <w:pPr>
        <w:pStyle w:val="6"/>
        <w:ind w:left="1248"/>
        <w:jc w:val="left"/>
      </w:pPr>
      <w:r>
        <w:t>е)</w:t>
      </w:r>
      <w:r>
        <w:rPr>
          <w:spacing w:val="-3"/>
        </w:rPr>
        <w:t xml:space="preserve"> </w:t>
      </w:r>
      <w:r>
        <w:t>самостоятельное управление</w:t>
      </w:r>
      <w:r>
        <w:rPr>
          <w:spacing w:val="-2"/>
        </w:rPr>
        <w:t xml:space="preserve"> </w:t>
      </w:r>
      <w:r>
        <w:t>ресурсами,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>
      <w:pPr>
        <w:pStyle w:val="6"/>
        <w:ind w:left="1248"/>
        <w:jc w:val="left"/>
      </w:pPr>
      <w:r>
        <w:t>ж)</w:t>
      </w:r>
      <w:r>
        <w:rPr>
          <w:spacing w:val="-4"/>
        </w:rPr>
        <w:t xml:space="preserve"> </w:t>
      </w:r>
      <w:r>
        <w:t>презентация результатов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 ее</w:t>
      </w:r>
      <w:r>
        <w:rPr>
          <w:spacing w:val="-3"/>
        </w:rPr>
        <w:t xml:space="preserve"> </w:t>
      </w:r>
      <w:r>
        <w:t>реализации.</w:t>
      </w:r>
    </w:p>
    <w:p>
      <w:pPr>
        <w:pStyle w:val="6"/>
        <w:spacing w:before="4"/>
        <w:ind w:left="0"/>
        <w:jc w:val="left"/>
      </w:pPr>
    </w:p>
    <w:p>
      <w:pPr>
        <w:pStyle w:val="2"/>
        <w:numPr>
          <w:ilvl w:val="2"/>
          <w:numId w:val="2"/>
        </w:numPr>
        <w:tabs>
          <w:tab w:val="left" w:pos="1916"/>
        </w:tabs>
        <w:spacing w:line="240" w:lineRule="auto"/>
        <w:ind w:left="540" w:right="126" w:firstLine="707"/>
        <w:jc w:val="both"/>
      </w:pPr>
      <w:bookmarkStart w:id="31" w:name="_bookmark29"/>
      <w:bookmarkEnd w:id="31"/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>
      <w:pPr>
        <w:pStyle w:val="6"/>
        <w:ind w:right="119" w:firstLine="707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 общего образования.</w:t>
      </w:r>
    </w:p>
    <w:p>
      <w:pPr>
        <w:pStyle w:val="6"/>
        <w:ind w:right="121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являются,</w:t>
      </w:r>
      <w:r>
        <w:rPr>
          <w:spacing w:val="-57"/>
        </w:rPr>
        <w:t xml:space="preserve"> </w:t>
      </w:r>
      <w:r>
        <w:t>прежде всего, учебные предметы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освоения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культуры.</w:t>
      </w:r>
    </w:p>
    <w:p>
      <w:pPr>
        <w:pStyle w:val="6"/>
        <w:ind w:right="122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6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</w:p>
    <w:p>
      <w:pPr>
        <w:pStyle w:val="6"/>
        <w:ind w:right="121" w:firstLine="707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 культурными</w:t>
      </w:r>
      <w:r>
        <w:rPr>
          <w:spacing w:val="2"/>
        </w:rPr>
        <w:t xml:space="preserve"> </w:t>
      </w:r>
      <w:r>
        <w:t>сообществами.</w:t>
      </w:r>
    </w:p>
    <w:p>
      <w:pPr>
        <w:pStyle w:val="6"/>
        <w:ind w:right="120" w:firstLine="707"/>
      </w:pPr>
      <w:r>
        <w:t>Презентацию результатов проектной работы целесообразно проводить не в школе, а в</w:t>
      </w:r>
      <w:r>
        <w:rPr>
          <w:spacing w:val="1"/>
        </w:rPr>
        <w:t xml:space="preserve"> </w:t>
      </w:r>
      <w:r>
        <w:t>том социальном и культурном пространстве, где проект разворачивался. Если это социальный</w:t>
      </w:r>
      <w:r>
        <w:rPr>
          <w:spacing w:val="1"/>
        </w:rPr>
        <w:t xml:space="preserve"> </w:t>
      </w:r>
      <w:r>
        <w:t>проект, то его результаты должны быть представлены местному сообществу или 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бизнесменов,</w:t>
      </w:r>
      <w:r>
        <w:rPr>
          <w:spacing w:val="-1"/>
        </w:rPr>
        <w:t xml:space="preserve"> </w:t>
      </w:r>
      <w:r>
        <w:t>деловых</w:t>
      </w:r>
      <w:r>
        <w:rPr>
          <w:spacing w:val="2"/>
        </w:rPr>
        <w:t xml:space="preserve"> </w:t>
      </w:r>
      <w:r>
        <w:t>людей.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"/>
        <w:ind w:left="0"/>
        <w:jc w:val="left"/>
        <w:rPr>
          <w:sz w:val="22"/>
        </w:rPr>
      </w:pPr>
    </w:p>
    <w:p>
      <w:pPr>
        <w:pStyle w:val="2"/>
        <w:numPr>
          <w:ilvl w:val="2"/>
          <w:numId w:val="2"/>
        </w:numPr>
        <w:tabs>
          <w:tab w:val="left" w:pos="1916"/>
        </w:tabs>
        <w:spacing w:line="240" w:lineRule="auto"/>
        <w:ind w:left="540" w:right="127" w:firstLine="707"/>
      </w:pPr>
      <w:bookmarkStart w:id="32" w:name="_bookmark30"/>
      <w:bookmarkEnd w:id="32"/>
      <w:r>
        <w:t>Описание</w:t>
      </w:r>
      <w:r>
        <w:rPr>
          <w:spacing w:val="6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направлений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>
      <w:pPr>
        <w:pStyle w:val="6"/>
        <w:ind w:firstLine="707"/>
        <w:jc w:val="left"/>
      </w:pPr>
      <w:r>
        <w:t>Возможными</w:t>
      </w:r>
      <w:r>
        <w:rPr>
          <w:spacing w:val="37"/>
        </w:rPr>
        <w:t xml:space="preserve"> </w:t>
      </w:r>
      <w:r>
        <w:t>направлениями</w:t>
      </w:r>
      <w:r>
        <w:rPr>
          <w:spacing w:val="37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учебно-исследовательской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исследовательское;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инженерное;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9"/>
        <w:ind w:left="0"/>
        <w:jc w:val="left"/>
        <w:rPr>
          <w:sz w:val="31"/>
        </w:rPr>
      </w:pP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прикладное;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бизнес-проектирование;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информационное;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социальное;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игровое;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spacing w:before="66"/>
        <w:ind w:left="1248" w:hanging="426"/>
        <w:jc w:val="left"/>
        <w:rPr>
          <w:sz w:val="24"/>
        </w:rPr>
      </w:pPr>
      <w:r>
        <w:rPr>
          <w:sz w:val="24"/>
        </w:rPr>
        <w:t>творческое.</w:t>
      </w:r>
    </w:p>
    <w:p>
      <w:pPr>
        <w:pStyle w:val="6"/>
        <w:ind w:left="1248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приоритетными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являются: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социальное;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spacing w:before="1"/>
        <w:ind w:left="1248" w:hanging="426"/>
        <w:jc w:val="left"/>
        <w:rPr>
          <w:sz w:val="24"/>
        </w:rPr>
      </w:pPr>
      <w:r>
        <w:rPr>
          <w:sz w:val="24"/>
        </w:rPr>
        <w:t>исследовательское;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творческое;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информационное.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numPr>
          <w:ilvl w:val="2"/>
          <w:numId w:val="2"/>
        </w:numPr>
        <w:tabs>
          <w:tab w:val="left" w:pos="1916"/>
        </w:tabs>
        <w:spacing w:before="190" w:line="240" w:lineRule="auto"/>
        <w:ind w:left="540" w:right="124" w:firstLine="707"/>
        <w:jc w:val="both"/>
      </w:pPr>
      <w:bookmarkStart w:id="33" w:name="_bookmark31"/>
      <w:bookmarkEnd w:id="33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2"/>
        </w:rPr>
        <w:t xml:space="preserve"> </w:t>
      </w:r>
      <w:r>
        <w:t>деятельности</w:t>
      </w:r>
    </w:p>
    <w:p>
      <w:pPr>
        <w:pStyle w:val="6"/>
        <w:ind w:right="125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получат представление: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о таких понятиях, как концепция, научная гипотеза, метод, эксперимент, 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науках;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 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областях деятельности (патентное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 деятельности организаций, сообществ и структур, заинтересованных в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2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6"/>
        <w:spacing w:line="275" w:lineRule="exact"/>
        <w:ind w:left="1248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spacing w:line="275" w:lineRule="exact"/>
        <w:ind w:left="1248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  <w:tab w:val="left" w:pos="2859"/>
          <w:tab w:val="left" w:pos="4071"/>
          <w:tab w:val="left" w:pos="5268"/>
          <w:tab w:val="left" w:pos="6913"/>
          <w:tab w:val="left" w:pos="7539"/>
          <w:tab w:val="left" w:pos="8687"/>
          <w:tab w:val="left" w:pos="9527"/>
        </w:tabs>
        <w:ind w:right="12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основной</w:t>
      </w:r>
      <w:r>
        <w:rPr>
          <w:sz w:val="24"/>
        </w:rPr>
        <w:tab/>
      </w:r>
      <w:r>
        <w:rPr>
          <w:sz w:val="24"/>
        </w:rPr>
        <w:t>алгоритм</w:t>
      </w:r>
      <w:r>
        <w:rPr>
          <w:sz w:val="24"/>
        </w:rPr>
        <w:tab/>
      </w:r>
      <w:r>
        <w:rPr>
          <w:sz w:val="24"/>
        </w:rPr>
        <w:t>исследования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>решении</w:t>
      </w:r>
      <w:r>
        <w:rPr>
          <w:sz w:val="24"/>
        </w:rPr>
        <w:tab/>
      </w:r>
      <w:r>
        <w:rPr>
          <w:sz w:val="24"/>
        </w:rPr>
        <w:t>своих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right="12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7"/>
          <w:sz w:val="24"/>
        </w:rPr>
        <w:t xml:space="preserve"> </w:t>
      </w:r>
      <w:r>
        <w:rPr>
          <w:sz w:val="24"/>
        </w:rPr>
        <w:t>своих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 социальной жизни;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  <w:tab w:val="left" w:pos="3036"/>
          <w:tab w:val="left" w:pos="4443"/>
          <w:tab w:val="left" w:pos="6618"/>
          <w:tab w:val="left" w:pos="8617"/>
          <w:tab w:val="left" w:pos="9421"/>
        </w:tabs>
        <w:ind w:right="121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</w:r>
      <w:r>
        <w:rPr>
          <w:sz w:val="24"/>
        </w:rPr>
        <w:t>элементы</w:t>
      </w:r>
      <w:r>
        <w:rPr>
          <w:sz w:val="24"/>
        </w:rPr>
        <w:tab/>
      </w:r>
      <w:r>
        <w:rPr>
          <w:sz w:val="24"/>
        </w:rPr>
        <w:t>математического</w:t>
      </w:r>
      <w:r>
        <w:rPr>
          <w:sz w:val="24"/>
        </w:rPr>
        <w:tab/>
      </w:r>
      <w:r>
        <w:rPr>
          <w:sz w:val="24"/>
        </w:rPr>
        <w:t>моделирования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right="122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6"/>
        <w:ind w:firstLine="707"/>
        <w:jc w:val="left"/>
      </w:pP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учебно-исследовательской и</w:t>
      </w:r>
      <w:r>
        <w:rPr>
          <w:spacing w:val="-2"/>
        </w:rPr>
        <w:t xml:space="preserve"> </w:t>
      </w:r>
      <w:r>
        <w:t>проектной деятельностей</w:t>
      </w:r>
      <w:r>
        <w:rPr>
          <w:spacing w:val="-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научатся: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восстанавливать контексты и пути развития того или иного вида научной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 пространстве;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целей;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 средства для проведения исследований и реализации проектов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1"/>
          <w:numId w:val="124"/>
        </w:numPr>
        <w:tabs>
          <w:tab w:val="left" w:pos="1249"/>
        </w:tabs>
        <w:spacing w:before="66"/>
        <w:ind w:right="123" w:firstLine="283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14"/>
        <w:numPr>
          <w:ilvl w:val="1"/>
          <w:numId w:val="124"/>
        </w:numPr>
        <w:tabs>
          <w:tab w:val="left" w:pos="1249"/>
        </w:tabs>
        <w:spacing w:before="1"/>
        <w:ind w:right="123" w:firstLine="283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 оценки эффективности и продуктивности реализации проекта или исследования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завершении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сообществ);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адекватно оценивать дальнейшее развитие своего проекта или исследования,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6"/>
        <w:ind w:left="0"/>
        <w:jc w:val="left"/>
        <w:rPr>
          <w:sz w:val="32"/>
        </w:rPr>
      </w:pPr>
    </w:p>
    <w:p>
      <w:pPr>
        <w:pStyle w:val="2"/>
        <w:numPr>
          <w:ilvl w:val="2"/>
          <w:numId w:val="2"/>
        </w:numPr>
        <w:tabs>
          <w:tab w:val="left" w:pos="1916"/>
        </w:tabs>
        <w:spacing w:line="240" w:lineRule="auto"/>
        <w:ind w:left="540" w:right="124" w:firstLine="707"/>
        <w:jc w:val="both"/>
      </w:pPr>
      <w:bookmarkStart w:id="34" w:name="_bookmark32"/>
      <w:bookmarkEnd w:id="34"/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right="121"/>
      </w:pPr>
      <w:r>
        <w:t>Условия реализации основной образовательной программы, в том числе программы 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2"/>
        </w:rPr>
        <w:t xml:space="preserve"> </w:t>
      </w:r>
      <w:r>
        <w:t>обучающихся. Условия включают: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 работниками;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6"/>
        <w:spacing w:before="1"/>
        <w:ind w:right="121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 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следующее: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14"/>
        <w:numPr>
          <w:ilvl w:val="1"/>
          <w:numId w:val="124"/>
        </w:numPr>
        <w:tabs>
          <w:tab w:val="left" w:pos="1249"/>
        </w:tabs>
        <w:spacing w:before="183"/>
        <w:ind w:right="121" w:firstLine="283"/>
        <w:rPr>
          <w:sz w:val="24"/>
        </w:rPr>
      </w:pPr>
      <w:r>
        <w:rPr>
          <w:sz w:val="24"/>
        </w:rPr>
        <w:t>педагоги участвовали в разработке программы по формированию УУД или участвовали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 УУД;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 УУД;</w:t>
      </w:r>
    </w:p>
    <w:p>
      <w:pPr>
        <w:pStyle w:val="14"/>
        <w:numPr>
          <w:ilvl w:val="1"/>
          <w:numId w:val="124"/>
        </w:numPr>
        <w:tabs>
          <w:tab w:val="left" w:pos="1249"/>
        </w:tabs>
        <w:spacing w:before="1"/>
        <w:ind w:right="124" w:firstLine="283"/>
        <w:rPr>
          <w:sz w:val="24"/>
        </w:rPr>
      </w:pPr>
      <w:r>
        <w:rPr>
          <w:sz w:val="24"/>
        </w:rPr>
        <w:t>педагоги осуществляют формирование УУД в рамках проектной,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характер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не противоречит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педагоги владеют методиками формирующего оценивания; наличие позиции 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владеющего навыками тьюторского 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педагоги умеют применять инструментарий для оценки качества формирования УУД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образовательном пространстве:</w:t>
      </w:r>
    </w:p>
    <w:p>
      <w:pPr>
        <w:pStyle w:val="14"/>
        <w:numPr>
          <w:ilvl w:val="1"/>
          <w:numId w:val="124"/>
        </w:numPr>
        <w:tabs>
          <w:tab w:val="left" w:pos="1249"/>
        </w:tabs>
        <w:spacing w:before="1"/>
        <w:ind w:right="122" w:firstLine="283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с 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обеспечение возможности выбора обучающимся формы получения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освоения предметного материала, учителя, учебной группы, обеспечения 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обучающегося);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обеспечение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«конвертации» образовательных достижений,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(онлайн-курсов,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культурно-исторические и языковые погружения с носителями иностранных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</w:p>
    <w:p>
      <w:pPr>
        <w:pStyle w:val="14"/>
        <w:numPr>
          <w:ilvl w:val="1"/>
          <w:numId w:val="124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 деятельность;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проектах.</w:t>
      </w:r>
    </w:p>
    <w:p>
      <w:pPr>
        <w:pStyle w:val="6"/>
        <w:ind w:right="120" w:firstLine="899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 пространства внутри образовательной организации как во время уроков, так и вне их.</w:t>
      </w:r>
      <w:r>
        <w:rPr>
          <w:spacing w:val="1"/>
        </w:rPr>
        <w:t xml:space="preserve"> </w:t>
      </w:r>
      <w:r>
        <w:t>Нецелесообразно допускать ситуации, при которых на уроках разрушается коммуникативное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(нет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происходит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2"/>
        </w:rPr>
      </w:pPr>
    </w:p>
    <w:p>
      <w:pPr>
        <w:pStyle w:val="6"/>
        <w:ind w:right="121"/>
      </w:pPr>
      <w:r>
        <w:t>информационного обмена, не затребована читательская компетенция, создаются препятствия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собственной поисковой, исследовательской,</w:t>
      </w:r>
      <w:r>
        <w:rPr>
          <w:spacing w:val="1"/>
        </w:rPr>
        <w:t xml:space="preserve"> </w:t>
      </w:r>
      <w:r>
        <w:t>проектной деятельности.</w:t>
      </w:r>
    </w:p>
    <w:p>
      <w:pPr>
        <w:pStyle w:val="6"/>
        <w:ind w:right="122" w:firstLine="70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а кардинальное изменение содержания, форм и методов, при которых успешное</w:t>
      </w:r>
      <w:r>
        <w:rPr>
          <w:spacing w:val="1"/>
        </w:rPr>
        <w:t xml:space="preserve"> </w:t>
      </w:r>
      <w:r>
        <w:t>обучение невозможно без одновременного наращивания компетенций. Иными словами, перед</w:t>
      </w:r>
      <w:r>
        <w:rPr>
          <w:spacing w:val="1"/>
        </w:rPr>
        <w:t xml:space="preserve"> </w:t>
      </w:r>
      <w:r>
        <w:t>обучающимися ставятся такие учебные задачи, решение которых невозможно без 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 задачах), без соответствующих управленческих умений, без 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информационно-коммуникативными</w:t>
      </w:r>
      <w:r>
        <w:rPr>
          <w:spacing w:val="3"/>
        </w:rPr>
        <w:t xml:space="preserve"> </w:t>
      </w:r>
      <w:r>
        <w:t>технологиями.</w:t>
      </w:r>
    </w:p>
    <w:p>
      <w:pPr>
        <w:pStyle w:val="6"/>
        <w:spacing w:before="1"/>
        <w:ind w:right="120" w:firstLine="707"/>
      </w:pPr>
      <w:r>
        <w:t>Например,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наращивается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лежащих вне программы или искусственно добавленных к учебной программе, а за счет того,</w:t>
      </w:r>
      <w:r>
        <w:rPr>
          <w:spacing w:val="1"/>
        </w:rPr>
        <w:t xml:space="preserve"> </w:t>
      </w:r>
      <w:r>
        <w:t>что поставленная учебная задача требует разобраться в специально подобранных (и нередко</w:t>
      </w:r>
      <w:r>
        <w:rPr>
          <w:spacing w:val="1"/>
        </w:rPr>
        <w:t xml:space="preserve"> </w:t>
      </w:r>
      <w:r>
        <w:t>деформированных) учебных текстах, а ход к решению задачи лежит через анализ, понимание,</w:t>
      </w:r>
      <w:r>
        <w:rPr>
          <w:spacing w:val="1"/>
        </w:rPr>
        <w:t xml:space="preserve"> </w:t>
      </w:r>
      <w:r>
        <w:t>структурирование, трансформацию текста. Целесообразно, чтобы тексты для 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29"/>
        </w:rPr>
        <w:t xml:space="preserve"> </w:t>
      </w:r>
      <w:r>
        <w:t>компетентности</w:t>
      </w:r>
      <w:r>
        <w:rPr>
          <w:spacing w:val="30"/>
        </w:rPr>
        <w:t xml:space="preserve"> </w:t>
      </w:r>
      <w:r>
        <w:t>подбирались</w:t>
      </w:r>
      <w:r>
        <w:rPr>
          <w:spacing w:val="26"/>
        </w:rPr>
        <w:t xml:space="preserve"> </w:t>
      </w:r>
      <w:r>
        <w:t>педагогом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группой</w:t>
      </w:r>
      <w:r>
        <w:rPr>
          <w:spacing w:val="29"/>
        </w:rPr>
        <w:t xml:space="preserve"> </w:t>
      </w:r>
      <w:r>
        <w:t>педагогов-предметников.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2" w:firstLine="707"/>
      </w:pPr>
      <w:r>
        <w:t>Все перечисленные элементы образовательной инфраструктуры призваны 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элементов образовательной траектории, возможность самостоятельного принятия решения,</w:t>
      </w:r>
      <w:r>
        <w:rPr>
          <w:spacing w:val="1"/>
        </w:rPr>
        <w:t xml:space="preserve"> </w:t>
      </w:r>
      <w:r>
        <w:t>самостоятельной постановки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>
      <w:pPr>
        <w:pStyle w:val="6"/>
        <w:spacing w:before="5"/>
        <w:ind w:left="0"/>
        <w:jc w:val="left"/>
      </w:pPr>
    </w:p>
    <w:p>
      <w:pPr>
        <w:pStyle w:val="2"/>
        <w:numPr>
          <w:ilvl w:val="2"/>
          <w:numId w:val="2"/>
        </w:numPr>
        <w:tabs>
          <w:tab w:val="left" w:pos="1916"/>
        </w:tabs>
        <w:spacing w:line="240" w:lineRule="auto"/>
        <w:ind w:left="540" w:right="129" w:firstLine="707"/>
        <w:jc w:val="both"/>
      </w:pPr>
      <w:bookmarkStart w:id="35" w:name="_bookmark33"/>
      <w:bookmarkEnd w:id="35"/>
      <w:r>
        <w:t>Методика и инструментарий</w:t>
      </w:r>
      <w:r>
        <w:rPr>
          <w:spacing w:val="1"/>
        </w:rPr>
        <w:t xml:space="preserve"> </w:t>
      </w:r>
      <w:r>
        <w:t>оценки успешности</w:t>
      </w:r>
      <w:r>
        <w:rPr>
          <w:spacing w:val="1"/>
        </w:rPr>
        <w:t xml:space="preserve"> </w:t>
      </w:r>
      <w:r>
        <w:t>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>
      <w:pPr>
        <w:pStyle w:val="6"/>
        <w:ind w:right="121" w:firstLine="70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 в рамках специально организованных образовательной организацией 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работы).</w:t>
      </w:r>
    </w:p>
    <w:p>
      <w:pPr>
        <w:pStyle w:val="6"/>
        <w:ind w:left="0"/>
        <w:jc w:val="left"/>
      </w:pPr>
    </w:p>
    <w:p>
      <w:pPr>
        <w:pStyle w:val="2"/>
        <w:spacing w:before="1" w:line="240" w:lineRule="auto"/>
        <w:ind w:left="540" w:right="122" w:firstLine="707"/>
      </w:pPr>
      <w:r>
        <w:t>Образовательное событие как формат оценки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>
      <w:pPr>
        <w:pStyle w:val="14"/>
        <w:numPr>
          <w:ilvl w:val="1"/>
          <w:numId w:val="124"/>
        </w:numPr>
        <w:tabs>
          <w:tab w:val="left" w:pos="1249"/>
        </w:tabs>
        <w:spacing w:line="272" w:lineRule="exact"/>
        <w:ind w:left="1248" w:hanging="426"/>
        <w:rPr>
          <w:sz w:val="24"/>
        </w:rPr>
      </w:pP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в событии целесообразно обеспечить участие обучающихся разных возрастов 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образовательных организаций и учреждений (техникумов, колледжей, младших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вузов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 событии могут принимать участие представители бизнеса, государственных структур,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 вузов, педагоги образовательных организаций, чьи выпускники принимают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событии;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во время проведения образовательного события могут быть использованы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2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-1"/>
          <w:sz w:val="24"/>
        </w:rPr>
        <w:t xml:space="preserve"> </w:t>
      </w:r>
      <w:r>
        <w:rPr>
          <w:sz w:val="24"/>
        </w:rPr>
        <w:t>и т.п.</w:t>
      </w:r>
    </w:p>
    <w:p>
      <w:pPr>
        <w:pStyle w:val="6"/>
        <w:ind w:right="122" w:firstLine="707"/>
      </w:pPr>
      <w:r>
        <w:t>Основные требования к инструментарию оценки универсальных учебных действий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образовательного события: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для каждого из форматов работы, реализуемых в ходе оценочного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 в оценочный лист или экспертное заключение, должны соответствовать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оценки: за что, при каких условиях, исходя из каких принципов ставится то или иное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баллов;</w:t>
      </w:r>
    </w:p>
    <w:p>
      <w:pPr>
        <w:pStyle w:val="14"/>
        <w:numPr>
          <w:ilvl w:val="1"/>
          <w:numId w:val="124"/>
        </w:numPr>
        <w:tabs>
          <w:tab w:val="left" w:pos="1249"/>
        </w:tabs>
        <w:spacing w:before="1"/>
        <w:ind w:right="122" w:firstLine="283"/>
        <w:rPr>
          <w:sz w:val="24"/>
        </w:rPr>
      </w:pPr>
      <w:r>
        <w:rPr>
          <w:sz w:val="24"/>
        </w:rPr>
        <w:t>на каждом этапе реализации образовательного события при использовании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не менее двух экспертов одновременно; оценки, выставленные экспертами, в таком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"/>
          <w:sz w:val="24"/>
        </w:rPr>
        <w:t xml:space="preserve"> </w:t>
      </w:r>
      <w:r>
        <w:rPr>
          <w:sz w:val="24"/>
        </w:rPr>
        <w:t>усредняться;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формирование итоговой оценки. В качестве инструмента самооценки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использованы те же инструменты (оценочные листы), которые используются для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экспертами.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tabs>
          <w:tab w:val="left" w:pos="2275"/>
          <w:tab w:val="left" w:pos="3356"/>
          <w:tab w:val="left" w:pos="3953"/>
          <w:tab w:val="left" w:pos="4976"/>
          <w:tab w:val="left" w:pos="5960"/>
          <w:tab w:val="left" w:pos="7458"/>
          <w:tab w:val="left" w:pos="8649"/>
          <w:tab w:val="left" w:pos="8989"/>
        </w:tabs>
        <w:spacing w:before="71" w:line="240" w:lineRule="auto"/>
        <w:ind w:left="540" w:right="121" w:firstLine="707"/>
        <w:jc w:val="left"/>
      </w:pPr>
      <w:r>
        <w:t>Защита</w:t>
      </w:r>
      <w:r>
        <w:tab/>
      </w:r>
      <w:r>
        <w:t>проекта</w:t>
      </w:r>
      <w:r>
        <w:tab/>
      </w:r>
      <w:r>
        <w:t>как</w:t>
      </w:r>
      <w:r>
        <w:tab/>
      </w:r>
      <w:r>
        <w:t>формат</w:t>
      </w:r>
      <w:r>
        <w:tab/>
      </w:r>
      <w:r>
        <w:t>оценки</w:t>
      </w:r>
      <w:r>
        <w:tab/>
      </w:r>
      <w:r>
        <w:t>успешности</w:t>
      </w:r>
      <w:r>
        <w:tab/>
      </w:r>
      <w:r>
        <w:t>освоения</w:t>
      </w:r>
      <w:r>
        <w:tab/>
      </w:r>
      <w:r>
        <w:t>и</w:t>
      </w:r>
      <w:r>
        <w:tab/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>
      <w:pPr>
        <w:pStyle w:val="6"/>
        <w:spacing w:line="272" w:lineRule="exact"/>
        <w:ind w:left="1248"/>
        <w:jc w:val="left"/>
      </w:pPr>
      <w:r>
        <w:t>Публично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работы: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идеи);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6"/>
        <w:ind w:left="1248"/>
        <w:jc w:val="left"/>
      </w:pPr>
      <w:r>
        <w:t>На</w:t>
      </w:r>
      <w:r>
        <w:rPr>
          <w:spacing w:val="-3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3"/>
        </w:rPr>
        <w:t xml:space="preserve"> </w:t>
      </w:r>
      <w:r>
        <w:t>идеи)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обсуждены: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right="123" w:firstLine="283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2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22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22"/>
          <w:sz w:val="24"/>
        </w:rPr>
        <w:t xml:space="preserve"> </w:t>
      </w:r>
      <w:r>
        <w:rPr>
          <w:sz w:val="24"/>
        </w:rPr>
        <w:t>так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right="122" w:firstLine="283"/>
        <w:jc w:val="left"/>
        <w:rPr>
          <w:sz w:val="24"/>
        </w:rPr>
      </w:pPr>
      <w:r>
        <w:rPr>
          <w:sz w:val="24"/>
        </w:rPr>
        <w:t>ресурсы</w:t>
      </w:r>
      <w:r>
        <w:rPr>
          <w:spacing w:val="19"/>
          <w:sz w:val="24"/>
        </w:rPr>
        <w:t xml:space="preserve"> </w:t>
      </w:r>
      <w:r>
        <w:rPr>
          <w:sz w:val="24"/>
        </w:rPr>
        <w:t>(как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материальные,</w:t>
      </w:r>
      <w:r>
        <w:rPr>
          <w:spacing w:val="18"/>
          <w:sz w:val="24"/>
        </w:rPr>
        <w:t xml:space="preserve"> </w:t>
      </w:r>
      <w:r>
        <w:rPr>
          <w:sz w:val="24"/>
        </w:rPr>
        <w:t>так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right="123" w:firstLine="283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1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проекта;</w:t>
      </w:r>
    </w:p>
    <w:p>
      <w:pPr>
        <w:pStyle w:val="6"/>
        <w:ind w:right="123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1"/>
        </w:rPr>
        <w:t xml:space="preserve"> </w:t>
      </w:r>
      <w:r>
        <w:t>реальное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>
      <w:pPr>
        <w:pStyle w:val="6"/>
        <w:spacing w:before="1"/>
        <w:ind w:right="130" w:firstLine="707"/>
      </w:pPr>
      <w:r>
        <w:t>На защите реализации проекта обучающийся представляет свой реализованный проект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следующему</w:t>
      </w:r>
      <w:r>
        <w:rPr>
          <w:spacing w:val="-3"/>
        </w:rPr>
        <w:t xml:space="preserve"> </w:t>
      </w:r>
      <w:r>
        <w:t>(примерному) плану:</w:t>
      </w:r>
    </w:p>
    <w:p>
      <w:pPr>
        <w:pStyle w:val="14"/>
        <w:numPr>
          <w:ilvl w:val="0"/>
          <w:numId w:val="125"/>
        </w:numPr>
        <w:tabs>
          <w:tab w:val="left" w:pos="1489"/>
        </w:tabs>
        <w:ind w:hanging="2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сути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14"/>
        <w:numPr>
          <w:ilvl w:val="0"/>
          <w:numId w:val="125"/>
        </w:numPr>
        <w:tabs>
          <w:tab w:val="left" w:pos="1489"/>
        </w:tabs>
        <w:ind w:hanging="241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14"/>
        <w:numPr>
          <w:ilvl w:val="0"/>
          <w:numId w:val="125"/>
        </w:numPr>
        <w:tabs>
          <w:tab w:val="left" w:pos="1489"/>
        </w:tabs>
        <w:ind w:left="540" w:right="126" w:firstLine="707"/>
        <w:jc w:val="both"/>
        <w:rPr>
          <w:sz w:val="24"/>
        </w:rPr>
      </w:pPr>
      <w:r>
        <w:rPr>
          <w:sz w:val="24"/>
        </w:rPr>
        <w:t>Положительные эффекты от реализации проекта, которые получат как сам автор,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люди.</w:t>
      </w:r>
    </w:p>
    <w:p>
      <w:pPr>
        <w:pStyle w:val="14"/>
        <w:numPr>
          <w:ilvl w:val="0"/>
          <w:numId w:val="125"/>
        </w:numPr>
        <w:tabs>
          <w:tab w:val="left" w:pos="1489"/>
        </w:tabs>
        <w:ind w:left="540" w:right="122" w:firstLine="707"/>
        <w:jc w:val="both"/>
        <w:rPr>
          <w:sz w:val="24"/>
        </w:rPr>
      </w:pP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2"/>
        </w:rPr>
      </w:pPr>
    </w:p>
    <w:p>
      <w:pPr>
        <w:pStyle w:val="14"/>
        <w:numPr>
          <w:ilvl w:val="0"/>
          <w:numId w:val="125"/>
        </w:numPr>
        <w:tabs>
          <w:tab w:val="left" w:pos="1489"/>
        </w:tabs>
        <w:ind w:hanging="241"/>
        <w:jc w:val="both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14"/>
        <w:numPr>
          <w:ilvl w:val="0"/>
          <w:numId w:val="125"/>
        </w:numPr>
        <w:tabs>
          <w:tab w:val="left" w:pos="1489"/>
        </w:tabs>
        <w:ind w:left="540" w:right="123" w:firstLine="707"/>
        <w:jc w:val="both"/>
        <w:rPr>
          <w:sz w:val="24"/>
        </w:rPr>
      </w:pPr>
      <w:r>
        <w:rPr>
          <w:sz w:val="24"/>
        </w:rPr>
        <w:t>Риски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7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2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реализации.</w:t>
      </w:r>
    </w:p>
    <w:p>
      <w:pPr>
        <w:pStyle w:val="6"/>
        <w:ind w:right="120" w:firstLine="707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61"/>
        </w:rPr>
        <w:t xml:space="preserve"> </w:t>
      </w:r>
      <w:r>
        <w:t>(кураторским)</w:t>
      </w:r>
      <w:r>
        <w:rPr>
          <w:spacing w:val="-57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 идеи и помощь в подготовке к ее защите и реализации, посредничество между</w:t>
      </w:r>
      <w:r>
        <w:rPr>
          <w:spacing w:val="1"/>
        </w:rPr>
        <w:t xml:space="preserve"> </w:t>
      </w:r>
      <w:r>
        <w:t>обучающимися и экспертной комиссией (при</w:t>
      </w:r>
      <w:r>
        <w:rPr>
          <w:spacing w:val="-1"/>
        </w:rPr>
        <w:t xml:space="preserve"> </w:t>
      </w:r>
      <w:r>
        <w:t>необходимости), другая</w:t>
      </w:r>
      <w:r>
        <w:rPr>
          <w:spacing w:val="-1"/>
        </w:rPr>
        <w:t xml:space="preserve"> </w:t>
      </w:r>
      <w:r>
        <w:t>помощь.</w:t>
      </w:r>
    </w:p>
    <w:p>
      <w:pPr>
        <w:pStyle w:val="6"/>
        <w:spacing w:before="1"/>
        <w:ind w:right="125" w:firstLine="707"/>
      </w:pPr>
      <w:r>
        <w:t>Регламент проведения защиты проектной идеи и реализованного проекта, параметры и</w:t>
      </w:r>
      <w:r>
        <w:rPr>
          <w:spacing w:val="1"/>
        </w:rPr>
        <w:t xml:space="preserve"> </w:t>
      </w:r>
      <w:r>
        <w:t>критерии оценки проектной деятельности должны быть известны обучающимся заранее. По</w:t>
      </w:r>
      <w:r>
        <w:rPr>
          <w:spacing w:val="1"/>
        </w:rPr>
        <w:t xml:space="preserve"> </w:t>
      </w:r>
      <w:r>
        <w:t>возможности, параметры и критерии оценки проектной деятельности должны разрабатываться</w:t>
      </w:r>
      <w:r>
        <w:rPr>
          <w:spacing w:val="-57"/>
        </w:rPr>
        <w:t xml:space="preserve"> </w:t>
      </w:r>
      <w:r>
        <w:t>и обсуждаться с</w:t>
      </w:r>
      <w:r>
        <w:rPr>
          <w:spacing w:val="1"/>
        </w:rPr>
        <w:t xml:space="preserve"> </w:t>
      </w:r>
      <w:r>
        <w:t>самими</w:t>
      </w:r>
      <w:r>
        <w:rPr>
          <w:spacing w:val="2"/>
        </w:rPr>
        <w:t xml:space="preserve"> </w:t>
      </w:r>
      <w:r>
        <w:t>старшеклассниками.</w:t>
      </w:r>
    </w:p>
    <w:p>
      <w:pPr>
        <w:pStyle w:val="6"/>
        <w:ind w:right="125" w:firstLine="707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процедуре защиты реализованного</w:t>
      </w:r>
      <w:r>
        <w:rPr>
          <w:spacing w:val="-2"/>
        </w:rPr>
        <w:t xml:space="preserve"> </w:t>
      </w:r>
      <w:r>
        <w:t>проекта: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оценке должна подвергаться не только защита реализованного проекта, но и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соотнесенные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сохранением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для оценки проектной работы должна быть создана экспертная комиссия, в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где учатся дети, представители местного сообщества и тех сфер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модели;</w:t>
      </w:r>
    </w:p>
    <w:p>
      <w:pPr>
        <w:pStyle w:val="14"/>
        <w:numPr>
          <w:ilvl w:val="1"/>
          <w:numId w:val="124"/>
        </w:numPr>
        <w:tabs>
          <w:tab w:val="left" w:pos="1249"/>
        </w:tabs>
        <w:spacing w:before="1"/>
        <w:ind w:right="122" w:firstLine="28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инструмент;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агрегации 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 вывода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5"/>
      </w:pPr>
      <w:r>
        <w:t>оценок обучающимся и другим заинтересованным лицам определяет сама образовательная</w:t>
      </w:r>
      <w:r>
        <w:rPr>
          <w:spacing w:val="1"/>
        </w:rPr>
        <w:t xml:space="preserve"> </w:t>
      </w:r>
      <w:r>
        <w:t>организация;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right="120" w:firstLine="283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 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540" w:right="129" w:firstLine="707"/>
      </w:pPr>
      <w:r>
        <w:t>Представление учебно-исследовательской работы как формат оценки 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 применения</w:t>
      </w:r>
      <w:r>
        <w:rPr>
          <w:spacing w:val="-1"/>
        </w:rPr>
        <w:t xml:space="preserve"> </w:t>
      </w:r>
      <w:r>
        <w:t>обучающимися универсальных</w:t>
      </w:r>
      <w:r>
        <w:rPr>
          <w:spacing w:val="-1"/>
        </w:rPr>
        <w:t xml:space="preserve"> </w:t>
      </w:r>
      <w:r>
        <w:t>учебных действий</w:t>
      </w:r>
    </w:p>
    <w:p>
      <w:pPr>
        <w:pStyle w:val="6"/>
        <w:ind w:right="122" w:firstLine="707"/>
      </w:pPr>
      <w:r>
        <w:t>Исследовательское направление работы старшеклассников должно носить выраженный</w:t>
      </w:r>
      <w:r>
        <w:rPr>
          <w:spacing w:val="-57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 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привлекать специалистов и ученых из различных областей знаний. Возможно 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 институтов, колледжей. В случае если нет организационной возможности</w:t>
      </w:r>
      <w:r>
        <w:rPr>
          <w:spacing w:val="1"/>
        </w:rPr>
        <w:t xml:space="preserve"> </w:t>
      </w:r>
      <w:r>
        <w:t>привлекать специалистов и ученых для руководства проектной и исследовательской 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(посредством</w:t>
      </w:r>
      <w:r>
        <w:rPr>
          <w:spacing w:val="-3"/>
        </w:rPr>
        <w:t xml:space="preserve"> </w:t>
      </w:r>
      <w:r>
        <w:t>сети Интернет).</w:t>
      </w:r>
    </w:p>
    <w:p>
      <w:pPr>
        <w:pStyle w:val="6"/>
        <w:ind w:left="1248"/>
      </w:pP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направления: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right="122" w:firstLine="283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38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рамки</w:t>
      </w:r>
      <w:r>
        <w:rPr>
          <w:spacing w:val="3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 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 социологии);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14"/>
        <w:numPr>
          <w:ilvl w:val="1"/>
          <w:numId w:val="124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исследования.</w:t>
      </w:r>
    </w:p>
    <w:p>
      <w:pPr>
        <w:pStyle w:val="6"/>
        <w:ind w:right="126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 описание инструментария и регламентов исследования, проведение исследования 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>
      <w:pPr>
        <w:pStyle w:val="6"/>
        <w:ind w:right="121" w:firstLine="707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</w:t>
      </w:r>
      <w:r>
        <w:rPr>
          <w:spacing w:val="1"/>
        </w:rPr>
        <w:t xml:space="preserve"> </w:t>
      </w:r>
      <w:r>
        <w:t>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числе).</w:t>
      </w:r>
    </w:p>
    <w:p>
      <w:pPr>
        <w:pStyle w:val="6"/>
        <w:spacing w:before="1"/>
        <w:ind w:left="0"/>
        <w:jc w:val="left"/>
      </w:pPr>
    </w:p>
    <w:p>
      <w:pPr>
        <w:pStyle w:val="2"/>
        <w:numPr>
          <w:ilvl w:val="1"/>
          <w:numId w:val="2"/>
        </w:numPr>
        <w:tabs>
          <w:tab w:val="left" w:pos="1736"/>
        </w:tabs>
        <w:spacing w:before="1"/>
        <w:ind w:left="1735" w:hanging="488"/>
        <w:jc w:val="both"/>
      </w:pPr>
      <w:bookmarkStart w:id="36" w:name="_bookmark34"/>
      <w:bookmarkEnd w:id="36"/>
      <w:r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>
      <w:pPr>
        <w:pStyle w:val="6"/>
        <w:ind w:right="128" w:firstLine="707"/>
      </w:pPr>
      <w:r>
        <w:t>Программы учебных предметов на уровне среднего общего образования составлены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основного общего образования.</w:t>
      </w:r>
    </w:p>
    <w:p>
      <w:pPr>
        <w:pStyle w:val="6"/>
        <w:ind w:right="126" w:firstLine="707"/>
      </w:pPr>
      <w:r>
        <w:t>Программы по учебным предметам адресуются создателям рабочих программ с целью</w:t>
      </w:r>
      <w:r>
        <w:rPr>
          <w:spacing w:val="1"/>
        </w:rPr>
        <w:t xml:space="preserve"> </w:t>
      </w:r>
      <w:r>
        <w:t>сохранения ими единого образовательного пространства и преемственности в задачах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right="120" w:firstLine="707"/>
      </w:pPr>
      <w:r>
        <w:t>Программы не задают жесткого объема содержания образования, не разделяют его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 и методиками. Примерные программы по учебным предметам не сковывают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 авторов рабочих</w:t>
      </w:r>
      <w:r>
        <w:rPr>
          <w:spacing w:val="1"/>
        </w:rPr>
        <w:t xml:space="preserve"> </w:t>
      </w:r>
      <w:r>
        <w:t>программ по</w:t>
      </w:r>
      <w:r>
        <w:rPr>
          <w:spacing w:val="1"/>
        </w:rPr>
        <w:t xml:space="preserve"> </w:t>
      </w:r>
      <w:r>
        <w:t>учебным предметам, сохраняют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широкие возможности реализации своих идей и взглядов на построение учебного курса,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6"/>
        <w:ind w:right="122" w:firstLine="707"/>
      </w:pPr>
      <w:r>
        <w:t>Программы разработаны с 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выпускников.</w:t>
      </w:r>
    </w:p>
    <w:p>
      <w:pPr>
        <w:pStyle w:val="6"/>
        <w:ind w:right="122" w:firstLine="707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 планируемых образовательных результатов. Курсивом в примерных 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обозначены</w:t>
      </w:r>
      <w:r>
        <w:rPr>
          <w:spacing w:val="7"/>
        </w:rPr>
        <w:t xml:space="preserve"> </w:t>
      </w:r>
      <w:r>
        <w:t>дидактические</w:t>
      </w:r>
      <w:r>
        <w:rPr>
          <w:spacing w:val="7"/>
        </w:rPr>
        <w:t xml:space="preserve"> </w:t>
      </w:r>
      <w:r>
        <w:t>единицы,</w:t>
      </w:r>
      <w:r>
        <w:rPr>
          <w:spacing w:val="13"/>
        </w:rPr>
        <w:t xml:space="preserve"> </w:t>
      </w:r>
      <w:r>
        <w:t>соответствующие</w:t>
      </w:r>
      <w:r>
        <w:rPr>
          <w:spacing w:val="9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</w:p>
    <w:p>
      <w:pPr>
        <w:pStyle w:val="6"/>
      </w:pPr>
      <w:r>
        <w:t>«Выпускник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69" w:line="240" w:lineRule="auto"/>
      </w:pPr>
      <w:bookmarkStart w:id="37" w:name="_bookmark35"/>
      <w:bookmarkEnd w:id="37"/>
      <w:r>
        <w:t>Русский</w:t>
      </w:r>
      <w:r>
        <w:rPr>
          <w:spacing w:val="-4"/>
        </w:rPr>
        <w:t xml:space="preserve"> </w:t>
      </w:r>
      <w:r>
        <w:t>язык</w:t>
      </w:r>
    </w:p>
    <w:p>
      <w:pPr>
        <w:pStyle w:val="6"/>
        <w:spacing w:before="133"/>
        <w:ind w:right="127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Российской Федерации, являющийся также средством межнационального общения.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13"/>
        </w:rPr>
        <w:t xml:space="preserve"> </w:t>
      </w:r>
      <w:r>
        <w:t>пространства</w:t>
      </w:r>
      <w:r>
        <w:rPr>
          <w:spacing w:val="13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формировании</w:t>
      </w:r>
      <w:r>
        <w:rPr>
          <w:spacing w:val="14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граждан.</w:t>
      </w:r>
    </w:p>
    <w:p>
      <w:pPr>
        <w:pStyle w:val="6"/>
        <w:ind w:right="127" w:firstLine="707"/>
      </w:pPr>
      <w:r>
        <w:t>В системе общего образования русский язык является не только</w:t>
      </w:r>
      <w:r>
        <w:rPr>
          <w:spacing w:val="60"/>
        </w:rPr>
        <w:t xml:space="preserve"> </w:t>
      </w:r>
      <w:r>
        <w:t>учебным предметом,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«Русский язык и литература», включается в учебный план всех профилей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 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прохождения итоговой аттестации.</w:t>
      </w:r>
    </w:p>
    <w:p>
      <w:pPr>
        <w:pStyle w:val="6"/>
        <w:ind w:right="120" w:firstLine="707"/>
      </w:pPr>
      <w:r>
        <w:t>Целью реализации основной образовательной программы среднего общего 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>
      <w:pPr>
        <w:pStyle w:val="6"/>
        <w:spacing w:before="1"/>
        <w:ind w:left="1248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1"/>
        <w:ind w:left="0"/>
        <w:jc w:val="left"/>
        <w:rPr>
          <w:sz w:val="21"/>
        </w:rPr>
      </w:pP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овладение функциональной грамотностью, формирование у обучающихся понятий 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умений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практике;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 различных стилей и жанров выражать личную позицию и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14"/>
        <w:numPr>
          <w:ilvl w:val="1"/>
          <w:numId w:val="124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самообразования;</w:t>
      </w:r>
    </w:p>
    <w:p>
      <w:pPr>
        <w:pStyle w:val="14"/>
        <w:numPr>
          <w:ilvl w:val="1"/>
          <w:numId w:val="124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овладение навыками оценивания собственной и чужой речи с позиции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6"/>
        <w:ind w:right="124" w:firstLine="707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 по русскому языку и построена по модульному</w:t>
      </w:r>
      <w:r>
        <w:rPr>
          <w:spacing w:val="1"/>
        </w:rPr>
        <w:t xml:space="preserve"> </w:t>
      </w:r>
      <w:r>
        <w:t>принципу. Содержание каждого модуля может быть перегруппировано или интегрировано в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модуль.</w:t>
      </w:r>
    </w:p>
    <w:p>
      <w:pPr>
        <w:pStyle w:val="6"/>
        <w:ind w:right="126" w:firstLine="707"/>
      </w:pPr>
      <w:r>
        <w:t>При разработке рабочей программы по учебному предмету «Русский язык» на основе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заявленных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>
      <w:pPr>
        <w:pStyle w:val="6"/>
        <w:ind w:left="0"/>
        <w:jc w:val="left"/>
        <w:rPr>
          <w:sz w:val="20"/>
        </w:rPr>
      </w:pPr>
    </w:p>
    <w:p>
      <w:pPr>
        <w:rPr>
          <w:sz w:val="20"/>
        </w:rPr>
        <w:sectPr>
          <w:pgSz w:w="11910" w:h="16840"/>
          <w:pgMar w:top="1320" w:right="440" w:bottom="1480" w:left="10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spacing w:before="184"/>
        <w:ind w:left="540"/>
        <w:rPr>
          <w:i/>
          <w:sz w:val="24"/>
        </w:rPr>
      </w:pPr>
      <w:r>
        <w:rPr>
          <w:i/>
          <w:spacing w:val="-1"/>
          <w:sz w:val="24"/>
        </w:rPr>
        <w:t>языка.</w:t>
      </w:r>
    </w:p>
    <w:p>
      <w:pPr>
        <w:pStyle w:val="6"/>
        <w:spacing w:before="4"/>
        <w:ind w:left="0"/>
        <w:jc w:val="left"/>
        <w:rPr>
          <w:i/>
          <w:sz w:val="22"/>
        </w:rPr>
      </w:pPr>
      <w:r>
        <w:br w:type="column"/>
      </w:r>
    </w:p>
    <w:p>
      <w:pPr>
        <w:pStyle w:val="2"/>
        <w:spacing w:line="240" w:lineRule="auto"/>
        <w:ind w:left="8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spacing w:before="1" w:line="274" w:lineRule="exact"/>
        <w:ind w:left="8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spacing w:line="274" w:lineRule="exact"/>
        <w:ind w:left="1"/>
        <w:rPr>
          <w:i/>
          <w:sz w:val="24"/>
        </w:rPr>
      </w:pPr>
      <w:r>
        <w:rPr>
          <w:sz w:val="24"/>
        </w:rPr>
        <w:t>Язык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единиц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уровней</w:t>
      </w:r>
    </w:p>
    <w:p>
      <w:pPr>
        <w:pStyle w:val="6"/>
        <w:ind w:left="0"/>
        <w:jc w:val="left"/>
        <w:rPr>
          <w:i/>
        </w:rPr>
      </w:pPr>
    </w:p>
    <w:p>
      <w:pPr>
        <w:pStyle w:val="6"/>
        <w:ind w:left="1"/>
        <w:jc w:val="left"/>
      </w:pPr>
      <w:r>
        <w:t>Язык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общество.</w:t>
      </w:r>
      <w:r>
        <w:rPr>
          <w:spacing w:val="4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народа.</w:t>
      </w:r>
      <w:r>
        <w:rPr>
          <w:spacing w:val="3"/>
        </w:rPr>
        <w:t xml:space="preserve"> </w:t>
      </w:r>
      <w:r>
        <w:t>Русский</w:t>
      </w:r>
      <w:r>
        <w:rPr>
          <w:spacing w:val="5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equalWidth="0" w:num="2">
            <w:col w:w="1200" w:space="40"/>
            <w:col w:w="9210"/>
          </w:cols>
        </w:sectPr>
      </w:pPr>
    </w:p>
    <w:p>
      <w:pPr>
        <w:pStyle w:val="6"/>
        <w:ind w:right="128"/>
      </w:pPr>
      <w:r>
        <w:t>Федерации и в современном мире: в международном общении, в межнациональном 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54"/>
        </w:rPr>
        <w:t xml:space="preserve"> </w:t>
      </w:r>
      <w:r>
        <w:t>говоры,</w:t>
      </w:r>
      <w:r>
        <w:rPr>
          <w:spacing w:val="56"/>
        </w:rPr>
        <w:t xml:space="preserve"> </w:t>
      </w:r>
      <w:r>
        <w:t>профессиональные</w:t>
      </w:r>
      <w:r>
        <w:rPr>
          <w:spacing w:val="54"/>
        </w:rPr>
        <w:t xml:space="preserve"> </w:t>
      </w:r>
      <w:r>
        <w:t>разновидности,</w:t>
      </w:r>
      <w:r>
        <w:rPr>
          <w:spacing w:val="54"/>
        </w:rPr>
        <w:t xml:space="preserve"> </w:t>
      </w:r>
      <w:r>
        <w:t>жаргон,</w:t>
      </w:r>
      <w:r>
        <w:rPr>
          <w:spacing w:val="55"/>
        </w:rPr>
        <w:t xml:space="preserve"> </w:t>
      </w:r>
      <w:r>
        <w:t>арго).</w:t>
      </w:r>
      <w:r>
        <w:rPr>
          <w:spacing w:val="56"/>
        </w:rPr>
        <w:t xml:space="preserve"> </w:t>
      </w:r>
      <w:r>
        <w:t>Активные</w:t>
      </w:r>
      <w:r>
        <w:rPr>
          <w:spacing w:val="51"/>
        </w:rPr>
        <w:t xml:space="preserve"> </w:t>
      </w:r>
      <w:r>
        <w:t>процессы</w:t>
      </w:r>
      <w:r>
        <w:rPr>
          <w:spacing w:val="56"/>
        </w:rPr>
        <w:t xml:space="preserve"> </w:t>
      </w:r>
      <w:r>
        <w:t>в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pStyle w:val="6"/>
        <w:tabs>
          <w:tab w:val="left" w:pos="1645"/>
          <w:tab w:val="left" w:pos="2502"/>
          <w:tab w:val="left" w:pos="3000"/>
          <w:tab w:val="left" w:pos="4617"/>
          <w:tab w:val="left" w:pos="5492"/>
          <w:tab w:val="left" w:pos="7740"/>
          <w:tab w:val="left" w:pos="8721"/>
          <w:tab w:val="left" w:pos="9328"/>
        </w:tabs>
        <w:spacing w:before="66"/>
        <w:ind w:right="131"/>
        <w:jc w:val="left"/>
        <w:rPr>
          <w:i/>
        </w:rPr>
      </w:pPr>
      <w:r>
        <w:t>русском</w:t>
      </w:r>
      <w:r>
        <w:tab/>
      </w:r>
      <w:r>
        <w:t>языке</w:t>
      </w:r>
      <w:r>
        <w:tab/>
      </w:r>
      <w:r>
        <w:t>на</w:t>
      </w:r>
      <w:r>
        <w:tab/>
      </w:r>
      <w:r>
        <w:t>современном</w:t>
      </w:r>
      <w:r>
        <w:tab/>
      </w:r>
      <w:r>
        <w:t>этапе.</w:t>
      </w:r>
      <w:r>
        <w:tab/>
      </w:r>
      <w:r>
        <w:t>Взаимообогащение</w:t>
      </w:r>
      <w:r>
        <w:tab/>
      </w:r>
      <w:r>
        <w:t>языков</w:t>
      </w:r>
      <w:r>
        <w:tab/>
      </w:r>
      <w:r>
        <w:t>как</w:t>
      </w:r>
      <w:r>
        <w:tab/>
      </w:r>
      <w:r>
        <w:rPr>
          <w:spacing w:val="-1"/>
        </w:rPr>
        <w:t>результат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культур.</w:t>
      </w:r>
      <w:r>
        <w:rPr>
          <w:spacing w:val="5"/>
        </w:rPr>
        <w:t xml:space="preserve"> </w:t>
      </w:r>
      <w:r>
        <w:rPr>
          <w:i/>
        </w:rPr>
        <w:t>Проблемы экологии</w:t>
      </w:r>
      <w:r>
        <w:rPr>
          <w:i/>
          <w:spacing w:val="-1"/>
        </w:rPr>
        <w:t xml:space="preserve"> </w:t>
      </w:r>
      <w:r>
        <w:rPr>
          <w:i/>
        </w:rPr>
        <w:t>языка.</w:t>
      </w:r>
    </w:p>
    <w:p>
      <w:pPr>
        <w:ind w:left="1241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лингвисты.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>
      <w:pPr>
        <w:pStyle w:val="6"/>
        <w:ind w:right="129" w:firstLine="700"/>
      </w:pPr>
      <w:r>
        <w:t>Речь как деятельность. Виды речевой деятельности: чтение, аудирование, говорение,</w:t>
      </w:r>
      <w:r>
        <w:rPr>
          <w:spacing w:val="1"/>
        </w:rPr>
        <w:t xml:space="preserve"> </w:t>
      </w:r>
      <w:r>
        <w:t>письмо.</w:t>
      </w:r>
    </w:p>
    <w:p>
      <w:pPr>
        <w:pStyle w:val="6"/>
        <w:ind w:right="123" w:firstLine="700"/>
      </w:pPr>
      <w:r>
        <w:t>Речевое общение и его основные элементы. Виды речевого общения. Сферы и ситуации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 Компоненты речевой ситуации.</w:t>
      </w:r>
    </w:p>
    <w:p>
      <w:pPr>
        <w:pStyle w:val="6"/>
        <w:ind w:right="120" w:firstLine="700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 различных типов и жанров в научной, социально-культурной и деловой сферах</w:t>
      </w:r>
      <w:r>
        <w:rPr>
          <w:spacing w:val="1"/>
        </w:rPr>
        <w:t xml:space="preserve"> </w:t>
      </w:r>
      <w:r>
        <w:t>общения. Овладение опытом речевого поведения в официальных и неофициальных 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межкультурного общения.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29"/>
        <w:ind w:right="122" w:firstLine="70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языка.</w:t>
      </w:r>
    </w:p>
    <w:p>
      <w:pPr>
        <w:pStyle w:val="6"/>
        <w:ind w:right="121" w:firstLine="700"/>
      </w:pPr>
      <w:r>
        <w:t>Сфера</w:t>
      </w:r>
      <w:r>
        <w:rPr>
          <w:spacing w:val="1"/>
        </w:rPr>
        <w:t xml:space="preserve"> </w:t>
      </w:r>
      <w:r>
        <w:t>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стилей.</w:t>
      </w:r>
    </w:p>
    <w:p>
      <w:pPr>
        <w:ind w:left="540" w:right="121" w:firstLine="700"/>
        <w:jc w:val="both"/>
        <w:rPr>
          <w:i/>
          <w:sz w:val="24"/>
        </w:rPr>
      </w:pPr>
      <w:r>
        <w:rPr>
          <w:sz w:val="24"/>
        </w:rPr>
        <w:t xml:space="preserve">Основные жанры научного (доклад, аннотация, </w:t>
      </w:r>
      <w:r>
        <w:rPr>
          <w:i/>
          <w:sz w:val="24"/>
        </w:rPr>
        <w:t xml:space="preserve">статья, </w:t>
      </w:r>
      <w:r>
        <w:rPr>
          <w:sz w:val="24"/>
        </w:rPr>
        <w:t xml:space="preserve">тезисы, конспект, </w:t>
      </w:r>
      <w:r>
        <w:rPr>
          <w:i/>
          <w:sz w:val="24"/>
        </w:rPr>
        <w:t>рецензия,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выписки, </w:t>
      </w:r>
      <w:r>
        <w:rPr>
          <w:sz w:val="24"/>
        </w:rPr>
        <w:t xml:space="preserve">реферат и др.), публицистического (выступление, </w:t>
      </w:r>
      <w:r>
        <w:rPr>
          <w:i/>
          <w:sz w:val="24"/>
        </w:rPr>
        <w:t xml:space="preserve">статья, интервью, очерк, отзыв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официально-делового (резюме, характеристика, расписка, доверенность и др.) 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Совершенствование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функционально-смысловых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жанров.</w:t>
      </w:r>
    </w:p>
    <w:p>
      <w:pPr>
        <w:spacing w:before="1"/>
        <w:ind w:left="540" w:right="127" w:firstLine="700"/>
        <w:jc w:val="both"/>
        <w:rPr>
          <w:i/>
          <w:sz w:val="24"/>
        </w:rPr>
      </w:pP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признаки художественной речи.</w:t>
      </w:r>
    </w:p>
    <w:p>
      <w:pPr>
        <w:pStyle w:val="6"/>
        <w:ind w:left="1241" w:right="3205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>
      <w:pPr>
        <w:pStyle w:val="6"/>
        <w:tabs>
          <w:tab w:val="left" w:pos="2083"/>
          <w:tab w:val="left" w:pos="3114"/>
          <w:tab w:val="left" w:pos="4941"/>
          <w:tab w:val="left" w:pos="6308"/>
          <w:tab w:val="left" w:pos="7177"/>
          <w:tab w:val="left" w:pos="8148"/>
          <w:tab w:val="left" w:pos="8529"/>
          <w:tab w:val="left" w:pos="10090"/>
        </w:tabs>
        <w:ind w:right="128" w:firstLine="700"/>
        <w:jc w:val="left"/>
      </w:pPr>
      <w:r>
        <w:t>Виды</w:t>
      </w:r>
      <w:r>
        <w:tab/>
      </w:r>
      <w:r>
        <w:t>чтения.</w:t>
      </w:r>
      <w:r>
        <w:tab/>
      </w:r>
      <w:r>
        <w:t>Использование</w:t>
      </w:r>
      <w:r>
        <w:tab/>
      </w:r>
      <w:r>
        <w:t>различных</w:t>
      </w:r>
      <w:r>
        <w:tab/>
      </w:r>
      <w:r>
        <w:t>видов</w:t>
      </w:r>
      <w:r>
        <w:tab/>
      </w:r>
      <w:r>
        <w:t>чтения</w:t>
      </w:r>
      <w:r>
        <w:tab/>
      </w:r>
      <w:r>
        <w:t>в</w:t>
      </w:r>
      <w:r>
        <w:tab/>
      </w:r>
      <w:r>
        <w:t>зависимости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>
      <w:pPr>
        <w:pStyle w:val="6"/>
        <w:ind w:firstLine="700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текста. 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наличия в</w:t>
      </w:r>
      <w:r>
        <w:rPr>
          <w:spacing w:val="-4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скрытой,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информации.</w:t>
      </w:r>
    </w:p>
    <w:p>
      <w:pPr>
        <w:ind w:left="1241"/>
        <w:rPr>
          <w:i/>
          <w:sz w:val="24"/>
        </w:rPr>
      </w:pPr>
      <w:r>
        <w:rPr>
          <w:i/>
          <w:sz w:val="24"/>
        </w:rPr>
        <w:t>Лингвистический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spacing w:before="1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>
      <w:pPr>
        <w:ind w:left="540" w:right="123" w:firstLine="700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точность,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ясность,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выразительность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речью.</w:t>
      </w:r>
    </w:p>
    <w:p>
      <w:pPr>
        <w:pStyle w:val="6"/>
        <w:ind w:left="1241"/>
        <w:jc w:val="left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45"/>
        </w:rPr>
        <w:t xml:space="preserve"> </w:t>
      </w:r>
      <w:r>
        <w:t>публичной</w:t>
      </w:r>
      <w:r>
        <w:rPr>
          <w:spacing w:val="48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Публичное</w:t>
      </w:r>
      <w:r>
        <w:rPr>
          <w:spacing w:val="46"/>
        </w:rPr>
        <w:t xml:space="preserve"> </w:t>
      </w:r>
      <w:r>
        <w:t>выступление:</w:t>
      </w:r>
      <w:r>
        <w:rPr>
          <w:spacing w:val="47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темы,</w:t>
      </w:r>
      <w:r>
        <w:rPr>
          <w:spacing w:val="46"/>
        </w:rPr>
        <w:t xml:space="preserve"> </w:t>
      </w:r>
      <w:r>
        <w:t>определение</w:t>
      </w:r>
      <w:r>
        <w:rPr>
          <w:spacing w:val="45"/>
        </w:rPr>
        <w:t xml:space="preserve"> </w:t>
      </w:r>
      <w:r>
        <w:t>цели,</w:t>
      </w:r>
    </w:p>
    <w:p>
      <w:pPr>
        <w:pStyle w:val="6"/>
        <w:jc w:val="left"/>
      </w:pPr>
      <w:r>
        <w:t>поиск</w:t>
      </w:r>
      <w:r>
        <w:rPr>
          <w:spacing w:val="-4"/>
        </w:rPr>
        <w:t xml:space="preserve"> </w:t>
      </w:r>
      <w:r>
        <w:t>материала.</w:t>
      </w:r>
      <w:r>
        <w:rPr>
          <w:spacing w:val="-4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выступления.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2" w:firstLine="700"/>
        <w:jc w:val="both"/>
        <w:rPr>
          <w:sz w:val="24"/>
        </w:rPr>
      </w:pPr>
      <w:r>
        <w:rPr>
          <w:sz w:val="24"/>
        </w:rPr>
        <w:t xml:space="preserve">Культура научного и делового общения (устная и письменная формы).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разговорной речи.</w:t>
      </w:r>
    </w:p>
    <w:p>
      <w:pPr>
        <w:spacing w:before="1"/>
        <w:ind w:left="540" w:right="123" w:firstLine="700"/>
        <w:jc w:val="both"/>
        <w:rPr>
          <w:i/>
          <w:sz w:val="24"/>
        </w:rPr>
      </w:pPr>
      <w:r>
        <w:rPr>
          <w:sz w:val="24"/>
        </w:rPr>
        <w:t>Языковая норма и ее функции. Основные виды языковых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орфоэпические (произносительные и акцентологические), лексические, грамматические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(морфологические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пунктуационные нормы. </w:t>
      </w:r>
      <w:r>
        <w:rPr>
          <w:i/>
          <w:sz w:val="24"/>
        </w:rPr>
        <w:t>Совершенствование орфографических и пунктуационных умений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речевом высказывании.</w:t>
      </w:r>
    </w:p>
    <w:p>
      <w:pPr>
        <w:pStyle w:val="6"/>
        <w:ind w:right="129" w:firstLine="700"/>
      </w:pPr>
      <w:r>
        <w:t>Нормативные словари</w:t>
      </w:r>
      <w:r>
        <w:rPr>
          <w:spacing w:val="60"/>
        </w:rPr>
        <w:t xml:space="preserve"> </w:t>
      </w:r>
      <w:r>
        <w:t>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использование.</w:t>
      </w:r>
    </w:p>
    <w:p>
      <w:pPr>
        <w:pStyle w:val="6"/>
        <w:spacing w:before="4"/>
        <w:ind w:left="0"/>
        <w:jc w:val="left"/>
      </w:pPr>
    </w:p>
    <w:p>
      <w:pPr>
        <w:pStyle w:val="2"/>
        <w:spacing w:before="1"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11"/>
        <w:ind w:left="0"/>
        <w:jc w:val="left"/>
        <w:rPr>
          <w:b/>
          <w:sz w:val="21"/>
        </w:rPr>
      </w:pP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6"/>
        <w:ind w:right="129" w:firstLine="70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знаковая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мировые,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>
      <w:pPr>
        <w:ind w:left="1241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языка. </w:t>
      </w: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>
      <w:pPr>
        <w:pStyle w:val="6"/>
        <w:ind w:right="126" w:firstLine="700"/>
      </w:pPr>
      <w:r>
        <w:t>Русский язык в современном мире. Русский язык как один из индоевропейских языков.</w:t>
      </w:r>
      <w:r>
        <w:rPr>
          <w:spacing w:val="1"/>
        </w:rPr>
        <w:t xml:space="preserve"> </w:t>
      </w:r>
      <w:r>
        <w:t>Русский язык в кругу других славянских языков. Историческое развитие русского языка. 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русского языка.</w:t>
      </w:r>
    </w:p>
    <w:p>
      <w:pPr>
        <w:pStyle w:val="6"/>
        <w:ind w:right="122" w:firstLine="700"/>
      </w:pPr>
      <w:r>
        <w:t>Язык и общество. Язык и культура. Язык и история народа. Русский язык в Российской</w:t>
      </w:r>
      <w:r>
        <w:rPr>
          <w:spacing w:val="1"/>
        </w:rPr>
        <w:t xml:space="preserve"> </w:t>
      </w:r>
      <w:r>
        <w:t>Федерации и в современном мире: в международном общении, в межнациональном 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 xml:space="preserve">народные говоры, профессиональные разновидности, жаргон, арго). </w:t>
      </w:r>
      <w:r>
        <w:rPr>
          <w:i/>
        </w:rPr>
        <w:t>Роль форм русского языка</w:t>
      </w:r>
      <w:r>
        <w:rPr>
          <w:i/>
          <w:spacing w:val="-57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этапе. Взаимообогащение языков как результат взаимодействия 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-1"/>
        </w:rPr>
        <w:t xml:space="preserve"> </w:t>
      </w:r>
      <w:r>
        <w:t>Проблемы экологии языка.</w:t>
      </w:r>
    </w:p>
    <w:p>
      <w:pPr>
        <w:pStyle w:val="6"/>
        <w:ind w:right="121" w:firstLine="700"/>
      </w:pPr>
      <w:r>
        <w:t>Лингвистика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Русистика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Виднейшие</w:t>
      </w:r>
      <w:r>
        <w:rPr>
          <w:spacing w:val="1"/>
        </w:rPr>
        <w:t xml:space="preserve"> </w:t>
      </w:r>
      <w:r>
        <w:t>ученые-</w:t>
      </w:r>
      <w:r>
        <w:rPr>
          <w:spacing w:val="1"/>
        </w:rPr>
        <w:t xml:space="preserve"> </w:t>
      </w:r>
      <w:r>
        <w:t>лингвисты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русистики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дни.</w:t>
      </w:r>
    </w:p>
    <w:p>
      <w:pPr>
        <w:pStyle w:val="6"/>
        <w:spacing w:before="3"/>
        <w:ind w:left="0"/>
        <w:jc w:val="left"/>
      </w:pPr>
    </w:p>
    <w:p>
      <w:pPr>
        <w:pStyle w:val="2"/>
        <w:spacing w:before="1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>
      <w:pPr>
        <w:pStyle w:val="6"/>
        <w:ind w:right="119" w:firstLine="700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6"/>
        <w:ind w:right="129" w:firstLine="700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 языка. Речь как деятельность. Виды речевой деятельности: 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-1"/>
        </w:rPr>
        <w:t xml:space="preserve"> </w:t>
      </w:r>
      <w:r>
        <w:t>письмо)</w:t>
      </w:r>
      <w:r>
        <w:rPr>
          <w:spacing w:val="-2"/>
        </w:rPr>
        <w:t xml:space="preserve"> </w:t>
      </w:r>
      <w:r>
        <w:t>и рецептивные</w:t>
      </w:r>
      <w:r>
        <w:rPr>
          <w:spacing w:val="-3"/>
        </w:rPr>
        <w:t xml:space="preserve"> </w:t>
      </w:r>
      <w:r>
        <w:t>(аудирование,</w:t>
      </w:r>
      <w:r>
        <w:rPr>
          <w:spacing w:val="4"/>
        </w:rPr>
        <w:t xml:space="preserve"> </w:t>
      </w:r>
      <w:r>
        <w:t>чтение),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>
      <w:pPr>
        <w:pStyle w:val="6"/>
        <w:ind w:right="130" w:firstLine="700"/>
      </w:pPr>
      <w:r>
        <w:t>Особенности восприятия чужого высказывания (устного и письменного) и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высказывания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2"/>
        </w:rPr>
        <w:t xml:space="preserve"> </w:t>
      </w:r>
      <w:r>
        <w:t>форме.</w:t>
      </w:r>
    </w:p>
    <w:p>
      <w:pPr>
        <w:pStyle w:val="6"/>
        <w:ind w:right="127" w:firstLine="700"/>
      </w:pPr>
      <w:r>
        <w:t>Овладение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6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общения в различных жизненных ситуациях. Выбор речевой тактики и языковых средств,</w:t>
      </w:r>
      <w:r>
        <w:rPr>
          <w:spacing w:val="1"/>
        </w:rPr>
        <w:t xml:space="preserve"> </w:t>
      </w:r>
      <w:r>
        <w:t>адекватных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речевой ситуации.</w:t>
      </w:r>
    </w:p>
    <w:p>
      <w:pPr>
        <w:pStyle w:val="6"/>
        <w:ind w:right="129" w:firstLine="700"/>
      </w:pPr>
      <w:r>
        <w:t>Речевое общение и его основные элементы. Виды речевого общения. Сферы и ситуации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 Компоненты речевой ситуации.</w:t>
      </w:r>
    </w:p>
    <w:p>
      <w:pPr>
        <w:pStyle w:val="6"/>
        <w:ind w:right="121" w:firstLine="700"/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источников: учебно-научных текстов, средств массовой информации, в том числе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электронном</w:t>
      </w:r>
      <w:r>
        <w:rPr>
          <w:spacing w:val="12"/>
        </w:rPr>
        <w:t xml:space="preserve"> </w:t>
      </w:r>
      <w:r>
        <w:t>виде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информационных</w:t>
      </w:r>
      <w:r>
        <w:rPr>
          <w:spacing w:val="14"/>
        </w:rPr>
        <w:t xml:space="preserve"> </w:t>
      </w:r>
      <w:r>
        <w:t>носителях,</w:t>
      </w:r>
      <w:r>
        <w:rPr>
          <w:spacing w:val="13"/>
        </w:rPr>
        <w:t xml:space="preserve"> </w:t>
      </w:r>
      <w:r>
        <w:t>официально-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1"/>
        <w:rPr>
          <w:i/>
        </w:rPr>
      </w:pPr>
      <w:r>
        <w:t>деловых текстов, справочной литературы. Владение умениями информационной 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-1"/>
        </w:rPr>
        <w:t xml:space="preserve"> </w:t>
      </w:r>
      <w:r>
        <w:t>рефератов.</w:t>
      </w:r>
      <w:r>
        <w:rPr>
          <w:spacing w:val="1"/>
        </w:rPr>
        <w:t xml:space="preserve"> </w:t>
      </w:r>
      <w:r>
        <w:rPr>
          <w:i/>
        </w:rPr>
        <w:t>Комплексный</w:t>
      </w:r>
      <w:r>
        <w:rPr>
          <w:i/>
          <w:spacing w:val="-1"/>
        </w:rPr>
        <w:t xml:space="preserve"> </w:t>
      </w:r>
      <w:r>
        <w:rPr>
          <w:i/>
        </w:rPr>
        <w:t>лингвистический анализ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</w:p>
    <w:p>
      <w:pPr>
        <w:spacing w:before="1"/>
        <w:ind w:left="540" w:right="125" w:firstLine="700"/>
        <w:jc w:val="both"/>
        <w:rPr>
          <w:i/>
          <w:sz w:val="24"/>
        </w:rPr>
      </w:pPr>
      <w:r>
        <w:rPr>
          <w:sz w:val="24"/>
        </w:rPr>
        <w:t>Монологическая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различных типов и жанров в научной, социально-культурной и деловой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 Овладение опытом речевого поведения в официальных и неофициальных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общения, ситуациях межкультурного общения. </w:t>
      </w:r>
      <w:r>
        <w:rPr>
          <w:i/>
          <w:sz w:val="24"/>
        </w:rPr>
        <w:t>Выступление перед аудиторией с докладом;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реферата,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лингвистическую тему.</w:t>
      </w:r>
    </w:p>
    <w:p>
      <w:pPr>
        <w:pStyle w:val="6"/>
        <w:spacing w:before="11"/>
        <w:ind w:left="0"/>
        <w:jc w:val="left"/>
        <w:rPr>
          <w:i/>
          <w:sz w:val="23"/>
        </w:rPr>
      </w:pPr>
    </w:p>
    <w:p>
      <w:pPr>
        <w:pStyle w:val="6"/>
        <w:ind w:right="122" w:firstLine="700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языка. Стилистические</w:t>
      </w:r>
      <w:r>
        <w:rPr>
          <w:spacing w:val="-5"/>
        </w:rPr>
        <w:t xml:space="preserve"> </w:t>
      </w:r>
      <w:r>
        <w:t>ресурсы языка.</w:t>
      </w:r>
    </w:p>
    <w:p>
      <w:pPr>
        <w:pStyle w:val="6"/>
        <w:ind w:right="121" w:firstLine="700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стилей.</w:t>
      </w:r>
    </w:p>
    <w:p>
      <w:pPr>
        <w:pStyle w:val="6"/>
        <w:spacing w:before="1"/>
        <w:ind w:right="128" w:firstLine="700"/>
      </w:pPr>
      <w:r>
        <w:t>Культура публичной речи. Публичное выступление: выбор темы, определение цели,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материала. Композиция публичного</w:t>
      </w:r>
      <w:r>
        <w:rPr>
          <w:spacing w:val="-1"/>
        </w:rPr>
        <w:t xml:space="preserve"> </w:t>
      </w:r>
      <w:r>
        <w:t>выступления.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публичного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текстами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принадлежности.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Речевой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самооценка,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самокоррекция.</w:t>
      </w:r>
    </w:p>
    <w:p>
      <w:pPr>
        <w:pStyle w:val="6"/>
        <w:ind w:right="121" w:firstLine="700"/>
      </w:pP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(доклад,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выписки, реферат и др.), публицистического (выступление, статья, интервью, очерк и др.),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доверенность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 типов,</w:t>
      </w:r>
      <w:r>
        <w:rPr>
          <w:spacing w:val="-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>
      <w:pPr>
        <w:pStyle w:val="6"/>
        <w:ind w:right="127" w:firstLine="700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художественной речи.</w:t>
      </w:r>
    </w:p>
    <w:p>
      <w:pPr>
        <w:pStyle w:val="6"/>
        <w:ind w:left="1241" w:right="3206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>
      <w:pPr>
        <w:pStyle w:val="6"/>
        <w:spacing w:before="1"/>
        <w:ind w:right="128" w:firstLine="700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>
      <w:pPr>
        <w:pStyle w:val="6"/>
        <w:ind w:left="1241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текста.</w:t>
      </w:r>
    </w:p>
    <w:p>
      <w:pPr>
        <w:ind w:left="540" w:right="129" w:firstLine="700"/>
        <w:jc w:val="both"/>
        <w:rPr>
          <w:i/>
          <w:sz w:val="24"/>
        </w:rPr>
      </w:pPr>
      <w:r>
        <w:rPr>
          <w:sz w:val="24"/>
        </w:rPr>
        <w:t>Лингвистический анализ текстов различных функциональных разновидностей 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spacing w:before="1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>
      <w:pPr>
        <w:pStyle w:val="6"/>
        <w:ind w:right="125" w:firstLine="700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-4"/>
        </w:rPr>
        <w:t xml:space="preserve"> </w:t>
      </w:r>
      <w:r>
        <w:t>коммуникативный</w:t>
      </w:r>
      <w:r>
        <w:rPr>
          <w:spacing w:val="-2"/>
        </w:rPr>
        <w:t xml:space="preserve"> </w:t>
      </w:r>
      <w:r>
        <w:t>и этический.</w:t>
      </w:r>
    </w:p>
    <w:p>
      <w:pPr>
        <w:pStyle w:val="6"/>
        <w:ind w:right="127" w:firstLine="700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обозначающая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традиционного русского быта; историзмы и архаизмы; фольклорная лексика и 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</w:p>
    <w:p>
      <w:pPr>
        <w:pStyle w:val="6"/>
        <w:ind w:right="131" w:firstLine="700"/>
      </w:pPr>
      <w:r>
        <w:t>Коммуникативная целесообразность, уместность, точность, ясность, выразительность</w:t>
      </w:r>
      <w:r>
        <w:rPr>
          <w:spacing w:val="1"/>
        </w:rPr>
        <w:t xml:space="preserve"> </w:t>
      </w:r>
      <w:r>
        <w:t>речи. Оценка коммуникативных качеств и эффективности речи. Причины коммуникативных</w:t>
      </w:r>
      <w:r>
        <w:rPr>
          <w:spacing w:val="1"/>
        </w:rPr>
        <w:t xml:space="preserve"> </w:t>
      </w:r>
      <w:r>
        <w:t>неудач,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 преодоление.</w:t>
      </w:r>
    </w:p>
    <w:p>
      <w:pPr>
        <w:pStyle w:val="6"/>
        <w:ind w:left="1241" w:right="128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45"/>
        </w:rPr>
        <w:t xml:space="preserve"> </w:t>
      </w:r>
      <w:r>
        <w:t>публичной</w:t>
      </w:r>
      <w:r>
        <w:rPr>
          <w:spacing w:val="48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Публичное</w:t>
      </w:r>
      <w:r>
        <w:rPr>
          <w:spacing w:val="46"/>
        </w:rPr>
        <w:t xml:space="preserve"> </w:t>
      </w:r>
      <w:r>
        <w:t>выступление:</w:t>
      </w:r>
      <w:r>
        <w:rPr>
          <w:spacing w:val="47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темы,</w:t>
      </w:r>
      <w:r>
        <w:rPr>
          <w:spacing w:val="46"/>
        </w:rPr>
        <w:t xml:space="preserve"> </w:t>
      </w:r>
      <w:r>
        <w:t>определение</w:t>
      </w:r>
      <w:r>
        <w:rPr>
          <w:spacing w:val="45"/>
        </w:rPr>
        <w:t xml:space="preserve"> </w:t>
      </w:r>
      <w:r>
        <w:t>цели,</w:t>
      </w:r>
    </w:p>
    <w:p>
      <w:pPr>
        <w:pStyle w:val="6"/>
      </w:pPr>
      <w:r>
        <w:t>поиск</w:t>
      </w:r>
      <w:r>
        <w:rPr>
          <w:spacing w:val="-4"/>
        </w:rPr>
        <w:t xml:space="preserve"> </w:t>
      </w:r>
      <w:r>
        <w:t>материала.</w:t>
      </w:r>
      <w:r>
        <w:rPr>
          <w:spacing w:val="-4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выступления.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5" w:firstLine="700"/>
      </w:pPr>
      <w:r>
        <w:t>Культура научного и делового общения (устная и письменная формы). 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разговорной речи.</w:t>
      </w:r>
    </w:p>
    <w:p>
      <w:pPr>
        <w:pStyle w:val="6"/>
        <w:spacing w:before="1"/>
        <w:ind w:right="127" w:firstLine="700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 и акцентологические), лексические, грамматические (морфологические и</w:t>
      </w:r>
      <w:r>
        <w:rPr>
          <w:spacing w:val="1"/>
        </w:rPr>
        <w:t xml:space="preserve"> </w:t>
      </w:r>
      <w:r>
        <w:t>синтаксические),</w:t>
      </w:r>
      <w:r>
        <w:rPr>
          <w:spacing w:val="-1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нормы русского</w:t>
      </w:r>
      <w:r>
        <w:rPr>
          <w:spacing w:val="-1"/>
        </w:rPr>
        <w:t xml:space="preserve"> </w:t>
      </w:r>
      <w:r>
        <w:t>литературного языка.</w:t>
      </w:r>
    </w:p>
    <w:p>
      <w:pPr>
        <w:pStyle w:val="6"/>
        <w:spacing w:before="11"/>
        <w:ind w:left="0"/>
        <w:jc w:val="left"/>
        <w:rPr>
          <w:sz w:val="23"/>
        </w:rPr>
      </w:pPr>
    </w:p>
    <w:p>
      <w:pPr>
        <w:pStyle w:val="6"/>
        <w:ind w:right="124" w:firstLine="700"/>
      </w:pPr>
      <w:r>
        <w:t>Орфографические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орфографических и пунктуационных</w:t>
      </w:r>
      <w:r>
        <w:rPr>
          <w:spacing w:val="1"/>
        </w:rPr>
        <w:t xml:space="preserve"> </w:t>
      </w:r>
      <w:r>
        <w:t>умений и навыков.</w:t>
      </w:r>
      <w:r>
        <w:rPr>
          <w:spacing w:val="1"/>
        </w:rPr>
        <w:t xml:space="preserve"> </w:t>
      </w: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 xml:space="preserve">коммуникативных способностей и культуры речи. </w:t>
      </w:r>
      <w:r>
        <w:t>Соблюдение норм литературного языка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высказывании.</w:t>
      </w:r>
      <w:r>
        <w:rPr>
          <w:spacing w:val="-57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сферами и</w:t>
      </w:r>
      <w:r>
        <w:rPr>
          <w:spacing w:val="-1"/>
        </w:rPr>
        <w:t xml:space="preserve"> </w:t>
      </w:r>
      <w:r>
        <w:t>ситуациями речевого общения.</w:t>
      </w:r>
    </w:p>
    <w:p>
      <w:pPr>
        <w:ind w:left="540" w:right="123" w:firstLine="700"/>
        <w:jc w:val="both"/>
        <w:rPr>
          <w:i/>
          <w:sz w:val="24"/>
        </w:rPr>
      </w:pP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6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речь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точки</w:t>
      </w:r>
      <w:r>
        <w:rPr>
          <w:spacing w:val="2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текстов.</w:t>
      </w:r>
    </w:p>
    <w:p>
      <w:pPr>
        <w:spacing w:before="1"/>
        <w:ind w:left="540" w:right="125" w:firstLine="700"/>
        <w:jc w:val="both"/>
        <w:rPr>
          <w:i/>
          <w:sz w:val="24"/>
        </w:rPr>
      </w:pPr>
      <w:r>
        <w:rPr>
          <w:i/>
          <w:sz w:val="24"/>
        </w:rPr>
        <w:t>Анализ коммуникативных качеств и эффективности речи. Редактирование 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литературного языка.</w:t>
      </w:r>
    </w:p>
    <w:p>
      <w:pPr>
        <w:pStyle w:val="6"/>
        <w:ind w:right="129" w:firstLine="700"/>
      </w:pPr>
      <w:r>
        <w:t>Нормативные словари</w:t>
      </w:r>
      <w:r>
        <w:rPr>
          <w:spacing w:val="60"/>
        </w:rPr>
        <w:t xml:space="preserve"> </w:t>
      </w:r>
      <w:r>
        <w:t>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использование.</w:t>
      </w:r>
    </w:p>
    <w:p>
      <w:pPr>
        <w:pStyle w:val="6"/>
        <w:ind w:right="128" w:firstLine="707"/>
      </w:pPr>
      <w:r>
        <w:t>Использование этимологических словарей и справочников для подготовки сообщений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 страны.</w:t>
      </w:r>
    </w:p>
    <w:p>
      <w:pPr>
        <w:pStyle w:val="6"/>
        <w:spacing w:before="7"/>
        <w:ind w:left="0"/>
        <w:jc w:val="left"/>
      </w:pPr>
    </w:p>
    <w:p>
      <w:pPr>
        <w:pStyle w:val="2"/>
        <w:spacing w:line="240" w:lineRule="auto"/>
        <w:jc w:val="left"/>
      </w:pPr>
      <w:bookmarkStart w:id="38" w:name="_bookmark36"/>
      <w:bookmarkEnd w:id="38"/>
      <w:r>
        <w:t>Литература</w:t>
      </w:r>
    </w:p>
    <w:p>
      <w:pPr>
        <w:pStyle w:val="6"/>
        <w:spacing w:before="132"/>
        <w:ind w:right="124" w:firstLine="70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 данной идеи является уже заявленное в</w:t>
      </w:r>
      <w:r>
        <w:rPr>
          <w:spacing w:val="1"/>
        </w:rPr>
        <w:t xml:space="preserve"> </w:t>
      </w:r>
      <w:r>
        <w:t>образовательной программе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vertAlign w:val="superscript"/>
        </w:rPr>
        <w:t>6</w:t>
      </w:r>
      <w:r>
        <w:t>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ресурсами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дальнейшего</w:t>
      </w:r>
      <w:r>
        <w:rPr>
          <w:spacing w:val="10"/>
        </w:rPr>
        <w:t xml:space="preserve"> </w:t>
      </w:r>
      <w:r>
        <w:t>пополнения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углубления</w:t>
      </w:r>
      <w:r>
        <w:rPr>
          <w:spacing w:val="11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литературе</w:t>
      </w:r>
      <w:r>
        <w:rPr>
          <w:vertAlign w:val="superscript"/>
        </w:rPr>
        <w:t>7</w:t>
      </w:r>
      <w:r>
        <w:t>.</w:t>
      </w:r>
    </w:p>
    <w:p>
      <w:pPr>
        <w:pStyle w:val="6"/>
        <w:spacing w:before="1"/>
        <w:ind w:right="126" w:firstLine="700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 интерпретации</w:t>
      </w:r>
      <w:r>
        <w:rPr>
          <w:spacing w:val="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текстов.</w:t>
      </w:r>
    </w:p>
    <w:p>
      <w:pPr>
        <w:pStyle w:val="6"/>
        <w:ind w:right="124" w:firstLine="700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возрастному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образовательному</w:t>
      </w:r>
      <w:r>
        <w:rPr>
          <w:spacing w:val="40"/>
        </w:rPr>
        <w:t xml:space="preserve"> </w:t>
      </w:r>
      <w:r>
        <w:t>уровню</w:t>
      </w:r>
      <w:r>
        <w:rPr>
          <w:spacing w:val="41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1"/>
        <w:ind w:left="0"/>
        <w:jc w:val="left"/>
        <w:rPr>
          <w:sz w:val="20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172085</wp:posOffset>
                </wp:positionV>
                <wp:extent cx="1828800" cy="8890"/>
                <wp:effectExtent l="0" t="0" r="0" b="0"/>
                <wp:wrapTopAndBottom/>
                <wp:docPr id="2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113.4pt;margin-top:13.55pt;height:0.7pt;width:144pt;mso-position-horizontal-relative:page;mso-wrap-distance-bottom:0pt;mso-wrap-distance-top:0pt;z-index:-251645952;mso-width-relative:page;mso-height-relative:page;" fillcolor="#000000" filled="t" stroked="f" coordsize="21600,21600" o:gfxdata="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2wSikdgAAAAJAQAADwAAAAAAAAAB&#10;ACAAAAAiAAAAZHJzL2Rvd25yZXYueG1sUEsBAhQAFAAAAAgAh07iQGwrkNcQAgAAKQQAAA4AAAAA&#10;AAAAAQAgAAAAJwEAAGRycy9lMm9Eb2MueG1sUEsFBgAAAAAGAAYAWQEAAKk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10"/>
        <w:ind w:left="0"/>
        <w:jc w:val="left"/>
        <w:rPr>
          <w:sz w:val="23"/>
        </w:rPr>
      </w:pPr>
    </w:p>
    <w:p>
      <w:pPr>
        <w:spacing w:before="1" w:line="211" w:lineRule="exact"/>
        <w:ind w:left="54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результат,</w:t>
      </w:r>
      <w:r>
        <w:rPr>
          <w:spacing w:val="-4"/>
          <w:sz w:val="20"/>
        </w:rPr>
        <w:t xml:space="preserve"> </w:t>
      </w:r>
      <w:r>
        <w:rPr>
          <w:sz w:val="20"/>
        </w:rPr>
        <w:t>отчужденный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ФГОС,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считается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результатом.</w:t>
      </w:r>
    </w:p>
    <w:p>
      <w:pPr>
        <w:pStyle w:val="14"/>
        <w:numPr>
          <w:ilvl w:val="0"/>
          <w:numId w:val="126"/>
        </w:numPr>
        <w:tabs>
          <w:tab w:val="left" w:pos="747"/>
        </w:tabs>
        <w:spacing w:line="322" w:lineRule="exact"/>
        <w:rPr>
          <w:sz w:val="20"/>
        </w:rPr>
      </w:pPr>
      <w:r>
        <w:rPr>
          <w:sz w:val="20"/>
        </w:rPr>
        <w:t>Данные</w:t>
      </w:r>
      <w:r>
        <w:rPr>
          <w:spacing w:val="40"/>
          <w:sz w:val="20"/>
        </w:rPr>
        <w:t xml:space="preserve"> </w:t>
      </w:r>
      <w:r>
        <w:rPr>
          <w:sz w:val="20"/>
        </w:rPr>
        <w:t>идеи</w:t>
      </w:r>
      <w:r>
        <w:rPr>
          <w:spacing w:val="41"/>
          <w:sz w:val="20"/>
        </w:rPr>
        <w:t xml:space="preserve"> </w:t>
      </w:r>
      <w:r>
        <w:rPr>
          <w:sz w:val="20"/>
        </w:rPr>
        <w:t>не</w:t>
      </w:r>
      <w:r>
        <w:rPr>
          <w:spacing w:val="4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41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43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4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0"/>
          <w:sz w:val="20"/>
        </w:rPr>
        <w:t xml:space="preserve"> </w:t>
      </w:r>
      <w:r>
        <w:rPr>
          <w:sz w:val="20"/>
        </w:rPr>
        <w:t>новыми:</w:t>
      </w:r>
      <w:r>
        <w:rPr>
          <w:spacing w:val="41"/>
          <w:sz w:val="20"/>
        </w:rPr>
        <w:t xml:space="preserve"> </w:t>
      </w:r>
      <w:r>
        <w:rPr>
          <w:sz w:val="20"/>
        </w:rPr>
        <w:t>их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свое</w:t>
      </w:r>
      <w:r>
        <w:rPr>
          <w:spacing w:val="43"/>
          <w:sz w:val="20"/>
        </w:rPr>
        <w:t xml:space="preserve"> </w:t>
      </w:r>
      <w:r>
        <w:rPr>
          <w:sz w:val="20"/>
        </w:rPr>
        <w:t>время</w:t>
      </w:r>
      <w:r>
        <w:rPr>
          <w:spacing w:val="39"/>
          <w:sz w:val="20"/>
        </w:rPr>
        <w:t xml:space="preserve"> </w:t>
      </w:r>
      <w:r>
        <w:rPr>
          <w:sz w:val="20"/>
        </w:rPr>
        <w:t>развивали</w:t>
      </w:r>
    </w:p>
    <w:p>
      <w:pPr>
        <w:spacing w:before="19"/>
        <w:ind w:left="540"/>
        <w:rPr>
          <w:sz w:val="20"/>
        </w:rPr>
      </w:pP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Рыбникова,</w:t>
      </w:r>
      <w:r>
        <w:rPr>
          <w:spacing w:val="39"/>
          <w:sz w:val="20"/>
        </w:rPr>
        <w:t xml:space="preserve"> </w:t>
      </w:r>
      <w:r>
        <w:rPr>
          <w:sz w:val="20"/>
        </w:rPr>
        <w:t>В.</w:t>
      </w:r>
      <w:r>
        <w:rPr>
          <w:spacing w:val="-1"/>
          <w:sz w:val="20"/>
        </w:rPr>
        <w:t xml:space="preserve"> </w:t>
      </w:r>
      <w:r>
        <w:rPr>
          <w:sz w:val="20"/>
        </w:rPr>
        <w:t>Маранцман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др.</w:t>
      </w:r>
      <w:r>
        <w:rPr>
          <w:spacing w:val="39"/>
          <w:sz w:val="20"/>
        </w:rPr>
        <w:t xml:space="preserve"> </w:t>
      </w:r>
      <w:r>
        <w:rPr>
          <w:sz w:val="20"/>
        </w:rPr>
        <w:t>ФГОС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данная</w:t>
      </w:r>
      <w:r>
        <w:rPr>
          <w:spacing w:val="41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39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4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7"/>
          <w:sz w:val="20"/>
        </w:rPr>
        <w:t xml:space="preserve"> </w:t>
      </w:r>
      <w:r>
        <w:rPr>
          <w:sz w:val="20"/>
        </w:rPr>
        <w:t>лишь</w:t>
      </w:r>
      <w:r>
        <w:rPr>
          <w:spacing w:val="40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предшествующих лет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статусе результата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образования.</w:t>
      </w:r>
    </w:p>
    <w:p>
      <w:pPr>
        <w:rPr>
          <w:sz w:val="20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7"/>
      </w:pPr>
      <w:r>
        <w:t>чтению художественной литературы как к деятельности, имеющей личностную и социальную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-4"/>
        </w:rPr>
        <w:t xml:space="preserve"> </w:t>
      </w:r>
      <w:r>
        <w:t>как к средству</w:t>
      </w:r>
      <w:r>
        <w:rPr>
          <w:spacing w:val="-4"/>
        </w:rPr>
        <w:t xml:space="preserve"> </w:t>
      </w:r>
      <w:r>
        <w:t>самопознания и</w:t>
      </w:r>
      <w:r>
        <w:rPr>
          <w:spacing w:val="-1"/>
        </w:rPr>
        <w:t xml:space="preserve"> </w:t>
      </w:r>
      <w:r>
        <w:t>саморазвития.</w:t>
      </w:r>
    </w:p>
    <w:p>
      <w:pPr>
        <w:pStyle w:val="6"/>
        <w:ind w:left="1248"/>
      </w:pP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«Литература»:</w:t>
      </w:r>
    </w:p>
    <w:p>
      <w:pPr>
        <w:pStyle w:val="14"/>
        <w:numPr>
          <w:ilvl w:val="0"/>
          <w:numId w:val="127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получение опыта медленного чтения</w:t>
      </w:r>
      <w:r>
        <w:rPr>
          <w:sz w:val="24"/>
          <w:vertAlign w:val="superscript"/>
        </w:rPr>
        <w:t>8</w:t>
      </w:r>
      <w:r>
        <w:rPr>
          <w:sz w:val="24"/>
        </w:rPr>
        <w:t xml:space="preserve"> произведений русской, родной (региональной)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0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14"/>
        <w:numPr>
          <w:ilvl w:val="0"/>
          <w:numId w:val="127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овладение необходимым понятийным и терминологическим аппаратом,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и осмыслять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в 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14"/>
        <w:numPr>
          <w:ilvl w:val="0"/>
          <w:numId w:val="127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овладение навыком анализа текста художественного произведения (умение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темы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проблематику,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родовые,</w:t>
      </w:r>
      <w:r>
        <w:rPr>
          <w:spacing w:val="13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46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9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47"/>
          <w:sz w:val="24"/>
        </w:rPr>
        <w:t xml:space="preserve"> </w:t>
      </w:r>
      <w:r>
        <w:rPr>
          <w:sz w:val="24"/>
        </w:rPr>
        <w:t>планы</w:t>
      </w:r>
      <w:r>
        <w:rPr>
          <w:spacing w:val="4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3"/>
          <w:sz w:val="24"/>
        </w:rPr>
        <w:t xml:space="preserve"> </w:t>
      </w:r>
      <w:r>
        <w:rPr>
          <w:sz w:val="24"/>
        </w:rPr>
        <w:t>умение</w:t>
      </w:r>
    </w:p>
    <w:p>
      <w:pPr>
        <w:pStyle w:val="6"/>
      </w:pPr>
      <w:r>
        <w:t>«видеть»</w:t>
      </w:r>
      <w:r>
        <w:rPr>
          <w:spacing w:val="-9"/>
        </w:rPr>
        <w:t xml:space="preserve"> </w:t>
      </w:r>
      <w:r>
        <w:t>подтексты);</w:t>
      </w:r>
    </w:p>
    <w:p>
      <w:pPr>
        <w:pStyle w:val="14"/>
        <w:numPr>
          <w:ilvl w:val="0"/>
          <w:numId w:val="127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формирование умения анализировать в устной и письменной форме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аспекты;</w:t>
      </w:r>
    </w:p>
    <w:p>
      <w:pPr>
        <w:pStyle w:val="14"/>
        <w:numPr>
          <w:ilvl w:val="0"/>
          <w:numId w:val="127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формирование умения самостоятельно создавать тексты различных жанров (ответы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14"/>
        <w:numPr>
          <w:ilvl w:val="0"/>
          <w:numId w:val="127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14"/>
        <w:numPr>
          <w:ilvl w:val="0"/>
          <w:numId w:val="127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выбор;</w:t>
      </w:r>
    </w:p>
    <w:p>
      <w:pPr>
        <w:pStyle w:val="14"/>
        <w:numPr>
          <w:ilvl w:val="0"/>
          <w:numId w:val="127"/>
        </w:numPr>
        <w:tabs>
          <w:tab w:val="left" w:pos="1249"/>
        </w:tabs>
        <w:ind w:right="126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цифровых, виртуальных;</w:t>
      </w:r>
    </w:p>
    <w:p>
      <w:pPr>
        <w:pStyle w:val="14"/>
        <w:numPr>
          <w:ilvl w:val="0"/>
          <w:numId w:val="127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овладение различными формами продуктивной читательской и текстовой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литературе, 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14"/>
        <w:numPr>
          <w:ilvl w:val="0"/>
          <w:numId w:val="127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знакомство с историей литературы: русской и зарубежной литературной классикой,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литературным процессом;</w:t>
      </w:r>
    </w:p>
    <w:p>
      <w:pPr>
        <w:pStyle w:val="14"/>
        <w:numPr>
          <w:ilvl w:val="0"/>
          <w:numId w:val="127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6"/>
        <w:spacing w:before="4"/>
        <w:ind w:left="0"/>
        <w:jc w:val="left"/>
      </w:pPr>
    </w:p>
    <w:p>
      <w:pPr>
        <w:pStyle w:val="2"/>
      </w:pPr>
      <w:r>
        <w:t>Деятельность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</w:p>
    <w:p>
      <w:pPr>
        <w:pStyle w:val="6"/>
        <w:ind w:right="123" w:firstLine="707"/>
      </w:pPr>
      <w:r>
        <w:rPr>
          <w:b/>
        </w:rPr>
        <w:t>Освоение стратегий чтения художественного произведения:</w:t>
      </w:r>
      <w:r>
        <w:rPr>
          <w:b/>
          <w:spacing w:val="1"/>
        </w:rPr>
        <w:t xml:space="preserve"> </w:t>
      </w:r>
      <w:r>
        <w:t>чтение конкретных</w:t>
      </w:r>
      <w:r>
        <w:rPr>
          <w:spacing w:val="1"/>
        </w:rPr>
        <w:t xml:space="preserve"> </w:t>
      </w:r>
      <w:r>
        <w:t>произведений на уроке, стратегию чтения которых выбирает учитель (медленное 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комментирования; комплексный анализ художественного текста; сравнительно-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 основные приемы и</w:t>
      </w:r>
      <w:r>
        <w:rPr>
          <w:spacing w:val="1"/>
        </w:rPr>
        <w:t xml:space="preserve"> </w:t>
      </w:r>
      <w:r>
        <w:t>методы работы с художественным</w:t>
      </w:r>
      <w:r>
        <w:rPr>
          <w:spacing w:val="60"/>
        </w:rPr>
        <w:t xml:space="preserve"> </w:t>
      </w:r>
      <w:r>
        <w:t>текстом. Произведения</w:t>
      </w:r>
      <w:r>
        <w:rPr>
          <w:spacing w:val="1"/>
        </w:rPr>
        <w:t xml:space="preserve"> </w:t>
      </w:r>
      <w:r>
        <w:t>для работы на уроке определяются составителем рабочей программы (рекомендуется, что во</w:t>
      </w:r>
      <w:r>
        <w:rPr>
          <w:spacing w:val="1"/>
        </w:rPr>
        <w:t xml:space="preserve"> </w:t>
      </w:r>
      <w:r>
        <w:t>время изучения одного модуля для медленного чтения на уроке выбирается 1–2 произведения,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компаративного чтения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выбраны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произведений).</w:t>
      </w:r>
    </w:p>
    <w:p>
      <w:pPr>
        <w:pStyle w:val="6"/>
        <w:spacing w:before="3"/>
        <w:ind w:left="0"/>
        <w:jc w:val="left"/>
      </w:pPr>
    </w:p>
    <w:p>
      <w:pPr>
        <w:pStyle w:val="2"/>
      </w:pPr>
      <w:r>
        <w:t>Анализ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>
      <w:pPr>
        <w:pStyle w:val="6"/>
        <w:ind w:right="124" w:firstLine="700"/>
      </w:pPr>
      <w:r>
        <w:t>Определение темы (тем) и проблемы (проблем) произведения. Определение жанрово-</w:t>
      </w:r>
      <w:r>
        <w:rPr>
          <w:spacing w:val="1"/>
        </w:rPr>
        <w:t xml:space="preserve"> </w:t>
      </w:r>
      <w:r>
        <w:t>родовой принадлежности. Субъектная организация. Пространство и время в художественном</w:t>
      </w:r>
      <w:r>
        <w:rPr>
          <w:spacing w:val="1"/>
        </w:rPr>
        <w:t xml:space="preserve"> </w:t>
      </w:r>
      <w:r>
        <w:t>произведении.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сюжета, своеобразие</w:t>
      </w:r>
      <w:r>
        <w:rPr>
          <w:spacing w:val="-2"/>
        </w:rPr>
        <w:t xml:space="preserve"> </w:t>
      </w:r>
      <w:r>
        <w:t>конфликта</w:t>
      </w:r>
      <w:r>
        <w:rPr>
          <w:spacing w:val="-1"/>
        </w:rPr>
        <w:t xml:space="preserve"> </w:t>
      </w:r>
      <w:r>
        <w:t>(конфликтов),</w:t>
      </w:r>
      <w:r>
        <w:rPr>
          <w:spacing w:val="-1"/>
        </w:rPr>
        <w:t xml:space="preserve"> </w:t>
      </w:r>
      <w:r>
        <w:t>его</w:t>
      </w: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1"/>
        <w:ind w:left="0"/>
        <w:jc w:val="left"/>
        <w:rPr>
          <w:sz w:val="12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113665</wp:posOffset>
                </wp:positionV>
                <wp:extent cx="1828800" cy="8890"/>
                <wp:effectExtent l="0" t="0" r="0" b="0"/>
                <wp:wrapTopAndBottom/>
                <wp:docPr id="2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113.4pt;margin-top:8.95pt;height:0.7pt;width:144pt;mso-position-horizontal-relative:page;mso-wrap-distance-bottom:0pt;mso-wrap-distance-top:0pt;z-index:-251645952;mso-width-relative:page;mso-height-relative:page;" fillcolor="#000000" filled="t" stroked="f" coordsize="21600,21600" o:gfxdata="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AdPL9gAAAAJAQAADwAAAAAAAAAB&#10;ACAAAAAiAAAAZHJzL2Rvd25yZXYueG1sUEsBAhQAFAAAAAgAh07iQIhu44UQAgAAKQQAAA4AAAAA&#10;AAAAAQAgAAAAJwEAAGRycy9lMm9Eb2MueG1sUEsFBgAAAAAGAAYAWQEAAKk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14"/>
        <w:numPr>
          <w:ilvl w:val="0"/>
          <w:numId w:val="126"/>
        </w:numPr>
        <w:tabs>
          <w:tab w:val="left" w:pos="714"/>
        </w:tabs>
        <w:spacing w:before="237"/>
        <w:ind w:left="713" w:hanging="174"/>
        <w:jc w:val="both"/>
        <w:rPr>
          <w:sz w:val="20"/>
        </w:rPr>
      </w:pPr>
      <w:r>
        <w:rPr>
          <w:sz w:val="20"/>
        </w:rPr>
        <w:t>Понятие</w:t>
      </w:r>
      <w:r>
        <w:rPr>
          <w:spacing w:val="10"/>
          <w:sz w:val="20"/>
        </w:rPr>
        <w:t xml:space="preserve"> </w:t>
      </w:r>
      <w:r>
        <w:rPr>
          <w:sz w:val="20"/>
        </w:rPr>
        <w:t>«медленное</w:t>
      </w:r>
      <w:r>
        <w:rPr>
          <w:spacing w:val="6"/>
          <w:sz w:val="20"/>
        </w:rPr>
        <w:t xml:space="preserve"> </w:t>
      </w:r>
      <w:r>
        <w:rPr>
          <w:sz w:val="20"/>
        </w:rPr>
        <w:t>чтение»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8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7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4"/>
          <w:sz w:val="20"/>
        </w:rPr>
        <w:t xml:space="preserve"> </w:t>
      </w:r>
      <w:r>
        <w:rPr>
          <w:sz w:val="20"/>
        </w:rPr>
        <w:t>было</w:t>
      </w:r>
      <w:r>
        <w:rPr>
          <w:spacing w:val="6"/>
          <w:sz w:val="20"/>
        </w:rPr>
        <w:t xml:space="preserve"> </w:t>
      </w:r>
      <w:r>
        <w:rPr>
          <w:sz w:val="20"/>
        </w:rPr>
        <w:t>определено</w:t>
      </w:r>
      <w:r>
        <w:rPr>
          <w:spacing w:val="7"/>
          <w:sz w:val="20"/>
        </w:rPr>
        <w:t xml:space="preserve"> </w:t>
      </w:r>
      <w:r>
        <w:rPr>
          <w:sz w:val="20"/>
        </w:rPr>
        <w:t>Н.</w:t>
      </w:r>
      <w:r>
        <w:rPr>
          <w:spacing w:val="-1"/>
          <w:sz w:val="20"/>
        </w:rPr>
        <w:t xml:space="preserve"> </w:t>
      </w:r>
      <w:r>
        <w:rPr>
          <w:sz w:val="20"/>
        </w:rPr>
        <w:t>Эйдельманом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статье</w:t>
      </w:r>
    </w:p>
    <w:p>
      <w:pPr>
        <w:spacing w:before="18"/>
        <w:ind w:left="540" w:right="127"/>
        <w:jc w:val="both"/>
        <w:rPr>
          <w:sz w:val="20"/>
        </w:rPr>
      </w:pPr>
      <w:r>
        <w:rPr>
          <w:sz w:val="20"/>
        </w:rPr>
        <w:t>«Учитесь читать!» (ж. «Знание – сила», 1979, № 8), идею медленного чтения на уроке поддерживали и развивали</w:t>
      </w:r>
      <w:r>
        <w:rPr>
          <w:spacing w:val="1"/>
          <w:sz w:val="20"/>
        </w:rPr>
        <w:t xml:space="preserve"> </w:t>
      </w:r>
      <w:r>
        <w:rPr>
          <w:sz w:val="20"/>
        </w:rPr>
        <w:t>Л. Щерба,</w:t>
      </w:r>
      <w:r>
        <w:rPr>
          <w:spacing w:val="1"/>
          <w:sz w:val="20"/>
        </w:rPr>
        <w:t xml:space="preserve"> </w:t>
      </w:r>
      <w:r>
        <w:rPr>
          <w:sz w:val="20"/>
        </w:rPr>
        <w:t>М. Рыбникова,</w:t>
      </w:r>
      <w:r>
        <w:rPr>
          <w:spacing w:val="1"/>
          <w:sz w:val="20"/>
        </w:rPr>
        <w:t xml:space="preserve"> </w:t>
      </w:r>
      <w:r>
        <w:rPr>
          <w:sz w:val="20"/>
        </w:rPr>
        <w:t>Д. Лихачев,</w:t>
      </w:r>
      <w:r>
        <w:rPr>
          <w:spacing w:val="1"/>
          <w:sz w:val="20"/>
        </w:rPr>
        <w:t xml:space="preserve"> </w:t>
      </w:r>
      <w:r>
        <w:rPr>
          <w:sz w:val="20"/>
        </w:rPr>
        <w:t>А. Леонтьев,</w:t>
      </w:r>
      <w:r>
        <w:rPr>
          <w:spacing w:val="1"/>
          <w:sz w:val="20"/>
        </w:rPr>
        <w:t xml:space="preserve"> </w:t>
      </w:r>
      <w:r>
        <w:rPr>
          <w:sz w:val="20"/>
        </w:rPr>
        <w:t>М. Гаспаров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медленным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пристальное, внимательное чтение на занятии с комментарием, подробным анализом текста под 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учителя.</w:t>
      </w:r>
    </w:p>
    <w:p>
      <w:pPr>
        <w:jc w:val="both"/>
        <w:rPr>
          <w:sz w:val="20"/>
        </w:rPr>
        <w:sectPr>
          <w:pgSz w:w="11910" w:h="16840"/>
          <w:pgMar w:top="1040" w:right="440" w:bottom="1420" w:left="1020" w:header="0" w:footer="1218" w:gutter="0"/>
          <w:cols w:space="720" w:num="1"/>
        </w:sectPr>
      </w:pPr>
    </w:p>
    <w:p>
      <w:pPr>
        <w:pStyle w:val="6"/>
        <w:spacing w:before="66"/>
        <w:ind w:right="128" w:firstLine="700"/>
      </w:pP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 мир произведения. Система образов персонажей. Ключевые мотивы и образы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Стих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 текста.</w:t>
      </w:r>
    </w:p>
    <w:p>
      <w:pPr>
        <w:pStyle w:val="3"/>
        <w:spacing w:before="5"/>
        <w:ind w:left="1248"/>
        <w:jc w:val="both"/>
      </w:pPr>
      <w:r>
        <w:t>Методы</w:t>
      </w:r>
      <w:r>
        <w:rPr>
          <w:spacing w:val="-3"/>
        </w:rPr>
        <w:t xml:space="preserve"> </w:t>
      </w:r>
      <w:r>
        <w:t>анализа</w:t>
      </w:r>
    </w:p>
    <w:p>
      <w:pPr>
        <w:ind w:left="540" w:right="127" w:firstLine="700"/>
        <w:jc w:val="both"/>
        <w:rPr>
          <w:i/>
          <w:sz w:val="24"/>
        </w:rPr>
      </w:pPr>
      <w:r>
        <w:rPr>
          <w:i/>
          <w:sz w:val="24"/>
        </w:rPr>
        <w:t>Мотивный анализ. Поуровневый анализ. Компаративный анализ. Структурный 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 бинарных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оппозиций). Стиховедческий анализ.</w:t>
      </w:r>
    </w:p>
    <w:p>
      <w:pPr>
        <w:pStyle w:val="2"/>
        <w:spacing w:before="3"/>
        <w:ind w:left="124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областями</w:t>
      </w:r>
      <w:r>
        <w:rPr>
          <w:spacing w:val="-2"/>
        </w:rPr>
        <w:t xml:space="preserve"> </w:t>
      </w:r>
      <w:r>
        <w:t>знания</w:t>
      </w:r>
    </w:p>
    <w:p>
      <w:pPr>
        <w:pStyle w:val="6"/>
        <w:ind w:right="121" w:firstLine="700"/>
      </w:pPr>
      <w:r>
        <w:t>Анализ и интерпретация: на базовом уровне обучающиеся понимают разницу 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(рецензия,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 чтецом и спектакль, экранизация). Интерпретация литературного 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 с пластическими интерпретациями образов и сюжетов литературы). Связи</w:t>
      </w:r>
      <w:r>
        <w:rPr>
          <w:spacing w:val="1"/>
        </w:rPr>
        <w:t xml:space="preserve"> </w:t>
      </w:r>
      <w:r>
        <w:t>литературы с историей; психологией; философией; мифологией и религией; естественными</w:t>
      </w:r>
      <w:r>
        <w:rPr>
          <w:spacing w:val="1"/>
        </w:rPr>
        <w:t xml:space="preserve"> </w:t>
      </w:r>
      <w:r>
        <w:t>науками (основы историко-культурного комментирования, привлечение научных знаний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художественного произведения).</w:t>
      </w:r>
    </w:p>
    <w:p>
      <w:pPr>
        <w:pStyle w:val="2"/>
        <w:spacing w:before="3"/>
      </w:pPr>
      <w:r>
        <w:t>Самостоятельное</w:t>
      </w:r>
      <w:r>
        <w:rPr>
          <w:spacing w:val="-4"/>
        </w:rPr>
        <w:t xml:space="preserve"> </w:t>
      </w:r>
      <w:r>
        <w:t>чтение</w:t>
      </w:r>
    </w:p>
    <w:p>
      <w:pPr>
        <w:pStyle w:val="6"/>
        <w:ind w:right="125" w:firstLine="7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 итоговую письменную работу по теме модуля (демонстрируют уровень 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приемами и</w:t>
      </w:r>
      <w:r>
        <w:rPr>
          <w:spacing w:val="-2"/>
        </w:rPr>
        <w:t xml:space="preserve"> </w:t>
      </w:r>
      <w:r>
        <w:t>методами анализа</w:t>
      </w:r>
      <w:r>
        <w:rPr>
          <w:spacing w:val="-1"/>
        </w:rPr>
        <w:t xml:space="preserve"> </w:t>
      </w:r>
      <w:r>
        <w:t>текста).</w:t>
      </w:r>
    </w:p>
    <w:p>
      <w:pPr>
        <w:pStyle w:val="2"/>
        <w:spacing w:before="3"/>
      </w:pPr>
      <w:r>
        <w:t>Создание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</w:p>
    <w:p>
      <w:pPr>
        <w:pStyle w:val="6"/>
        <w:ind w:right="123" w:firstLine="700"/>
      </w:pP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60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 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6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 проект и презентация проекта. Критерии оценки письменных работ, посвященных</w:t>
      </w:r>
      <w:r>
        <w:rPr>
          <w:spacing w:val="1"/>
        </w:rPr>
        <w:t xml:space="preserve"> </w:t>
      </w:r>
      <w:r>
        <w:t>анализу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«Результаты».</w:t>
      </w:r>
    </w:p>
    <w:p>
      <w:pPr>
        <w:pStyle w:val="2"/>
        <w:spacing w:before="2"/>
      </w:pPr>
      <w:r>
        <w:t>Использование</w:t>
      </w:r>
      <w:r>
        <w:rPr>
          <w:spacing w:val="-3"/>
        </w:rPr>
        <w:t xml:space="preserve"> </w:t>
      </w:r>
      <w:r>
        <w:t>ресурса</w:t>
      </w:r>
    </w:p>
    <w:p>
      <w:pPr>
        <w:pStyle w:val="6"/>
        <w:ind w:right="124" w:firstLine="700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освещающих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новинки,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критиков,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жизни (премии, мероприятия,</w:t>
      </w:r>
      <w:r>
        <w:rPr>
          <w:spacing w:val="-4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и т.п.).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186" w:line="240" w:lineRule="auto"/>
        <w:ind w:left="1350" w:right="229"/>
        <w:jc w:val="center"/>
      </w:pPr>
      <w:r>
        <w:t>Список</w:t>
      </w:r>
      <w:r>
        <w:rPr>
          <w:spacing w:val="-2"/>
        </w:rPr>
        <w:t xml:space="preserve"> </w:t>
      </w:r>
      <w:r>
        <w:t>рекомендуемых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к  программе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для</w:t>
      </w:r>
    </w:p>
    <w:p>
      <w:pPr>
        <w:spacing w:before="1"/>
        <w:ind w:left="642" w:right="229"/>
        <w:jc w:val="center"/>
        <w:rPr>
          <w:b/>
          <w:sz w:val="24"/>
        </w:rPr>
      </w:pPr>
      <w:r>
        <w:rPr>
          <w:b/>
          <w:sz w:val="24"/>
        </w:rPr>
        <w:t>10–11-х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>
      <w:pPr>
        <w:pStyle w:val="6"/>
        <w:spacing w:before="6"/>
        <w:ind w:left="0"/>
        <w:jc w:val="left"/>
        <w:rPr>
          <w:b/>
          <w:sz w:val="23"/>
        </w:rPr>
      </w:pPr>
    </w:p>
    <w:p>
      <w:pPr>
        <w:pStyle w:val="6"/>
        <w:ind w:right="128" w:firstLine="707"/>
      </w:pPr>
      <w:r>
        <w:t>Рабочая программа учебного курса строится на произведениях из</w:t>
      </w:r>
      <w:r>
        <w:rPr>
          <w:spacing w:val="60"/>
        </w:rPr>
        <w:t xml:space="preserve"> </w:t>
      </w:r>
      <w:r>
        <w:t>трех списков: А, В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(см. таблицу</w:t>
      </w:r>
      <w:r>
        <w:rPr>
          <w:spacing w:val="-5"/>
        </w:rPr>
        <w:t xml:space="preserve"> </w:t>
      </w:r>
      <w:r>
        <w:t>ниже).</w:t>
      </w:r>
      <w:r>
        <w:rPr>
          <w:spacing w:val="-1"/>
        </w:rPr>
        <w:t xml:space="preserve"> </w:t>
      </w:r>
      <w:r>
        <w:t>Эти три списка</w:t>
      </w:r>
      <w:r>
        <w:rPr>
          <w:spacing w:val="-2"/>
        </w:rPr>
        <w:t xml:space="preserve"> </w:t>
      </w:r>
      <w:r>
        <w:t>равноправны по статусу.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08"/>
        <w:ind w:right="119" w:firstLine="707"/>
      </w:pPr>
      <w:r>
        <w:rPr>
          <w:b/>
        </w:rPr>
        <w:t xml:space="preserve">Список А </w:t>
      </w:r>
      <w:r>
        <w:t>представляет собой перечень конкретных произведений, занявших в силу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особое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преподавании русской</w:t>
      </w:r>
      <w:r>
        <w:rPr>
          <w:spacing w:val="-1"/>
        </w:rPr>
        <w:t xml:space="preserve"> </w:t>
      </w:r>
      <w:r>
        <w:t>литературы.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2" w:firstLine="707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биографии имеют давнюю историю изучения в школьном курсе литературы. Список содержит</w:t>
      </w:r>
      <w:r>
        <w:rPr>
          <w:spacing w:val="-57"/>
        </w:rPr>
        <w:t xml:space="preserve"> </w:t>
      </w:r>
      <w:r>
        <w:t>примеры тех произведений, которые могут изучаться</w:t>
      </w:r>
      <w:r>
        <w:rPr>
          <w:spacing w:val="1"/>
        </w:rPr>
        <w:t xml:space="preserve"> </w:t>
      </w:r>
      <w:r>
        <w:t>– конкретное произведение 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выбирается</w:t>
      </w:r>
      <w:r>
        <w:rPr>
          <w:spacing w:val="2"/>
        </w:rPr>
        <w:t xml:space="preserve"> </w:t>
      </w:r>
      <w:r>
        <w:t>составителем</w:t>
      </w:r>
      <w:r>
        <w:rPr>
          <w:spacing w:val="-1"/>
        </w:rPr>
        <w:t xml:space="preserve"> </w:t>
      </w:r>
      <w:r>
        <w:t>программы.</w:t>
      </w:r>
    </w:p>
    <w:p>
      <w:pPr>
        <w:pStyle w:val="6"/>
        <w:spacing w:before="1"/>
        <w:ind w:right="123" w:firstLine="707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 по</w:t>
      </w:r>
      <w:r>
        <w:rPr>
          <w:spacing w:val="1"/>
        </w:rPr>
        <w:t xml:space="preserve"> </w:t>
      </w:r>
      <w:r>
        <w:t>определенному принципу (теоретико- или историко-литературному). Конкретного автора 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 составитель программы. Данный список определяет содержание модулей, которые</w:t>
      </w:r>
      <w:r>
        <w:rPr>
          <w:spacing w:val="1"/>
        </w:rPr>
        <w:t xml:space="preserve"> </w:t>
      </w:r>
      <w:r>
        <w:t>строятся вокруг важных смысловых точек литературного процесса. Те авторы, произведения</w:t>
      </w:r>
      <w:r>
        <w:rPr>
          <w:spacing w:val="1"/>
        </w:rPr>
        <w:t xml:space="preserve"> </w:t>
      </w:r>
      <w:r>
        <w:t>которых попали также в Список В, здесь снабжены дополнительным списком 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произведений, не</w:t>
      </w:r>
      <w:r>
        <w:rPr>
          <w:spacing w:val="-5"/>
        </w:rPr>
        <w:t xml:space="preserve"> </w:t>
      </w:r>
      <w:r>
        <w:t>повторяющим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из списка</w:t>
      </w:r>
      <w:r>
        <w:rPr>
          <w:spacing w:val="-2"/>
        </w:rPr>
        <w:t xml:space="preserve"> </w:t>
      </w:r>
      <w:r>
        <w:t>В.</w:t>
      </w:r>
    </w:p>
    <w:p>
      <w:pPr>
        <w:pStyle w:val="6"/>
        <w:ind w:left="1248"/>
      </w:pPr>
      <w:r>
        <w:t>Для</w:t>
      </w:r>
      <w:r>
        <w:rPr>
          <w:spacing w:val="-1"/>
        </w:rPr>
        <w:t xml:space="preserve"> </w:t>
      </w:r>
      <w:r>
        <w:t>удобства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 списком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разделен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блоков:</w:t>
      </w:r>
    </w:p>
    <w:p>
      <w:pPr>
        <w:pStyle w:val="14"/>
        <w:numPr>
          <w:ilvl w:val="0"/>
          <w:numId w:val="128"/>
        </w:numPr>
        <w:tabs>
          <w:tab w:val="left" w:pos="1969"/>
        </w:tabs>
        <w:spacing w:before="2"/>
        <w:ind w:hanging="361"/>
        <w:rPr>
          <w:sz w:val="24"/>
        </w:rPr>
      </w:pP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>
      <w:pPr>
        <w:pStyle w:val="14"/>
        <w:numPr>
          <w:ilvl w:val="0"/>
          <w:numId w:val="128"/>
        </w:numPr>
        <w:tabs>
          <w:tab w:val="left" w:pos="196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Реализм</w:t>
      </w:r>
      <w:r>
        <w:rPr>
          <w:spacing w:val="-3"/>
          <w:sz w:val="24"/>
        </w:rPr>
        <w:t xml:space="preserve"> </w:t>
      </w:r>
      <w:r>
        <w:rPr>
          <w:sz w:val="24"/>
        </w:rPr>
        <w:t>XIX–ХХ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>
      <w:pPr>
        <w:pStyle w:val="14"/>
        <w:numPr>
          <w:ilvl w:val="0"/>
          <w:numId w:val="128"/>
        </w:numPr>
        <w:tabs>
          <w:tab w:val="left" w:pos="1968"/>
          <w:tab w:val="left" w:pos="196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>
      <w:pPr>
        <w:pStyle w:val="14"/>
        <w:numPr>
          <w:ilvl w:val="0"/>
          <w:numId w:val="128"/>
        </w:numPr>
        <w:tabs>
          <w:tab w:val="left" w:pos="1968"/>
          <w:tab w:val="left" w:pos="196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>
      <w:pPr>
        <w:pStyle w:val="14"/>
        <w:numPr>
          <w:ilvl w:val="0"/>
          <w:numId w:val="128"/>
        </w:numPr>
        <w:tabs>
          <w:tab w:val="left" w:pos="1968"/>
          <w:tab w:val="left" w:pos="196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</w:p>
    <w:p>
      <w:pPr>
        <w:pStyle w:val="14"/>
        <w:numPr>
          <w:ilvl w:val="0"/>
          <w:numId w:val="128"/>
        </w:numPr>
        <w:tabs>
          <w:tab w:val="left" w:pos="1968"/>
          <w:tab w:val="left" w:pos="196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XIX–ХХ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>
      <w:pPr>
        <w:pStyle w:val="14"/>
        <w:numPr>
          <w:ilvl w:val="0"/>
          <w:numId w:val="128"/>
        </w:numPr>
        <w:tabs>
          <w:tab w:val="left" w:pos="1968"/>
          <w:tab w:val="left" w:pos="196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литература</w:t>
      </w:r>
    </w:p>
    <w:p>
      <w:pPr>
        <w:pStyle w:val="6"/>
        <w:spacing w:after="6"/>
        <w:ind w:right="121" w:firstLine="707"/>
      </w:pPr>
      <w:r>
        <w:t>Такое деление, не совпадающее в полной мере с традиционным делением на историко-</w:t>
      </w:r>
      <w:r>
        <w:rPr>
          <w:spacing w:val="1"/>
        </w:rPr>
        <w:t xml:space="preserve"> </w:t>
      </w:r>
      <w:r>
        <w:t>литературные периоды, предложено для того, чтобы в рамках изучения каждого из 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близостью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«реализм»),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«советское время») и т.п. Если творчество того или иного автора может 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остальных имя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помечено</w:t>
      </w:r>
      <w:r>
        <w:rPr>
          <w:spacing w:val="-1"/>
        </w:rPr>
        <w:t xml:space="preserve"> </w:t>
      </w:r>
      <w:r>
        <w:t>астериском*.</w:t>
      </w: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393" w:type="dxa"/>
          </w:tcPr>
          <w:p>
            <w:pPr>
              <w:pStyle w:val="15"/>
              <w:spacing w:before="1" w:line="233" w:lineRule="exact"/>
              <w:ind w:left="714"/>
              <w:rPr>
                <w:b/>
              </w:rPr>
            </w:pPr>
            <w:r>
              <w:rPr>
                <w:b/>
              </w:rPr>
              <w:t>Список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</w:t>
            </w:r>
          </w:p>
        </w:tc>
        <w:tc>
          <w:tcPr>
            <w:tcW w:w="3662" w:type="dxa"/>
          </w:tcPr>
          <w:p>
            <w:pPr>
              <w:pStyle w:val="15"/>
              <w:spacing w:before="1" w:line="233" w:lineRule="exact"/>
              <w:ind w:left="1337" w:right="1329"/>
              <w:jc w:val="center"/>
              <w:rPr>
                <w:b/>
              </w:rPr>
            </w:pPr>
            <w:r>
              <w:rPr>
                <w:b/>
              </w:rPr>
              <w:t>Список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3516" w:type="dxa"/>
          </w:tcPr>
          <w:p>
            <w:pPr>
              <w:pStyle w:val="15"/>
              <w:spacing w:before="1" w:line="233" w:lineRule="exact"/>
              <w:ind w:left="1257" w:right="1250"/>
              <w:jc w:val="center"/>
              <w:rPr>
                <w:b/>
              </w:rPr>
            </w:pPr>
            <w:r>
              <w:rPr>
                <w:b/>
              </w:rPr>
              <w:t>Список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4" w:hRule="atLeast"/>
        </w:trPr>
        <w:tc>
          <w:tcPr>
            <w:tcW w:w="2393" w:type="dxa"/>
            <w:vMerge w:val="restart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spacing w:line="250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Ф.И.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Тютчев</w:t>
            </w:r>
          </w:p>
          <w:p>
            <w:pPr>
              <w:pStyle w:val="15"/>
              <w:ind w:left="108" w:right="96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«К.</w:t>
            </w:r>
            <w:r>
              <w:rPr>
                <w:spacing w:val="1"/>
              </w:rPr>
              <w:t xml:space="preserve"> </w:t>
            </w:r>
            <w:r>
              <w:t>Б.»</w:t>
            </w:r>
            <w:r>
              <w:rPr>
                <w:spacing w:val="56"/>
              </w:rPr>
              <w:t xml:space="preserve"> </w:t>
            </w:r>
            <w:r>
              <w:t>(«Я</w:t>
            </w:r>
            <w:r>
              <w:rPr>
                <w:spacing w:val="-52"/>
              </w:rPr>
              <w:t xml:space="preserve"> </w:t>
            </w:r>
            <w:r>
              <w:t>встретил</w:t>
            </w:r>
            <w:r>
              <w:rPr>
                <w:spacing w:val="104"/>
              </w:rPr>
              <w:t xml:space="preserve"> </w:t>
            </w:r>
            <w:r>
              <w:t>вас</w:t>
            </w:r>
            <w:r>
              <w:rPr>
                <w:spacing w:val="106"/>
              </w:rPr>
              <w:t xml:space="preserve"> </w:t>
            </w:r>
            <w:r>
              <w:t>–</w:t>
            </w:r>
            <w:r>
              <w:rPr>
                <w:spacing w:val="104"/>
              </w:rPr>
              <w:t xml:space="preserve"> </w:t>
            </w:r>
            <w:r>
              <w:t>и</w:t>
            </w:r>
            <w:r>
              <w:rPr>
                <w:spacing w:val="105"/>
              </w:rPr>
              <w:t xml:space="preserve"> </w:t>
            </w:r>
            <w:r>
              <w:t>все</w:t>
            </w:r>
            <w:r>
              <w:rPr>
                <w:spacing w:val="107"/>
              </w:rPr>
              <w:t xml:space="preserve"> </w:t>
            </w:r>
            <w:r>
              <w:t>былое...»),</w:t>
            </w:r>
          </w:p>
          <w:p>
            <w:pPr>
              <w:pStyle w:val="15"/>
              <w:ind w:left="108" w:right="98"/>
              <w:jc w:val="both"/>
            </w:pPr>
            <w:r>
              <w:t>«Нам не дано предугадать…», «Не</w:t>
            </w:r>
            <w:r>
              <w:rPr>
                <w:spacing w:val="1"/>
              </w:rPr>
              <w:t xml:space="preserve"> </w:t>
            </w:r>
            <w:r>
              <w:t>то, что мните вы, природа…», «О,</w:t>
            </w:r>
            <w:r>
              <w:rPr>
                <w:spacing w:val="1"/>
              </w:rPr>
              <w:t xml:space="preserve"> </w:t>
            </w:r>
            <w:r>
              <w:t xml:space="preserve">как    убийственно  </w:t>
            </w:r>
            <w:r>
              <w:rPr>
                <w:spacing w:val="54"/>
              </w:rPr>
              <w:t xml:space="preserve"> </w:t>
            </w:r>
            <w:r>
              <w:t xml:space="preserve">мы  </w:t>
            </w:r>
            <w:r>
              <w:rPr>
                <w:spacing w:val="52"/>
              </w:rPr>
              <w:t xml:space="preserve"> </w:t>
            </w:r>
            <w:r>
              <w:t>любим...»,</w:t>
            </w:r>
          </w:p>
          <w:p>
            <w:pPr>
              <w:pStyle w:val="15"/>
              <w:ind w:left="108" w:right="96"/>
              <w:jc w:val="both"/>
            </w:pPr>
            <w:r>
              <w:t>«Певучесть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морских</w:t>
            </w:r>
            <w:r>
              <w:rPr>
                <w:spacing w:val="1"/>
              </w:rPr>
              <w:t xml:space="preserve"> </w:t>
            </w:r>
            <w:r>
              <w:t>волнах…»,</w:t>
            </w:r>
            <w:r>
              <w:rPr>
                <w:spacing w:val="1"/>
              </w:rPr>
              <w:t xml:space="preserve"> </w:t>
            </w:r>
            <w:r>
              <w:t>«Умом</w:t>
            </w:r>
            <w:r>
              <w:rPr>
                <w:spacing w:val="1"/>
              </w:rPr>
              <w:t xml:space="preserve"> </w:t>
            </w:r>
            <w:r>
              <w:t>Россию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понять…»,</w:t>
            </w:r>
            <w:r>
              <w:rPr>
                <w:spacing w:val="1"/>
              </w:rPr>
              <w:t xml:space="preserve"> </w:t>
            </w:r>
            <w:r>
              <w:t>«Silentium!»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</w:tc>
        <w:tc>
          <w:tcPr>
            <w:tcW w:w="3516" w:type="dxa"/>
            <w:tcBorders>
              <w:bottom w:val="nil"/>
            </w:tcBorders>
          </w:tcPr>
          <w:p>
            <w:pPr>
              <w:pStyle w:val="15"/>
              <w:ind w:right="97"/>
              <w:jc w:val="both"/>
              <w:rPr>
                <w:b/>
              </w:rPr>
            </w:pPr>
            <w:r>
              <w:rPr>
                <w:b/>
              </w:rPr>
              <w:t>Поэзия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середины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половины XIX века</w:t>
            </w:r>
          </w:p>
          <w:p>
            <w:pPr>
              <w:pStyle w:val="15"/>
              <w:spacing w:line="250" w:lineRule="exact"/>
              <w:jc w:val="both"/>
              <w:rPr>
                <w:b/>
              </w:rPr>
            </w:pPr>
            <w:r>
              <w:rPr>
                <w:b/>
              </w:rPr>
              <w:t>Ф.И.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Тютчев</w:t>
            </w:r>
          </w:p>
          <w:p>
            <w:pPr>
              <w:pStyle w:val="15"/>
              <w:tabs>
                <w:tab w:val="left" w:pos="2621"/>
              </w:tabs>
              <w:ind w:right="94"/>
              <w:jc w:val="both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ночь»,</w:t>
            </w:r>
            <w:r>
              <w:rPr>
                <w:spacing w:val="1"/>
              </w:rPr>
              <w:t xml:space="preserve"> </w:t>
            </w: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осени</w:t>
            </w:r>
            <w:r>
              <w:rPr>
                <w:spacing w:val="1"/>
              </w:rPr>
              <w:t xml:space="preserve"> </w:t>
            </w:r>
            <w:r>
              <w:t>первоначальной…», «Еще в полях</w:t>
            </w:r>
            <w:r>
              <w:rPr>
                <w:spacing w:val="1"/>
              </w:rPr>
              <w:t xml:space="preserve"> </w:t>
            </w:r>
            <w:r>
              <w:t>белеет</w:t>
            </w:r>
            <w:r>
              <w:tab/>
            </w:r>
            <w:r>
              <w:rPr>
                <w:spacing w:val="-1"/>
              </w:rPr>
              <w:t>снег…»,</w:t>
            </w:r>
          </w:p>
          <w:p>
            <w:pPr>
              <w:pStyle w:val="15"/>
              <w:ind w:right="94"/>
              <w:jc w:val="both"/>
            </w:pPr>
            <w:r>
              <w:t>«Предопределение»,</w:t>
            </w:r>
            <w:r>
              <w:rPr>
                <w:spacing w:val="1"/>
              </w:rPr>
              <w:t xml:space="preserve"> </w:t>
            </w:r>
            <w:r>
              <w:t>«С поляны</w:t>
            </w:r>
            <w:r>
              <w:rPr>
                <w:spacing w:val="1"/>
              </w:rPr>
              <w:t xml:space="preserve"> </w:t>
            </w:r>
            <w:r>
              <w:t>коршун</w:t>
            </w:r>
            <w:r>
              <w:rPr>
                <w:spacing w:val="106"/>
              </w:rPr>
              <w:t xml:space="preserve"> </w:t>
            </w:r>
            <w:r>
              <w:t xml:space="preserve">поднялся…»,  </w:t>
            </w:r>
            <w:r>
              <w:rPr>
                <w:spacing w:val="1"/>
              </w:rPr>
              <w:t xml:space="preserve"> </w:t>
            </w:r>
            <w:r>
              <w:t>«Фонтан»,</w:t>
            </w:r>
          </w:p>
          <w:p>
            <w:pPr>
              <w:pStyle w:val="15"/>
              <w:spacing w:line="251" w:lineRule="exact"/>
              <w:jc w:val="both"/>
            </w:pPr>
            <w:r>
              <w:t>«Эти</w:t>
            </w:r>
            <w:r>
              <w:rPr>
                <w:spacing w:val="-1"/>
              </w:rPr>
              <w:t xml:space="preserve"> </w:t>
            </w:r>
            <w:r>
              <w:t>бедные селенья…»</w:t>
            </w:r>
            <w:r>
              <w:rPr>
                <w:spacing w:val="-3"/>
              </w:rPr>
              <w:t xml:space="preserve"> </w:t>
            </w:r>
            <w:r>
              <w:t>и др.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8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bottom w:val="nil"/>
            </w:tcBorders>
          </w:tcPr>
          <w:p>
            <w:pPr>
              <w:pStyle w:val="15"/>
              <w:spacing w:line="248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Фет</w:t>
            </w:r>
          </w:p>
          <w:p>
            <w:pPr>
              <w:pStyle w:val="15"/>
              <w:ind w:left="108" w:right="94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«Еще</w:t>
            </w:r>
            <w:r>
              <w:rPr>
                <w:spacing w:val="1"/>
              </w:rPr>
              <w:t xml:space="preserve"> </w:t>
            </w:r>
            <w:r>
              <w:t>майская</w:t>
            </w:r>
            <w:r>
              <w:rPr>
                <w:spacing w:val="-52"/>
              </w:rPr>
              <w:t xml:space="preserve"> </w:t>
            </w:r>
            <w:r>
              <w:t>ночь», «Как беден наш язык! Хочу и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могу…»,</w:t>
            </w:r>
            <w:r>
              <w:rPr>
                <w:spacing w:val="1"/>
              </w:rPr>
              <w:t xml:space="preserve"> </w:t>
            </w:r>
            <w:r>
              <w:t>«Сияла</w:t>
            </w:r>
            <w:r>
              <w:rPr>
                <w:spacing w:val="1"/>
              </w:rPr>
              <w:t xml:space="preserve"> </w:t>
            </w:r>
            <w:r>
              <w:t>ночь.</w:t>
            </w:r>
            <w:r>
              <w:rPr>
                <w:spacing w:val="55"/>
              </w:rPr>
              <w:t xml:space="preserve"> </w:t>
            </w:r>
            <w:r>
              <w:t>Луной</w:t>
            </w:r>
            <w:r>
              <w:rPr>
                <w:spacing w:val="1"/>
              </w:rPr>
              <w:t xml:space="preserve"> </w:t>
            </w:r>
            <w:r>
              <w:t>был</w:t>
            </w:r>
            <w:r>
              <w:rPr>
                <w:spacing w:val="28"/>
              </w:rPr>
              <w:t xml:space="preserve"> </w:t>
            </w:r>
            <w:r>
              <w:t>полон</w:t>
            </w:r>
            <w:r>
              <w:rPr>
                <w:spacing w:val="25"/>
              </w:rPr>
              <w:t xml:space="preserve"> </w:t>
            </w:r>
            <w:r>
              <w:t>сад.</w:t>
            </w:r>
            <w:r>
              <w:rPr>
                <w:spacing w:val="29"/>
              </w:rPr>
              <w:t xml:space="preserve"> </w:t>
            </w:r>
            <w:r>
              <w:t>Лежали…»,</w:t>
            </w:r>
            <w:r>
              <w:rPr>
                <w:spacing w:val="31"/>
              </w:rPr>
              <w:t xml:space="preserve"> </w:t>
            </w:r>
            <w:r>
              <w:t>«Учись</w:t>
            </w:r>
          </w:p>
          <w:p>
            <w:pPr>
              <w:pStyle w:val="15"/>
              <w:spacing w:line="229" w:lineRule="exact"/>
              <w:ind w:left="108"/>
            </w:pPr>
            <w:r>
              <w:t>у</w:t>
            </w: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15"/>
              <w:spacing w:line="239" w:lineRule="exact"/>
              <w:jc w:val="both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Фет</w:t>
            </w:r>
          </w:p>
          <w:p>
            <w:pPr>
              <w:pStyle w:val="15"/>
              <w:tabs>
                <w:tab w:val="left" w:pos="2653"/>
              </w:tabs>
              <w:ind w:right="96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1"/>
              </w:rPr>
              <w:t xml:space="preserve"> </w:t>
            </w:r>
            <w:r>
              <w:t>стоге</w:t>
            </w:r>
            <w:r>
              <w:rPr>
                <w:spacing w:val="1"/>
              </w:rPr>
              <w:t xml:space="preserve"> </w:t>
            </w:r>
            <w:r>
              <w:t>сена</w:t>
            </w:r>
            <w:r>
              <w:rPr>
                <w:spacing w:val="-52"/>
              </w:rPr>
              <w:t xml:space="preserve"> </w:t>
            </w:r>
            <w:r>
              <w:t xml:space="preserve">ночью    </w:t>
            </w:r>
            <w:r>
              <w:rPr>
                <w:spacing w:val="17"/>
              </w:rPr>
              <w:t xml:space="preserve"> </w:t>
            </w:r>
            <w:r>
              <w:t>южной…»,</w:t>
            </w:r>
            <w:r>
              <w:tab/>
            </w:r>
            <w:r>
              <w:rPr>
                <w:spacing w:val="-1"/>
              </w:rPr>
              <w:t>«Одним</w:t>
            </w:r>
            <w:r>
              <w:rPr>
                <w:spacing w:val="-53"/>
              </w:rPr>
              <w:t xml:space="preserve"> </w:t>
            </w:r>
            <w:r>
              <w:t>толчком</w:t>
            </w:r>
            <w:r>
              <w:rPr>
                <w:spacing w:val="-3"/>
              </w:rPr>
              <w:t xml:space="preserve"> </w:t>
            </w:r>
            <w:r>
              <w:t>согнать</w:t>
            </w:r>
            <w:r>
              <w:rPr>
                <w:spacing w:val="-6"/>
              </w:rPr>
              <w:t xml:space="preserve"> </w:t>
            </w:r>
            <w:r>
              <w:t>ладью</w:t>
            </w:r>
            <w:r>
              <w:rPr>
                <w:spacing w:val="-4"/>
              </w:rPr>
              <w:t xml:space="preserve"> </w:t>
            </w:r>
            <w:r>
              <w:t>живую…».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7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</w:tcBorders>
          </w:tcPr>
          <w:p>
            <w:pPr>
              <w:pStyle w:val="15"/>
              <w:spacing w:before="5"/>
              <w:ind w:left="0"/>
              <w:rPr>
                <w:sz w:val="21"/>
              </w:rPr>
            </w:pPr>
          </w:p>
          <w:p>
            <w:pPr>
              <w:pStyle w:val="15"/>
              <w:ind w:left="108" w:right="96" w:firstLine="55"/>
              <w:jc w:val="both"/>
            </w:pPr>
            <w:r>
              <w:t>них – у дуба, у березы…», «Шепот,</w:t>
            </w:r>
            <w:r>
              <w:rPr>
                <w:spacing w:val="1"/>
              </w:rPr>
              <w:t xml:space="preserve"> </w:t>
            </w:r>
            <w:r>
              <w:t>робкое</w:t>
            </w:r>
            <w:r>
              <w:rPr>
                <w:spacing w:val="1"/>
              </w:rPr>
              <w:t xml:space="preserve"> </w:t>
            </w:r>
            <w:r>
              <w:t>дыханье…»,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утро,</w:t>
            </w:r>
            <w:r>
              <w:rPr>
                <w:spacing w:val="-52"/>
              </w:rPr>
              <w:t xml:space="preserve"> </w:t>
            </w:r>
            <w:r>
              <w:t>радость</w:t>
            </w:r>
            <w:r>
              <w:rPr>
                <w:spacing w:val="8"/>
              </w:rPr>
              <w:t xml:space="preserve"> </w:t>
            </w:r>
            <w:r>
              <w:t>эта…»,</w:t>
            </w:r>
            <w:r>
              <w:rPr>
                <w:spacing w:val="22"/>
              </w:rPr>
              <w:t xml:space="preserve"> </w:t>
            </w:r>
            <w:r>
              <w:t>«Я</w:t>
            </w:r>
            <w:r>
              <w:rPr>
                <w:spacing w:val="10"/>
              </w:rPr>
              <w:t xml:space="preserve"> </w:t>
            </w:r>
            <w:r>
              <w:t>пришел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тебе</w:t>
            </w:r>
            <w:r>
              <w:rPr>
                <w:spacing w:val="9"/>
              </w:rPr>
              <w:t xml:space="preserve"> </w:t>
            </w:r>
            <w:r>
              <w:t>с</w:t>
            </w:r>
          </w:p>
          <w:p>
            <w:pPr>
              <w:pStyle w:val="15"/>
              <w:spacing w:line="252" w:lineRule="exact"/>
              <w:ind w:left="108" w:right="97"/>
              <w:jc w:val="both"/>
            </w:pPr>
            <w:r>
              <w:t>приветом…»,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тебе</w:t>
            </w:r>
            <w:r>
              <w:rPr>
                <w:spacing w:val="1"/>
              </w:rPr>
              <w:t xml:space="preserve"> </w:t>
            </w:r>
            <w:r>
              <w:t>ничего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скажу…»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</w:tc>
        <w:tc>
          <w:tcPr>
            <w:tcW w:w="3516" w:type="dxa"/>
            <w:tcBorders>
              <w:top w:val="nil"/>
            </w:tcBorders>
          </w:tcPr>
          <w:p>
            <w:pPr>
              <w:pStyle w:val="15"/>
              <w:spacing w:line="239" w:lineRule="exact"/>
              <w:jc w:val="both"/>
              <w:rPr>
                <w:b/>
              </w:rPr>
            </w:pPr>
            <w:r>
              <w:rPr>
                <w:b/>
              </w:rPr>
              <w:t>А.К.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Толстой</w:t>
            </w:r>
          </w:p>
          <w:p>
            <w:pPr>
              <w:pStyle w:val="15"/>
              <w:ind w:right="95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«Средь</w:t>
            </w:r>
            <w:r>
              <w:rPr>
                <w:spacing w:val="1"/>
              </w:rPr>
              <w:t xml:space="preserve"> </w:t>
            </w:r>
            <w:r>
              <w:t>шумного</w:t>
            </w:r>
            <w:r>
              <w:rPr>
                <w:spacing w:val="1"/>
              </w:rPr>
              <w:t xml:space="preserve"> </w:t>
            </w:r>
            <w:r>
              <w:t>бала, случайно…», «Край ты мой,</w:t>
            </w:r>
            <w:r>
              <w:rPr>
                <w:spacing w:val="1"/>
              </w:rPr>
              <w:t xml:space="preserve"> </w:t>
            </w:r>
            <w:r>
              <w:t>родимый</w:t>
            </w:r>
            <w:r>
              <w:rPr>
                <w:spacing w:val="1"/>
              </w:rPr>
              <w:t xml:space="preserve"> </w:t>
            </w:r>
            <w:r>
              <w:t>край...»,</w:t>
            </w:r>
            <w:r>
              <w:rPr>
                <w:spacing w:val="6"/>
              </w:rPr>
              <w:t xml:space="preserve"> </w:t>
            </w:r>
            <w:r>
              <w:t>«Меня,</w:t>
            </w:r>
            <w:r>
              <w:rPr>
                <w:spacing w:val="5"/>
              </w:rPr>
              <w:t xml:space="preserve"> </w:t>
            </w:r>
            <w:r>
              <w:t>во</w:t>
            </w:r>
            <w:r>
              <w:rPr>
                <w:spacing w:val="2"/>
              </w:rPr>
              <w:t xml:space="preserve"> </w:t>
            </w:r>
            <w:r>
              <w:t>мраке</w:t>
            </w:r>
          </w:p>
          <w:p>
            <w:pPr>
              <w:pStyle w:val="15"/>
              <w:spacing w:line="252" w:lineRule="exact"/>
              <w:ind w:right="96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пыли…»,</w:t>
            </w:r>
            <w:r>
              <w:rPr>
                <w:spacing w:val="1"/>
              </w:rPr>
              <w:t xml:space="preserve"> </w:t>
            </w:r>
            <w:r>
              <w:t>«Двух</w:t>
            </w:r>
            <w:r>
              <w:rPr>
                <w:spacing w:val="1"/>
              </w:rPr>
              <w:t xml:space="preserve"> </w:t>
            </w:r>
            <w:r>
              <w:t>станов</w:t>
            </w:r>
            <w:r>
              <w:rPr>
                <w:spacing w:val="55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 xml:space="preserve">боец,       </w:t>
            </w:r>
            <w:r>
              <w:rPr>
                <w:spacing w:val="39"/>
              </w:rPr>
              <w:t xml:space="preserve"> </w:t>
            </w:r>
            <w:r>
              <w:t xml:space="preserve">но       </w:t>
            </w:r>
            <w:r>
              <w:rPr>
                <w:spacing w:val="39"/>
              </w:rPr>
              <w:t xml:space="preserve"> </w:t>
            </w:r>
            <w:r>
              <w:t xml:space="preserve">только       </w:t>
            </w:r>
            <w:r>
              <w:rPr>
                <w:spacing w:val="38"/>
              </w:rPr>
              <w:t xml:space="preserve"> </w:t>
            </w:r>
            <w:r>
              <w:t>гость</w:t>
            </w:r>
          </w:p>
        </w:tc>
      </w:tr>
    </w:tbl>
    <w:p>
      <w:pPr>
        <w:spacing w:line="252" w:lineRule="exact"/>
        <w:jc w:val="both"/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  <w:vMerge w:val="restart"/>
          </w:tcPr>
          <w:p>
            <w:pPr>
              <w:pStyle w:val="15"/>
              <w:spacing w:line="243" w:lineRule="exact"/>
            </w:pPr>
            <w:r>
              <w:t>случайный…»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  <w:p>
            <w:pPr>
              <w:pStyle w:val="15"/>
              <w:spacing w:before="4" w:line="250" w:lineRule="exact"/>
              <w:rPr>
                <w:b/>
              </w:rPr>
            </w:pPr>
            <w:r>
              <w:rPr>
                <w:b/>
              </w:rPr>
              <w:t>Н.А.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Некрасов</w:t>
            </w:r>
          </w:p>
          <w:p>
            <w:pPr>
              <w:pStyle w:val="15"/>
              <w:tabs>
                <w:tab w:val="left" w:pos="1332"/>
                <w:tab w:val="left" w:pos="2426"/>
              </w:tabs>
              <w:spacing w:line="250" w:lineRule="exact"/>
            </w:pPr>
            <w:r>
              <w:t>«Внимая</w:t>
            </w:r>
            <w:r>
              <w:tab/>
            </w:r>
            <w:r>
              <w:t>ужасам</w:t>
            </w:r>
            <w:r>
              <w:tab/>
            </w:r>
            <w:r>
              <w:t>войны…»,</w:t>
            </w:r>
          </w:p>
          <w:p>
            <w:pPr>
              <w:pStyle w:val="15"/>
              <w:spacing w:before="1" w:line="252" w:lineRule="exact"/>
            </w:pPr>
            <w:r>
              <w:t>«Когда</w:t>
            </w:r>
            <w:r>
              <w:rPr>
                <w:spacing w:val="39"/>
              </w:rPr>
              <w:t xml:space="preserve"> </w:t>
            </w:r>
            <w:r>
              <w:t>из</w:t>
            </w:r>
            <w:r>
              <w:rPr>
                <w:spacing w:val="38"/>
              </w:rPr>
              <w:t xml:space="preserve"> </w:t>
            </w:r>
            <w:r>
              <w:t>мрака</w:t>
            </w:r>
            <w:r>
              <w:rPr>
                <w:spacing w:val="40"/>
              </w:rPr>
              <w:t xml:space="preserve"> </w:t>
            </w:r>
            <w:r>
              <w:t>заблужденья…»,</w:t>
            </w:r>
          </w:p>
          <w:p>
            <w:pPr>
              <w:pStyle w:val="15"/>
              <w:spacing w:line="252" w:lineRule="exact"/>
            </w:pPr>
            <w:r>
              <w:t>«Накануне</w:t>
            </w:r>
            <w:r>
              <w:rPr>
                <w:spacing w:val="-4"/>
              </w:rPr>
              <w:t xml:space="preserve"> </w:t>
            </w:r>
            <w:r>
              <w:t>светлого</w:t>
            </w:r>
            <w:r>
              <w:rPr>
                <w:spacing w:val="-3"/>
              </w:rPr>
              <w:t xml:space="preserve"> </w:t>
            </w:r>
            <w:r>
              <w:t>праздника»,</w:t>
            </w:r>
          </w:p>
          <w:p>
            <w:pPr>
              <w:pStyle w:val="15"/>
              <w:spacing w:before="2"/>
              <w:ind w:right="97"/>
              <w:jc w:val="both"/>
            </w:pPr>
            <w:r>
              <w:t>«Несжатая</w:t>
            </w:r>
            <w:r>
              <w:rPr>
                <w:spacing w:val="1"/>
              </w:rPr>
              <w:t xml:space="preserve"> </w:t>
            </w:r>
            <w:r>
              <w:t>полоса»,</w:t>
            </w:r>
            <w:r>
              <w:rPr>
                <w:spacing w:val="1"/>
              </w:rPr>
              <w:t xml:space="preserve"> </w:t>
            </w:r>
            <w:r>
              <w:t>«Памяти</w:t>
            </w:r>
            <w:r>
              <w:rPr>
                <w:spacing w:val="1"/>
              </w:rPr>
              <w:t xml:space="preserve"> </w:t>
            </w:r>
            <w:r>
              <w:t>Добролюбова»,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люблю</w:t>
            </w:r>
            <w:r>
              <w:rPr>
                <w:spacing w:val="1"/>
              </w:rPr>
              <w:t xml:space="preserve"> </w:t>
            </w:r>
            <w:r>
              <w:t>иронии</w:t>
            </w:r>
            <w:r>
              <w:rPr>
                <w:spacing w:val="-2"/>
              </w:rPr>
              <w:t xml:space="preserve"> </w:t>
            </w:r>
            <w:r>
              <w:t>твоей…»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1" w:hRule="atLeast"/>
        </w:trPr>
        <w:tc>
          <w:tcPr>
            <w:tcW w:w="2393" w:type="dxa"/>
          </w:tcPr>
          <w:p>
            <w:pPr>
              <w:pStyle w:val="15"/>
              <w:spacing w:line="240" w:lineRule="exact"/>
              <w:ind w:left="107"/>
            </w:pPr>
            <w:r>
              <w:rPr>
                <w:b/>
              </w:rPr>
              <w:t>Н.А.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Некрасов</w:t>
            </w:r>
            <w:r>
              <w:rPr>
                <w:b/>
                <w:spacing w:val="36"/>
              </w:rPr>
              <w:t xml:space="preserve"> </w:t>
            </w:r>
            <w:r>
              <w:t>Поэма</w:t>
            </w:r>
          </w:p>
          <w:p>
            <w:pPr>
              <w:pStyle w:val="15"/>
              <w:ind w:left="107"/>
            </w:pPr>
            <w:r>
              <w:t>«Кому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Руси</w:t>
            </w:r>
            <w:r>
              <w:rPr>
                <w:spacing w:val="32"/>
              </w:rPr>
              <w:t xml:space="preserve"> </w:t>
            </w:r>
            <w:r>
              <w:t>жить</w:t>
            </w:r>
            <w:r>
              <w:rPr>
                <w:spacing w:val="-52"/>
              </w:rPr>
              <w:t xml:space="preserve"> </w:t>
            </w:r>
            <w:r>
              <w:t>хорошо»</w:t>
            </w: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Н.А.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Некрасов</w:t>
            </w:r>
          </w:p>
          <w:p>
            <w:pPr>
              <w:pStyle w:val="15"/>
              <w:tabs>
                <w:tab w:val="left" w:pos="2743"/>
              </w:tabs>
              <w:spacing w:line="242" w:lineRule="auto"/>
              <w:ind w:left="108" w:right="95"/>
              <w:jc w:val="both"/>
            </w:pPr>
            <w:r>
              <w:t>Стихотворения:</w:t>
            </w:r>
            <w:r>
              <w:tab/>
            </w:r>
            <w:r>
              <w:rPr>
                <w:spacing w:val="-1"/>
              </w:rPr>
              <w:t>«Блажен</w:t>
            </w:r>
            <w:r>
              <w:rPr>
                <w:spacing w:val="-53"/>
              </w:rPr>
              <w:t xml:space="preserve"> </w:t>
            </w:r>
            <w:r>
              <w:t>незлобивый</w:t>
            </w:r>
            <w:r>
              <w:rPr>
                <w:spacing w:val="97"/>
              </w:rPr>
              <w:t xml:space="preserve"> </w:t>
            </w:r>
            <w:r>
              <w:t>поэт…»,</w:t>
            </w:r>
            <w:r>
              <w:rPr>
                <w:spacing w:val="100"/>
              </w:rPr>
              <w:t xml:space="preserve"> </w:t>
            </w:r>
            <w:r>
              <w:t>«В</w:t>
            </w:r>
            <w:r>
              <w:rPr>
                <w:spacing w:val="97"/>
              </w:rPr>
              <w:t xml:space="preserve"> </w:t>
            </w:r>
            <w:r>
              <w:t>дороге»,</w:t>
            </w:r>
          </w:p>
          <w:p>
            <w:pPr>
              <w:pStyle w:val="15"/>
              <w:ind w:left="108" w:right="95"/>
              <w:jc w:val="both"/>
            </w:pP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полном</w:t>
            </w:r>
            <w:r>
              <w:rPr>
                <w:spacing w:val="1"/>
              </w:rPr>
              <w:t xml:space="preserve"> </w:t>
            </w:r>
            <w:r>
              <w:t>разгаре</w:t>
            </w:r>
            <w:r>
              <w:rPr>
                <w:spacing w:val="1"/>
              </w:rPr>
              <w:t xml:space="preserve"> </w:t>
            </w:r>
            <w:r>
              <w:t>страда</w:t>
            </w:r>
            <w:r>
              <w:rPr>
                <w:spacing w:val="-52"/>
              </w:rPr>
              <w:t xml:space="preserve"> </w:t>
            </w:r>
            <w:r>
              <w:t>деревенская…»,</w:t>
            </w:r>
            <w:r>
              <w:rPr>
                <w:spacing w:val="1"/>
              </w:rPr>
              <w:t xml:space="preserve"> </w:t>
            </w:r>
            <w:r>
              <w:t>«Вчерашний</w:t>
            </w:r>
            <w:r>
              <w:rPr>
                <w:spacing w:val="1"/>
              </w:rPr>
              <w:t xml:space="preserve"> </w:t>
            </w:r>
            <w:r>
              <w:t>день,</w:t>
            </w:r>
            <w:r>
              <w:rPr>
                <w:spacing w:val="-52"/>
              </w:rPr>
              <w:t xml:space="preserve"> </w:t>
            </w:r>
            <w:r>
              <w:t>часу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шестом…»,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тобой</w:t>
            </w:r>
            <w:r>
              <w:rPr>
                <w:spacing w:val="1"/>
              </w:rPr>
              <w:t xml:space="preserve"> </w:t>
            </w:r>
            <w:r>
              <w:t>бестолковые люди...»,</w:t>
            </w:r>
            <w:r>
              <w:rPr>
                <w:spacing w:val="1"/>
              </w:rPr>
              <w:t xml:space="preserve"> </w:t>
            </w:r>
            <w:r>
              <w:t>«О Муза! я у</w:t>
            </w:r>
            <w:r>
              <w:rPr>
                <w:spacing w:val="-52"/>
              </w:rPr>
              <w:t xml:space="preserve"> </w:t>
            </w:r>
            <w:r>
              <w:t>двери</w:t>
            </w:r>
            <w:r>
              <w:rPr>
                <w:spacing w:val="1"/>
              </w:rPr>
              <w:t xml:space="preserve"> </w:t>
            </w:r>
            <w:r>
              <w:t>гроба…»,</w:t>
            </w:r>
            <w:r>
              <w:rPr>
                <w:spacing w:val="1"/>
              </w:rPr>
              <w:t xml:space="preserve"> </w:t>
            </w:r>
            <w:r>
              <w:t>«Поэт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Гражданин»,</w:t>
            </w:r>
            <w:r>
              <w:rPr>
                <w:spacing w:val="84"/>
              </w:rPr>
              <w:t xml:space="preserve"> </w:t>
            </w:r>
            <w:r>
              <w:t>«Пророк»,</w:t>
            </w:r>
            <w:r>
              <w:rPr>
                <w:spacing w:val="86"/>
              </w:rPr>
              <w:t xml:space="preserve"> </w:t>
            </w:r>
            <w:r>
              <w:t>«Родина»,</w:t>
            </w:r>
          </w:p>
          <w:p>
            <w:pPr>
              <w:pStyle w:val="15"/>
              <w:ind w:left="108" w:right="93"/>
              <w:jc w:val="both"/>
            </w:pPr>
            <w:r>
              <w:t>«Тройка»,</w:t>
            </w:r>
            <w:r>
              <w:rPr>
                <w:spacing w:val="1"/>
              </w:rPr>
              <w:t xml:space="preserve"> </w:t>
            </w:r>
            <w:r>
              <w:t>«Размышления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парадного</w:t>
            </w:r>
            <w:r>
              <w:rPr>
                <w:spacing w:val="1"/>
              </w:rPr>
              <w:t xml:space="preserve"> </w:t>
            </w:r>
            <w:r>
              <w:t>подъезда»,</w:t>
            </w:r>
            <w:r>
              <w:rPr>
                <w:spacing w:val="1"/>
              </w:rPr>
              <w:t xml:space="preserve"> </w:t>
            </w:r>
            <w:r>
              <w:t>«Элегия»</w:t>
            </w:r>
            <w:r>
              <w:rPr>
                <w:spacing w:val="-52"/>
              </w:rPr>
              <w:t xml:space="preserve"> </w:t>
            </w:r>
            <w:r>
              <w:t>(«Пускай</w:t>
            </w:r>
            <w:r>
              <w:rPr>
                <w:spacing w:val="1"/>
              </w:rPr>
              <w:t xml:space="preserve"> </w:t>
            </w:r>
            <w:r>
              <w:t>нам</w:t>
            </w:r>
            <w:r>
              <w:rPr>
                <w:spacing w:val="1"/>
              </w:rPr>
              <w:t xml:space="preserve"> </w:t>
            </w:r>
            <w:r>
              <w:t>говорит</w:t>
            </w:r>
            <w:r>
              <w:rPr>
                <w:spacing w:val="1"/>
              </w:rPr>
              <w:t xml:space="preserve"> </w:t>
            </w:r>
            <w:r>
              <w:t>изменчивая</w:t>
            </w:r>
            <w:r>
              <w:rPr>
                <w:spacing w:val="1"/>
              </w:rPr>
              <w:t xml:space="preserve"> </w:t>
            </w:r>
            <w:r>
              <w:t>мода...»),</w:t>
            </w:r>
          </w:p>
          <w:p>
            <w:pPr>
              <w:pStyle w:val="15"/>
              <w:spacing w:line="244" w:lineRule="exact"/>
              <w:ind w:left="108"/>
              <w:jc w:val="both"/>
            </w:pPr>
            <w:r>
              <w:t>Поэма</w:t>
            </w:r>
            <w:r>
              <w:rPr>
                <w:spacing w:val="-1"/>
              </w:rPr>
              <w:t xml:space="preserve"> </w:t>
            </w:r>
            <w:r>
              <w:t>«Русские</w:t>
            </w:r>
            <w:r>
              <w:rPr>
                <w:spacing w:val="-3"/>
              </w:rPr>
              <w:t xml:space="preserve"> </w:t>
            </w:r>
            <w:r>
              <w:t>женщины»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6" w:hRule="atLeast"/>
        </w:trPr>
        <w:tc>
          <w:tcPr>
            <w:tcW w:w="2393" w:type="dxa"/>
          </w:tcPr>
          <w:p>
            <w:pPr>
              <w:pStyle w:val="15"/>
              <w:tabs>
                <w:tab w:val="left" w:pos="1079"/>
              </w:tabs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А.Н.</w:t>
            </w:r>
            <w:r>
              <w:rPr>
                <w:b/>
              </w:rPr>
              <w:tab/>
            </w:r>
            <w:r>
              <w:rPr>
                <w:b/>
              </w:rPr>
              <w:t>Островский</w:t>
            </w:r>
          </w:p>
          <w:p>
            <w:pPr>
              <w:pStyle w:val="15"/>
              <w:spacing w:line="250" w:lineRule="exact"/>
              <w:ind w:left="107"/>
            </w:pPr>
            <w:r>
              <w:t>Пьеса</w:t>
            </w:r>
            <w:r>
              <w:rPr>
                <w:spacing w:val="-4"/>
              </w:rPr>
              <w:t xml:space="preserve"> </w:t>
            </w:r>
            <w:r>
              <w:t>«Гроза»</w:t>
            </w: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А.Н. Островский</w:t>
            </w:r>
          </w:p>
          <w:p>
            <w:pPr>
              <w:pStyle w:val="15"/>
              <w:spacing w:line="250" w:lineRule="exact"/>
              <w:ind w:left="108"/>
            </w:pPr>
            <w:r>
              <w:t>Пьеса</w:t>
            </w:r>
            <w:r>
              <w:rPr>
                <w:spacing w:val="49"/>
              </w:rPr>
              <w:t xml:space="preserve"> </w:t>
            </w:r>
            <w:r>
              <w:t>«Бесприданница»</w:t>
            </w:r>
          </w:p>
        </w:tc>
        <w:tc>
          <w:tcPr>
            <w:tcW w:w="3516" w:type="dxa"/>
            <w:vMerge w:val="restart"/>
          </w:tcPr>
          <w:p>
            <w:pPr>
              <w:pStyle w:val="15"/>
              <w:ind w:right="1045"/>
              <w:rPr>
                <w:b/>
              </w:rPr>
            </w:pPr>
            <w:r>
              <w:rPr>
                <w:b/>
              </w:rPr>
              <w:t>Реализм XIX – XX века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А.Н. Островский</w:t>
            </w:r>
          </w:p>
          <w:p>
            <w:pPr>
              <w:pStyle w:val="15"/>
              <w:tabs>
                <w:tab w:val="left" w:pos="1186"/>
                <w:tab w:val="left" w:pos="2357"/>
              </w:tabs>
              <w:ind w:right="96"/>
            </w:pPr>
            <w:r>
              <w:t>«Доходное</w:t>
            </w:r>
            <w:r>
              <w:rPr>
                <w:spacing w:val="45"/>
              </w:rPr>
              <w:t xml:space="preserve"> </w:t>
            </w:r>
            <w:r>
              <w:t>место»,</w:t>
            </w:r>
            <w:r>
              <w:rPr>
                <w:spacing w:val="47"/>
              </w:rPr>
              <w:t xml:space="preserve"> </w:t>
            </w:r>
            <w:r>
              <w:t>«На</w:t>
            </w:r>
            <w:r>
              <w:rPr>
                <w:spacing w:val="48"/>
              </w:rPr>
              <w:t xml:space="preserve"> </w:t>
            </w:r>
            <w:r>
              <w:t>всякого</w:t>
            </w:r>
            <w:r>
              <w:rPr>
                <w:spacing w:val="-52"/>
              </w:rPr>
              <w:t xml:space="preserve"> </w:t>
            </w:r>
            <w:r>
              <w:t>мудреца</w:t>
            </w:r>
            <w:r>
              <w:tab/>
            </w:r>
            <w:r>
              <w:t>довольно</w:t>
            </w:r>
            <w:r>
              <w:tab/>
            </w:r>
            <w:r>
              <w:rPr>
                <w:spacing w:val="-1"/>
              </w:rPr>
              <w:t>простоты»,</w:t>
            </w:r>
          </w:p>
          <w:p>
            <w:pPr>
              <w:pStyle w:val="15"/>
              <w:tabs>
                <w:tab w:val="left" w:pos="2361"/>
              </w:tabs>
              <w:ind w:right="96"/>
            </w:pPr>
            <w:r>
              <w:t>«Снегурочка»,</w:t>
            </w:r>
            <w:r>
              <w:tab/>
            </w:r>
            <w:r>
              <w:rPr>
                <w:spacing w:val="-1"/>
              </w:rPr>
              <w:t>«Женитьба</w:t>
            </w:r>
            <w:r>
              <w:rPr>
                <w:spacing w:val="-52"/>
              </w:rPr>
              <w:t xml:space="preserve"> </w:t>
            </w:r>
            <w:r>
              <w:t>Бальзаминова»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Н.А.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Добролюбов</w:t>
            </w:r>
          </w:p>
          <w:p>
            <w:pPr>
              <w:pStyle w:val="15"/>
              <w:tabs>
                <w:tab w:val="left" w:pos="967"/>
                <w:tab w:val="left" w:pos="1665"/>
                <w:tab w:val="left" w:pos="2380"/>
                <w:tab w:val="left" w:pos="2706"/>
              </w:tabs>
              <w:ind w:right="95"/>
            </w:pPr>
            <w:r>
              <w:t>Статья</w:t>
            </w:r>
            <w:r>
              <w:tab/>
            </w:r>
            <w:r>
              <w:t>«Луч</w:t>
            </w:r>
            <w:r>
              <w:tab/>
            </w:r>
            <w:r>
              <w:t>света</w:t>
            </w:r>
            <w:r>
              <w:tab/>
            </w:r>
            <w:r>
              <w:t>в</w:t>
            </w:r>
            <w:r>
              <w:tab/>
            </w:r>
            <w:r>
              <w:rPr>
                <w:spacing w:val="-1"/>
              </w:rPr>
              <w:t>темном</w:t>
            </w:r>
            <w:r>
              <w:rPr>
                <w:spacing w:val="-52"/>
              </w:rPr>
              <w:t xml:space="preserve"> </w:t>
            </w:r>
            <w:r>
              <w:t>царстве»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Д.И.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Писарев</w:t>
            </w:r>
          </w:p>
          <w:p>
            <w:pPr>
              <w:pStyle w:val="15"/>
              <w:spacing w:line="250" w:lineRule="exact"/>
            </w:pPr>
            <w:r>
              <w:t>Статья «Мотивы</w:t>
            </w:r>
            <w:r>
              <w:rPr>
                <w:spacing w:val="-1"/>
              </w:rPr>
              <w:t xml:space="preserve"> </w:t>
            </w:r>
            <w:r>
              <w:t>русской</w:t>
            </w:r>
            <w:r>
              <w:rPr>
                <w:spacing w:val="-4"/>
              </w:rPr>
              <w:t xml:space="preserve"> </w:t>
            </w:r>
            <w:r>
              <w:t>драмы»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И.А.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Гончаров</w:t>
            </w:r>
          </w:p>
          <w:p>
            <w:pPr>
              <w:pStyle w:val="15"/>
              <w:tabs>
                <w:tab w:val="left" w:pos="1224"/>
                <w:tab w:val="left" w:pos="2349"/>
              </w:tabs>
              <w:ind w:right="101"/>
            </w:pPr>
            <w:r>
              <w:t>Повесть</w:t>
            </w:r>
            <w:r>
              <w:tab/>
            </w:r>
            <w:r>
              <w:t>«Фрегат</w:t>
            </w:r>
            <w:r>
              <w:tab/>
            </w:r>
            <w:r>
              <w:rPr>
                <w:spacing w:val="-1"/>
              </w:rPr>
              <w:t>«Паллада»,</w:t>
            </w:r>
            <w:r>
              <w:rPr>
                <w:spacing w:val="-52"/>
              </w:rPr>
              <w:t xml:space="preserve"> </w:t>
            </w: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«Обрыв»</w:t>
            </w:r>
          </w:p>
          <w:p>
            <w:pPr>
              <w:pStyle w:val="15"/>
              <w:spacing w:before="3" w:line="250" w:lineRule="exact"/>
              <w:rPr>
                <w:b/>
              </w:rPr>
            </w:pPr>
            <w:r>
              <w:rPr>
                <w:b/>
              </w:rPr>
              <w:t>И.С.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Тургенев</w:t>
            </w:r>
          </w:p>
          <w:p>
            <w:pPr>
              <w:pStyle w:val="15"/>
              <w:tabs>
                <w:tab w:val="left" w:pos="1109"/>
                <w:tab w:val="left" w:pos="1305"/>
                <w:tab w:val="left" w:pos="2227"/>
                <w:tab w:val="left" w:pos="2541"/>
              </w:tabs>
              <w:ind w:right="98"/>
            </w:pPr>
            <w:r>
              <w:t>Романы</w:t>
            </w:r>
            <w:r>
              <w:tab/>
            </w:r>
            <w:r>
              <w:t>«Рудин»,</w:t>
            </w:r>
            <w:r>
              <w:tab/>
            </w:r>
            <w:r>
              <w:rPr>
                <w:spacing w:val="-1"/>
              </w:rPr>
              <w:t>«Накануне»,</w:t>
            </w:r>
            <w:r>
              <w:rPr>
                <w:spacing w:val="-52"/>
              </w:rPr>
              <w:t xml:space="preserve"> </w:t>
            </w:r>
            <w:r>
              <w:t>повести</w:t>
            </w:r>
            <w:r>
              <w:tab/>
            </w:r>
            <w:r>
              <w:tab/>
            </w:r>
            <w:r>
              <w:t>«Первая</w:t>
            </w:r>
            <w:r>
              <w:tab/>
            </w:r>
            <w:r>
              <w:tab/>
            </w:r>
            <w:r>
              <w:rPr>
                <w:spacing w:val="-1"/>
              </w:rPr>
              <w:t>любовь»,</w:t>
            </w:r>
          </w:p>
          <w:p>
            <w:pPr>
              <w:pStyle w:val="15"/>
              <w:tabs>
                <w:tab w:val="left" w:pos="1176"/>
                <w:tab w:val="left" w:pos="2738"/>
              </w:tabs>
              <w:spacing w:line="252" w:lineRule="exact"/>
            </w:pPr>
            <w:r>
              <w:t>«Гамлет</w:t>
            </w:r>
            <w:r>
              <w:tab/>
            </w:r>
            <w:r>
              <w:t>Щигровского</w:t>
            </w:r>
            <w:r>
              <w:tab/>
            </w:r>
            <w:r>
              <w:t>уезда»,</w:t>
            </w:r>
          </w:p>
          <w:p>
            <w:pPr>
              <w:pStyle w:val="15"/>
            </w:pPr>
            <w:r>
              <w:t>«Вешние</w:t>
            </w:r>
            <w:r>
              <w:rPr>
                <w:spacing w:val="21"/>
              </w:rPr>
              <w:t xml:space="preserve"> </w:t>
            </w:r>
            <w:r>
              <w:t>воды»,</w:t>
            </w:r>
            <w:r>
              <w:rPr>
                <w:spacing w:val="21"/>
              </w:rPr>
              <w:t xml:space="preserve"> </w:t>
            </w:r>
            <w:r>
              <w:t>статья</w:t>
            </w:r>
            <w:r>
              <w:rPr>
                <w:spacing w:val="23"/>
              </w:rPr>
              <w:t xml:space="preserve"> </w:t>
            </w:r>
            <w:r>
              <w:t>«Гамлет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Дон</w:t>
            </w:r>
            <w:r>
              <w:rPr>
                <w:spacing w:val="-1"/>
              </w:rPr>
              <w:t xml:space="preserve"> </w:t>
            </w:r>
            <w:r>
              <w:t>Кихот»</w:t>
            </w:r>
          </w:p>
          <w:p>
            <w:pPr>
              <w:pStyle w:val="15"/>
              <w:spacing w:before="2" w:line="250" w:lineRule="exact"/>
              <w:rPr>
                <w:b/>
              </w:rPr>
            </w:pPr>
            <w:r>
              <w:rPr>
                <w:b/>
              </w:rPr>
              <w:t>Ф.М. Достоевский</w:t>
            </w:r>
          </w:p>
          <w:p>
            <w:pPr>
              <w:pStyle w:val="15"/>
              <w:tabs>
                <w:tab w:val="left" w:pos="1135"/>
                <w:tab w:val="left" w:pos="2267"/>
              </w:tabs>
              <w:spacing w:line="250" w:lineRule="exact"/>
            </w:pPr>
            <w:r>
              <w:t>Повести</w:t>
            </w:r>
            <w:r>
              <w:tab/>
            </w:r>
            <w:r>
              <w:t>«Неточка</w:t>
            </w:r>
            <w:r>
              <w:tab/>
            </w:r>
            <w:r>
              <w:t>Незванова»,</w:t>
            </w:r>
          </w:p>
          <w:p>
            <w:pPr>
              <w:pStyle w:val="15"/>
              <w:tabs>
                <w:tab w:val="left" w:pos="1030"/>
                <w:tab w:val="left" w:pos="2407"/>
              </w:tabs>
              <w:spacing w:before="2" w:line="252" w:lineRule="exact"/>
            </w:pPr>
            <w:r>
              <w:t>«Сон</w:t>
            </w:r>
            <w:r>
              <w:tab/>
            </w:r>
            <w:r>
              <w:t>смешного</w:t>
            </w:r>
            <w:r>
              <w:tab/>
            </w:r>
            <w:r>
              <w:t>человека»,</w:t>
            </w:r>
          </w:p>
          <w:p>
            <w:pPr>
              <w:pStyle w:val="15"/>
              <w:spacing w:line="252" w:lineRule="exact"/>
            </w:pPr>
            <w:r>
              <w:t>«Записки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подполья»</w:t>
            </w:r>
          </w:p>
          <w:p>
            <w:pPr>
              <w:pStyle w:val="15"/>
              <w:spacing w:before="1"/>
              <w:ind w:right="255"/>
            </w:pPr>
            <w:r>
              <w:rPr>
                <w:b/>
              </w:rPr>
              <w:t xml:space="preserve">А.В. Сухово-Кобылин </w:t>
            </w:r>
            <w:r>
              <w:t>«Свадьба</w:t>
            </w:r>
            <w:r>
              <w:rPr>
                <w:spacing w:val="-52"/>
              </w:rPr>
              <w:t xml:space="preserve"> </w:t>
            </w:r>
            <w:r>
              <w:t>Кречинского»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В.М.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Гаршин</w:t>
            </w:r>
          </w:p>
          <w:p>
            <w:pPr>
              <w:pStyle w:val="15"/>
              <w:tabs>
                <w:tab w:val="left" w:pos="1315"/>
                <w:tab w:val="left" w:pos="2610"/>
              </w:tabs>
              <w:spacing w:line="250" w:lineRule="exact"/>
            </w:pPr>
            <w:r>
              <w:t>Рассказы</w:t>
            </w:r>
            <w:r>
              <w:tab/>
            </w:r>
            <w:r>
              <w:t>«Красный</w:t>
            </w:r>
            <w:r>
              <w:tab/>
            </w:r>
            <w:r>
              <w:t>цветок»,</w:t>
            </w:r>
          </w:p>
          <w:p>
            <w:pPr>
              <w:pStyle w:val="15"/>
              <w:spacing w:line="252" w:lineRule="exact"/>
            </w:pPr>
            <w:r>
              <w:t>«Attalea</w:t>
            </w:r>
            <w:r>
              <w:rPr>
                <w:spacing w:val="-5"/>
              </w:rPr>
              <w:t xml:space="preserve"> </w:t>
            </w:r>
            <w:r>
              <w:t>princeps»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Д.В.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Григорович</w:t>
            </w:r>
          </w:p>
          <w:p>
            <w:pPr>
              <w:pStyle w:val="15"/>
              <w:tabs>
                <w:tab w:val="left" w:pos="2784"/>
              </w:tabs>
              <w:spacing w:line="242" w:lineRule="auto"/>
              <w:ind w:right="93"/>
            </w:pPr>
            <w:r>
              <w:t>Рассказ</w:t>
            </w:r>
            <w:r>
              <w:rPr>
                <w:spacing w:val="23"/>
              </w:rPr>
              <w:t xml:space="preserve"> </w:t>
            </w:r>
            <w:r>
              <w:t>«Гуттаперчевый</w:t>
            </w:r>
            <w:r>
              <w:rPr>
                <w:spacing w:val="23"/>
              </w:rPr>
              <w:t xml:space="preserve"> </w:t>
            </w:r>
            <w:r>
              <w:t>мальчик»</w:t>
            </w:r>
            <w:r>
              <w:rPr>
                <w:spacing w:val="-52"/>
              </w:rPr>
              <w:t xml:space="preserve"> </w:t>
            </w:r>
            <w:r>
              <w:t>(оригинальный</w:t>
            </w:r>
            <w:r>
              <w:tab/>
            </w:r>
            <w:r>
              <w:rPr>
                <w:spacing w:val="-1"/>
              </w:rPr>
              <w:t>текст),</w:t>
            </w:r>
          </w:p>
          <w:p>
            <w:pPr>
              <w:pStyle w:val="15"/>
              <w:spacing w:line="248" w:lineRule="exact"/>
            </w:pPr>
            <w:r>
              <w:t>«Прохожий»</w:t>
            </w:r>
            <w:r>
              <w:rPr>
                <w:spacing w:val="-6"/>
              </w:rPr>
              <w:t xml:space="preserve"> </w:t>
            </w:r>
            <w:r>
              <w:t>(святочный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>
            <w:pPr>
              <w:pStyle w:val="15"/>
              <w:spacing w:before="3" w:line="237" w:lineRule="auto"/>
              <w:ind w:right="1578"/>
            </w:pPr>
            <w:r>
              <w:rPr>
                <w:b/>
              </w:rPr>
              <w:t>Г.И. Успенский</w:t>
            </w:r>
            <w:r>
              <w:rPr>
                <w:b/>
                <w:spacing w:val="1"/>
              </w:rPr>
              <w:t xml:space="preserve"> </w:t>
            </w:r>
            <w:r>
              <w:t>Эссе «Выпрямила»</w:t>
            </w:r>
            <w:r>
              <w:rPr>
                <w:spacing w:val="-53"/>
              </w:rPr>
              <w:t xml:space="preserve"> </w:t>
            </w:r>
            <w:r>
              <w:t>Рассказ</w:t>
            </w:r>
            <w:r>
              <w:rPr>
                <w:spacing w:val="-6"/>
              </w:rPr>
              <w:t xml:space="preserve"> </w:t>
            </w:r>
            <w:r>
              <w:t>«Пятница»</w:t>
            </w:r>
          </w:p>
          <w:p>
            <w:pPr>
              <w:pStyle w:val="15"/>
              <w:spacing w:before="7" w:line="250" w:lineRule="exact"/>
              <w:rPr>
                <w:b/>
              </w:rPr>
            </w:pPr>
            <w:r>
              <w:rPr>
                <w:b/>
              </w:rPr>
              <w:t>Н.Г.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Чернышевский</w:t>
            </w:r>
          </w:p>
          <w:p>
            <w:pPr>
              <w:pStyle w:val="15"/>
              <w:spacing w:line="250" w:lineRule="exact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«Что делать?»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393" w:type="dxa"/>
          </w:tcPr>
          <w:p>
            <w:pPr>
              <w:pStyle w:val="15"/>
              <w:spacing w:line="240" w:lineRule="exact"/>
              <w:ind w:left="107"/>
            </w:pPr>
            <w:r>
              <w:rPr>
                <w:b/>
              </w:rPr>
              <w:t>И.А.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Гончаров </w:t>
            </w:r>
            <w:r>
              <w:t>Роман</w:t>
            </w:r>
          </w:p>
          <w:p>
            <w:pPr>
              <w:pStyle w:val="15"/>
              <w:spacing w:line="252" w:lineRule="exact"/>
              <w:ind w:left="107"/>
            </w:pPr>
            <w:r>
              <w:t>«Обломов»</w:t>
            </w: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И.А.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Гончаров</w:t>
            </w:r>
          </w:p>
          <w:p>
            <w:pPr>
              <w:pStyle w:val="15"/>
              <w:spacing w:line="250" w:lineRule="exact"/>
              <w:ind w:left="108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«Обыкновенная</w:t>
            </w:r>
            <w:r>
              <w:rPr>
                <w:spacing w:val="-2"/>
              </w:rPr>
              <w:t xml:space="preserve"> </w:t>
            </w:r>
            <w:r>
              <w:t>история»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2393" w:type="dxa"/>
          </w:tcPr>
          <w:p>
            <w:pPr>
              <w:pStyle w:val="15"/>
              <w:spacing w:line="241" w:lineRule="exact"/>
              <w:ind w:left="107"/>
            </w:pPr>
            <w:r>
              <w:rPr>
                <w:b/>
              </w:rPr>
              <w:t>И.С.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Тургенев</w:t>
            </w:r>
            <w:r>
              <w:rPr>
                <w:b/>
                <w:spacing w:val="-2"/>
              </w:rPr>
              <w:t xml:space="preserve"> </w:t>
            </w:r>
            <w:r>
              <w:t>Роман</w:t>
            </w:r>
          </w:p>
          <w:p>
            <w:pPr>
              <w:pStyle w:val="15"/>
              <w:spacing w:before="1"/>
              <w:ind w:left="107"/>
            </w:pPr>
            <w:r>
              <w:t>«Отцы</w:t>
            </w:r>
            <w:r>
              <w:rPr>
                <w:spacing w:val="-1"/>
              </w:rPr>
              <w:t xml:space="preserve"> </w:t>
            </w:r>
            <w:r>
              <w:t>и дети»</w:t>
            </w: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И.С.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Тургенев</w:t>
            </w:r>
          </w:p>
          <w:p>
            <w:pPr>
              <w:pStyle w:val="15"/>
              <w:spacing w:line="251" w:lineRule="exact"/>
              <w:ind w:left="108"/>
            </w:pPr>
            <w:r>
              <w:t>Роман</w:t>
            </w:r>
            <w:r>
              <w:rPr>
                <w:spacing w:val="-4"/>
              </w:rPr>
              <w:t xml:space="preserve"> </w:t>
            </w:r>
            <w:r>
              <w:t>«Дворянское</w:t>
            </w:r>
            <w:r>
              <w:rPr>
                <w:spacing w:val="-4"/>
              </w:rPr>
              <w:t xml:space="preserve"> </w:t>
            </w:r>
            <w:r>
              <w:t>гнездо»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393" w:type="dxa"/>
          </w:tcPr>
          <w:p>
            <w:pPr>
              <w:pStyle w:val="15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Ф.М. Достоевский</w:t>
            </w:r>
          </w:p>
          <w:p>
            <w:pPr>
              <w:pStyle w:val="15"/>
              <w:spacing w:line="250" w:lineRule="exact"/>
              <w:ind w:left="107"/>
            </w:pPr>
            <w:r>
              <w:t>Роман</w:t>
            </w:r>
            <w:r>
              <w:rPr>
                <w:spacing w:val="-6"/>
              </w:rPr>
              <w:t xml:space="preserve"> </w:t>
            </w:r>
            <w:r>
              <w:t>«Преступление</w:t>
            </w:r>
          </w:p>
          <w:p>
            <w:pPr>
              <w:pStyle w:val="15"/>
              <w:spacing w:before="1" w:line="244" w:lineRule="exact"/>
              <w:ind w:left="107"/>
            </w:pPr>
            <w:r>
              <w:t>и наказание»</w:t>
            </w: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Ф.М. Достоевский</w:t>
            </w:r>
          </w:p>
          <w:p>
            <w:pPr>
              <w:pStyle w:val="15"/>
              <w:spacing w:line="250" w:lineRule="exact"/>
              <w:ind w:left="163"/>
            </w:pPr>
            <w:r>
              <w:t>Романы</w:t>
            </w:r>
            <w:r>
              <w:rPr>
                <w:spacing w:val="-2"/>
              </w:rPr>
              <w:t xml:space="preserve"> </w:t>
            </w:r>
            <w:r>
              <w:t>«Подросток»,</w:t>
            </w:r>
            <w:r>
              <w:rPr>
                <w:spacing w:val="-1"/>
              </w:rPr>
              <w:t xml:space="preserve"> </w:t>
            </w:r>
            <w:r>
              <w:t>«Идиот»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М.Е.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Салтыков-Щедрин</w:t>
            </w:r>
          </w:p>
          <w:p>
            <w:pPr>
              <w:pStyle w:val="15"/>
              <w:spacing w:line="251" w:lineRule="exact"/>
              <w:ind w:left="108"/>
            </w:pPr>
            <w:r>
              <w:t>Романы</w:t>
            </w:r>
            <w:r>
              <w:rPr>
                <w:spacing w:val="10"/>
              </w:rPr>
              <w:t xml:space="preserve"> </w:t>
            </w:r>
            <w:r>
              <w:t>«История</w:t>
            </w:r>
            <w:r>
              <w:rPr>
                <w:spacing w:val="62"/>
              </w:rPr>
              <w:t xml:space="preserve"> </w:t>
            </w:r>
            <w:r>
              <w:t>одного</w:t>
            </w:r>
            <w:r>
              <w:rPr>
                <w:spacing w:val="65"/>
              </w:rPr>
              <w:t xml:space="preserve"> </w:t>
            </w:r>
            <w:r>
              <w:t>города»,</w:t>
            </w:r>
          </w:p>
          <w:p>
            <w:pPr>
              <w:pStyle w:val="15"/>
              <w:spacing w:line="252" w:lineRule="exact"/>
              <w:ind w:left="108"/>
            </w:pPr>
            <w:r>
              <w:t>«Господа</w:t>
            </w:r>
            <w:r>
              <w:rPr>
                <w:spacing w:val="-4"/>
              </w:rPr>
              <w:t xml:space="preserve"> </w:t>
            </w:r>
            <w:r>
              <w:t>Головлевы»</w:t>
            </w:r>
          </w:p>
          <w:p>
            <w:pPr>
              <w:pStyle w:val="15"/>
              <w:spacing w:line="252" w:lineRule="exact"/>
              <w:ind w:left="108" w:right="87"/>
            </w:pPr>
            <w:r>
              <w:t>Цикл</w:t>
            </w:r>
            <w:r>
              <w:rPr>
                <w:spacing w:val="39"/>
              </w:rPr>
              <w:t xml:space="preserve"> </w:t>
            </w:r>
            <w:r>
              <w:t>«Сказки</w:t>
            </w:r>
            <w:r>
              <w:rPr>
                <w:spacing w:val="39"/>
              </w:rPr>
              <w:t xml:space="preserve"> </w:t>
            </w:r>
            <w:r>
              <w:t>для</w:t>
            </w:r>
            <w:r>
              <w:rPr>
                <w:spacing w:val="37"/>
              </w:rPr>
              <w:t xml:space="preserve"> </w:t>
            </w:r>
            <w:r>
              <w:t>детей</w:t>
            </w:r>
            <w:r>
              <w:rPr>
                <w:spacing w:val="36"/>
              </w:rPr>
              <w:t xml:space="preserve"> </w:t>
            </w:r>
            <w:r>
              <w:t>изрядного</w:t>
            </w:r>
            <w:r>
              <w:rPr>
                <w:spacing w:val="-52"/>
              </w:rPr>
              <w:t xml:space="preserve"> </w:t>
            </w:r>
            <w:r>
              <w:t>возраста»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108" w:right="90"/>
            </w:pPr>
            <w:r>
              <w:rPr>
                <w:b/>
              </w:rPr>
              <w:t>Н.С.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Лесков</w:t>
            </w:r>
            <w:r>
              <w:rPr>
                <w:b/>
                <w:spacing w:val="34"/>
              </w:rPr>
              <w:t xml:space="preserve"> </w:t>
            </w:r>
            <w:r>
              <w:t>(ГОС-2004</w:t>
            </w:r>
            <w:r>
              <w:rPr>
                <w:spacing w:val="34"/>
              </w:rPr>
              <w:t xml:space="preserve"> </w:t>
            </w:r>
            <w:r>
              <w:t>–</w:t>
            </w:r>
            <w:r>
              <w:rPr>
                <w:spacing w:val="35"/>
              </w:rPr>
              <w:t xml:space="preserve"> </w:t>
            </w:r>
            <w:r>
              <w:t>1</w:t>
            </w:r>
            <w:r>
              <w:rPr>
                <w:spacing w:val="34"/>
              </w:rPr>
              <w:t xml:space="preserve"> </w:t>
            </w:r>
            <w:r>
              <w:t>пр.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выбору)</w:t>
            </w:r>
          </w:p>
          <w:p>
            <w:pPr>
              <w:pStyle w:val="15"/>
              <w:tabs>
                <w:tab w:val="left" w:pos="1084"/>
                <w:tab w:val="left" w:pos="2449"/>
              </w:tabs>
              <w:ind w:left="108" w:right="97"/>
            </w:pPr>
            <w:r>
              <w:t>Повести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рассказы</w:t>
            </w:r>
            <w:r>
              <w:rPr>
                <w:spacing w:val="39"/>
              </w:rPr>
              <w:t xml:space="preserve"> </w:t>
            </w:r>
            <w:r>
              <w:t>«Человек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часах»,</w:t>
            </w:r>
            <w:r>
              <w:tab/>
            </w:r>
            <w:r>
              <w:t>«Тупейный</w:t>
            </w:r>
            <w:r>
              <w:tab/>
            </w:r>
            <w:r>
              <w:t>художник»,</w:t>
            </w:r>
          </w:p>
          <w:p>
            <w:pPr>
              <w:pStyle w:val="15"/>
              <w:ind w:left="108"/>
            </w:pPr>
            <w:r>
              <w:t>«Левша»,</w:t>
            </w:r>
            <w:r>
              <w:rPr>
                <w:spacing w:val="3"/>
              </w:rPr>
              <w:t xml:space="preserve"> </w:t>
            </w:r>
            <w:r>
              <w:t>«Очарованный</w:t>
            </w:r>
            <w:r>
              <w:rPr>
                <w:spacing w:val="4"/>
              </w:rPr>
              <w:t xml:space="preserve"> </w:t>
            </w:r>
            <w:r>
              <w:t>странник»,</w:t>
            </w:r>
          </w:p>
          <w:p>
            <w:pPr>
              <w:pStyle w:val="15"/>
              <w:ind w:left="108"/>
            </w:pPr>
            <w:r>
              <w:t>«Леди</w:t>
            </w:r>
            <w:r>
              <w:rPr>
                <w:spacing w:val="-2"/>
              </w:rPr>
              <w:t xml:space="preserve"> </w:t>
            </w:r>
            <w:r>
              <w:t>Макбет</w:t>
            </w:r>
            <w:r>
              <w:rPr>
                <w:spacing w:val="-2"/>
              </w:rPr>
              <w:t xml:space="preserve"> </w:t>
            </w:r>
            <w:r>
              <w:t>Мценского</w:t>
            </w:r>
            <w:r>
              <w:rPr>
                <w:spacing w:val="-4"/>
              </w:rPr>
              <w:t xml:space="preserve"> </w:t>
            </w:r>
            <w:r>
              <w:t>уезда»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  <w:vMerge w:val="restart"/>
          </w:tcPr>
          <w:p>
            <w:pPr>
              <w:pStyle w:val="15"/>
              <w:ind w:right="95"/>
              <w:jc w:val="both"/>
            </w:pPr>
            <w:r>
              <w:t>Статьи</w:t>
            </w:r>
            <w:r>
              <w:rPr>
                <w:spacing w:val="1"/>
              </w:rPr>
              <w:t xml:space="preserve"> </w:t>
            </w:r>
            <w:r>
              <w:t>«Детство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отрочество.</w:t>
            </w:r>
            <w:r>
              <w:rPr>
                <w:spacing w:val="1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графа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1"/>
              </w:rPr>
              <w:t xml:space="preserve"> </w:t>
            </w:r>
            <w:r>
              <w:t>Толстого.</w:t>
            </w:r>
            <w:r>
              <w:rPr>
                <w:spacing w:val="1"/>
              </w:rPr>
              <w:t xml:space="preserve"> </w:t>
            </w:r>
            <w:r>
              <w:t>Военные</w:t>
            </w:r>
            <w:r>
              <w:rPr>
                <w:spacing w:val="1"/>
              </w:rPr>
              <w:t xml:space="preserve"> </w:t>
            </w: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графа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1"/>
              </w:rPr>
              <w:t xml:space="preserve"> </w:t>
            </w:r>
            <w:r>
              <w:t>Толстого»,</w:t>
            </w:r>
            <w:r>
              <w:rPr>
                <w:spacing w:val="1"/>
              </w:rPr>
              <w:t xml:space="preserve"> </w:t>
            </w:r>
            <w:r>
              <w:t>«Русский человек на</w:t>
            </w:r>
            <w:r>
              <w:rPr>
                <w:spacing w:val="1"/>
              </w:rPr>
              <w:t xml:space="preserve"> </w:t>
            </w:r>
            <w:r>
              <w:t>rendez-vous.</w:t>
            </w:r>
            <w:r>
              <w:rPr>
                <w:spacing w:val="1"/>
              </w:rPr>
              <w:t xml:space="preserve"> </w:t>
            </w:r>
            <w:r>
              <w:t>Размышления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прочтении</w:t>
            </w:r>
            <w:r>
              <w:rPr>
                <w:spacing w:val="40"/>
              </w:rPr>
              <w:t xml:space="preserve"> </w:t>
            </w:r>
            <w:r>
              <w:t>повести</w:t>
            </w:r>
            <w:r>
              <w:rPr>
                <w:spacing w:val="40"/>
              </w:rPr>
              <w:t xml:space="preserve"> </w:t>
            </w:r>
            <w:r>
              <w:t>г.</w:t>
            </w:r>
            <w:r>
              <w:rPr>
                <w:spacing w:val="39"/>
              </w:rPr>
              <w:t xml:space="preserve"> </w:t>
            </w:r>
            <w:r>
              <w:t>Тургенева</w:t>
            </w:r>
          </w:p>
          <w:p>
            <w:pPr>
              <w:pStyle w:val="15"/>
              <w:spacing w:line="252" w:lineRule="exact"/>
            </w:pPr>
            <w:r>
              <w:t>«Ася»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Л.Н.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Толстой</w:t>
            </w:r>
          </w:p>
          <w:p>
            <w:pPr>
              <w:pStyle w:val="15"/>
              <w:spacing w:line="250" w:lineRule="exact"/>
            </w:pPr>
            <w:r>
              <w:t>Повести</w:t>
            </w:r>
            <w:r>
              <w:rPr>
                <w:spacing w:val="35"/>
              </w:rPr>
              <w:t xml:space="preserve"> </w:t>
            </w:r>
            <w:r>
              <w:t>«Смерть</w:t>
            </w:r>
            <w:r>
              <w:rPr>
                <w:spacing w:val="34"/>
              </w:rPr>
              <w:t xml:space="preserve"> </w:t>
            </w:r>
            <w:r>
              <w:t>Ивана</w:t>
            </w:r>
            <w:r>
              <w:rPr>
                <w:spacing w:val="37"/>
              </w:rPr>
              <w:t xml:space="preserve"> </w:t>
            </w:r>
            <w:r>
              <w:t>Ильича»,</w:t>
            </w:r>
          </w:p>
          <w:p>
            <w:pPr>
              <w:pStyle w:val="15"/>
              <w:tabs>
                <w:tab w:val="left" w:pos="1719"/>
                <w:tab w:val="left" w:pos="2895"/>
              </w:tabs>
              <w:spacing w:line="252" w:lineRule="exact"/>
            </w:pPr>
            <w:r>
              <w:t>«Крейцерова</w:t>
            </w:r>
            <w:r>
              <w:tab/>
            </w:r>
            <w:r>
              <w:t>соната»,</w:t>
            </w:r>
            <w:r>
              <w:tab/>
            </w:r>
            <w:r>
              <w:t>пьеса</w:t>
            </w:r>
          </w:p>
          <w:p>
            <w:pPr>
              <w:pStyle w:val="15"/>
            </w:pPr>
            <w:r>
              <w:t>«Живой</w:t>
            </w:r>
            <w:r>
              <w:rPr>
                <w:spacing w:val="-3"/>
              </w:rPr>
              <w:t xml:space="preserve"> </w:t>
            </w:r>
            <w:r>
              <w:t>труп»</w:t>
            </w:r>
          </w:p>
          <w:p>
            <w:pPr>
              <w:pStyle w:val="15"/>
              <w:spacing w:before="2" w:line="251" w:lineRule="exact"/>
              <w:rPr>
                <w:b/>
              </w:rPr>
            </w:pPr>
            <w:r>
              <w:rPr>
                <w:b/>
              </w:rPr>
              <w:t>А.П.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Чехов</w:t>
            </w:r>
          </w:p>
          <w:p>
            <w:pPr>
              <w:pStyle w:val="15"/>
              <w:spacing w:line="251" w:lineRule="exact"/>
              <w:jc w:val="both"/>
            </w:pPr>
            <w:r>
              <w:t>Рассказы</w:t>
            </w:r>
            <w:r>
              <w:rPr>
                <w:spacing w:val="43"/>
              </w:rPr>
              <w:t xml:space="preserve"> </w:t>
            </w:r>
            <w:r>
              <w:t>«Душечка»,</w:t>
            </w:r>
            <w:r>
              <w:rPr>
                <w:spacing w:val="98"/>
              </w:rPr>
              <w:t xml:space="preserve"> </w:t>
            </w:r>
            <w:r>
              <w:t>«Любовь»,</w:t>
            </w:r>
          </w:p>
          <w:p>
            <w:pPr>
              <w:pStyle w:val="15"/>
              <w:spacing w:line="242" w:lineRule="auto"/>
              <w:ind w:right="1527"/>
              <w:jc w:val="both"/>
              <w:rPr>
                <w:b/>
              </w:rPr>
            </w:pPr>
            <w:r>
              <w:t>«Скучная история»,</w:t>
            </w:r>
            <w:r>
              <w:rPr>
                <w:spacing w:val="-53"/>
              </w:rPr>
              <w:t xml:space="preserve"> </w:t>
            </w:r>
            <w:r>
              <w:t>пьеса «Дядя Ваня».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В.А.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Гиляровский</w:t>
            </w:r>
          </w:p>
          <w:p>
            <w:pPr>
              <w:pStyle w:val="15"/>
              <w:tabs>
                <w:tab w:val="left" w:pos="2093"/>
              </w:tabs>
              <w:ind w:right="95"/>
            </w:pPr>
            <w:r>
              <w:t>Книга «Москва и москвичи» //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tab/>
            </w:r>
            <w:r>
              <w:rPr>
                <w:spacing w:val="-1"/>
              </w:rPr>
              <w:t>региональные</w:t>
            </w:r>
            <w:r>
              <w:rPr>
                <w:spacing w:val="-52"/>
              </w:rPr>
              <w:t xml:space="preserve"> </w:t>
            </w:r>
            <w:r>
              <w:t>произведения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родном</w:t>
            </w:r>
            <w:r>
              <w:rPr>
                <w:spacing w:val="3"/>
              </w:rPr>
              <w:t xml:space="preserve"> </w:t>
            </w:r>
            <w:r>
              <w:t>городе,</w:t>
            </w:r>
            <w:r>
              <w:rPr>
                <w:spacing w:val="-52"/>
              </w:rPr>
              <w:t xml:space="preserve"> </w:t>
            </w:r>
            <w:r>
              <w:t>крае</w:t>
            </w:r>
          </w:p>
          <w:p>
            <w:pPr>
              <w:pStyle w:val="15"/>
              <w:spacing w:line="250" w:lineRule="exact"/>
              <w:jc w:val="both"/>
              <w:rPr>
                <w:b/>
              </w:rPr>
            </w:pPr>
            <w:r>
              <w:rPr>
                <w:b/>
              </w:rPr>
              <w:t>И.А.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Бунин</w:t>
            </w:r>
          </w:p>
          <w:p>
            <w:pPr>
              <w:pStyle w:val="15"/>
              <w:tabs>
                <w:tab w:val="left" w:pos="1325"/>
                <w:tab w:val="left" w:pos="2477"/>
              </w:tabs>
              <w:spacing w:line="250" w:lineRule="exact"/>
            </w:pPr>
            <w:r>
              <w:t>Рассказы:</w:t>
            </w:r>
            <w:r>
              <w:tab/>
            </w:r>
            <w:r>
              <w:t>«Лапти»,</w:t>
            </w:r>
            <w:r>
              <w:tab/>
            </w:r>
            <w:r>
              <w:t>«Танька»,</w:t>
            </w:r>
          </w:p>
          <w:p>
            <w:pPr>
              <w:pStyle w:val="15"/>
              <w:tabs>
                <w:tab w:val="left" w:pos="1424"/>
                <w:tab w:val="left" w:pos="2433"/>
                <w:tab w:val="left" w:pos="2775"/>
              </w:tabs>
              <w:ind w:right="95"/>
            </w:pPr>
            <w:r>
              <w:t>«Деревня»,</w:t>
            </w:r>
            <w:r>
              <w:tab/>
            </w:r>
            <w:r>
              <w:t>«Суходол»,</w:t>
            </w:r>
            <w:r>
              <w:tab/>
            </w:r>
            <w:r>
              <w:rPr>
                <w:spacing w:val="-2"/>
              </w:rPr>
              <w:t>«Захар</w:t>
            </w:r>
            <w:r>
              <w:rPr>
                <w:spacing w:val="-52"/>
              </w:rPr>
              <w:t xml:space="preserve"> </w:t>
            </w:r>
            <w:r>
              <w:t>Воробьев»,</w:t>
            </w:r>
            <w:r>
              <w:tab/>
            </w:r>
            <w:r>
              <w:t>«Иоанн</w:t>
            </w:r>
            <w:r>
              <w:tab/>
            </w:r>
            <w:r>
              <w:t>Рыдалец»,</w:t>
            </w:r>
          </w:p>
          <w:p>
            <w:pPr>
              <w:pStyle w:val="15"/>
              <w:spacing w:line="251" w:lineRule="exact"/>
            </w:pPr>
            <w:r>
              <w:t>«Митина</w:t>
            </w:r>
            <w:r>
              <w:rPr>
                <w:spacing w:val="-1"/>
              </w:rPr>
              <w:t xml:space="preserve"> </w:t>
            </w:r>
            <w:r>
              <w:t>любовь»</w:t>
            </w:r>
          </w:p>
          <w:p>
            <w:pPr>
              <w:pStyle w:val="15"/>
              <w:tabs>
                <w:tab w:val="left" w:pos="1284"/>
                <w:tab w:val="left" w:pos="2656"/>
              </w:tabs>
              <w:ind w:right="96"/>
            </w:pPr>
            <w:r>
              <w:t>Статья</w:t>
            </w:r>
            <w:r>
              <w:tab/>
            </w:r>
            <w:r>
              <w:t>«Миссия</w:t>
            </w:r>
            <w:r>
              <w:tab/>
            </w:r>
            <w:r>
              <w:rPr>
                <w:spacing w:val="-1"/>
              </w:rPr>
              <w:t>русской</w:t>
            </w:r>
            <w:r>
              <w:rPr>
                <w:spacing w:val="-52"/>
              </w:rPr>
              <w:t xml:space="preserve"> </w:t>
            </w:r>
            <w:r>
              <w:t>эмиграции»</w:t>
            </w:r>
          </w:p>
          <w:p>
            <w:pPr>
              <w:pStyle w:val="15"/>
              <w:spacing w:before="5" w:line="250" w:lineRule="exact"/>
              <w:rPr>
                <w:b/>
              </w:rPr>
            </w:pPr>
            <w:r>
              <w:rPr>
                <w:b/>
              </w:rPr>
              <w:t>А.И.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Куприн</w:t>
            </w:r>
          </w:p>
          <w:p>
            <w:pPr>
              <w:pStyle w:val="15"/>
              <w:tabs>
                <w:tab w:val="left" w:pos="1169"/>
                <w:tab w:val="left" w:pos="1490"/>
                <w:tab w:val="left" w:pos="2495"/>
              </w:tabs>
              <w:spacing w:line="250" w:lineRule="exact"/>
            </w:pPr>
            <w:r>
              <w:t>Рассказы</w:t>
            </w:r>
            <w:r>
              <w:tab/>
            </w:r>
            <w:r>
              <w:t>и</w:t>
            </w:r>
            <w:r>
              <w:tab/>
            </w:r>
            <w:r>
              <w:t>повести:</w:t>
            </w:r>
            <w:r>
              <w:tab/>
            </w:r>
            <w:r>
              <w:t>«Молох»,</w:t>
            </w:r>
          </w:p>
          <w:p>
            <w:pPr>
              <w:pStyle w:val="15"/>
              <w:tabs>
                <w:tab w:val="left" w:pos="2200"/>
              </w:tabs>
              <w:spacing w:line="252" w:lineRule="exact"/>
            </w:pPr>
            <w:r>
              <w:t>«Олеся»,</w:t>
            </w:r>
            <w:r>
              <w:tab/>
            </w:r>
            <w:r>
              <w:t>«Поединок»,</w:t>
            </w:r>
          </w:p>
          <w:p>
            <w:pPr>
              <w:pStyle w:val="15"/>
              <w:tabs>
                <w:tab w:val="left" w:pos="2520"/>
              </w:tabs>
              <w:spacing w:before="2" w:line="252" w:lineRule="exact"/>
            </w:pPr>
            <w:r>
              <w:t>«Гранатовый</w:t>
            </w:r>
            <w:r>
              <w:tab/>
            </w:r>
            <w:r>
              <w:t>браслет»,</w:t>
            </w:r>
          </w:p>
          <w:p>
            <w:pPr>
              <w:pStyle w:val="15"/>
              <w:spacing w:line="252" w:lineRule="exact"/>
            </w:pPr>
            <w:r>
              <w:t>«Гамбринус»,</w:t>
            </w:r>
            <w:r>
              <w:rPr>
                <w:spacing w:val="-5"/>
              </w:rPr>
              <w:t xml:space="preserve"> </w:t>
            </w:r>
            <w:r>
              <w:t>«Суламифь».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М.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Горький</w:t>
            </w:r>
          </w:p>
          <w:p>
            <w:pPr>
              <w:pStyle w:val="15"/>
              <w:tabs>
                <w:tab w:val="left" w:pos="1159"/>
                <w:tab w:val="left" w:pos="2682"/>
              </w:tabs>
              <w:spacing w:line="250" w:lineRule="exact"/>
            </w:pPr>
            <w:r>
              <w:t>Рассказ</w:t>
            </w:r>
            <w:r>
              <w:tab/>
            </w:r>
            <w:r>
              <w:t>«Карамора»,</w:t>
            </w:r>
            <w:r>
              <w:tab/>
            </w:r>
            <w:r>
              <w:t>романы</w:t>
            </w:r>
          </w:p>
          <w:p>
            <w:pPr>
              <w:pStyle w:val="15"/>
              <w:spacing w:before="2"/>
            </w:pPr>
            <w:r>
              <w:t>«Мать»,</w:t>
            </w:r>
            <w:r>
              <w:rPr>
                <w:spacing w:val="21"/>
              </w:rPr>
              <w:t xml:space="preserve"> </w:t>
            </w:r>
            <w:r>
              <w:t>«Фома</w:t>
            </w:r>
            <w:r>
              <w:rPr>
                <w:spacing w:val="18"/>
              </w:rPr>
              <w:t xml:space="preserve"> </w:t>
            </w:r>
            <w:r>
              <w:t>Гордеев»,</w:t>
            </w:r>
            <w:r>
              <w:rPr>
                <w:spacing w:val="20"/>
              </w:rPr>
              <w:t xml:space="preserve"> </w:t>
            </w:r>
            <w:r>
              <w:t>«Дело</w:t>
            </w:r>
            <w:r>
              <w:rPr>
                <w:spacing w:val="-52"/>
              </w:rPr>
              <w:t xml:space="preserve"> </w:t>
            </w:r>
            <w:r>
              <w:t>Артамоновых»</w:t>
            </w:r>
          </w:p>
          <w:p>
            <w:pPr>
              <w:pStyle w:val="15"/>
              <w:spacing w:before="3" w:line="251" w:lineRule="exact"/>
              <w:rPr>
                <w:b/>
              </w:rPr>
            </w:pPr>
            <w:r>
              <w:rPr>
                <w:b/>
              </w:rPr>
              <w:t>Б.Н.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Зайцев</w:t>
            </w:r>
          </w:p>
          <w:p>
            <w:pPr>
              <w:pStyle w:val="15"/>
              <w:tabs>
                <w:tab w:val="left" w:pos="1116"/>
                <w:tab w:val="left" w:pos="1461"/>
                <w:tab w:val="left" w:pos="2529"/>
              </w:tabs>
              <w:ind w:right="98"/>
            </w:pPr>
            <w:r>
              <w:t>Повести</w:t>
            </w:r>
            <w:r>
              <w:tab/>
            </w:r>
            <w:r>
              <w:t>и</w:t>
            </w:r>
            <w:r>
              <w:tab/>
            </w:r>
            <w:r>
              <w:t>рассказы</w:t>
            </w:r>
            <w:r>
              <w:tab/>
            </w:r>
            <w:r>
              <w:rPr>
                <w:spacing w:val="-1"/>
              </w:rPr>
              <w:t>«Голубая</w:t>
            </w:r>
            <w:r>
              <w:rPr>
                <w:spacing w:val="-52"/>
              </w:rPr>
              <w:t xml:space="preserve"> </w:t>
            </w:r>
            <w:r>
              <w:t>звезда»,</w:t>
            </w:r>
            <w:r>
              <w:rPr>
                <w:spacing w:val="37"/>
              </w:rPr>
              <w:t xml:space="preserve"> </w:t>
            </w:r>
            <w:r>
              <w:t>«Моя</w:t>
            </w:r>
            <w:r>
              <w:rPr>
                <w:spacing w:val="34"/>
              </w:rPr>
              <w:t xml:space="preserve"> </w:t>
            </w:r>
            <w:r>
              <w:t>жизнь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Диана»,</w:t>
            </w:r>
          </w:p>
          <w:p>
            <w:pPr>
              <w:pStyle w:val="15"/>
            </w:pPr>
            <w:r>
              <w:t>«Волки».</w:t>
            </w:r>
          </w:p>
          <w:p>
            <w:pPr>
              <w:pStyle w:val="15"/>
              <w:spacing w:before="2" w:line="250" w:lineRule="exact"/>
              <w:rPr>
                <w:b/>
              </w:rPr>
            </w:pPr>
            <w:r>
              <w:rPr>
                <w:b/>
              </w:rPr>
              <w:t>И.С.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Шмелев</w:t>
            </w:r>
          </w:p>
          <w:p>
            <w:pPr>
              <w:pStyle w:val="15"/>
              <w:spacing w:line="250" w:lineRule="exact"/>
            </w:pPr>
            <w:r>
              <w:t>Повесть</w:t>
            </w:r>
            <w:r>
              <w:rPr>
                <w:spacing w:val="-3"/>
              </w:rPr>
              <w:t xml:space="preserve"> </w:t>
            </w:r>
            <w:r>
              <w:t>«Человек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ресторана»,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184" w:line="242" w:lineRule="auto"/>
              <w:ind w:right="1076" w:firstLine="55"/>
              <w:rPr>
                <w:b/>
              </w:rPr>
            </w:pPr>
            <w:r>
              <w:t>книга</w:t>
            </w:r>
            <w:r>
              <w:rPr>
                <w:spacing w:val="-5"/>
              </w:rPr>
              <w:t xml:space="preserve"> </w:t>
            </w:r>
            <w:r>
              <w:t>«Лето</w:t>
            </w:r>
            <w:r>
              <w:rPr>
                <w:spacing w:val="-5"/>
              </w:rPr>
              <w:t xml:space="preserve"> </w:t>
            </w:r>
            <w:r>
              <w:t>Господне».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М.М. Зощенко*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А.И.Солженицын*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В.М.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Шукшин*</w:t>
            </w:r>
          </w:p>
          <w:p>
            <w:pPr>
              <w:pStyle w:val="15"/>
              <w:spacing w:line="252" w:lineRule="exact"/>
              <w:ind w:right="1578"/>
              <w:rPr>
                <w:b/>
              </w:rPr>
            </w:pPr>
            <w:r>
              <w:rPr>
                <w:b/>
              </w:rPr>
              <w:t>В.Г. Распутин*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В.П.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Астафьев*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393" w:type="dxa"/>
          </w:tcPr>
          <w:p>
            <w:pPr>
              <w:pStyle w:val="15"/>
              <w:ind w:left="107" w:right="163"/>
            </w:pPr>
            <w:r>
              <w:rPr>
                <w:b/>
              </w:rPr>
              <w:t xml:space="preserve">Л.Н. Толстой </w:t>
            </w:r>
            <w:r>
              <w:t>Роман-</w:t>
            </w:r>
            <w:r>
              <w:rPr>
                <w:spacing w:val="1"/>
              </w:rPr>
              <w:t xml:space="preserve"> </w:t>
            </w:r>
            <w:r>
              <w:t>эпопея</w:t>
            </w:r>
            <w:r>
              <w:rPr>
                <w:spacing w:val="-1"/>
              </w:rPr>
              <w:t xml:space="preserve"> </w:t>
            </w:r>
            <w:r>
              <w:t>«Война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мир»</w:t>
            </w:r>
          </w:p>
        </w:tc>
        <w:tc>
          <w:tcPr>
            <w:tcW w:w="3662" w:type="dxa"/>
          </w:tcPr>
          <w:p>
            <w:pPr>
              <w:pStyle w:val="15"/>
              <w:spacing w:line="245" w:lineRule="exact"/>
              <w:ind w:left="108"/>
              <w:rPr>
                <w:b/>
              </w:rPr>
            </w:pPr>
            <w:r>
              <w:rPr>
                <w:b/>
              </w:rPr>
              <w:t>Л.Н.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Толстой</w:t>
            </w:r>
          </w:p>
          <w:p>
            <w:pPr>
              <w:pStyle w:val="15"/>
              <w:tabs>
                <w:tab w:val="left" w:pos="979"/>
                <w:tab w:val="left" w:pos="1804"/>
                <w:tab w:val="left" w:pos="3099"/>
              </w:tabs>
              <w:spacing w:line="250" w:lineRule="exact"/>
              <w:ind w:left="163"/>
            </w:pPr>
            <w:r>
              <w:t>Роман</w:t>
            </w:r>
            <w:r>
              <w:tab/>
            </w:r>
            <w:r>
              <w:t>«Анна</w:t>
            </w:r>
            <w:r>
              <w:tab/>
            </w:r>
            <w:r>
              <w:t>Каренина»,</w:t>
            </w:r>
            <w:r>
              <w:tab/>
            </w:r>
            <w:r>
              <w:t>цикл</w:t>
            </w:r>
          </w:p>
          <w:p>
            <w:pPr>
              <w:pStyle w:val="15"/>
              <w:tabs>
                <w:tab w:val="left" w:pos="2545"/>
              </w:tabs>
              <w:spacing w:line="254" w:lineRule="exact"/>
              <w:ind w:left="108" w:right="99"/>
            </w:pPr>
            <w:r>
              <w:t>«Севастопольские</w:t>
            </w:r>
            <w:r>
              <w:tab/>
            </w:r>
            <w:r>
              <w:rPr>
                <w:spacing w:val="-1"/>
              </w:rPr>
              <w:t>рассказы»,</w:t>
            </w:r>
            <w:r>
              <w:rPr>
                <w:spacing w:val="-52"/>
              </w:rPr>
              <w:t xml:space="preserve"> </w:t>
            </w:r>
            <w:r>
              <w:t>повесть</w:t>
            </w:r>
            <w:r>
              <w:rPr>
                <w:spacing w:val="-1"/>
              </w:rPr>
              <w:t xml:space="preserve"> </w:t>
            </w:r>
            <w:r>
              <w:t>«Хаджи-Мурат»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393" w:type="dxa"/>
          </w:tcPr>
          <w:p>
            <w:pPr>
              <w:pStyle w:val="15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А.П.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Чехов</w:t>
            </w:r>
          </w:p>
          <w:p>
            <w:pPr>
              <w:pStyle w:val="15"/>
              <w:tabs>
                <w:tab w:val="left" w:pos="1158"/>
              </w:tabs>
              <w:ind w:left="107" w:right="95"/>
            </w:pPr>
            <w:r>
              <w:t>Пьеса</w:t>
            </w:r>
            <w:r>
              <w:tab/>
            </w:r>
            <w:r>
              <w:rPr>
                <w:spacing w:val="-1"/>
              </w:rPr>
              <w:t>«Вишневый</w:t>
            </w:r>
            <w:r>
              <w:rPr>
                <w:spacing w:val="-52"/>
              </w:rPr>
              <w:t xml:space="preserve"> </w:t>
            </w:r>
            <w:r>
              <w:t>сад»</w:t>
            </w: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А.П.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Чехов</w:t>
            </w:r>
          </w:p>
          <w:p>
            <w:pPr>
              <w:pStyle w:val="15"/>
              <w:spacing w:line="251" w:lineRule="exact"/>
              <w:ind w:left="108"/>
              <w:jc w:val="both"/>
            </w:pPr>
            <w:r>
              <w:t xml:space="preserve">Рассказы:   </w:t>
            </w:r>
            <w:r>
              <w:rPr>
                <w:spacing w:val="53"/>
              </w:rPr>
              <w:t xml:space="preserve"> </w:t>
            </w:r>
            <w:r>
              <w:t>«Смерть     чиновника»,</w:t>
            </w:r>
          </w:p>
          <w:p>
            <w:pPr>
              <w:pStyle w:val="15"/>
              <w:spacing w:line="252" w:lineRule="exact"/>
              <w:ind w:left="108"/>
              <w:jc w:val="both"/>
            </w:pPr>
            <w:r>
              <w:t xml:space="preserve">«Тоска»,        </w:t>
            </w:r>
            <w:r>
              <w:rPr>
                <w:spacing w:val="34"/>
              </w:rPr>
              <w:t xml:space="preserve"> </w:t>
            </w:r>
            <w:r>
              <w:t xml:space="preserve">«Спать        </w:t>
            </w:r>
            <w:r>
              <w:rPr>
                <w:spacing w:val="30"/>
              </w:rPr>
              <w:t xml:space="preserve"> </w:t>
            </w:r>
            <w:r>
              <w:t>хочется»,</w:t>
            </w:r>
          </w:p>
          <w:p>
            <w:pPr>
              <w:pStyle w:val="15"/>
              <w:spacing w:before="1"/>
              <w:ind w:left="108" w:right="95"/>
              <w:jc w:val="both"/>
            </w:pPr>
            <w:r>
              <w:t>«Студент»,</w:t>
            </w:r>
            <w:r>
              <w:rPr>
                <w:spacing w:val="1"/>
              </w:rPr>
              <w:t xml:space="preserve"> </w:t>
            </w:r>
            <w:r>
              <w:t>«Ионыч»,</w:t>
            </w:r>
            <w:r>
              <w:rPr>
                <w:spacing w:val="1"/>
              </w:rPr>
              <w:t xml:space="preserve"> </w:t>
            </w:r>
            <w:r>
              <w:t>«Человек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футляре»,</w:t>
            </w:r>
            <w:r>
              <w:rPr>
                <w:spacing w:val="1"/>
              </w:rPr>
              <w:t xml:space="preserve"> </w:t>
            </w:r>
            <w:r>
              <w:t>«Крыжовник»,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 xml:space="preserve">любви»,    </w:t>
            </w:r>
            <w:r>
              <w:rPr>
                <w:spacing w:val="41"/>
              </w:rPr>
              <w:t xml:space="preserve"> </w:t>
            </w:r>
            <w:r>
              <w:t xml:space="preserve">«Дама    </w:t>
            </w:r>
            <w:r>
              <w:rPr>
                <w:spacing w:val="38"/>
              </w:rPr>
              <w:t xml:space="preserve"> </w:t>
            </w:r>
            <w:r>
              <w:t xml:space="preserve">с    </w:t>
            </w:r>
            <w:r>
              <w:rPr>
                <w:spacing w:val="38"/>
              </w:rPr>
              <w:t xml:space="preserve"> </w:t>
            </w:r>
            <w:r>
              <w:t>собачкой»,</w:t>
            </w:r>
          </w:p>
          <w:p>
            <w:pPr>
              <w:pStyle w:val="15"/>
              <w:spacing w:line="252" w:lineRule="exact"/>
              <w:ind w:left="108"/>
            </w:pPr>
            <w:r>
              <w:t>«Попрыгунья»</w:t>
            </w:r>
          </w:p>
          <w:p>
            <w:pPr>
              <w:pStyle w:val="15"/>
              <w:spacing w:line="252" w:lineRule="exact"/>
              <w:ind w:left="108"/>
            </w:pPr>
            <w:r>
              <w:t>Пьесы</w:t>
            </w:r>
            <w:r>
              <w:rPr>
                <w:spacing w:val="-3"/>
              </w:rPr>
              <w:t xml:space="preserve"> </w:t>
            </w:r>
            <w:r>
              <w:t>«Чайка»,</w:t>
            </w:r>
            <w:r>
              <w:rPr>
                <w:spacing w:val="-1"/>
              </w:rPr>
              <w:t xml:space="preserve"> </w:t>
            </w:r>
            <w:r>
              <w:t>«Три</w:t>
            </w:r>
            <w:r>
              <w:rPr>
                <w:spacing w:val="-2"/>
              </w:rPr>
              <w:t xml:space="preserve"> </w:t>
            </w:r>
            <w:r>
              <w:t>сестры»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3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И.А.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Бунин</w:t>
            </w:r>
          </w:p>
          <w:p>
            <w:pPr>
              <w:pStyle w:val="15"/>
              <w:tabs>
                <w:tab w:val="left" w:pos="2311"/>
              </w:tabs>
              <w:spacing w:line="251" w:lineRule="exact"/>
              <w:ind w:left="108"/>
              <w:jc w:val="both"/>
            </w:pPr>
            <w:r>
              <w:t>Стихотворения:</w:t>
            </w:r>
            <w:r>
              <w:tab/>
            </w:r>
            <w:r>
              <w:t>«Аленушка»,</w:t>
            </w:r>
          </w:p>
          <w:p>
            <w:pPr>
              <w:pStyle w:val="15"/>
              <w:ind w:left="108" w:right="96"/>
              <w:jc w:val="both"/>
            </w:pPr>
            <w:r>
              <w:t>«Вечер»,</w:t>
            </w:r>
            <w:r>
              <w:rPr>
                <w:spacing w:val="1"/>
              </w:rPr>
              <w:t xml:space="preserve"> </w:t>
            </w:r>
            <w:r>
              <w:t>«Дурман»,</w:t>
            </w:r>
            <w:r>
              <w:rPr>
                <w:spacing w:val="1"/>
              </w:rPr>
              <w:t xml:space="preserve"> </w:t>
            </w:r>
            <w:r>
              <w:t>«И</w:t>
            </w:r>
            <w:r>
              <w:rPr>
                <w:spacing w:val="1"/>
              </w:rPr>
              <w:t xml:space="preserve"> </w:t>
            </w:r>
            <w:r>
              <w:t>цветы,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шмели,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трава,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колосья…»,</w:t>
            </w:r>
            <w:r>
              <w:rPr>
                <w:spacing w:val="1"/>
              </w:rPr>
              <w:t xml:space="preserve"> </w:t>
            </w:r>
            <w:r>
              <w:t>«У</w:t>
            </w:r>
            <w:r>
              <w:rPr>
                <w:spacing w:val="-52"/>
              </w:rPr>
              <w:t xml:space="preserve"> </w:t>
            </w:r>
            <w:r>
              <w:t>зверя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гнездо,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птицы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нора…»</w:t>
            </w:r>
          </w:p>
          <w:p>
            <w:pPr>
              <w:pStyle w:val="15"/>
              <w:spacing w:line="252" w:lineRule="exact"/>
              <w:ind w:left="108"/>
            </w:pPr>
            <w:r>
              <w:t xml:space="preserve">Рассказы:  </w:t>
            </w:r>
            <w:r>
              <w:rPr>
                <w:spacing w:val="6"/>
              </w:rPr>
              <w:t xml:space="preserve"> </w:t>
            </w:r>
            <w:r>
              <w:t xml:space="preserve">«Антоновские  </w:t>
            </w:r>
            <w:r>
              <w:rPr>
                <w:spacing w:val="8"/>
              </w:rPr>
              <w:t xml:space="preserve"> </w:t>
            </w:r>
            <w:r>
              <w:t>яблоки»,</w:t>
            </w:r>
          </w:p>
          <w:p>
            <w:pPr>
              <w:pStyle w:val="15"/>
              <w:tabs>
                <w:tab w:val="left" w:pos="1413"/>
                <w:tab w:val="left" w:pos="1902"/>
              </w:tabs>
              <w:spacing w:line="252" w:lineRule="exact"/>
              <w:ind w:left="108"/>
            </w:pPr>
            <w:r>
              <w:t>«Господин</w:t>
            </w:r>
            <w:r>
              <w:tab/>
            </w:r>
            <w:r>
              <w:t>из</w:t>
            </w:r>
            <w:r>
              <w:tab/>
            </w:r>
            <w:r>
              <w:t>Сан-Франциско»,</w:t>
            </w:r>
          </w:p>
          <w:p>
            <w:pPr>
              <w:pStyle w:val="15"/>
              <w:spacing w:line="252" w:lineRule="exact"/>
              <w:ind w:left="108"/>
            </w:pPr>
            <w:r>
              <w:t>«Легкое</w:t>
            </w:r>
            <w:r>
              <w:rPr>
                <w:spacing w:val="-2"/>
              </w:rPr>
              <w:t xml:space="preserve"> </w:t>
            </w:r>
            <w:r>
              <w:t>дыхание»,</w:t>
            </w:r>
            <w:r>
              <w:rPr>
                <w:spacing w:val="3"/>
              </w:rPr>
              <w:t xml:space="preserve"> </w:t>
            </w:r>
            <w:r>
              <w:t>«Темные</w:t>
            </w:r>
            <w:r>
              <w:rPr>
                <w:spacing w:val="-1"/>
              </w:rPr>
              <w:t xml:space="preserve"> </w:t>
            </w:r>
            <w:r>
              <w:t>аллеи»,</w:t>
            </w:r>
          </w:p>
          <w:p>
            <w:pPr>
              <w:pStyle w:val="15"/>
              <w:spacing w:before="2"/>
              <w:ind w:left="108"/>
            </w:pPr>
            <w:r>
              <w:t>«Чистый</w:t>
            </w:r>
            <w:r>
              <w:rPr>
                <w:spacing w:val="-1"/>
              </w:rPr>
              <w:t xml:space="preserve"> </w:t>
            </w:r>
            <w:r>
              <w:t>понедельник»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6" w:hRule="atLeast"/>
        </w:trPr>
        <w:tc>
          <w:tcPr>
            <w:tcW w:w="2393" w:type="dxa"/>
          </w:tcPr>
          <w:p>
            <w:pPr>
              <w:pStyle w:val="15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М.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Горький</w:t>
            </w:r>
          </w:p>
          <w:p>
            <w:pPr>
              <w:pStyle w:val="15"/>
              <w:spacing w:line="250" w:lineRule="exact"/>
              <w:ind w:left="107"/>
            </w:pPr>
            <w:r>
              <w:t>Пьеса</w:t>
            </w:r>
            <w:r>
              <w:rPr>
                <w:spacing w:val="-2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дне»</w:t>
            </w: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М.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Горький</w:t>
            </w:r>
          </w:p>
          <w:p>
            <w:pPr>
              <w:pStyle w:val="15"/>
              <w:spacing w:line="242" w:lineRule="auto"/>
              <w:ind w:left="108" w:right="93"/>
            </w:pPr>
            <w:r>
              <w:t>Рассказы:</w:t>
            </w:r>
            <w:r>
              <w:rPr>
                <w:spacing w:val="5"/>
              </w:rPr>
              <w:t xml:space="preserve"> </w:t>
            </w:r>
            <w:r>
              <w:t>«Макар</w:t>
            </w:r>
            <w:r>
              <w:rPr>
                <w:spacing w:val="5"/>
              </w:rPr>
              <w:t xml:space="preserve"> </w:t>
            </w:r>
            <w:r>
              <w:t>Чудра»,</w:t>
            </w:r>
            <w:r>
              <w:rPr>
                <w:spacing w:val="6"/>
              </w:rPr>
              <w:t xml:space="preserve"> </w:t>
            </w:r>
            <w:r>
              <w:t>«Старуха</w:t>
            </w:r>
            <w:r>
              <w:rPr>
                <w:spacing w:val="-52"/>
              </w:rPr>
              <w:t xml:space="preserve"> </w:t>
            </w:r>
            <w:r>
              <w:t>Изергиль»,</w:t>
            </w:r>
            <w:r>
              <w:rPr>
                <w:spacing w:val="1"/>
              </w:rPr>
              <w:t xml:space="preserve"> </w:t>
            </w:r>
            <w:r>
              <w:t>«Челкаш»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393" w:type="dxa"/>
          </w:tcPr>
          <w:p>
            <w:pPr>
              <w:pStyle w:val="15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Блок</w:t>
            </w:r>
          </w:p>
          <w:p>
            <w:pPr>
              <w:pStyle w:val="15"/>
              <w:spacing w:line="250" w:lineRule="exact"/>
              <w:ind w:left="107"/>
            </w:pPr>
            <w:r>
              <w:t>Поэма</w:t>
            </w:r>
            <w:r>
              <w:rPr>
                <w:spacing w:val="-4"/>
              </w:rPr>
              <w:t xml:space="preserve"> </w:t>
            </w:r>
            <w:r>
              <w:t>«Двенадцать»</w:t>
            </w: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Блок</w:t>
            </w:r>
          </w:p>
          <w:p>
            <w:pPr>
              <w:pStyle w:val="15"/>
              <w:tabs>
                <w:tab w:val="left" w:pos="1903"/>
                <w:tab w:val="left" w:pos="2450"/>
              </w:tabs>
              <w:spacing w:line="250" w:lineRule="exact"/>
              <w:ind w:left="108"/>
            </w:pPr>
            <w:r>
              <w:t>Стихотворения:</w:t>
            </w:r>
            <w:r>
              <w:tab/>
            </w:r>
            <w:r>
              <w:t>«В</w:t>
            </w:r>
            <w:r>
              <w:tab/>
            </w:r>
            <w:r>
              <w:t>ресторане»,</w:t>
            </w:r>
          </w:p>
          <w:p>
            <w:pPr>
              <w:pStyle w:val="15"/>
              <w:tabs>
                <w:tab w:val="left" w:pos="1048"/>
                <w:tab w:val="left" w:pos="1353"/>
                <w:tab w:val="left" w:pos="1660"/>
                <w:tab w:val="left" w:pos="2561"/>
              </w:tabs>
              <w:spacing w:before="1" w:line="252" w:lineRule="exact"/>
              <w:ind w:left="108"/>
            </w:pPr>
            <w:r>
              <w:t>«Вхожу</w:t>
            </w:r>
            <w:r>
              <w:tab/>
            </w:r>
            <w:r>
              <w:t>я</w:t>
            </w:r>
            <w:r>
              <w:tab/>
            </w:r>
            <w:r>
              <w:t>в</w:t>
            </w:r>
            <w:r>
              <w:tab/>
            </w:r>
            <w:r>
              <w:t>темные</w:t>
            </w:r>
            <w:r>
              <w:tab/>
            </w:r>
            <w:r>
              <w:t>храмы…»,</w:t>
            </w:r>
          </w:p>
          <w:p>
            <w:pPr>
              <w:pStyle w:val="15"/>
              <w:tabs>
                <w:tab w:val="left" w:pos="1371"/>
                <w:tab w:val="left" w:pos="2115"/>
                <w:tab w:val="left" w:pos="2537"/>
              </w:tabs>
              <w:spacing w:line="246" w:lineRule="exact"/>
              <w:ind w:left="108"/>
            </w:pPr>
            <w:r>
              <w:t>«Девушка</w:t>
            </w:r>
            <w:r>
              <w:tab/>
            </w:r>
            <w:r>
              <w:t>пела</w:t>
            </w:r>
            <w:r>
              <w:tab/>
            </w:r>
            <w:r>
              <w:t>в</w:t>
            </w:r>
            <w:r>
              <w:tab/>
            </w:r>
            <w:r>
              <w:t>церковном</w:t>
            </w:r>
          </w:p>
        </w:tc>
        <w:tc>
          <w:tcPr>
            <w:tcW w:w="3516" w:type="dxa"/>
          </w:tcPr>
          <w:p>
            <w:pPr>
              <w:pStyle w:val="15"/>
              <w:ind w:right="255" w:firstLine="55"/>
              <w:rPr>
                <w:b/>
              </w:rPr>
            </w:pPr>
            <w:r>
              <w:rPr>
                <w:b/>
              </w:rPr>
              <w:t>Модернизм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конца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XIX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ХХ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века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Блок</w:t>
            </w:r>
          </w:p>
          <w:p>
            <w:pPr>
              <w:pStyle w:val="15"/>
              <w:tabs>
                <w:tab w:val="left" w:pos="1849"/>
                <w:tab w:val="left" w:pos="2749"/>
              </w:tabs>
              <w:spacing w:line="243" w:lineRule="exact"/>
            </w:pPr>
            <w:r>
              <w:t>Стихотворения:</w:t>
            </w:r>
            <w:r>
              <w:tab/>
            </w:r>
            <w:r>
              <w:t>«Ветер</w:t>
            </w:r>
            <w:r>
              <w:tab/>
            </w:r>
            <w:r>
              <w:t>принес</w:t>
            </w:r>
          </w:p>
        </w:tc>
      </w:tr>
    </w:tbl>
    <w:p>
      <w:pPr>
        <w:spacing w:line="243" w:lineRule="exact"/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171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108" w:right="96"/>
              <w:jc w:val="both"/>
            </w:pPr>
            <w:r>
              <w:t>хоре…»,</w:t>
            </w:r>
            <w:r>
              <w:rPr>
                <w:spacing w:val="1"/>
              </w:rPr>
              <w:t xml:space="preserve"> </w:t>
            </w:r>
            <w:r>
              <w:t>«Когда Вы стоите на моем</w:t>
            </w:r>
            <w:r>
              <w:rPr>
                <w:spacing w:val="-52"/>
              </w:rPr>
              <w:t xml:space="preserve"> </w:t>
            </w:r>
            <w:r>
              <w:t>пути…»,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1"/>
              </w:rPr>
              <w:t xml:space="preserve"> </w:t>
            </w:r>
            <w:r>
              <w:t>железной</w:t>
            </w:r>
            <w:r>
              <w:rPr>
                <w:spacing w:val="1"/>
              </w:rPr>
              <w:t xml:space="preserve"> </w:t>
            </w:r>
            <w:r>
              <w:t>дороге»,</w:t>
            </w:r>
            <w:r>
              <w:rPr>
                <w:spacing w:val="1"/>
              </w:rPr>
              <w:t xml:space="preserve"> </w:t>
            </w:r>
            <w:r>
              <w:t xml:space="preserve">цикл    </w:t>
            </w:r>
            <w:r>
              <w:rPr>
                <w:spacing w:val="44"/>
              </w:rPr>
              <w:t xml:space="preserve"> </w:t>
            </w:r>
            <w:r>
              <w:t xml:space="preserve">«На    </w:t>
            </w:r>
            <w:r>
              <w:rPr>
                <w:spacing w:val="45"/>
              </w:rPr>
              <w:t xml:space="preserve"> </w:t>
            </w:r>
            <w:r>
              <w:t xml:space="preserve">поле    </w:t>
            </w:r>
            <w:r>
              <w:rPr>
                <w:spacing w:val="45"/>
              </w:rPr>
              <w:t xml:space="preserve"> </w:t>
            </w:r>
            <w:r>
              <w:t>Куликовом»,</w:t>
            </w:r>
          </w:p>
          <w:p>
            <w:pPr>
              <w:pStyle w:val="15"/>
              <w:tabs>
                <w:tab w:val="left" w:pos="3288"/>
              </w:tabs>
              <w:ind w:left="108" w:right="95"/>
              <w:jc w:val="both"/>
            </w:pPr>
            <w:r>
              <w:t>«Незнакомка»,</w:t>
            </w:r>
            <w:r>
              <w:rPr>
                <w:spacing w:val="1"/>
              </w:rPr>
              <w:t xml:space="preserve"> </w:t>
            </w:r>
            <w:r>
              <w:t>«Ночь,</w:t>
            </w:r>
            <w:r>
              <w:rPr>
                <w:spacing w:val="1"/>
              </w:rPr>
              <w:t xml:space="preserve"> </w:t>
            </w:r>
            <w:r>
              <w:t>улица,</w:t>
            </w:r>
            <w:r>
              <w:rPr>
                <w:spacing w:val="-52"/>
              </w:rPr>
              <w:t xml:space="preserve"> </w:t>
            </w:r>
            <w:r>
              <w:t>фонарь,</w:t>
            </w:r>
            <w:r>
              <w:rPr>
                <w:spacing w:val="1"/>
              </w:rPr>
              <w:t xml:space="preserve"> </w:t>
            </w:r>
            <w:r>
              <w:t>аптека…»,</w:t>
            </w:r>
            <w:r>
              <w:rPr>
                <w:spacing w:val="1"/>
              </w:rPr>
              <w:t xml:space="preserve"> </w:t>
            </w:r>
            <w:r>
              <w:t>«О,</w:t>
            </w:r>
            <w:r>
              <w:rPr>
                <w:spacing w:val="1"/>
              </w:rPr>
              <w:t xml:space="preserve"> </w:t>
            </w:r>
            <w:r>
              <w:t>весна,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 xml:space="preserve">конца   </w:t>
            </w:r>
            <w:r>
              <w:rPr>
                <w:spacing w:val="4"/>
              </w:rPr>
              <w:t xml:space="preserve"> </w:t>
            </w:r>
            <w:r>
              <w:t xml:space="preserve">и   </w:t>
            </w:r>
            <w:r>
              <w:rPr>
                <w:spacing w:val="2"/>
              </w:rPr>
              <w:t xml:space="preserve"> </w:t>
            </w:r>
            <w:r>
              <w:t xml:space="preserve">без   </w:t>
            </w:r>
            <w:r>
              <w:rPr>
                <w:spacing w:val="2"/>
              </w:rPr>
              <w:t xml:space="preserve"> </w:t>
            </w:r>
            <w:r>
              <w:t>краю…»,</w:t>
            </w:r>
            <w:r>
              <w:tab/>
            </w:r>
            <w:r>
              <w:rPr>
                <w:spacing w:val="-4"/>
              </w:rPr>
              <w:t>«О</w:t>
            </w:r>
            <w:r>
              <w:rPr>
                <w:spacing w:val="-52"/>
              </w:rPr>
              <w:t xml:space="preserve"> </w:t>
            </w:r>
            <w:r>
              <w:t>доблестях,</w:t>
            </w:r>
            <w:r>
              <w:rPr>
                <w:spacing w:val="47"/>
              </w:rPr>
              <w:t xml:space="preserve"> </w:t>
            </w:r>
            <w:r>
              <w:t>о</w:t>
            </w:r>
            <w:r>
              <w:rPr>
                <w:spacing w:val="44"/>
              </w:rPr>
              <w:t xml:space="preserve"> </w:t>
            </w:r>
            <w:r>
              <w:t>подвигах,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45"/>
              </w:rPr>
              <w:t xml:space="preserve"> </w:t>
            </w:r>
            <w:r>
              <w:t>славе…»,</w:t>
            </w:r>
          </w:p>
          <w:p>
            <w:pPr>
              <w:pStyle w:val="15"/>
              <w:spacing w:line="252" w:lineRule="exact"/>
              <w:ind w:left="108"/>
              <w:jc w:val="both"/>
            </w:pPr>
            <w:r>
              <w:t xml:space="preserve">«Она     </w:t>
            </w:r>
            <w:r>
              <w:rPr>
                <w:spacing w:val="31"/>
              </w:rPr>
              <w:t xml:space="preserve"> </w:t>
            </w:r>
            <w:r>
              <w:t xml:space="preserve">пришла     </w:t>
            </w:r>
            <w:r>
              <w:rPr>
                <w:spacing w:val="32"/>
              </w:rPr>
              <w:t xml:space="preserve"> </w:t>
            </w:r>
            <w:r>
              <w:t xml:space="preserve">с     </w:t>
            </w:r>
            <w:r>
              <w:rPr>
                <w:spacing w:val="32"/>
              </w:rPr>
              <w:t xml:space="preserve"> </w:t>
            </w:r>
            <w:r>
              <w:t>мороза…»;</w:t>
            </w:r>
          </w:p>
          <w:p>
            <w:pPr>
              <w:pStyle w:val="15"/>
              <w:ind w:left="108" w:right="96"/>
              <w:jc w:val="both"/>
            </w:pPr>
            <w:r>
              <w:t>«Предчувствую</w:t>
            </w:r>
            <w:r>
              <w:rPr>
                <w:spacing w:val="1"/>
              </w:rPr>
              <w:t xml:space="preserve"> </w:t>
            </w:r>
            <w:r>
              <w:t>Тебя.</w:t>
            </w:r>
            <w:r>
              <w:rPr>
                <w:spacing w:val="56"/>
              </w:rPr>
              <w:t xml:space="preserve"> </w:t>
            </w:r>
            <w:r>
              <w:t>Года</w:t>
            </w:r>
            <w:r>
              <w:rPr>
                <w:spacing w:val="-52"/>
              </w:rPr>
              <w:t xml:space="preserve"> </w:t>
            </w:r>
            <w:r>
              <w:t>проходят мимо…»,</w:t>
            </w:r>
            <w:r>
              <w:rPr>
                <w:spacing w:val="1"/>
              </w:rPr>
              <w:t xml:space="preserve"> </w:t>
            </w:r>
            <w:r>
              <w:t>«Рожденные в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глухие…»,</w:t>
            </w:r>
            <w:r>
              <w:rPr>
                <w:spacing w:val="1"/>
              </w:rPr>
              <w:t xml:space="preserve"> </w:t>
            </w:r>
            <w:r>
              <w:t>«Россия»,</w:t>
            </w:r>
            <w:r>
              <w:rPr>
                <w:spacing w:val="1"/>
              </w:rPr>
              <w:t xml:space="preserve"> </w:t>
            </w:r>
            <w:r>
              <w:t>«Русь</w:t>
            </w:r>
            <w:r>
              <w:rPr>
                <w:spacing w:val="1"/>
              </w:rPr>
              <w:t xml:space="preserve"> </w:t>
            </w:r>
            <w:r>
              <w:t>моя,</w:t>
            </w:r>
            <w:r>
              <w:rPr>
                <w:spacing w:val="1"/>
              </w:rPr>
              <w:t xml:space="preserve"> </w:t>
            </w:r>
            <w:r>
              <w:t>жизнь</w:t>
            </w:r>
            <w:r>
              <w:rPr>
                <w:spacing w:val="1"/>
              </w:rPr>
              <w:t xml:space="preserve"> </w:t>
            </w:r>
            <w:r>
              <w:t>моя,</w:t>
            </w:r>
            <w:r>
              <w:rPr>
                <w:spacing w:val="1"/>
              </w:rPr>
              <w:t xml:space="preserve"> </w:t>
            </w: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ль</w:t>
            </w:r>
            <w:r>
              <w:rPr>
                <w:spacing w:val="1"/>
              </w:rPr>
              <w:t xml:space="preserve"> </w:t>
            </w:r>
            <w:r>
              <w:t>нам</w:t>
            </w:r>
            <w:r>
              <w:rPr>
                <w:spacing w:val="-52"/>
              </w:rPr>
              <w:t xml:space="preserve"> </w:t>
            </w:r>
            <w:r>
              <w:t>маяться…»,</w:t>
            </w:r>
            <w:r>
              <w:rPr>
                <w:spacing w:val="70"/>
              </w:rPr>
              <w:t xml:space="preserve"> </w:t>
            </w:r>
            <w:r>
              <w:t>«Пушкинскому</w:t>
            </w:r>
            <w:r>
              <w:rPr>
                <w:spacing w:val="2"/>
              </w:rPr>
              <w:t xml:space="preserve"> </w:t>
            </w:r>
            <w:r>
              <w:t>Дому»,</w:t>
            </w:r>
          </w:p>
          <w:p>
            <w:pPr>
              <w:pStyle w:val="15"/>
              <w:ind w:left="108"/>
            </w:pPr>
            <w:r>
              <w:t>«Скифы»</w:t>
            </w:r>
          </w:p>
        </w:tc>
        <w:tc>
          <w:tcPr>
            <w:tcW w:w="3516" w:type="dxa"/>
          </w:tcPr>
          <w:p>
            <w:pPr>
              <w:pStyle w:val="15"/>
              <w:tabs>
                <w:tab w:val="left" w:pos="2479"/>
              </w:tabs>
              <w:ind w:right="95"/>
              <w:jc w:val="both"/>
            </w:pPr>
            <w:r>
              <w:t>издалека…»,</w:t>
            </w:r>
            <w:r>
              <w:rPr>
                <w:spacing w:val="1"/>
              </w:rPr>
              <w:t xml:space="preserve"> </w:t>
            </w:r>
            <w:r>
              <w:t>«Встану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утро</w:t>
            </w:r>
            <w:r>
              <w:rPr>
                <w:spacing w:val="-52"/>
              </w:rPr>
              <w:t xml:space="preserve"> </w:t>
            </w:r>
            <w:r>
              <w:t>туманное…»,</w:t>
            </w:r>
            <w:r>
              <w:tab/>
            </w:r>
            <w:r>
              <w:rPr>
                <w:spacing w:val="-1"/>
              </w:rPr>
              <w:t>«Грешить</w:t>
            </w:r>
            <w:r>
              <w:rPr>
                <w:spacing w:val="-53"/>
              </w:rPr>
              <w:t xml:space="preserve"> </w:t>
            </w:r>
            <w:r>
              <w:t>бесстыдно,</w:t>
            </w:r>
            <w:r>
              <w:rPr>
                <w:spacing w:val="1"/>
              </w:rPr>
              <w:t xml:space="preserve"> </w:t>
            </w:r>
            <w:r>
              <w:t>непробудно…»,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встречались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тобой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закате…»,</w:t>
            </w:r>
          </w:p>
          <w:p>
            <w:pPr>
              <w:pStyle w:val="15"/>
              <w:ind w:right="94"/>
              <w:jc w:val="both"/>
            </w:pPr>
            <w:r>
              <w:t>«Пляски</w:t>
            </w:r>
            <w:r>
              <w:rPr>
                <w:spacing w:val="1"/>
              </w:rPr>
              <w:t xml:space="preserve"> </w:t>
            </w:r>
            <w:r>
              <w:t>осенние,</w:t>
            </w:r>
            <w:r>
              <w:rPr>
                <w:spacing w:val="1"/>
              </w:rPr>
              <w:t xml:space="preserve"> </w:t>
            </w:r>
            <w:r>
              <w:t>Осенняя</w:t>
            </w:r>
            <w:r>
              <w:rPr>
                <w:spacing w:val="1"/>
              </w:rPr>
              <w:t xml:space="preserve"> </w:t>
            </w:r>
            <w:r>
              <w:t>воля,</w:t>
            </w:r>
            <w:r>
              <w:rPr>
                <w:spacing w:val="1"/>
              </w:rPr>
              <w:t xml:space="preserve"> </w:t>
            </w:r>
            <w:r>
              <w:t>Поэты,</w:t>
            </w:r>
            <w:r>
              <w:rPr>
                <w:spacing w:val="1"/>
              </w:rPr>
              <w:t xml:space="preserve"> </w:t>
            </w:r>
            <w:r>
              <w:t>«Петроградское</w:t>
            </w:r>
            <w:r>
              <w:rPr>
                <w:spacing w:val="1"/>
              </w:rPr>
              <w:t xml:space="preserve"> </w:t>
            </w:r>
            <w:r>
              <w:t>небо</w:t>
            </w:r>
            <w:r>
              <w:rPr>
                <w:spacing w:val="-52"/>
              </w:rPr>
              <w:t xml:space="preserve"> </w:t>
            </w:r>
            <w:r>
              <w:t>мутилось дождем…», «Я – Гамлет.</w:t>
            </w:r>
            <w:r>
              <w:rPr>
                <w:spacing w:val="-52"/>
              </w:rPr>
              <w:t xml:space="preserve"> </w:t>
            </w:r>
            <w:r>
              <w:t>Холодеет</w:t>
            </w:r>
            <w:r>
              <w:rPr>
                <w:spacing w:val="1"/>
              </w:rPr>
              <w:t xml:space="preserve"> </w:t>
            </w:r>
            <w:r>
              <w:t>кровь»,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отрок,</w:t>
            </w:r>
            <w:r>
              <w:rPr>
                <w:spacing w:val="-52"/>
              </w:rPr>
              <w:t xml:space="preserve"> </w:t>
            </w:r>
            <w:r>
              <w:t>зажигаю свечи…», «Я пригвожден</w:t>
            </w:r>
            <w:r>
              <w:rPr>
                <w:spacing w:val="-52"/>
              </w:rPr>
              <w:t xml:space="preserve"> </w:t>
            </w:r>
            <w:r>
              <w:t>к трактирной</w:t>
            </w:r>
            <w:r>
              <w:rPr>
                <w:spacing w:val="-1"/>
              </w:rPr>
              <w:t xml:space="preserve"> </w:t>
            </w:r>
            <w:r>
              <w:t>стойке…»</w:t>
            </w:r>
          </w:p>
          <w:p>
            <w:pPr>
              <w:pStyle w:val="15"/>
              <w:jc w:val="both"/>
            </w:pPr>
            <w:r>
              <w:t>Поэма «Соловьиный</w:t>
            </w:r>
            <w:r>
              <w:rPr>
                <w:spacing w:val="-2"/>
              </w:rPr>
              <w:t xml:space="preserve"> </w:t>
            </w:r>
            <w:r>
              <w:t>сад»</w:t>
            </w:r>
          </w:p>
          <w:p>
            <w:pPr>
              <w:pStyle w:val="15"/>
              <w:spacing w:line="251" w:lineRule="exact"/>
              <w:jc w:val="both"/>
              <w:rPr>
                <w:b/>
              </w:rPr>
            </w:pPr>
            <w:r>
              <w:rPr>
                <w:b/>
              </w:rPr>
              <w:t>Л.Н.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Андреев</w:t>
            </w:r>
          </w:p>
          <w:p>
            <w:pPr>
              <w:pStyle w:val="15"/>
              <w:ind w:right="96"/>
              <w:jc w:val="both"/>
            </w:pPr>
            <w:r>
              <w:t>Повести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рассказы:</w:t>
            </w:r>
            <w:r>
              <w:rPr>
                <w:spacing w:val="1"/>
              </w:rPr>
              <w:t xml:space="preserve"> </w:t>
            </w:r>
            <w:r>
              <w:t>«Большой</w:t>
            </w:r>
            <w:r>
              <w:rPr>
                <w:spacing w:val="-52"/>
              </w:rPr>
              <w:t xml:space="preserve"> </w:t>
            </w:r>
            <w:r>
              <w:t>шлем», «Красный смех», «Рассказ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семи</w:t>
            </w:r>
            <w:r>
              <w:rPr>
                <w:spacing w:val="1"/>
              </w:rPr>
              <w:t xml:space="preserve"> </w:t>
            </w:r>
            <w:r>
              <w:t>повешенных»,</w:t>
            </w:r>
            <w:r>
              <w:rPr>
                <w:spacing w:val="1"/>
              </w:rPr>
              <w:t xml:space="preserve"> </w:t>
            </w:r>
            <w:r>
              <w:t>«Иуда</w:t>
            </w:r>
            <w:r>
              <w:rPr>
                <w:spacing w:val="1"/>
              </w:rPr>
              <w:t xml:space="preserve"> </w:t>
            </w:r>
            <w:r>
              <w:t>Искариот»,</w:t>
            </w:r>
            <w:r>
              <w:rPr>
                <w:spacing w:val="1"/>
              </w:rPr>
              <w:t xml:space="preserve"> </w:t>
            </w:r>
            <w:r>
              <w:t>«Жизнь</w:t>
            </w:r>
            <w:r>
              <w:rPr>
                <w:spacing w:val="1"/>
              </w:rPr>
              <w:t xml:space="preserve"> </w:t>
            </w:r>
            <w:r>
              <w:t>Василия</w:t>
            </w:r>
            <w:r>
              <w:rPr>
                <w:spacing w:val="1"/>
              </w:rPr>
              <w:t xml:space="preserve"> </w:t>
            </w:r>
            <w:r>
              <w:t>Фивейского».</w:t>
            </w:r>
          </w:p>
          <w:p>
            <w:pPr>
              <w:pStyle w:val="15"/>
              <w:jc w:val="both"/>
            </w:pPr>
            <w:r>
              <w:t>Пьеса</w:t>
            </w:r>
            <w:r>
              <w:rPr>
                <w:spacing w:val="-3"/>
              </w:rPr>
              <w:t xml:space="preserve"> </w:t>
            </w:r>
            <w:r>
              <w:t>«Жизнь</w:t>
            </w:r>
            <w:r>
              <w:rPr>
                <w:spacing w:val="-3"/>
              </w:rPr>
              <w:t xml:space="preserve"> </w:t>
            </w:r>
            <w:r>
              <w:t>человека»</w:t>
            </w:r>
          </w:p>
          <w:p>
            <w:pPr>
              <w:pStyle w:val="15"/>
              <w:spacing w:line="250" w:lineRule="exact"/>
              <w:jc w:val="both"/>
              <w:rPr>
                <w:b/>
              </w:rPr>
            </w:pPr>
            <w:r>
              <w:rPr>
                <w:b/>
              </w:rPr>
              <w:t>В.Я.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Брюсов</w:t>
            </w:r>
          </w:p>
          <w:p>
            <w:pPr>
              <w:pStyle w:val="15"/>
              <w:spacing w:line="250" w:lineRule="exact"/>
              <w:jc w:val="both"/>
            </w:pPr>
            <w:r>
              <w:t xml:space="preserve">Стихотворения:      </w:t>
            </w:r>
            <w:r>
              <w:rPr>
                <w:spacing w:val="47"/>
              </w:rPr>
              <w:t xml:space="preserve"> </w:t>
            </w:r>
            <w:r>
              <w:t>«Ассаргадон»,</w:t>
            </w:r>
          </w:p>
          <w:p>
            <w:pPr>
              <w:pStyle w:val="15"/>
              <w:ind w:right="96"/>
              <w:jc w:val="both"/>
            </w:pPr>
            <w:r>
              <w:t>«Грядущие</w:t>
            </w:r>
            <w:r>
              <w:rPr>
                <w:spacing w:val="1"/>
              </w:rPr>
              <w:t xml:space="preserve"> </w:t>
            </w:r>
            <w:r>
              <w:t>гунны»,</w:t>
            </w:r>
            <w:r>
              <w:rPr>
                <w:spacing w:val="1"/>
              </w:rPr>
              <w:t xml:space="preserve"> </w:t>
            </w: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что-то</w:t>
            </w:r>
            <w:r>
              <w:rPr>
                <w:spacing w:val="-52"/>
              </w:rPr>
              <w:t xml:space="preserve"> </w:t>
            </w:r>
            <w:r>
              <w:t xml:space="preserve">позорное  </w:t>
            </w:r>
            <w:r>
              <w:rPr>
                <w:spacing w:val="45"/>
              </w:rPr>
              <w:t xml:space="preserve"> </w:t>
            </w:r>
            <w:r>
              <w:t xml:space="preserve">в  </w:t>
            </w:r>
            <w:r>
              <w:rPr>
                <w:spacing w:val="44"/>
              </w:rPr>
              <w:t xml:space="preserve"> </w:t>
            </w:r>
            <w:r>
              <w:t xml:space="preserve">мощи  </w:t>
            </w:r>
            <w:r>
              <w:rPr>
                <w:spacing w:val="45"/>
              </w:rPr>
              <w:t xml:space="preserve"> </w:t>
            </w:r>
            <w:r>
              <w:t>природы...»,</w:t>
            </w:r>
          </w:p>
          <w:p>
            <w:pPr>
              <w:pStyle w:val="15"/>
              <w:tabs>
                <w:tab w:val="left" w:pos="2433"/>
              </w:tabs>
              <w:spacing w:line="252" w:lineRule="exact"/>
            </w:pPr>
            <w:r>
              <w:t>«Неколебимой</w:t>
            </w:r>
            <w:r>
              <w:tab/>
            </w:r>
            <w:r>
              <w:t>истине...»,</w:t>
            </w:r>
          </w:p>
          <w:p>
            <w:pPr>
              <w:pStyle w:val="15"/>
              <w:tabs>
                <w:tab w:val="left" w:pos="2056"/>
              </w:tabs>
              <w:spacing w:line="252" w:lineRule="exact"/>
            </w:pPr>
            <w:r>
              <w:t>«Каменщик»,</w:t>
            </w:r>
            <w:r>
              <w:tab/>
            </w:r>
            <w:r>
              <w:t>«Творчество»,</w:t>
            </w:r>
          </w:p>
          <w:p>
            <w:pPr>
              <w:pStyle w:val="15"/>
              <w:spacing w:line="252" w:lineRule="exact"/>
            </w:pPr>
            <w:r>
              <w:t>«Родной</w:t>
            </w:r>
            <w:r>
              <w:rPr>
                <w:spacing w:val="66"/>
              </w:rPr>
              <w:t xml:space="preserve"> </w:t>
            </w:r>
            <w:r>
              <w:t>язык».</w:t>
            </w:r>
            <w:r>
              <w:rPr>
                <w:spacing w:val="70"/>
              </w:rPr>
              <w:t xml:space="preserve"> </w:t>
            </w:r>
            <w:r>
              <w:t>«Юному</w:t>
            </w:r>
            <w:r>
              <w:rPr>
                <w:spacing w:val="65"/>
              </w:rPr>
              <w:t xml:space="preserve"> </w:t>
            </w:r>
            <w:r>
              <w:t>поэту»,</w:t>
            </w:r>
          </w:p>
          <w:p>
            <w:pPr>
              <w:pStyle w:val="15"/>
            </w:pPr>
            <w:r>
              <w:t>«Я»</w:t>
            </w:r>
          </w:p>
          <w:p>
            <w:pPr>
              <w:pStyle w:val="15"/>
              <w:spacing w:before="4" w:line="251" w:lineRule="exact"/>
              <w:rPr>
                <w:b/>
              </w:rPr>
            </w:pPr>
            <w:r>
              <w:rPr>
                <w:b/>
              </w:rPr>
              <w:t>К.Д.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Бальмонт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t>Стихотворения</w:t>
            </w:r>
            <w:r>
              <w:rPr>
                <w:b/>
              </w:rPr>
              <w:t>:</w:t>
            </w:r>
          </w:p>
          <w:p>
            <w:pPr>
              <w:pStyle w:val="15"/>
              <w:tabs>
                <w:tab w:val="left" w:pos="1177"/>
                <w:tab w:val="left" w:pos="2162"/>
                <w:tab w:val="left" w:pos="2316"/>
                <w:tab w:val="left" w:pos="2787"/>
                <w:tab w:val="left" w:pos="3097"/>
              </w:tabs>
              <w:ind w:right="95"/>
            </w:pPr>
            <w:r>
              <w:t>«Безглагольность»,</w:t>
            </w:r>
            <w:r>
              <w:tab/>
            </w:r>
            <w:r>
              <w:t>«Будем</w:t>
            </w:r>
            <w:r>
              <w:tab/>
            </w:r>
            <w:r>
              <w:rPr>
                <w:spacing w:val="-2"/>
              </w:rPr>
              <w:t>как</w:t>
            </w:r>
            <w:r>
              <w:rPr>
                <w:spacing w:val="-52"/>
              </w:rPr>
              <w:t xml:space="preserve"> </w:t>
            </w:r>
            <w:r>
              <w:t>солнце,</w:t>
            </w:r>
            <w:r>
              <w:tab/>
            </w:r>
            <w:r>
              <w:t>Забудем</w:t>
            </w:r>
            <w:r>
              <w:tab/>
            </w:r>
            <w:r>
              <w:tab/>
            </w:r>
            <w:r>
              <w:t>о</w:t>
            </w:r>
            <w:r>
              <w:tab/>
            </w:r>
            <w:r>
              <w:rPr>
                <w:spacing w:val="-1"/>
              </w:rPr>
              <w:t>том...»</w:t>
            </w:r>
          </w:p>
          <w:p>
            <w:pPr>
              <w:pStyle w:val="15"/>
              <w:tabs>
                <w:tab w:val="left" w:pos="1464"/>
              </w:tabs>
              <w:spacing w:line="252" w:lineRule="exact"/>
            </w:pPr>
            <w:r>
              <w:t>«Камыши»,</w:t>
            </w:r>
            <w:r>
              <w:tab/>
            </w:r>
            <w:r>
              <w:t>«Слова-хамелеоны»,</w:t>
            </w:r>
          </w:p>
          <w:p>
            <w:pPr>
              <w:pStyle w:val="15"/>
              <w:tabs>
                <w:tab w:val="left" w:pos="2657"/>
              </w:tabs>
              <w:ind w:right="94"/>
              <w:jc w:val="both"/>
            </w:pPr>
            <w:r>
              <w:t>«Челн</w:t>
            </w:r>
            <w:r>
              <w:rPr>
                <w:spacing w:val="1"/>
              </w:rPr>
              <w:t xml:space="preserve"> </w:t>
            </w:r>
            <w:r>
              <w:t>томленья»,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мечтою</w:t>
            </w:r>
            <w:r>
              <w:rPr>
                <w:spacing w:val="1"/>
              </w:rPr>
              <w:t xml:space="preserve"> </w:t>
            </w:r>
            <w:r>
              <w:t>ловил уходящие тени…»,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изысканность</w:t>
            </w:r>
            <w:r>
              <w:tab/>
            </w:r>
            <w:r>
              <w:rPr>
                <w:spacing w:val="-1"/>
              </w:rPr>
              <w:t>русской</w:t>
            </w:r>
            <w:r>
              <w:rPr>
                <w:spacing w:val="-53"/>
              </w:rPr>
              <w:t xml:space="preserve"> </w:t>
            </w:r>
            <w:r>
              <w:t>медлительной</w:t>
            </w:r>
            <w:r>
              <w:rPr>
                <w:spacing w:val="54"/>
              </w:rPr>
              <w:t xml:space="preserve"> </w:t>
            </w:r>
            <w:r>
              <w:t>речи...»</w:t>
            </w:r>
          </w:p>
          <w:p>
            <w:pPr>
              <w:pStyle w:val="15"/>
              <w:spacing w:before="1" w:line="242" w:lineRule="auto"/>
              <w:ind w:right="1346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Ахматова</w:t>
            </w:r>
            <w:r>
              <w:t>*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О.Э. Мандельштам</w:t>
            </w:r>
            <w:r>
              <w:t>*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Н.С.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Гумилев</w:t>
            </w:r>
          </w:p>
          <w:p>
            <w:pPr>
              <w:pStyle w:val="15"/>
              <w:spacing w:line="245" w:lineRule="exact"/>
            </w:pPr>
            <w:r>
              <w:t>Стихотворения:</w:t>
            </w:r>
            <w:r>
              <w:rPr>
                <w:spacing w:val="22"/>
              </w:rPr>
              <w:t xml:space="preserve"> </w:t>
            </w:r>
            <w:r>
              <w:t>«Андрей</w:t>
            </w:r>
            <w:r>
              <w:rPr>
                <w:spacing w:val="19"/>
              </w:rPr>
              <w:t xml:space="preserve"> </w:t>
            </w:r>
            <w:r>
              <w:t>Рублев»,</w:t>
            </w:r>
          </w:p>
          <w:p>
            <w:pPr>
              <w:pStyle w:val="15"/>
              <w:tabs>
                <w:tab w:val="left" w:pos="1821"/>
              </w:tabs>
              <w:spacing w:before="1"/>
              <w:ind w:right="95"/>
            </w:pPr>
            <w:r>
              <w:t>«Жираф»,</w:t>
            </w:r>
            <w:r>
              <w:tab/>
            </w:r>
            <w:r>
              <w:rPr>
                <w:spacing w:val="-1"/>
              </w:rPr>
              <w:t>«Заблудившийся</w:t>
            </w:r>
            <w:r>
              <w:rPr>
                <w:spacing w:val="-52"/>
              </w:rPr>
              <w:t xml:space="preserve"> </w:t>
            </w:r>
            <w:r>
              <w:t>трамвай», «Из</w:t>
            </w:r>
            <w:r>
              <w:rPr>
                <w:spacing w:val="-2"/>
              </w:rPr>
              <w:t xml:space="preserve"> </w:t>
            </w:r>
            <w:r>
              <w:t>логова</w:t>
            </w:r>
            <w:r>
              <w:rPr>
                <w:spacing w:val="-1"/>
              </w:rPr>
              <w:t xml:space="preserve"> </w:t>
            </w:r>
            <w:r>
              <w:t>змиева»,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tabs>
                <w:tab w:val="left" w:pos="1620"/>
                <w:tab w:val="left" w:pos="2395"/>
              </w:tabs>
              <w:spacing w:before="159"/>
              <w:ind w:left="164"/>
            </w:pPr>
            <w:r>
              <w:t>«Капитаны»,</w:t>
            </w:r>
            <w:r>
              <w:tab/>
            </w:r>
            <w:r>
              <w:t>«Мои</w:t>
            </w:r>
            <w:r>
              <w:tab/>
            </w:r>
            <w:r>
              <w:t>читатели»,</w:t>
            </w:r>
          </w:p>
          <w:p>
            <w:pPr>
              <w:pStyle w:val="15"/>
              <w:tabs>
                <w:tab w:val="left" w:pos="1423"/>
                <w:tab w:val="left" w:pos="2532"/>
              </w:tabs>
              <w:spacing w:before="2" w:line="252" w:lineRule="exact"/>
            </w:pPr>
            <w:r>
              <w:t>«Носорог»,</w:t>
            </w:r>
            <w:r>
              <w:tab/>
            </w:r>
            <w:r>
              <w:t>«Пьяный</w:t>
            </w:r>
            <w:r>
              <w:tab/>
            </w:r>
            <w:r>
              <w:t>дервиш»,</w:t>
            </w:r>
          </w:p>
          <w:p>
            <w:pPr>
              <w:pStyle w:val="15"/>
              <w:tabs>
                <w:tab w:val="left" w:pos="1680"/>
                <w:tab w:val="left" w:pos="2551"/>
              </w:tabs>
              <w:spacing w:line="252" w:lineRule="exact"/>
            </w:pPr>
            <w:r>
              <w:t>«Пятистопные</w:t>
            </w:r>
            <w:r>
              <w:tab/>
            </w:r>
            <w:r>
              <w:t>ямбы»,</w:t>
            </w:r>
            <w:r>
              <w:tab/>
            </w:r>
            <w:r>
              <w:t>«Слово»,</w:t>
            </w:r>
          </w:p>
          <w:p>
            <w:pPr>
              <w:pStyle w:val="15"/>
              <w:spacing w:before="1"/>
              <w:ind w:right="84"/>
            </w:pPr>
            <w:r>
              <w:t>«Слоненок», «У камина», «Шестое</w:t>
            </w:r>
            <w:r>
              <w:rPr>
                <w:spacing w:val="-52"/>
              </w:rPr>
              <w:t xml:space="preserve"> </w:t>
            </w:r>
            <w:r>
              <w:t>чувство»,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-1"/>
              </w:rPr>
              <w:t xml:space="preserve"> </w:t>
            </w:r>
            <w:r>
              <w:t>и вы»</w:t>
            </w:r>
          </w:p>
          <w:p>
            <w:pPr>
              <w:pStyle w:val="15"/>
              <w:spacing w:before="3"/>
              <w:ind w:right="1541"/>
              <w:rPr>
                <w:b/>
              </w:rPr>
            </w:pPr>
            <w:r>
              <w:rPr>
                <w:b/>
              </w:rPr>
              <w:t>В.В. Маяковский*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В.В.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Хлебников</w:t>
            </w:r>
          </w:p>
          <w:p>
            <w:pPr>
              <w:pStyle w:val="15"/>
              <w:tabs>
                <w:tab w:val="left" w:pos="1276"/>
                <w:tab w:val="left" w:pos="2548"/>
              </w:tabs>
              <w:spacing w:line="242" w:lineRule="auto"/>
              <w:ind w:right="96"/>
            </w:pPr>
            <w:r>
              <w:t>Стихотворения</w:t>
            </w:r>
            <w:r>
              <w:rPr>
                <w:spacing w:val="1"/>
              </w:rPr>
              <w:t xml:space="preserve"> </w:t>
            </w:r>
            <w:r>
              <w:t>«Бобэоби</w:t>
            </w:r>
            <w:r>
              <w:rPr>
                <w:spacing w:val="1"/>
              </w:rPr>
              <w:t xml:space="preserve"> </w:t>
            </w:r>
            <w:r>
              <w:t>пелись</w:t>
            </w:r>
            <w:r>
              <w:rPr>
                <w:spacing w:val="-52"/>
              </w:rPr>
              <w:t xml:space="preserve"> </w:t>
            </w:r>
            <w:r>
              <w:t>губы…»,</w:t>
            </w:r>
            <w:r>
              <w:tab/>
            </w:r>
            <w:r>
              <w:t>«Заклятие</w:t>
            </w:r>
            <w:r>
              <w:tab/>
            </w:r>
            <w:r>
              <w:rPr>
                <w:spacing w:val="-1"/>
              </w:rPr>
              <w:t>смехом»,</w:t>
            </w:r>
          </w:p>
          <w:p>
            <w:pPr>
              <w:pStyle w:val="15"/>
              <w:spacing w:line="241" w:lineRule="exact"/>
            </w:pPr>
            <w:r>
              <w:t>«Когда</w:t>
            </w:r>
            <w:r>
              <w:rPr>
                <w:spacing w:val="1"/>
              </w:rPr>
              <w:t xml:space="preserve"> </w:t>
            </w:r>
            <w:r>
              <w:t>умирают кони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дышат…»,</w:t>
            </w:r>
          </w:p>
        </w:tc>
      </w:tr>
    </w:tbl>
    <w:p>
      <w:pPr>
        <w:spacing w:line="241" w:lineRule="exact"/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3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</w:tcPr>
          <w:p>
            <w:pPr>
              <w:pStyle w:val="15"/>
              <w:spacing w:line="243" w:lineRule="exact"/>
              <w:jc w:val="both"/>
            </w:pPr>
            <w:r>
              <w:t xml:space="preserve">«Кузнечик»,  </w:t>
            </w:r>
            <w:r>
              <w:rPr>
                <w:spacing w:val="15"/>
              </w:rPr>
              <w:t xml:space="preserve"> </w:t>
            </w:r>
            <w:r>
              <w:t xml:space="preserve">«Мне  </w:t>
            </w:r>
            <w:r>
              <w:rPr>
                <w:spacing w:val="13"/>
              </w:rPr>
              <w:t xml:space="preserve"> </w:t>
            </w:r>
            <w:r>
              <w:t xml:space="preserve">мало  </w:t>
            </w:r>
            <w:r>
              <w:rPr>
                <w:spacing w:val="13"/>
              </w:rPr>
              <w:t xml:space="preserve"> </w:t>
            </w:r>
            <w:r>
              <w:t>надо»,</w:t>
            </w:r>
          </w:p>
          <w:p>
            <w:pPr>
              <w:pStyle w:val="15"/>
              <w:spacing w:line="252" w:lineRule="exact"/>
              <w:jc w:val="both"/>
            </w:pPr>
            <w:r>
              <w:t>«Мы</w:t>
            </w:r>
            <w:r>
              <w:rPr>
                <w:spacing w:val="74"/>
              </w:rPr>
              <w:t xml:space="preserve"> </w:t>
            </w:r>
            <w:r>
              <w:t>желаем</w:t>
            </w:r>
            <w:r>
              <w:rPr>
                <w:spacing w:val="74"/>
              </w:rPr>
              <w:t xml:space="preserve"> </w:t>
            </w:r>
            <w:r>
              <w:t>звездам</w:t>
            </w:r>
            <w:r>
              <w:rPr>
                <w:spacing w:val="74"/>
              </w:rPr>
              <w:t xml:space="preserve"> </w:t>
            </w:r>
            <w:r>
              <w:t>тыкать…»,</w:t>
            </w:r>
          </w:p>
          <w:p>
            <w:pPr>
              <w:pStyle w:val="15"/>
              <w:ind w:right="94"/>
              <w:jc w:val="both"/>
            </w:pPr>
            <w:r>
              <w:t>«О</w:t>
            </w:r>
            <w:r>
              <w:rPr>
                <w:spacing w:val="1"/>
              </w:rPr>
              <w:t xml:space="preserve"> </w:t>
            </w:r>
            <w:r>
              <w:t>достоевскиймо</w:t>
            </w:r>
            <w:r>
              <w:rPr>
                <w:spacing w:val="1"/>
              </w:rPr>
              <w:t xml:space="preserve"> </w:t>
            </w:r>
            <w:r>
              <w:t>бегущей</w:t>
            </w:r>
            <w:r>
              <w:rPr>
                <w:spacing w:val="1"/>
              </w:rPr>
              <w:t xml:space="preserve"> </w:t>
            </w:r>
            <w:r>
              <w:t>тучи…»,</w:t>
            </w:r>
            <w:r>
              <w:rPr>
                <w:spacing w:val="1"/>
              </w:rPr>
              <w:t xml:space="preserve"> </w:t>
            </w:r>
            <w:r>
              <w:t>«Сегодня</w:t>
            </w:r>
            <w:r>
              <w:rPr>
                <w:spacing w:val="1"/>
              </w:rPr>
              <w:t xml:space="preserve"> </w:t>
            </w:r>
            <w:r>
              <w:t>снова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пойду…»,</w:t>
            </w:r>
            <w:r>
              <w:rPr>
                <w:spacing w:val="1"/>
              </w:rPr>
              <w:t xml:space="preserve"> </w:t>
            </w:r>
            <w:r>
              <w:t>«Там,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жили</w:t>
            </w:r>
            <w:r>
              <w:rPr>
                <w:spacing w:val="-52"/>
              </w:rPr>
              <w:t xml:space="preserve"> </w:t>
            </w:r>
            <w:r>
              <w:t>свиристели…»,</w:t>
            </w:r>
            <w:r>
              <w:rPr>
                <w:spacing w:val="1"/>
              </w:rPr>
              <w:t xml:space="preserve"> </w:t>
            </w:r>
            <w:r>
              <w:t>«Усадьба</w:t>
            </w:r>
            <w:r>
              <w:rPr>
                <w:spacing w:val="1"/>
              </w:rPr>
              <w:t xml:space="preserve"> </w:t>
            </w:r>
            <w:r>
              <w:t>ночью,</w:t>
            </w:r>
            <w:r>
              <w:rPr>
                <w:spacing w:val="1"/>
              </w:rPr>
              <w:t xml:space="preserve"> </w:t>
            </w:r>
            <w:r>
              <w:t>чингисхань…».</w:t>
            </w:r>
          </w:p>
          <w:p>
            <w:pPr>
              <w:pStyle w:val="15"/>
              <w:spacing w:before="2" w:line="242" w:lineRule="auto"/>
              <w:ind w:right="1693"/>
              <w:rPr>
                <w:b/>
              </w:rPr>
            </w:pPr>
            <w:r>
              <w:rPr>
                <w:b/>
              </w:rPr>
              <w:t>М.И. Цветаева</w:t>
            </w:r>
            <w:r>
              <w:t>*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С.А. Есенин</w:t>
            </w:r>
            <w:r>
              <w:t>*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В.В. Набоков*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И.Ф.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Анненский,</w:t>
            </w:r>
          </w:p>
          <w:p>
            <w:pPr>
              <w:pStyle w:val="15"/>
              <w:ind w:right="94"/>
              <w:jc w:val="both"/>
              <w:rPr>
                <w:b/>
              </w:rPr>
            </w:pPr>
            <w:r>
              <w:rPr>
                <w:b/>
              </w:rPr>
              <w:t xml:space="preserve">К.Д. Бальмонт,   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А.   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Белый,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В.Я. Брюсов,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М.А. Волошин,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Н.С. Гумилев,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Н.А. Клюев,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Северянин,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Ф.К. Сологуб,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В.В.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Хлебников,</w:t>
            </w:r>
          </w:p>
          <w:p>
            <w:pPr>
              <w:pStyle w:val="15"/>
              <w:spacing w:line="241" w:lineRule="exact"/>
              <w:jc w:val="both"/>
              <w:rPr>
                <w:b/>
              </w:rPr>
            </w:pPr>
            <w:r>
              <w:rPr>
                <w:b/>
              </w:rPr>
              <w:t>В.Ф.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Ходасевич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8" w:hRule="atLeast"/>
        </w:trPr>
        <w:tc>
          <w:tcPr>
            <w:tcW w:w="2393" w:type="dxa"/>
            <w:vMerge w:val="restart"/>
          </w:tcPr>
          <w:p>
            <w:pPr>
              <w:pStyle w:val="15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Ахматова</w:t>
            </w:r>
          </w:p>
          <w:p>
            <w:pPr>
              <w:pStyle w:val="15"/>
              <w:spacing w:line="250" w:lineRule="exact"/>
              <w:ind w:left="107"/>
            </w:pPr>
            <w:r>
              <w:t>Поэма</w:t>
            </w:r>
            <w:r>
              <w:rPr>
                <w:spacing w:val="-2"/>
              </w:rPr>
              <w:t xml:space="preserve"> </w:t>
            </w:r>
            <w:r>
              <w:t>«Реквием»</w:t>
            </w: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Ахматова</w:t>
            </w:r>
          </w:p>
          <w:p>
            <w:pPr>
              <w:pStyle w:val="15"/>
              <w:spacing w:line="242" w:lineRule="auto"/>
              <w:ind w:left="108" w:right="98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«Вечером»,</w:t>
            </w:r>
            <w:r>
              <w:rPr>
                <w:spacing w:val="1"/>
              </w:rPr>
              <w:t xml:space="preserve"> </w:t>
            </w:r>
            <w:r>
              <w:t>«Все</w:t>
            </w:r>
            <w:r>
              <w:rPr>
                <w:spacing w:val="1"/>
              </w:rPr>
              <w:t xml:space="preserve"> </w:t>
            </w:r>
            <w:r>
              <w:t xml:space="preserve">расхищено,  </w:t>
            </w:r>
            <w:r>
              <w:rPr>
                <w:spacing w:val="21"/>
              </w:rPr>
              <w:t xml:space="preserve"> </w:t>
            </w:r>
            <w:r>
              <w:t xml:space="preserve">предано,  </w:t>
            </w:r>
            <w:r>
              <w:rPr>
                <w:spacing w:val="21"/>
              </w:rPr>
              <w:t xml:space="preserve"> </w:t>
            </w:r>
            <w:r>
              <w:t>продано…»,</w:t>
            </w:r>
          </w:p>
          <w:p>
            <w:pPr>
              <w:pStyle w:val="15"/>
              <w:spacing w:line="248" w:lineRule="exact"/>
              <w:ind w:left="108"/>
              <w:jc w:val="both"/>
            </w:pPr>
            <w:r>
              <w:t>«Когда</w:t>
            </w:r>
            <w:r>
              <w:rPr>
                <w:spacing w:val="103"/>
              </w:rPr>
              <w:t xml:space="preserve"> </w:t>
            </w:r>
            <w:r>
              <w:t>в</w:t>
            </w:r>
            <w:r>
              <w:rPr>
                <w:spacing w:val="101"/>
              </w:rPr>
              <w:t xml:space="preserve"> </w:t>
            </w:r>
            <w:r>
              <w:t>тоске</w:t>
            </w:r>
            <w:r>
              <w:rPr>
                <w:spacing w:val="103"/>
              </w:rPr>
              <w:t xml:space="preserve"> </w:t>
            </w:r>
            <w:r>
              <w:t>самоубийства…»,</w:t>
            </w:r>
          </w:p>
          <w:p>
            <w:pPr>
              <w:pStyle w:val="15"/>
              <w:spacing w:line="252" w:lineRule="exact"/>
              <w:ind w:left="108"/>
              <w:jc w:val="both"/>
            </w:pPr>
            <w:r>
              <w:t>«Мне</w:t>
            </w:r>
            <w:r>
              <w:rPr>
                <w:spacing w:val="12"/>
              </w:rPr>
              <w:t xml:space="preserve"> </w:t>
            </w:r>
            <w:r>
              <w:t>ни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чему</w:t>
            </w:r>
            <w:r>
              <w:rPr>
                <w:spacing w:val="10"/>
              </w:rPr>
              <w:t xml:space="preserve"> </w:t>
            </w:r>
            <w:r>
              <w:t>одические</w:t>
            </w:r>
            <w:r>
              <w:rPr>
                <w:spacing w:val="13"/>
              </w:rPr>
              <w:t xml:space="preserve"> </w:t>
            </w:r>
            <w:r>
              <w:t>рати…»,</w:t>
            </w:r>
          </w:p>
          <w:p>
            <w:pPr>
              <w:pStyle w:val="15"/>
              <w:ind w:left="108" w:right="97"/>
              <w:jc w:val="both"/>
            </w:pPr>
            <w:r>
              <w:t>«Мужество»,</w:t>
            </w:r>
            <w:r>
              <w:rPr>
                <w:spacing w:val="1"/>
              </w:rPr>
              <w:t xml:space="preserve"> </w:t>
            </w:r>
            <w:r>
              <w:t>«Муза»</w:t>
            </w:r>
            <w:r>
              <w:rPr>
                <w:spacing w:val="1"/>
              </w:rPr>
              <w:t xml:space="preserve"> </w:t>
            </w:r>
            <w:r>
              <w:t>(«Когда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ночью</w:t>
            </w:r>
            <w:r>
              <w:rPr>
                <w:spacing w:val="1"/>
              </w:rPr>
              <w:t xml:space="preserve"> </w:t>
            </w:r>
            <w:r>
              <w:t>жду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прихода…».)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 xml:space="preserve">теми  </w:t>
            </w:r>
            <w:r>
              <w:rPr>
                <w:spacing w:val="52"/>
              </w:rPr>
              <w:t xml:space="preserve"> </w:t>
            </w:r>
            <w:r>
              <w:t xml:space="preserve">я,  </w:t>
            </w:r>
            <w:r>
              <w:rPr>
                <w:spacing w:val="53"/>
              </w:rPr>
              <w:t xml:space="preserve"> </w:t>
            </w:r>
            <w:r>
              <w:t xml:space="preserve">кто  </w:t>
            </w:r>
            <w:r>
              <w:rPr>
                <w:spacing w:val="52"/>
              </w:rPr>
              <w:t xml:space="preserve"> </w:t>
            </w:r>
            <w:r>
              <w:t xml:space="preserve">бросил  </w:t>
            </w:r>
            <w:r>
              <w:rPr>
                <w:spacing w:val="50"/>
              </w:rPr>
              <w:t xml:space="preserve"> </w:t>
            </w:r>
            <w:r>
              <w:t>землю…»,</w:t>
            </w:r>
          </w:p>
          <w:p>
            <w:pPr>
              <w:pStyle w:val="15"/>
              <w:spacing w:line="252" w:lineRule="exact"/>
              <w:ind w:left="108"/>
              <w:jc w:val="both"/>
            </w:pPr>
            <w:r>
              <w:t xml:space="preserve">«Песня      </w:t>
            </w:r>
            <w:r>
              <w:rPr>
                <w:spacing w:val="50"/>
              </w:rPr>
              <w:t xml:space="preserve"> </w:t>
            </w:r>
            <w:r>
              <w:t xml:space="preserve">последней      </w:t>
            </w:r>
            <w:r>
              <w:rPr>
                <w:spacing w:val="50"/>
              </w:rPr>
              <w:t xml:space="preserve"> </w:t>
            </w:r>
            <w:r>
              <w:t>встречи»,</w:t>
            </w:r>
          </w:p>
          <w:p>
            <w:pPr>
              <w:pStyle w:val="15"/>
              <w:ind w:left="108" w:right="95"/>
              <w:jc w:val="both"/>
            </w:pPr>
            <w:r>
              <w:t>«Сероглазый король», «Сжала руки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темной</w:t>
            </w:r>
            <w:r>
              <w:rPr>
                <w:spacing w:val="1"/>
              </w:rPr>
              <w:t xml:space="preserve"> </w:t>
            </w:r>
            <w:r>
              <w:t>вуалью…»,</w:t>
            </w:r>
            <w:r>
              <w:rPr>
                <w:spacing w:val="1"/>
              </w:rPr>
              <w:t xml:space="preserve"> </w:t>
            </w:r>
            <w:r>
              <w:t>«Смуглый</w:t>
            </w:r>
            <w:r>
              <w:rPr>
                <w:spacing w:val="1"/>
              </w:rPr>
              <w:t xml:space="preserve"> </w:t>
            </w:r>
            <w:r>
              <w:t>отрок бродил по</w:t>
            </w:r>
            <w:r>
              <w:rPr>
                <w:spacing w:val="-3"/>
              </w:rPr>
              <w:t xml:space="preserve"> </w:t>
            </w:r>
            <w:r>
              <w:t>аллеям…»</w:t>
            </w:r>
          </w:p>
        </w:tc>
        <w:tc>
          <w:tcPr>
            <w:tcW w:w="3516" w:type="dxa"/>
            <w:vMerge w:val="restart"/>
          </w:tcPr>
          <w:p>
            <w:pPr>
              <w:pStyle w:val="15"/>
              <w:ind w:right="189"/>
              <w:jc w:val="both"/>
              <w:rPr>
                <w:b/>
              </w:rPr>
            </w:pPr>
            <w:r>
              <w:rPr>
                <w:b/>
              </w:rPr>
              <w:t>Литература советского времени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Ахматова</w:t>
            </w:r>
          </w:p>
          <w:p>
            <w:pPr>
              <w:pStyle w:val="15"/>
              <w:ind w:right="93" w:firstLine="57"/>
              <w:jc w:val="both"/>
            </w:pPr>
            <w:r>
              <w:t>«Все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бражники</w:t>
            </w:r>
            <w:r>
              <w:rPr>
                <w:spacing w:val="1"/>
              </w:rPr>
              <w:t xml:space="preserve"> </w:t>
            </w:r>
            <w:r>
              <w:t>здесь,</w:t>
            </w:r>
            <w:r>
              <w:rPr>
                <w:spacing w:val="-52"/>
              </w:rPr>
              <w:t xml:space="preserve"> </w:t>
            </w:r>
            <w:r>
              <w:t>блудницы…»,</w:t>
            </w:r>
            <w:r>
              <w:rPr>
                <w:spacing w:val="1"/>
              </w:rPr>
              <w:t xml:space="preserve"> </w:t>
            </w:r>
            <w:r>
              <w:t>«Перед</w:t>
            </w:r>
            <w:r>
              <w:rPr>
                <w:spacing w:val="1"/>
              </w:rPr>
              <w:t xml:space="preserve"> </w:t>
            </w:r>
            <w:r>
              <w:t>весной</w:t>
            </w:r>
            <w:r>
              <w:rPr>
                <w:spacing w:val="1"/>
              </w:rPr>
              <w:t xml:space="preserve"> </w:t>
            </w:r>
            <w:r>
              <w:t>бывают</w:t>
            </w:r>
            <w:r>
              <w:rPr>
                <w:spacing w:val="1"/>
              </w:rPr>
              <w:t xml:space="preserve"> </w:t>
            </w:r>
            <w:r>
              <w:t>дни</w:t>
            </w:r>
            <w:r>
              <w:rPr>
                <w:spacing w:val="1"/>
              </w:rPr>
              <w:t xml:space="preserve"> </w:t>
            </w:r>
            <w:r>
              <w:t>такие…»,</w:t>
            </w:r>
            <w:r>
              <w:rPr>
                <w:spacing w:val="1"/>
              </w:rPr>
              <w:t xml:space="preserve"> </w:t>
            </w:r>
            <w:r>
              <w:t>«Родная</w:t>
            </w:r>
            <w:r>
              <w:rPr>
                <w:spacing w:val="1"/>
              </w:rPr>
              <w:t xml:space="preserve"> </w:t>
            </w:r>
            <w:r>
              <w:t>земля»,</w:t>
            </w:r>
            <w:r>
              <w:rPr>
                <w:spacing w:val="1"/>
              </w:rPr>
              <w:t xml:space="preserve"> </w:t>
            </w:r>
            <w:r>
              <w:t>«Творчество»,</w:t>
            </w:r>
            <w:r>
              <w:rPr>
                <w:spacing w:val="1"/>
              </w:rPr>
              <w:t xml:space="preserve"> </w:t>
            </w:r>
            <w:r>
              <w:t>«Широк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желт</w:t>
            </w:r>
            <w:r>
              <w:rPr>
                <w:spacing w:val="1"/>
              </w:rPr>
              <w:t xml:space="preserve"> </w:t>
            </w:r>
            <w:r>
              <w:t>вечерний</w:t>
            </w:r>
            <w:r>
              <w:rPr>
                <w:spacing w:val="1"/>
              </w:rPr>
              <w:t xml:space="preserve"> </w:t>
            </w:r>
            <w:r>
              <w:t>свет…»,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научилась</w:t>
            </w:r>
            <w:r>
              <w:rPr>
                <w:spacing w:val="-5"/>
              </w:rPr>
              <w:t xml:space="preserve"> </w:t>
            </w:r>
            <w:r>
              <w:t>просто,</w:t>
            </w:r>
            <w:r>
              <w:rPr>
                <w:spacing w:val="-4"/>
              </w:rPr>
              <w:t xml:space="preserve"> </w:t>
            </w:r>
            <w:r>
              <w:t>мудро</w:t>
            </w:r>
            <w:r>
              <w:rPr>
                <w:spacing w:val="-6"/>
              </w:rPr>
              <w:t xml:space="preserve"> </w:t>
            </w:r>
            <w:r>
              <w:t>жить…».</w:t>
            </w:r>
          </w:p>
          <w:p>
            <w:pPr>
              <w:pStyle w:val="15"/>
              <w:spacing w:line="252" w:lineRule="exact"/>
              <w:jc w:val="both"/>
            </w:pPr>
            <w:r>
              <w:t>«Поэма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героя»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177" w:line="250" w:lineRule="exact"/>
              <w:jc w:val="both"/>
              <w:rPr>
                <w:b/>
              </w:rPr>
            </w:pPr>
            <w:r>
              <w:rPr>
                <w:b/>
              </w:rPr>
              <w:t>С.А.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Есенин</w:t>
            </w:r>
          </w:p>
          <w:p>
            <w:pPr>
              <w:pStyle w:val="15"/>
              <w:ind w:right="94"/>
              <w:jc w:val="both"/>
            </w:pPr>
            <w:r>
              <w:t>«Клен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мой</w:t>
            </w:r>
            <w:r>
              <w:rPr>
                <w:spacing w:val="1"/>
              </w:rPr>
              <w:t xml:space="preserve"> </w:t>
            </w:r>
            <w:r>
              <w:t>опавший…»,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1"/>
              </w:rPr>
              <w:t xml:space="preserve"> </w:t>
            </w:r>
            <w:r>
              <w:t>бродить,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кустах</w:t>
            </w:r>
            <w:r>
              <w:rPr>
                <w:spacing w:val="-52"/>
              </w:rPr>
              <w:t xml:space="preserve"> </w:t>
            </w:r>
            <w:r>
              <w:t>багряных…», «Нивы сжаты, рощи</w:t>
            </w:r>
            <w:r>
              <w:rPr>
                <w:spacing w:val="1"/>
              </w:rPr>
              <w:t xml:space="preserve"> </w:t>
            </w:r>
            <w:r>
              <w:t>голы…»,</w:t>
            </w:r>
            <w:r>
              <w:rPr>
                <w:spacing w:val="1"/>
              </w:rPr>
              <w:t xml:space="preserve"> </w:t>
            </w:r>
            <w:r>
              <w:t>«Отговорила</w:t>
            </w:r>
            <w:r>
              <w:rPr>
                <w:spacing w:val="1"/>
              </w:rPr>
              <w:t xml:space="preserve"> </w:t>
            </w:r>
            <w:r>
              <w:t>роща</w:t>
            </w:r>
            <w:r>
              <w:rPr>
                <w:spacing w:val="1"/>
              </w:rPr>
              <w:t xml:space="preserve"> </w:t>
            </w:r>
            <w:r>
              <w:t>золотая…»,</w:t>
            </w:r>
            <w:r>
              <w:rPr>
                <w:spacing w:val="1"/>
              </w:rPr>
              <w:t xml:space="preserve"> </w:t>
            </w:r>
            <w:r>
              <w:t>«Мы теперь уходим</w:t>
            </w:r>
            <w:r>
              <w:rPr>
                <w:spacing w:val="1"/>
              </w:rPr>
              <w:t xml:space="preserve"> </w:t>
            </w:r>
            <w:r>
              <w:t>понемногу…»,</w:t>
            </w:r>
            <w:r>
              <w:rPr>
                <w:spacing w:val="85"/>
              </w:rPr>
              <w:t xml:space="preserve"> </w:t>
            </w:r>
            <w:r>
              <w:t>«Русь</w:t>
            </w:r>
            <w:r>
              <w:rPr>
                <w:spacing w:val="84"/>
              </w:rPr>
              <w:t xml:space="preserve"> </w:t>
            </w:r>
            <w:r>
              <w:t>советская»,</w:t>
            </w:r>
          </w:p>
          <w:p>
            <w:pPr>
              <w:pStyle w:val="15"/>
              <w:tabs>
                <w:tab w:val="left" w:pos="1294"/>
                <w:tab w:val="left" w:pos="2632"/>
              </w:tabs>
              <w:ind w:right="94"/>
              <w:jc w:val="both"/>
            </w:pPr>
            <w:r>
              <w:t>«Спит</w:t>
            </w:r>
            <w:r>
              <w:tab/>
            </w:r>
            <w:r>
              <w:t>ковыль.</w:t>
            </w:r>
            <w:r>
              <w:tab/>
            </w:r>
            <w:r>
              <w:t>Равнина</w:t>
            </w:r>
            <w:r>
              <w:rPr>
                <w:spacing w:val="-53"/>
              </w:rPr>
              <w:t xml:space="preserve"> </w:t>
            </w:r>
            <w:r>
              <w:t>дорогая…»,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обманывать</w:t>
            </w:r>
            <w:r>
              <w:rPr>
                <w:spacing w:val="55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 xml:space="preserve">не  </w:t>
            </w:r>
            <w:r>
              <w:rPr>
                <w:spacing w:val="46"/>
              </w:rPr>
              <w:t xml:space="preserve"> </w:t>
            </w:r>
            <w:r>
              <w:t xml:space="preserve">стану…».  </w:t>
            </w:r>
            <w:r>
              <w:rPr>
                <w:spacing w:val="48"/>
              </w:rPr>
              <w:t xml:space="preserve"> </w:t>
            </w:r>
            <w:r>
              <w:t xml:space="preserve">Роман  </w:t>
            </w:r>
            <w:r>
              <w:rPr>
                <w:spacing w:val="46"/>
              </w:rPr>
              <w:t xml:space="preserve"> </w:t>
            </w:r>
            <w:r>
              <w:t xml:space="preserve">в  </w:t>
            </w:r>
            <w:r>
              <w:rPr>
                <w:spacing w:val="46"/>
              </w:rPr>
              <w:t xml:space="preserve"> </w:t>
            </w:r>
            <w:r>
              <w:t>стихах</w:t>
            </w:r>
          </w:p>
          <w:p>
            <w:pPr>
              <w:pStyle w:val="15"/>
              <w:spacing w:line="252" w:lineRule="exact"/>
              <w:jc w:val="both"/>
            </w:pPr>
            <w:r>
              <w:t>«Анна</w:t>
            </w:r>
            <w:r>
              <w:rPr>
                <w:spacing w:val="-4"/>
              </w:rPr>
              <w:t xml:space="preserve"> </w:t>
            </w:r>
            <w:r>
              <w:t>Снегина».</w:t>
            </w:r>
            <w:r>
              <w:rPr>
                <w:spacing w:val="-4"/>
              </w:rPr>
              <w:t xml:space="preserve"> </w:t>
            </w:r>
            <w:r>
              <w:t>Поэмы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183"/>
            </w:pPr>
            <w:r>
              <w:t>«Сорокоуст», «Черный</w:t>
            </w:r>
            <w:r>
              <w:rPr>
                <w:spacing w:val="-2"/>
              </w:rPr>
              <w:t xml:space="preserve"> </w:t>
            </w:r>
            <w:r>
              <w:t>человек»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В.В.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Маяковский</w:t>
            </w:r>
          </w:p>
          <w:p>
            <w:pPr>
              <w:pStyle w:val="15"/>
              <w:spacing w:line="250" w:lineRule="exact"/>
            </w:pPr>
            <w:r>
              <w:t>Стихотворения:</w:t>
            </w:r>
            <w:r>
              <w:rPr>
                <w:spacing w:val="63"/>
              </w:rPr>
              <w:t xml:space="preserve"> </w:t>
            </w:r>
            <w:r>
              <w:t>«Адище</w:t>
            </w:r>
            <w:r>
              <w:rPr>
                <w:spacing w:val="62"/>
              </w:rPr>
              <w:t xml:space="preserve"> </w:t>
            </w:r>
            <w:r>
              <w:t>города»,</w:t>
            </w:r>
          </w:p>
          <w:p>
            <w:pPr>
              <w:pStyle w:val="15"/>
              <w:tabs>
                <w:tab w:val="left" w:pos="1394"/>
                <w:tab w:val="left" w:pos="2930"/>
              </w:tabs>
              <w:ind w:right="99"/>
            </w:pPr>
            <w:r>
              <w:t>«Вам!»,</w:t>
            </w:r>
            <w:r>
              <w:tab/>
            </w:r>
            <w:r>
              <w:t>«Домой!»,</w:t>
            </w:r>
            <w:r>
              <w:tab/>
            </w:r>
            <w:r>
              <w:rPr>
                <w:spacing w:val="-3"/>
              </w:rPr>
              <w:t>«Ода</w:t>
            </w:r>
            <w:r>
              <w:rPr>
                <w:spacing w:val="-52"/>
              </w:rPr>
              <w:t xml:space="preserve"> </w:t>
            </w:r>
            <w:r>
              <w:t>революции»,</w:t>
            </w:r>
            <w:r>
              <w:rPr>
                <w:spacing w:val="81"/>
              </w:rPr>
              <w:t xml:space="preserve"> </w:t>
            </w:r>
            <w:r>
              <w:rPr>
                <w:b/>
              </w:rPr>
              <w:t>«</w:t>
            </w:r>
            <w:r>
              <w:t>Прозаседавшиеся»,</w:t>
            </w:r>
          </w:p>
          <w:p>
            <w:pPr>
              <w:pStyle w:val="15"/>
              <w:tabs>
                <w:tab w:val="left" w:pos="1121"/>
                <w:tab w:val="left" w:pos="1844"/>
                <w:tab w:val="left" w:pos="2696"/>
              </w:tabs>
              <w:ind w:right="94"/>
            </w:pPr>
            <w:r>
              <w:t>«Разговор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фининспектором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поэзии»,</w:t>
            </w:r>
            <w:r>
              <w:tab/>
            </w:r>
            <w:r>
              <w:t>«Уже</w:t>
            </w:r>
            <w:r>
              <w:tab/>
            </w:r>
            <w:r>
              <w:t>второй</w:t>
            </w:r>
            <w:r>
              <w:tab/>
            </w:r>
            <w:r>
              <w:rPr>
                <w:spacing w:val="-1"/>
              </w:rPr>
              <w:t>должно</w:t>
            </w:r>
            <w:r>
              <w:rPr>
                <w:spacing w:val="-52"/>
              </w:rPr>
              <w:t xml:space="preserve"> </w:t>
            </w:r>
            <w:r>
              <w:t>быть ты легла…», «Юбилейное»</w:t>
            </w:r>
            <w:r>
              <w:rPr>
                <w:spacing w:val="1"/>
              </w:rPr>
              <w:t xml:space="preserve"> </w:t>
            </w:r>
            <w:r>
              <w:t>Поэма:</w:t>
            </w:r>
            <w:r>
              <w:rPr>
                <w:spacing w:val="-1"/>
              </w:rPr>
              <w:t xml:space="preserve"> </w:t>
            </w:r>
            <w:r>
              <w:t>«Про это»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8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С.А.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Есенин</w:t>
            </w:r>
          </w:p>
          <w:p>
            <w:pPr>
              <w:pStyle w:val="15"/>
              <w:ind w:left="108" w:right="95"/>
              <w:jc w:val="both"/>
            </w:pPr>
            <w:r>
              <w:t>Стихотворения: «Гой ты, Русь моя</w:t>
            </w:r>
            <w:r>
              <w:rPr>
                <w:spacing w:val="1"/>
              </w:rPr>
              <w:t xml:space="preserve"> </w:t>
            </w:r>
            <w:r>
              <w:t>родная…», «Да! Теперь решено. Без</w:t>
            </w:r>
            <w:r>
              <w:rPr>
                <w:spacing w:val="-52"/>
              </w:rPr>
              <w:t xml:space="preserve"> </w:t>
            </w:r>
            <w:r>
              <w:t>возврата…»,</w:t>
            </w:r>
            <w:r>
              <w:rPr>
                <w:spacing w:val="1"/>
              </w:rPr>
              <w:t xml:space="preserve"> </w:t>
            </w:r>
            <w:r>
              <w:t>«До</w:t>
            </w:r>
            <w:r>
              <w:rPr>
                <w:spacing w:val="1"/>
              </w:rPr>
              <w:t xml:space="preserve"> </w:t>
            </w:r>
            <w:r>
              <w:t>свиданья,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мой, до свиданья!..», «Не жалею, не</w:t>
            </w:r>
            <w:r>
              <w:rPr>
                <w:spacing w:val="1"/>
              </w:rPr>
              <w:t xml:space="preserve"> </w:t>
            </w:r>
            <w:r>
              <w:t>зову,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плачу…»,</w:t>
            </w:r>
            <w:r>
              <w:rPr>
                <w:spacing w:val="1"/>
              </w:rPr>
              <w:t xml:space="preserve"> </w:t>
            </w:r>
            <w:r>
              <w:t>«Песнь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собаке»,</w:t>
            </w:r>
            <w:r>
              <w:rPr>
                <w:spacing w:val="6"/>
              </w:rPr>
              <w:t xml:space="preserve"> </w:t>
            </w:r>
            <w:r>
              <w:t>«Письмо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женщине»,</w:t>
            </w:r>
          </w:p>
          <w:p>
            <w:pPr>
              <w:pStyle w:val="15"/>
              <w:ind w:left="108" w:right="96"/>
              <w:jc w:val="both"/>
            </w:pPr>
            <w:r>
              <w:t>«Письмо</w:t>
            </w:r>
            <w:r>
              <w:rPr>
                <w:spacing w:val="1"/>
              </w:rPr>
              <w:t xml:space="preserve"> </w:t>
            </w:r>
            <w:r>
              <w:t>матери»,</w:t>
            </w:r>
            <w:r>
              <w:rPr>
                <w:spacing w:val="1"/>
              </w:rPr>
              <w:t xml:space="preserve"> </w:t>
            </w:r>
            <w:r>
              <w:t>«Собаке</w:t>
            </w:r>
            <w:r>
              <w:rPr>
                <w:spacing w:val="-52"/>
              </w:rPr>
              <w:t xml:space="preserve"> </w:t>
            </w:r>
            <w:r>
              <w:t>Качалова»,</w:t>
            </w:r>
            <w:r>
              <w:rPr>
                <w:spacing w:val="1"/>
              </w:rPr>
              <w:t xml:space="preserve"> </w:t>
            </w:r>
            <w:r>
              <w:t>«Шаганэ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моя,</w:t>
            </w:r>
            <w:r>
              <w:rPr>
                <w:spacing w:val="1"/>
              </w:rPr>
              <w:t xml:space="preserve"> </w:t>
            </w:r>
            <w:r>
              <w:t>Шаганэ…»,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последний</w:t>
            </w:r>
            <w:r>
              <w:rPr>
                <w:spacing w:val="1"/>
              </w:rPr>
              <w:t xml:space="preserve"> </w:t>
            </w:r>
            <w:r>
              <w:t>поэт</w:t>
            </w:r>
            <w:r>
              <w:rPr>
                <w:spacing w:val="-52"/>
              </w:rPr>
              <w:t xml:space="preserve"> </w:t>
            </w:r>
            <w:r>
              <w:t>деревни…»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В.В.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Маяковский</w:t>
            </w:r>
          </w:p>
          <w:p>
            <w:pPr>
              <w:pStyle w:val="15"/>
              <w:spacing w:line="250" w:lineRule="exact"/>
              <w:ind w:left="108"/>
            </w:pPr>
            <w:r>
              <w:t>Стихотворения:</w:t>
            </w:r>
            <w:r>
              <w:rPr>
                <w:spacing w:val="27"/>
              </w:rPr>
              <w:t xml:space="preserve"> </w:t>
            </w:r>
            <w:r>
              <w:rPr>
                <w:b/>
              </w:rPr>
              <w:t>«</w:t>
            </w:r>
            <w:r>
              <w:t>А</w:t>
            </w:r>
            <w:r>
              <w:rPr>
                <w:spacing w:val="26"/>
              </w:rPr>
              <w:t xml:space="preserve"> </w:t>
            </w:r>
            <w:r>
              <w:t>вы</w:t>
            </w:r>
            <w:r>
              <w:rPr>
                <w:spacing w:val="28"/>
              </w:rPr>
              <w:t xml:space="preserve"> </w:t>
            </w:r>
            <w:r>
              <w:t>могли</w:t>
            </w:r>
            <w:r>
              <w:rPr>
                <w:spacing w:val="27"/>
              </w:rPr>
              <w:t xml:space="preserve"> </w:t>
            </w:r>
            <w:r>
              <w:t>бы?»,</w:t>
            </w:r>
          </w:p>
          <w:p>
            <w:pPr>
              <w:pStyle w:val="15"/>
              <w:tabs>
                <w:tab w:val="left" w:pos="1451"/>
                <w:tab w:val="left" w:pos="2756"/>
              </w:tabs>
              <w:spacing w:before="1" w:line="252" w:lineRule="exact"/>
              <w:ind w:left="108"/>
            </w:pPr>
            <w:r>
              <w:t>«Левый</w:t>
            </w:r>
            <w:r>
              <w:tab/>
            </w:r>
            <w:r>
              <w:t>марш»,</w:t>
            </w:r>
            <w:r>
              <w:tab/>
            </w:r>
            <w:r>
              <w:t>«Нате!»,</w:t>
            </w:r>
          </w:p>
          <w:p>
            <w:pPr>
              <w:pStyle w:val="15"/>
              <w:tabs>
                <w:tab w:val="left" w:pos="2231"/>
              </w:tabs>
              <w:ind w:left="108" w:right="96"/>
              <w:jc w:val="both"/>
            </w:pPr>
            <w:r>
              <w:t>«Необычайное</w:t>
            </w:r>
            <w:r>
              <w:tab/>
            </w:r>
            <w:r>
              <w:rPr>
                <w:spacing w:val="-1"/>
              </w:rPr>
              <w:t>приключение,</w:t>
            </w:r>
            <w:r>
              <w:rPr>
                <w:spacing w:val="-53"/>
              </w:rPr>
              <w:t xml:space="preserve"> </w:t>
            </w:r>
            <w:r>
              <w:t>бывшее с Владимиром Маяковским</w:t>
            </w:r>
            <w:r>
              <w:rPr>
                <w:spacing w:val="1"/>
              </w:rPr>
              <w:t xml:space="preserve"> </w:t>
            </w:r>
            <w:r>
              <w:t xml:space="preserve">летом    </w:t>
            </w:r>
            <w:r>
              <w:rPr>
                <w:spacing w:val="32"/>
              </w:rPr>
              <w:t xml:space="preserve"> </w:t>
            </w:r>
            <w:r>
              <w:t xml:space="preserve">на    </w:t>
            </w:r>
            <w:r>
              <w:rPr>
                <w:spacing w:val="32"/>
              </w:rPr>
              <w:t xml:space="preserve"> </w:t>
            </w:r>
            <w:r>
              <w:t xml:space="preserve">даче»,    </w:t>
            </w:r>
            <w:r>
              <w:rPr>
                <w:spacing w:val="36"/>
              </w:rPr>
              <w:t xml:space="preserve"> </w:t>
            </w:r>
            <w:r>
              <w:t>«Лиличка!»,</w:t>
            </w:r>
          </w:p>
          <w:p>
            <w:pPr>
              <w:pStyle w:val="15"/>
              <w:spacing w:line="252" w:lineRule="exact"/>
              <w:ind w:left="108"/>
            </w:pPr>
            <w:r>
              <w:t>«Послушайте!»,</w:t>
            </w:r>
            <w:r>
              <w:rPr>
                <w:spacing w:val="18"/>
              </w:rPr>
              <w:t xml:space="preserve"> </w:t>
            </w:r>
            <w:r>
              <w:t>«Сергею</w:t>
            </w:r>
            <w:r>
              <w:rPr>
                <w:spacing w:val="16"/>
              </w:rPr>
              <w:t xml:space="preserve"> </w:t>
            </w:r>
            <w:r>
              <w:t>Есенину»,</w:t>
            </w:r>
          </w:p>
          <w:p>
            <w:pPr>
              <w:pStyle w:val="15"/>
              <w:tabs>
                <w:tab w:val="left" w:pos="1288"/>
                <w:tab w:val="left" w:pos="2381"/>
              </w:tabs>
              <w:spacing w:before="1" w:line="252" w:lineRule="exact"/>
              <w:ind w:left="108"/>
            </w:pPr>
            <w:r>
              <w:t>«Письмо</w:t>
            </w:r>
            <w:r>
              <w:tab/>
            </w:r>
            <w:r>
              <w:t>Татьяне</w:t>
            </w:r>
            <w:r>
              <w:tab/>
            </w:r>
            <w:r>
              <w:t>Яковлевой»,</w:t>
            </w:r>
          </w:p>
          <w:p>
            <w:pPr>
              <w:pStyle w:val="15"/>
              <w:tabs>
                <w:tab w:val="left" w:pos="1235"/>
                <w:tab w:val="left" w:pos="1566"/>
                <w:tab w:val="left" w:pos="2729"/>
              </w:tabs>
              <w:spacing w:line="245" w:lineRule="exact"/>
              <w:ind w:left="108"/>
            </w:pPr>
            <w:r>
              <w:t>«Скрипка</w:t>
            </w:r>
            <w:r>
              <w:tab/>
            </w:r>
            <w:r>
              <w:t>и</w:t>
            </w:r>
            <w:r>
              <w:tab/>
            </w:r>
            <w:r>
              <w:t>немножко</w:t>
            </w:r>
            <w:r>
              <w:tab/>
            </w:r>
            <w:r>
              <w:t>нервно»,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2393" w:type="dxa"/>
            <w:vMerge w:val="restart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108" w:right="95"/>
              <w:jc w:val="both"/>
            </w:pPr>
            <w:r>
              <w:t>«Товарищу</w:t>
            </w:r>
            <w:r>
              <w:rPr>
                <w:spacing w:val="1"/>
              </w:rPr>
              <w:t xml:space="preserve"> </w:t>
            </w:r>
            <w:r>
              <w:t>Нетте,</w:t>
            </w:r>
            <w:r>
              <w:rPr>
                <w:spacing w:val="1"/>
              </w:rPr>
              <w:t xml:space="preserve"> </w:t>
            </w:r>
            <w:r>
              <w:t>пароходу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человеку»,</w:t>
            </w:r>
            <w:r>
              <w:rPr>
                <w:spacing w:val="1"/>
              </w:rPr>
              <w:t xml:space="preserve"> </w:t>
            </w:r>
            <w:r>
              <w:t>«Хорошее отношение к</w:t>
            </w:r>
            <w:r>
              <w:rPr>
                <w:spacing w:val="1"/>
              </w:rPr>
              <w:t xml:space="preserve"> </w:t>
            </w:r>
            <w:r>
              <w:t>лошадям»</w:t>
            </w:r>
          </w:p>
          <w:p>
            <w:pPr>
              <w:pStyle w:val="15"/>
              <w:spacing w:line="252" w:lineRule="exact"/>
              <w:ind w:left="108" w:right="97"/>
              <w:jc w:val="both"/>
            </w:pPr>
            <w:r>
              <w:t>Поэма «Облако в штанах», «Первое</w:t>
            </w:r>
            <w:r>
              <w:rPr>
                <w:spacing w:val="1"/>
              </w:rPr>
              <w:t xml:space="preserve"> </w:t>
            </w:r>
            <w:r>
              <w:t>вступление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поэме</w:t>
            </w:r>
            <w:r>
              <w:rPr>
                <w:spacing w:val="-2"/>
              </w:rPr>
              <w:t xml:space="preserve"> </w:t>
            </w:r>
            <w:r>
              <w:t>«Во</w:t>
            </w:r>
            <w:r>
              <w:rPr>
                <w:spacing w:val="-2"/>
              </w:rPr>
              <w:t xml:space="preserve"> </w:t>
            </w:r>
            <w:r>
              <w:t>весь</w:t>
            </w:r>
            <w:r>
              <w:rPr>
                <w:spacing w:val="-2"/>
              </w:rPr>
              <w:t xml:space="preserve"> </w:t>
            </w:r>
            <w:r>
              <w:t>голос»</w:t>
            </w:r>
          </w:p>
        </w:tc>
        <w:tc>
          <w:tcPr>
            <w:tcW w:w="3516" w:type="dxa"/>
            <w:vMerge w:val="restart"/>
          </w:tcPr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6"/>
              <w:ind w:left="0"/>
              <w:rPr>
                <w:sz w:val="35"/>
              </w:rPr>
            </w:pPr>
          </w:p>
          <w:p>
            <w:pPr>
              <w:pStyle w:val="15"/>
              <w:spacing w:line="251" w:lineRule="exact"/>
              <w:jc w:val="both"/>
              <w:rPr>
                <w:b/>
              </w:rPr>
            </w:pPr>
            <w:r>
              <w:rPr>
                <w:b/>
              </w:rPr>
              <w:t>М.И.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Цветаева</w:t>
            </w:r>
          </w:p>
          <w:p>
            <w:pPr>
              <w:pStyle w:val="15"/>
              <w:ind w:right="94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«Все</w:t>
            </w:r>
            <w:r>
              <w:rPr>
                <w:spacing w:val="1"/>
              </w:rPr>
              <w:t xml:space="preserve"> </w:t>
            </w:r>
            <w:r>
              <w:t>повторяю</w:t>
            </w:r>
            <w:r>
              <w:rPr>
                <w:spacing w:val="-52"/>
              </w:rPr>
              <w:t xml:space="preserve"> </w:t>
            </w:r>
            <w:r>
              <w:t>первый стих…», «Идешь, на меня</w:t>
            </w:r>
            <w:r>
              <w:rPr>
                <w:spacing w:val="1"/>
              </w:rPr>
              <w:t xml:space="preserve"> </w:t>
            </w:r>
            <w:r>
              <w:t>похожий</w:t>
            </w:r>
            <w:r>
              <w:rPr>
                <w:b/>
              </w:rPr>
              <w:t>»,</w:t>
            </w:r>
            <w:r>
              <w:rPr>
                <w:b/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создан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камня…»,</w:t>
            </w:r>
            <w:r>
              <w:rPr>
                <w:spacing w:val="1"/>
              </w:rPr>
              <w:t xml:space="preserve"> </w:t>
            </w:r>
            <w:r>
              <w:t>«Откуда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нежность»,</w:t>
            </w:r>
            <w:r>
              <w:rPr>
                <w:spacing w:val="28"/>
              </w:rPr>
              <w:t xml:space="preserve"> </w:t>
            </w:r>
            <w:r>
              <w:t>«Попытка</w:t>
            </w:r>
            <w:r>
              <w:rPr>
                <w:spacing w:val="26"/>
              </w:rPr>
              <w:t xml:space="preserve"> </w:t>
            </w:r>
            <w:r>
              <w:t>ревности»,</w:t>
            </w:r>
          </w:p>
          <w:p>
            <w:pPr>
              <w:pStyle w:val="15"/>
              <w:ind w:right="96"/>
              <w:jc w:val="both"/>
            </w:pPr>
            <w:r>
              <w:t>«Пригвождена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позорному</w:t>
            </w:r>
            <w:r>
              <w:rPr>
                <w:spacing w:val="-52"/>
              </w:rPr>
              <w:t xml:space="preserve"> </w:t>
            </w:r>
            <w:r>
              <w:t>столбу»,</w:t>
            </w:r>
            <w:r>
              <w:rPr>
                <w:spacing w:val="1"/>
              </w:rPr>
              <w:t xml:space="preserve"> </w:t>
            </w:r>
            <w:r>
              <w:t>«Расстояние:</w:t>
            </w:r>
            <w:r>
              <w:rPr>
                <w:spacing w:val="1"/>
              </w:rPr>
              <w:t xml:space="preserve"> </w:t>
            </w:r>
            <w:r>
              <w:t>версты,</w:t>
            </w:r>
            <w:r>
              <w:rPr>
                <w:spacing w:val="1"/>
              </w:rPr>
              <w:t xml:space="preserve"> </w:t>
            </w:r>
            <w:r>
              <w:t>мили…»</w:t>
            </w:r>
          </w:p>
          <w:p>
            <w:pPr>
              <w:pStyle w:val="15"/>
              <w:spacing w:line="252" w:lineRule="exact"/>
              <w:jc w:val="both"/>
            </w:pPr>
            <w:r>
              <w:t>Очерк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Пушкин»</w:t>
            </w:r>
          </w:p>
          <w:p>
            <w:pPr>
              <w:pStyle w:val="15"/>
              <w:spacing w:before="3"/>
              <w:ind w:left="0"/>
            </w:pPr>
          </w:p>
          <w:p>
            <w:pPr>
              <w:pStyle w:val="15"/>
              <w:tabs>
                <w:tab w:val="left" w:pos="1097"/>
                <w:tab w:val="left" w:pos="1185"/>
                <w:tab w:val="left" w:pos="1343"/>
                <w:tab w:val="left" w:pos="1512"/>
                <w:tab w:val="left" w:pos="2073"/>
                <w:tab w:val="left" w:pos="2471"/>
                <w:tab w:val="left" w:pos="2892"/>
                <w:tab w:val="left" w:pos="3038"/>
              </w:tabs>
              <w:ind w:right="94"/>
            </w:pPr>
            <w:r>
              <w:rPr>
                <w:b/>
              </w:rPr>
              <w:t>О.Э. Мандельштам</w:t>
            </w:r>
            <w:r>
              <w:rPr>
                <w:b/>
                <w:spacing w:val="1"/>
              </w:rPr>
              <w:t xml:space="preserve"> </w:t>
            </w:r>
            <w:r>
              <w:t>Стихотворения:</w:t>
            </w:r>
            <w:r>
              <w:rPr>
                <w:spacing w:val="11"/>
              </w:rPr>
              <w:t xml:space="preserve"> </w:t>
            </w:r>
            <w:r>
              <w:t>«Айя-София»,</w:t>
            </w:r>
            <w:r>
              <w:rPr>
                <w:spacing w:val="13"/>
              </w:rPr>
              <w:t xml:space="preserve"> </w:t>
            </w:r>
            <w:r>
              <w:t>«За</w:t>
            </w:r>
            <w:r>
              <w:rPr>
                <w:spacing w:val="-52"/>
              </w:rPr>
              <w:t xml:space="preserve"> </w:t>
            </w:r>
            <w:r>
              <w:t>гремучую</w:t>
            </w:r>
            <w:r>
              <w:tab/>
            </w:r>
            <w:r>
              <w:tab/>
            </w:r>
            <w:r>
              <w:tab/>
            </w:r>
            <w:r>
              <w:t>доблесть</w:t>
            </w:r>
            <w:r>
              <w:tab/>
            </w:r>
            <w:r>
              <w:rPr>
                <w:spacing w:val="-1"/>
              </w:rPr>
              <w:t>грядущих</w:t>
            </w:r>
            <w:r>
              <w:rPr>
                <w:spacing w:val="-52"/>
              </w:rPr>
              <w:t xml:space="preserve"> </w:t>
            </w:r>
            <w:r>
              <w:t>веков…»,</w:t>
            </w:r>
            <w:r>
              <w:rPr>
                <w:spacing w:val="16"/>
              </w:rPr>
              <w:t xml:space="preserve"> </w:t>
            </w:r>
            <w:r>
              <w:t>«Лишив</w:t>
            </w:r>
            <w:r>
              <w:rPr>
                <w:spacing w:val="12"/>
              </w:rPr>
              <w:t xml:space="preserve"> </w:t>
            </w:r>
            <w:r>
              <w:t>меня</w:t>
            </w:r>
            <w:r>
              <w:rPr>
                <w:spacing w:val="13"/>
              </w:rPr>
              <w:t xml:space="preserve"> </w:t>
            </w:r>
            <w:r>
              <w:t>морей,</w:t>
            </w:r>
            <w:r>
              <w:rPr>
                <w:spacing w:val="-52"/>
              </w:rPr>
              <w:t xml:space="preserve"> </w:t>
            </w:r>
            <w:r>
              <w:t>разбега</w:t>
            </w:r>
            <w:r>
              <w:tab/>
            </w:r>
            <w:r>
              <w:t>и</w:t>
            </w:r>
            <w:r>
              <w:tab/>
            </w:r>
            <w:r>
              <w:tab/>
            </w:r>
            <w:r>
              <w:t>разлета…»,</w:t>
            </w:r>
            <w:r>
              <w:tab/>
            </w:r>
            <w:r>
              <w:rPr>
                <w:spacing w:val="-1"/>
              </w:rPr>
              <w:t>«Нет,</w:t>
            </w:r>
            <w:r>
              <w:rPr>
                <w:spacing w:val="-52"/>
              </w:rPr>
              <w:t xml:space="preserve"> </w:t>
            </w:r>
            <w:r>
              <w:t>никогда</w:t>
            </w:r>
            <w:r>
              <w:tab/>
            </w:r>
            <w:r>
              <w:tab/>
            </w:r>
            <w:r>
              <w:t>ничей</w:t>
            </w:r>
            <w:r>
              <w:tab/>
            </w:r>
            <w:r>
              <w:t>я</w:t>
            </w:r>
            <w:r>
              <w:tab/>
            </w:r>
            <w:r>
              <w:t>не</w:t>
            </w:r>
            <w:r>
              <w:tab/>
            </w:r>
            <w:r>
              <w:tab/>
            </w:r>
            <w:r>
              <w:rPr>
                <w:spacing w:val="-1"/>
              </w:rPr>
              <w:t>был</w:t>
            </w:r>
            <w:r>
              <w:rPr>
                <w:spacing w:val="-52"/>
              </w:rPr>
              <w:t xml:space="preserve"> </w:t>
            </w:r>
            <w:r>
              <w:t>современник…»,</w:t>
            </w:r>
            <w:r>
              <w:tab/>
            </w:r>
            <w:r>
              <w:tab/>
            </w:r>
            <w:r>
              <w:rPr>
                <w:spacing w:val="-1"/>
              </w:rPr>
              <w:t>«Сумерки</w:t>
            </w:r>
            <w:r>
              <w:rPr>
                <w:spacing w:val="-52"/>
              </w:rPr>
              <w:t xml:space="preserve"> </w:t>
            </w:r>
            <w:r>
              <w:t>свободы», «Я к губам подношу эту</w:t>
            </w:r>
            <w:r>
              <w:rPr>
                <w:spacing w:val="-52"/>
              </w:rPr>
              <w:t xml:space="preserve"> </w:t>
            </w:r>
            <w:r>
              <w:t>зелень…»</w:t>
            </w:r>
          </w:p>
          <w:p>
            <w:pPr>
              <w:pStyle w:val="15"/>
              <w:ind w:left="0"/>
            </w:pPr>
          </w:p>
          <w:p>
            <w:pPr>
              <w:pStyle w:val="15"/>
              <w:spacing w:before="1" w:line="250" w:lineRule="exact"/>
              <w:jc w:val="both"/>
              <w:rPr>
                <w:b/>
              </w:rPr>
            </w:pPr>
            <w:r>
              <w:rPr>
                <w:b/>
              </w:rPr>
              <w:t>Б.Л.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Пастернак</w:t>
            </w:r>
          </w:p>
          <w:p>
            <w:pPr>
              <w:pStyle w:val="15"/>
              <w:ind w:right="94"/>
              <w:jc w:val="both"/>
            </w:pPr>
            <w:r>
              <w:t>Стихотворения: «Август», «Давай</w:t>
            </w:r>
            <w:r>
              <w:rPr>
                <w:spacing w:val="1"/>
              </w:rPr>
              <w:t xml:space="preserve"> </w:t>
            </w:r>
            <w:r>
              <w:t>ронять</w:t>
            </w:r>
            <w:r>
              <w:rPr>
                <w:spacing w:val="1"/>
              </w:rPr>
              <w:t xml:space="preserve"> </w:t>
            </w:r>
            <w:r>
              <w:t>слова…»,</w:t>
            </w:r>
            <w:r>
              <w:rPr>
                <w:spacing w:val="1"/>
              </w:rPr>
              <w:t xml:space="preserve"> </w:t>
            </w:r>
            <w:r>
              <w:t>«Единственные</w:t>
            </w:r>
            <w:r>
              <w:rPr>
                <w:spacing w:val="1"/>
              </w:rPr>
              <w:t xml:space="preserve"> </w:t>
            </w:r>
            <w:r>
              <w:t>дни»,</w:t>
            </w:r>
            <w:r>
              <w:rPr>
                <w:spacing w:val="1"/>
              </w:rPr>
              <w:t xml:space="preserve"> </w:t>
            </w:r>
            <w:r>
              <w:t>«Красавица</w:t>
            </w:r>
            <w:r>
              <w:rPr>
                <w:spacing w:val="1"/>
              </w:rPr>
              <w:t xml:space="preserve"> </w:t>
            </w:r>
            <w:r>
              <w:t>моя,</w:t>
            </w:r>
            <w:r>
              <w:rPr>
                <w:spacing w:val="1"/>
              </w:rPr>
              <w:t xml:space="preserve"> </w:t>
            </w:r>
            <w:r>
              <w:t>вся</w:t>
            </w:r>
            <w:r>
              <w:rPr>
                <w:spacing w:val="1"/>
              </w:rPr>
              <w:t xml:space="preserve"> </w:t>
            </w:r>
            <w:r>
              <w:t>стать…»,</w:t>
            </w:r>
            <w:r>
              <w:rPr>
                <w:spacing w:val="1"/>
              </w:rPr>
              <w:t xml:space="preserve"> </w:t>
            </w:r>
            <w:r>
              <w:t>«Июль»,</w:t>
            </w:r>
            <w:r>
              <w:rPr>
                <w:spacing w:val="1"/>
              </w:rPr>
              <w:t xml:space="preserve"> </w:t>
            </w:r>
            <w:r>
              <w:t>«Любимая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жуть!</w:t>
            </w:r>
            <w:r>
              <w:rPr>
                <w:spacing w:val="46"/>
              </w:rPr>
              <w:t xml:space="preserve"> </w:t>
            </w:r>
            <w:r>
              <w:t>Когда</w:t>
            </w:r>
            <w:r>
              <w:rPr>
                <w:spacing w:val="49"/>
              </w:rPr>
              <w:t xml:space="preserve"> </w:t>
            </w:r>
            <w:r>
              <w:t>любит</w:t>
            </w:r>
            <w:r>
              <w:rPr>
                <w:spacing w:val="45"/>
              </w:rPr>
              <w:t xml:space="preserve"> </w:t>
            </w:r>
            <w:r>
              <w:t>поэт…»,</w:t>
            </w:r>
          </w:p>
          <w:p>
            <w:pPr>
              <w:pStyle w:val="15"/>
              <w:tabs>
                <w:tab w:val="left" w:pos="1099"/>
                <w:tab w:val="left" w:pos="1166"/>
                <w:tab w:val="left" w:pos="1296"/>
                <w:tab w:val="left" w:pos="1468"/>
                <w:tab w:val="left" w:pos="2064"/>
                <w:tab w:val="left" w:pos="2132"/>
                <w:tab w:val="left" w:pos="2358"/>
                <w:tab w:val="left" w:pos="2583"/>
                <w:tab w:val="left" w:pos="2847"/>
                <w:tab w:val="left" w:pos="3097"/>
              </w:tabs>
              <w:ind w:right="94"/>
            </w:pPr>
            <w:r>
              <w:t>«Любить</w:t>
            </w:r>
            <w:r>
              <w:tab/>
            </w:r>
            <w:r>
              <w:tab/>
            </w:r>
            <w:r>
              <w:tab/>
            </w:r>
            <w:r>
              <w:t>иных</w:t>
            </w:r>
            <w:r>
              <w:tab/>
            </w:r>
            <w:r>
              <w:tab/>
            </w:r>
            <w:r>
              <w:t>–</w:t>
            </w:r>
            <w:r>
              <w:tab/>
            </w:r>
            <w:r>
              <w:tab/>
            </w:r>
            <w:r>
              <w:t>тяжелый</w:t>
            </w:r>
            <w:r>
              <w:rPr>
                <w:spacing w:val="-52"/>
              </w:rPr>
              <w:t xml:space="preserve"> </w:t>
            </w:r>
            <w:r>
              <w:t>крест…»,</w:t>
            </w:r>
            <w:r>
              <w:rPr>
                <w:spacing w:val="24"/>
              </w:rPr>
              <w:t xml:space="preserve"> </w:t>
            </w:r>
            <w:r>
              <w:t>«Никого</w:t>
            </w:r>
            <w:r>
              <w:rPr>
                <w:spacing w:val="22"/>
              </w:rPr>
              <w:t xml:space="preserve"> </w:t>
            </w:r>
            <w:r>
              <w:t>не</w:t>
            </w:r>
            <w:r>
              <w:rPr>
                <w:spacing w:val="22"/>
              </w:rPr>
              <w:t xml:space="preserve"> </w:t>
            </w:r>
            <w:r>
              <w:t>будет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доме…»,</w:t>
            </w:r>
            <w:r>
              <w:rPr>
                <w:spacing w:val="6"/>
              </w:rPr>
              <w:t xml:space="preserve"> </w:t>
            </w:r>
            <w:r>
              <w:t>«О,</w:t>
            </w:r>
            <w:r>
              <w:rPr>
                <w:spacing w:val="4"/>
              </w:rPr>
              <w:t xml:space="preserve"> </w:t>
            </w:r>
            <w:r>
              <w:t>знал</w:t>
            </w:r>
            <w:r>
              <w:rPr>
                <w:spacing w:val="3"/>
              </w:rPr>
              <w:t xml:space="preserve"> </w:t>
            </w:r>
            <w:r>
              <w:t>бы</w:t>
            </w:r>
            <w:r>
              <w:rPr>
                <w:spacing w:val="4"/>
              </w:rPr>
              <w:t xml:space="preserve"> </w:t>
            </w:r>
            <w:r>
              <w:t>я,</w:t>
            </w:r>
            <w:r>
              <w:rPr>
                <w:spacing w:val="4"/>
              </w:rPr>
              <w:t xml:space="preserve"> </w:t>
            </w:r>
            <w:r>
              <w:t>что</w:t>
            </w:r>
            <w:r>
              <w:rPr>
                <w:spacing w:val="3"/>
              </w:rPr>
              <w:t xml:space="preserve"> </w:t>
            </w:r>
            <w:r>
              <w:t>так</w:t>
            </w:r>
            <w:r>
              <w:rPr>
                <w:spacing w:val="-52"/>
              </w:rPr>
              <w:t xml:space="preserve"> </w:t>
            </w:r>
            <w:r>
              <w:t>бывает…»,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«Определение</w:t>
            </w:r>
            <w:r>
              <w:rPr>
                <w:spacing w:val="-52"/>
              </w:rPr>
              <w:t xml:space="preserve"> </w:t>
            </w:r>
            <w:r>
              <w:t>поэзии»,</w:t>
            </w:r>
            <w:r>
              <w:tab/>
            </w:r>
            <w:r>
              <w:tab/>
            </w:r>
            <w:r>
              <w:t>«Поэзия»,</w:t>
            </w:r>
            <w:r>
              <w:tab/>
            </w:r>
            <w:r>
              <w:tab/>
            </w:r>
            <w:r>
              <w:rPr>
                <w:spacing w:val="-1"/>
              </w:rPr>
              <w:t>«Про</w:t>
            </w:r>
            <w:r>
              <w:rPr>
                <w:spacing w:val="-1"/>
              </w:rPr>
              <w:tab/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стихи»,</w:t>
            </w:r>
            <w:r>
              <w:rPr>
                <w:spacing w:val="28"/>
              </w:rPr>
              <w:t xml:space="preserve"> </w:t>
            </w:r>
            <w:r>
              <w:t>«Сестра</w:t>
            </w:r>
            <w:r>
              <w:rPr>
                <w:spacing w:val="26"/>
              </w:rPr>
              <w:t xml:space="preserve"> </w:t>
            </w:r>
            <w:r>
              <w:t>моя</w:t>
            </w:r>
            <w:r>
              <w:rPr>
                <w:spacing w:val="26"/>
              </w:rPr>
              <w:t xml:space="preserve"> </w:t>
            </w:r>
            <w:r>
              <w:t>–</w:t>
            </w:r>
            <w:r>
              <w:rPr>
                <w:spacing w:val="26"/>
              </w:rPr>
              <w:t xml:space="preserve"> </w:t>
            </w:r>
            <w:r>
              <w:t>жизнь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сегодня</w:t>
            </w:r>
            <w:r>
              <w:tab/>
            </w:r>
            <w:r>
              <w:t>в</w:t>
            </w:r>
            <w:r>
              <w:tab/>
            </w:r>
            <w:r>
              <w:tab/>
            </w:r>
            <w:r>
              <w:t>разливе…»,</w:t>
            </w:r>
            <w:r>
              <w:tab/>
            </w:r>
            <w:r>
              <w:tab/>
            </w:r>
            <w:r>
              <w:rPr>
                <w:spacing w:val="-1"/>
              </w:rPr>
              <w:t>«Снег</w:t>
            </w:r>
            <w:r>
              <w:rPr>
                <w:spacing w:val="-52"/>
              </w:rPr>
              <w:t xml:space="preserve"> </w:t>
            </w:r>
            <w:r>
              <w:t>идет», «Столетье с лишним – не</w:t>
            </w:r>
            <w:r>
              <w:rPr>
                <w:spacing w:val="1"/>
              </w:rPr>
              <w:t xml:space="preserve"> </w:t>
            </w:r>
            <w:r>
              <w:t>вчера…»</w:t>
            </w:r>
          </w:p>
          <w:p>
            <w:pPr>
              <w:pStyle w:val="15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«Доктор</w:t>
            </w:r>
            <w:r>
              <w:rPr>
                <w:spacing w:val="-2"/>
              </w:rPr>
              <w:t xml:space="preserve"> </w:t>
            </w:r>
            <w:r>
              <w:t>Живаго»</w:t>
            </w:r>
          </w:p>
          <w:p>
            <w:pPr>
              <w:pStyle w:val="15"/>
              <w:spacing w:before="3"/>
              <w:ind w:left="0"/>
            </w:pP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М.А.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Булгаков</w:t>
            </w:r>
          </w:p>
          <w:p>
            <w:pPr>
              <w:pStyle w:val="15"/>
            </w:pPr>
            <w:r>
              <w:t>Книга</w:t>
            </w:r>
            <w:r>
              <w:rPr>
                <w:spacing w:val="6"/>
              </w:rPr>
              <w:t xml:space="preserve"> </w:t>
            </w:r>
            <w:r>
              <w:t>рассказов</w:t>
            </w:r>
            <w:r>
              <w:rPr>
                <w:spacing w:val="4"/>
              </w:rPr>
              <w:t xml:space="preserve"> </w:t>
            </w:r>
            <w:r>
              <w:t>«Записки</w:t>
            </w:r>
            <w:r>
              <w:rPr>
                <w:spacing w:val="5"/>
              </w:rPr>
              <w:t xml:space="preserve"> </w:t>
            </w:r>
            <w:r>
              <w:t>юного</w:t>
            </w:r>
            <w:r>
              <w:rPr>
                <w:spacing w:val="-52"/>
              </w:rPr>
              <w:t xml:space="preserve"> </w:t>
            </w:r>
            <w:r>
              <w:t>врача».</w:t>
            </w:r>
            <w:r>
              <w:rPr>
                <w:spacing w:val="18"/>
              </w:rPr>
              <w:t xml:space="preserve"> </w:t>
            </w:r>
            <w:r>
              <w:t>Пьесы</w:t>
            </w:r>
            <w:r>
              <w:rPr>
                <w:spacing w:val="20"/>
              </w:rPr>
              <w:t xml:space="preserve"> </w:t>
            </w:r>
            <w:r>
              <w:t>«Дни</w:t>
            </w:r>
            <w:r>
              <w:rPr>
                <w:spacing w:val="17"/>
              </w:rPr>
              <w:t xml:space="preserve"> </w:t>
            </w:r>
            <w:r>
              <w:t>Турбиных»,</w:t>
            </w:r>
          </w:p>
          <w:p>
            <w:pPr>
              <w:pStyle w:val="15"/>
              <w:tabs>
                <w:tab w:val="left" w:pos="1272"/>
                <w:tab w:val="left" w:pos="2618"/>
              </w:tabs>
              <w:spacing w:line="242" w:lineRule="auto"/>
              <w:ind w:right="93"/>
              <w:rPr>
                <w:b/>
              </w:rPr>
            </w:pPr>
            <w:r>
              <w:t>«Бег»,</w:t>
            </w:r>
            <w:r>
              <w:tab/>
            </w:r>
            <w:r>
              <w:t>«Кабала</w:t>
            </w:r>
            <w:r>
              <w:tab/>
            </w:r>
            <w:r>
              <w:t>святош»</w:t>
            </w:r>
            <w:r>
              <w:rPr>
                <w:spacing w:val="-52"/>
              </w:rPr>
              <w:t xml:space="preserve"> </w:t>
            </w:r>
            <w:r>
              <w:t>(«Мольер»), «Зойкина квартира»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А.П.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Платонов</w:t>
            </w:r>
          </w:p>
          <w:p>
            <w:pPr>
              <w:pStyle w:val="15"/>
              <w:tabs>
                <w:tab w:val="left" w:pos="2011"/>
              </w:tabs>
              <w:ind w:right="95"/>
              <w:jc w:val="both"/>
            </w:pP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повести:</w:t>
            </w:r>
            <w:r>
              <w:rPr>
                <w:spacing w:val="1"/>
              </w:rPr>
              <w:t xml:space="preserve"> </w:t>
            </w:r>
            <w:r>
              <w:t>«Река</w:t>
            </w:r>
            <w:r>
              <w:rPr>
                <w:spacing w:val="-52"/>
              </w:rPr>
              <w:t xml:space="preserve"> </w:t>
            </w:r>
            <w:r>
              <w:t>Потудань»,</w:t>
            </w:r>
            <w:r>
              <w:tab/>
            </w:r>
            <w:r>
              <w:rPr>
                <w:spacing w:val="-1"/>
              </w:rPr>
              <w:t>«Сокровенный</w:t>
            </w:r>
            <w:r>
              <w:rPr>
                <w:spacing w:val="-53"/>
              </w:rPr>
              <w:t xml:space="preserve"> </w:t>
            </w:r>
            <w:r>
              <w:t>человек»,</w:t>
            </w:r>
            <w:r>
              <w:rPr>
                <w:spacing w:val="1"/>
              </w:rPr>
              <w:t xml:space="preserve"> </w:t>
            </w:r>
            <w:r>
              <w:t>«Мусорный ветер»</w:t>
            </w:r>
          </w:p>
          <w:p>
            <w:pPr>
              <w:pStyle w:val="15"/>
              <w:jc w:val="both"/>
              <w:rPr>
                <w:b/>
              </w:rPr>
            </w:pPr>
            <w:r>
              <w:rPr>
                <w:b/>
              </w:rPr>
              <w:t>М.А.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Шолохов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М.И.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Цветаева</w:t>
            </w:r>
          </w:p>
          <w:p>
            <w:pPr>
              <w:pStyle w:val="15"/>
              <w:tabs>
                <w:tab w:val="left" w:pos="2450"/>
              </w:tabs>
              <w:ind w:left="108" w:right="95"/>
              <w:jc w:val="both"/>
            </w:pPr>
            <w:r>
              <w:t>Стихотворения:</w:t>
            </w:r>
            <w:r>
              <w:tab/>
            </w:r>
            <w:r>
              <w:rPr>
                <w:spacing w:val="-1"/>
              </w:rPr>
              <w:t>«Генералам</w:t>
            </w:r>
            <w:r>
              <w:rPr>
                <w:spacing w:val="-53"/>
              </w:rPr>
              <w:t xml:space="preserve"> </w:t>
            </w:r>
            <w:r>
              <w:t>двенадцатого года», «Мне нравится,</w:t>
            </w:r>
            <w:r>
              <w:rPr>
                <w:spacing w:val="-52"/>
              </w:rPr>
              <w:t xml:space="preserve"> </w:t>
            </w:r>
            <w:r>
              <w:t>что вы больны не мной…», «Моим</w:t>
            </w:r>
            <w:r>
              <w:rPr>
                <w:spacing w:val="1"/>
              </w:rPr>
              <w:t xml:space="preserve"> </w:t>
            </w:r>
            <w:r>
              <w:t>стихам,</w:t>
            </w:r>
            <w:r>
              <w:rPr>
                <w:spacing w:val="88"/>
              </w:rPr>
              <w:t xml:space="preserve"> </w:t>
            </w:r>
            <w:r>
              <w:t>написанным</w:t>
            </w:r>
            <w:r>
              <w:rPr>
                <w:spacing w:val="89"/>
              </w:rPr>
              <w:t xml:space="preserve"> </w:t>
            </w:r>
            <w:r>
              <w:t>так</w:t>
            </w:r>
            <w:r>
              <w:rPr>
                <w:spacing w:val="89"/>
              </w:rPr>
              <w:t xml:space="preserve"> </w:t>
            </w:r>
            <w:r>
              <w:t>рано…»,</w:t>
            </w:r>
          </w:p>
          <w:p>
            <w:pPr>
              <w:pStyle w:val="15"/>
              <w:ind w:left="108" w:right="97"/>
              <w:jc w:val="both"/>
            </w:pPr>
            <w:r>
              <w:t>«О</w:t>
            </w:r>
            <w:r>
              <w:rPr>
                <w:spacing w:val="1"/>
              </w:rPr>
              <w:t xml:space="preserve"> </w:t>
            </w:r>
            <w:r>
              <w:t>сколько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упало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эту</w:t>
            </w:r>
            <w:r>
              <w:rPr>
                <w:spacing w:val="1"/>
              </w:rPr>
              <w:t xml:space="preserve"> </w:t>
            </w:r>
            <w:r>
              <w:t>бездну…»,</w:t>
            </w:r>
            <w:r>
              <w:rPr>
                <w:spacing w:val="36"/>
              </w:rPr>
              <w:t xml:space="preserve"> </w:t>
            </w:r>
            <w:r>
              <w:t>«О,</w:t>
            </w:r>
            <w:r>
              <w:rPr>
                <w:spacing w:val="33"/>
              </w:rPr>
              <w:t xml:space="preserve"> </w:t>
            </w:r>
            <w:r>
              <w:t>слезы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глазах…».</w:t>
            </w:r>
          </w:p>
          <w:p>
            <w:pPr>
              <w:pStyle w:val="15"/>
              <w:ind w:left="108" w:right="95"/>
              <w:jc w:val="both"/>
            </w:pPr>
            <w:r>
              <w:t>«Стихи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Блоку»</w:t>
            </w:r>
            <w:r>
              <w:rPr>
                <w:spacing w:val="1"/>
              </w:rPr>
              <w:t xml:space="preserve"> </w:t>
            </w:r>
            <w:r>
              <w:t>(«Имя</w:t>
            </w:r>
            <w:r>
              <w:rPr>
                <w:spacing w:val="1"/>
              </w:rPr>
              <w:t xml:space="preserve"> </w:t>
            </w:r>
            <w:r>
              <w:t>твое</w:t>
            </w:r>
            <w:r>
              <w:rPr>
                <w:spacing w:val="56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птица в руке…»), «Тоска по родине!</w:t>
            </w:r>
            <w:r>
              <w:rPr>
                <w:spacing w:val="-52"/>
              </w:rPr>
              <w:t xml:space="preserve"> </w:t>
            </w:r>
            <w:r>
              <w:t>Давно…»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tabs>
                <w:tab w:val="left" w:pos="2291"/>
                <w:tab w:val="left" w:pos="3101"/>
              </w:tabs>
              <w:spacing w:line="237" w:lineRule="auto"/>
              <w:ind w:left="108" w:right="96"/>
            </w:pPr>
            <w:r>
              <w:rPr>
                <w:b/>
              </w:rPr>
              <w:t>О.Э.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Мандельштам</w:t>
            </w:r>
            <w:r>
              <w:rPr>
                <w:b/>
                <w:spacing w:val="1"/>
              </w:rPr>
              <w:t xml:space="preserve"> </w:t>
            </w:r>
            <w:r>
              <w:t>Стихотворения:</w:t>
            </w:r>
            <w:r>
              <w:tab/>
            </w:r>
            <w:r>
              <w:rPr>
                <w:spacing w:val="-1"/>
              </w:rPr>
              <w:t>«Бессонница.</w:t>
            </w:r>
            <w:r>
              <w:rPr>
                <w:spacing w:val="-52"/>
              </w:rPr>
              <w:t xml:space="preserve"> </w:t>
            </w:r>
            <w:r>
              <w:t xml:space="preserve">Гомер.  </w:t>
            </w:r>
            <w:r>
              <w:rPr>
                <w:spacing w:val="25"/>
              </w:rPr>
              <w:t xml:space="preserve"> </w:t>
            </w:r>
            <w:r>
              <w:t xml:space="preserve">Тугие  </w:t>
            </w:r>
            <w:r>
              <w:rPr>
                <w:spacing w:val="27"/>
              </w:rPr>
              <w:t xml:space="preserve"> </w:t>
            </w:r>
            <w:r>
              <w:t>паруса…»,</w:t>
            </w:r>
            <w:r>
              <w:tab/>
            </w:r>
            <w:r>
              <w:rPr>
                <w:spacing w:val="-2"/>
              </w:rPr>
              <w:t>«Мы</w:t>
            </w:r>
            <w:r>
              <w:rPr>
                <w:spacing w:val="-52"/>
              </w:rPr>
              <w:t xml:space="preserve"> </w:t>
            </w:r>
            <w:r>
              <w:t>живем</w:t>
            </w:r>
            <w:r>
              <w:rPr>
                <w:spacing w:val="5"/>
              </w:rPr>
              <w:t xml:space="preserve"> </w:t>
            </w:r>
            <w:r>
              <w:t>под</w:t>
            </w:r>
            <w:r>
              <w:rPr>
                <w:spacing w:val="5"/>
              </w:rPr>
              <w:t xml:space="preserve"> </w:t>
            </w:r>
            <w:r>
              <w:t>собою</w:t>
            </w:r>
            <w:r>
              <w:rPr>
                <w:spacing w:val="5"/>
              </w:rPr>
              <w:t xml:space="preserve"> </w:t>
            </w:r>
            <w:r>
              <w:t>не</w:t>
            </w:r>
            <w:r>
              <w:rPr>
                <w:spacing w:val="5"/>
              </w:rPr>
              <w:t xml:space="preserve"> </w:t>
            </w:r>
            <w:r>
              <w:t>чуя</w:t>
            </w:r>
            <w:r>
              <w:rPr>
                <w:spacing w:val="4"/>
              </w:rPr>
              <w:t xml:space="preserve"> </w:t>
            </w:r>
            <w:r>
              <w:t>страны…»,</w:t>
            </w:r>
          </w:p>
          <w:p>
            <w:pPr>
              <w:pStyle w:val="15"/>
              <w:ind w:left="108" w:right="95"/>
              <w:jc w:val="both"/>
            </w:pPr>
            <w:r>
              <w:t>«Я вернулся в мой город, знакомый</w:t>
            </w:r>
            <w:r>
              <w:rPr>
                <w:spacing w:val="1"/>
              </w:rPr>
              <w:t xml:space="preserve"> </w:t>
            </w:r>
            <w:r>
              <w:t>до слез…», «Я не слыхал рассказов</w:t>
            </w:r>
            <w:r>
              <w:rPr>
                <w:spacing w:val="1"/>
              </w:rPr>
              <w:t xml:space="preserve"> </w:t>
            </w:r>
            <w:r>
              <w:t>Оссиана…»,</w:t>
            </w:r>
            <w:r>
              <w:rPr>
                <w:spacing w:val="2"/>
              </w:rPr>
              <w:t xml:space="preserve"> </w:t>
            </w:r>
            <w:r>
              <w:t>«Notre Dame»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Б.Л.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Пастернак</w:t>
            </w:r>
          </w:p>
          <w:p>
            <w:pPr>
              <w:pStyle w:val="15"/>
              <w:ind w:left="108" w:right="95" w:firstLine="55"/>
              <w:jc w:val="both"/>
            </w:pPr>
            <w:r>
              <w:t>Стихотворения: «Быть знаменитым</w:t>
            </w:r>
            <w:r>
              <w:rPr>
                <w:spacing w:val="-52"/>
              </w:rPr>
              <w:t xml:space="preserve"> </w:t>
            </w:r>
            <w:r>
              <w:t>некрасиво…»,</w:t>
            </w:r>
            <w:r>
              <w:rPr>
                <w:spacing w:val="1"/>
              </w:rPr>
              <w:t xml:space="preserve"> </w:t>
            </w:r>
            <w:r>
              <w:t>«Во</w:t>
            </w:r>
            <w:r>
              <w:rPr>
                <w:spacing w:val="56"/>
              </w:rPr>
              <w:t xml:space="preserve"> </w:t>
            </w:r>
            <w:r>
              <w:t>всем</w:t>
            </w:r>
            <w:r>
              <w:rPr>
                <w:spacing w:val="56"/>
              </w:rPr>
              <w:t xml:space="preserve"> </w:t>
            </w:r>
            <w:r>
              <w:t>мне</w:t>
            </w:r>
            <w:r>
              <w:rPr>
                <w:spacing w:val="1"/>
              </w:rPr>
              <w:t xml:space="preserve"> </w:t>
            </w:r>
            <w:r>
              <w:t xml:space="preserve">хочется      </w:t>
            </w:r>
            <w:r>
              <w:rPr>
                <w:spacing w:val="27"/>
              </w:rPr>
              <w:t xml:space="preserve"> </w:t>
            </w:r>
            <w:r>
              <w:t xml:space="preserve">дойти…»,      </w:t>
            </w:r>
            <w:r>
              <w:rPr>
                <w:spacing w:val="33"/>
              </w:rPr>
              <w:t xml:space="preserve"> </w:t>
            </w:r>
            <w:r>
              <w:t>«Гамлет»,</w:t>
            </w:r>
          </w:p>
          <w:p>
            <w:pPr>
              <w:pStyle w:val="15"/>
              <w:spacing w:line="252" w:lineRule="exact"/>
              <w:ind w:left="108"/>
              <w:jc w:val="both"/>
            </w:pPr>
            <w:r>
              <w:t xml:space="preserve">«Марбург»,       </w:t>
            </w:r>
            <w:r>
              <w:rPr>
                <w:spacing w:val="25"/>
              </w:rPr>
              <w:t xml:space="preserve"> </w:t>
            </w:r>
            <w:r>
              <w:t xml:space="preserve">«Зимняя       </w:t>
            </w:r>
            <w:r>
              <w:rPr>
                <w:spacing w:val="24"/>
              </w:rPr>
              <w:t xml:space="preserve"> </w:t>
            </w:r>
            <w:r>
              <w:t>ночь»,</w:t>
            </w:r>
          </w:p>
          <w:p>
            <w:pPr>
              <w:pStyle w:val="15"/>
              <w:spacing w:line="254" w:lineRule="exact"/>
              <w:ind w:left="108" w:right="95"/>
              <w:jc w:val="both"/>
            </w:pPr>
            <w:r>
              <w:t>«Февраль.</w:t>
            </w:r>
            <w:r>
              <w:rPr>
                <w:spacing w:val="1"/>
              </w:rPr>
              <w:t xml:space="preserve"> </w:t>
            </w:r>
            <w:r>
              <w:t>Достать</w:t>
            </w:r>
            <w:r>
              <w:rPr>
                <w:spacing w:val="1"/>
              </w:rPr>
              <w:t xml:space="preserve"> </w:t>
            </w:r>
            <w:r>
              <w:t>чернил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плакать!..»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9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Е.И.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Замятин</w:t>
            </w:r>
          </w:p>
          <w:p>
            <w:pPr>
              <w:pStyle w:val="15"/>
              <w:spacing w:line="251" w:lineRule="exact"/>
              <w:ind w:left="108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«Мы»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3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5" w:lineRule="exact"/>
              <w:ind w:left="108"/>
              <w:rPr>
                <w:b/>
              </w:rPr>
            </w:pPr>
            <w:r>
              <w:rPr>
                <w:b/>
              </w:rPr>
              <w:t>М.А.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Булгаков</w:t>
            </w:r>
          </w:p>
          <w:p>
            <w:pPr>
              <w:pStyle w:val="15"/>
              <w:spacing w:line="250" w:lineRule="exact"/>
              <w:ind w:left="108"/>
            </w:pPr>
            <w:r>
              <w:t>Повесть</w:t>
            </w:r>
            <w:r>
              <w:rPr>
                <w:spacing w:val="50"/>
              </w:rPr>
              <w:t xml:space="preserve"> </w:t>
            </w:r>
            <w:r>
              <w:t>«Собачье</w:t>
            </w:r>
            <w:r>
              <w:rPr>
                <w:spacing w:val="49"/>
              </w:rPr>
              <w:t xml:space="preserve"> </w:t>
            </w:r>
            <w:r>
              <w:t>сердце»</w:t>
            </w:r>
            <w:r>
              <w:rPr>
                <w:spacing w:val="46"/>
              </w:rPr>
              <w:t xml:space="preserve"> </w:t>
            </w:r>
            <w:r>
              <w:t>Романы</w:t>
            </w:r>
          </w:p>
          <w:p>
            <w:pPr>
              <w:pStyle w:val="15"/>
              <w:tabs>
                <w:tab w:val="left" w:pos="1074"/>
                <w:tab w:val="left" w:pos="2304"/>
                <w:tab w:val="left" w:pos="3436"/>
              </w:tabs>
              <w:ind w:left="108" w:right="95"/>
            </w:pPr>
            <w:r>
              <w:t>«Белая</w:t>
            </w:r>
            <w:r>
              <w:tab/>
            </w:r>
            <w:r>
              <w:t>гвардия»,</w:t>
            </w:r>
            <w:r>
              <w:tab/>
            </w:r>
            <w:r>
              <w:t>«Мастер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Маргарита»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А.П.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Платонов.</w:t>
            </w:r>
          </w:p>
          <w:p>
            <w:pPr>
              <w:pStyle w:val="15"/>
              <w:tabs>
                <w:tab w:val="left" w:pos="441"/>
                <w:tab w:val="left" w:pos="1540"/>
                <w:tab w:val="left" w:pos="2384"/>
              </w:tabs>
              <w:ind w:left="108" w:right="96"/>
            </w:pPr>
            <w:r>
              <w:t>Рассказы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повести:</w:t>
            </w:r>
            <w:r>
              <w:rPr>
                <w:spacing w:val="19"/>
              </w:rPr>
              <w:t xml:space="preserve"> </w:t>
            </w:r>
            <w:r>
              <w:t>«В</w:t>
            </w:r>
            <w:r>
              <w:rPr>
                <w:spacing w:val="21"/>
              </w:rPr>
              <w:t xml:space="preserve"> </w:t>
            </w:r>
            <w:r>
              <w:t>прекрасном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t>яростном</w:t>
            </w:r>
            <w:r>
              <w:tab/>
            </w:r>
            <w:r>
              <w:t>мире»,</w:t>
            </w:r>
            <w:r>
              <w:tab/>
            </w:r>
            <w:r>
              <w:rPr>
                <w:spacing w:val="-1"/>
              </w:rPr>
              <w:t>«Котлован»,</w:t>
            </w:r>
          </w:p>
          <w:p>
            <w:pPr>
              <w:pStyle w:val="15"/>
              <w:ind w:left="108"/>
            </w:pPr>
            <w:r>
              <w:t>«Возвращение»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393" w:type="dxa"/>
            <w:vMerge w:val="restart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spacing w:line="245" w:lineRule="exact"/>
              <w:ind w:left="108"/>
              <w:rPr>
                <w:b/>
              </w:rPr>
            </w:pPr>
            <w:r>
              <w:rPr>
                <w:b/>
              </w:rPr>
              <w:t>М.А.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Шолохов</w:t>
            </w:r>
          </w:p>
          <w:p>
            <w:pPr>
              <w:pStyle w:val="15"/>
              <w:spacing w:line="250" w:lineRule="exact"/>
              <w:ind w:left="108"/>
            </w:pPr>
            <w:r>
              <w:t>Роман-эпопея</w:t>
            </w:r>
            <w:r>
              <w:rPr>
                <w:spacing w:val="-2"/>
              </w:rPr>
              <w:t xml:space="preserve"> </w:t>
            </w:r>
            <w:r>
              <w:t>«Тихий</w:t>
            </w:r>
            <w:r>
              <w:rPr>
                <w:spacing w:val="-4"/>
              </w:rPr>
              <w:t xml:space="preserve"> </w:t>
            </w:r>
            <w:r>
              <w:t>Дон»</w:t>
            </w:r>
          </w:p>
        </w:tc>
        <w:tc>
          <w:tcPr>
            <w:tcW w:w="3516" w:type="dxa"/>
            <w:vMerge w:val="restart"/>
          </w:tcPr>
          <w:p>
            <w:pPr>
              <w:pStyle w:val="15"/>
              <w:spacing w:line="243" w:lineRule="exact"/>
            </w:pPr>
            <w:r>
              <w:t>Роман</w:t>
            </w:r>
            <w:r>
              <w:rPr>
                <w:spacing w:val="-4"/>
              </w:rPr>
              <w:t xml:space="preserve"> </w:t>
            </w:r>
            <w:r>
              <w:t>«Поднятая</w:t>
            </w:r>
            <w:r>
              <w:rPr>
                <w:spacing w:val="-4"/>
              </w:rPr>
              <w:t xml:space="preserve"> </w:t>
            </w:r>
            <w:r>
              <w:t>целина».</w:t>
            </w:r>
          </w:p>
          <w:p>
            <w:pPr>
              <w:pStyle w:val="15"/>
              <w:tabs>
                <w:tab w:val="left" w:pos="1135"/>
                <w:tab w:val="left" w:pos="2498"/>
              </w:tabs>
              <w:ind w:right="98"/>
            </w:pPr>
            <w:r>
              <w:t>Книга</w:t>
            </w:r>
            <w:r>
              <w:tab/>
            </w:r>
            <w:r>
              <w:t>рассказов</w:t>
            </w:r>
            <w:r>
              <w:tab/>
            </w:r>
            <w:r>
              <w:rPr>
                <w:spacing w:val="-1"/>
              </w:rPr>
              <w:t>«Донские</w:t>
            </w:r>
            <w:r>
              <w:rPr>
                <w:spacing w:val="-52"/>
              </w:rPr>
              <w:t xml:space="preserve"> </w:t>
            </w:r>
            <w:r>
              <w:t>рассказы»</w:t>
            </w:r>
          </w:p>
          <w:p>
            <w:pPr>
              <w:pStyle w:val="15"/>
              <w:spacing w:before="5" w:line="250" w:lineRule="exact"/>
              <w:rPr>
                <w:b/>
              </w:rPr>
            </w:pPr>
            <w:r>
              <w:rPr>
                <w:b/>
              </w:rPr>
              <w:t>В.В.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Набоков</w:t>
            </w:r>
          </w:p>
          <w:p>
            <w:pPr>
              <w:pStyle w:val="15"/>
              <w:tabs>
                <w:tab w:val="left" w:pos="1126"/>
                <w:tab w:val="left" w:pos="2610"/>
              </w:tabs>
              <w:spacing w:line="242" w:lineRule="auto"/>
              <w:ind w:right="96" w:firstLine="55"/>
            </w:pPr>
            <w:r>
              <w:t>Романы</w:t>
            </w:r>
            <w:r>
              <w:tab/>
            </w:r>
            <w:r>
              <w:t>«Машенька»,</w:t>
            </w:r>
            <w:r>
              <w:tab/>
            </w:r>
            <w:r>
              <w:rPr>
                <w:spacing w:val="-1"/>
              </w:rPr>
              <w:t>«Защита</w:t>
            </w:r>
            <w:r>
              <w:rPr>
                <w:spacing w:val="-52"/>
              </w:rPr>
              <w:t xml:space="preserve"> </w:t>
            </w:r>
            <w:r>
              <w:t>Лужина»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М.М.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Зощенко</w:t>
            </w:r>
          </w:p>
          <w:p>
            <w:pPr>
              <w:pStyle w:val="15"/>
              <w:tabs>
                <w:tab w:val="left" w:pos="1453"/>
                <w:tab w:val="left" w:pos="1558"/>
                <w:tab w:val="left" w:pos="2597"/>
                <w:tab w:val="left" w:pos="2738"/>
              </w:tabs>
              <w:ind w:right="97"/>
            </w:pPr>
            <w:r>
              <w:t>Рассказы:</w:t>
            </w:r>
            <w:r>
              <w:tab/>
            </w:r>
            <w:r>
              <w:t>«Баня»,</w:t>
            </w:r>
            <w:r>
              <w:tab/>
            </w:r>
            <w:r>
              <w:rPr>
                <w:spacing w:val="-2"/>
              </w:rPr>
              <w:t>«Жертва</w:t>
            </w:r>
            <w:r>
              <w:rPr>
                <w:spacing w:val="-52"/>
              </w:rPr>
              <w:t xml:space="preserve"> </w:t>
            </w:r>
            <w:r>
              <w:t>революции»,</w:t>
            </w:r>
            <w:r>
              <w:tab/>
            </w:r>
            <w:r>
              <w:tab/>
            </w:r>
            <w:r>
              <w:t>«Нервные</w:t>
            </w:r>
            <w:r>
              <w:tab/>
            </w:r>
            <w:r>
              <w:tab/>
            </w:r>
            <w:r>
              <w:rPr>
                <w:spacing w:val="-1"/>
              </w:rPr>
              <w:t>люди»,</w:t>
            </w:r>
          </w:p>
          <w:p>
            <w:pPr>
              <w:pStyle w:val="15"/>
              <w:tabs>
                <w:tab w:val="left" w:pos="2220"/>
              </w:tabs>
              <w:spacing w:line="251" w:lineRule="exact"/>
            </w:pPr>
            <w:r>
              <w:t>«Качество</w:t>
            </w:r>
            <w:r>
              <w:tab/>
            </w:r>
            <w:r>
              <w:t>продукции»,</w:t>
            </w:r>
          </w:p>
          <w:p>
            <w:pPr>
              <w:pStyle w:val="15"/>
              <w:tabs>
                <w:tab w:val="left" w:pos="2411"/>
              </w:tabs>
              <w:ind w:right="95"/>
            </w:pPr>
            <w:r>
              <w:t>«Аристократка»,</w:t>
            </w:r>
            <w:r>
              <w:tab/>
            </w:r>
            <w:r>
              <w:rPr>
                <w:spacing w:val="-1"/>
              </w:rPr>
              <w:t>«Прелести</w:t>
            </w:r>
            <w:r>
              <w:rPr>
                <w:spacing w:val="-52"/>
              </w:rPr>
              <w:t xml:space="preserve"> </w:t>
            </w:r>
            <w:r>
              <w:t>культуры»,</w:t>
            </w:r>
            <w:r>
              <w:rPr>
                <w:spacing w:val="1"/>
              </w:rPr>
              <w:t xml:space="preserve"> </w:t>
            </w:r>
            <w:r>
              <w:t>«Тормоз</w:t>
            </w:r>
            <w:r>
              <w:rPr>
                <w:spacing w:val="-2"/>
              </w:rPr>
              <w:t xml:space="preserve"> </w:t>
            </w:r>
            <w:r>
              <w:t>Вестингауза»,</w:t>
            </w:r>
          </w:p>
          <w:p>
            <w:pPr>
              <w:pStyle w:val="15"/>
            </w:pPr>
            <w:r>
              <w:t>«Диктофон»,</w:t>
            </w:r>
            <w:r>
              <w:rPr>
                <w:spacing w:val="-3"/>
              </w:rPr>
              <w:t xml:space="preserve"> </w:t>
            </w:r>
            <w:r>
              <w:t>«Обезьяний</w:t>
            </w:r>
            <w:r>
              <w:rPr>
                <w:spacing w:val="-5"/>
              </w:rPr>
              <w:t xml:space="preserve"> </w:t>
            </w:r>
            <w:r>
              <w:t>язык»</w:t>
            </w:r>
          </w:p>
          <w:p>
            <w:pPr>
              <w:pStyle w:val="15"/>
              <w:spacing w:before="1" w:line="250" w:lineRule="exact"/>
              <w:rPr>
                <w:b/>
              </w:rPr>
            </w:pPr>
            <w:r>
              <w:rPr>
                <w:b/>
              </w:rPr>
              <w:t>И.Э.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Бабель</w:t>
            </w:r>
          </w:p>
          <w:p>
            <w:pPr>
              <w:pStyle w:val="15"/>
              <w:spacing w:line="250" w:lineRule="exact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рассказов</w:t>
            </w:r>
            <w:r>
              <w:rPr>
                <w:spacing w:val="-3"/>
              </w:rPr>
              <w:t xml:space="preserve"> </w:t>
            </w:r>
            <w:r>
              <w:t>«Конармия»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А.А.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Фадеев</w:t>
            </w:r>
          </w:p>
          <w:p>
            <w:pPr>
              <w:pStyle w:val="15"/>
              <w:tabs>
                <w:tab w:val="left" w:pos="1138"/>
                <w:tab w:val="left" w:pos="2459"/>
              </w:tabs>
              <w:spacing w:line="242" w:lineRule="auto"/>
              <w:ind w:right="98"/>
            </w:pPr>
            <w:r>
              <w:t>Романы</w:t>
            </w:r>
            <w:r>
              <w:tab/>
            </w:r>
            <w:r>
              <w:t>«Разгром»,</w:t>
            </w:r>
            <w:r>
              <w:tab/>
            </w:r>
            <w:r>
              <w:rPr>
                <w:spacing w:val="-1"/>
              </w:rPr>
              <w:t>«Молодая</w:t>
            </w:r>
            <w:r>
              <w:rPr>
                <w:spacing w:val="-52"/>
              </w:rPr>
              <w:t xml:space="preserve"> </w:t>
            </w:r>
            <w:r>
              <w:t>гвардия»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Ильф, Е.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Петров</w:t>
            </w:r>
          </w:p>
          <w:p>
            <w:pPr>
              <w:pStyle w:val="15"/>
              <w:spacing w:line="242" w:lineRule="auto"/>
            </w:pPr>
            <w:r>
              <w:t>Романы</w:t>
            </w:r>
            <w:r>
              <w:rPr>
                <w:spacing w:val="45"/>
              </w:rPr>
              <w:t xml:space="preserve"> </w:t>
            </w:r>
            <w:r>
              <w:t>«12</w:t>
            </w:r>
            <w:r>
              <w:rPr>
                <w:spacing w:val="45"/>
              </w:rPr>
              <w:t xml:space="preserve"> </w:t>
            </w:r>
            <w:r>
              <w:t>стульев»,</w:t>
            </w:r>
            <w:r>
              <w:rPr>
                <w:spacing w:val="47"/>
              </w:rPr>
              <w:t xml:space="preserve"> </w:t>
            </w:r>
            <w:r>
              <w:t>«Золотой</w:t>
            </w:r>
            <w:r>
              <w:rPr>
                <w:spacing w:val="-52"/>
              </w:rPr>
              <w:t xml:space="preserve"> </w:t>
            </w:r>
            <w:r>
              <w:t>теленок»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Н.Р.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Эрдман</w:t>
            </w:r>
          </w:p>
          <w:p>
            <w:pPr>
              <w:pStyle w:val="15"/>
              <w:spacing w:line="251" w:lineRule="exact"/>
            </w:pPr>
            <w:r>
              <w:t>Пьеса</w:t>
            </w:r>
            <w:r>
              <w:rPr>
                <w:spacing w:val="-3"/>
              </w:rPr>
              <w:t xml:space="preserve"> </w:t>
            </w:r>
            <w:r>
              <w:t>«Самоубийца»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А.Н. Островский</w:t>
            </w:r>
          </w:p>
          <w:p>
            <w:pPr>
              <w:pStyle w:val="15"/>
              <w:spacing w:line="250" w:lineRule="exact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«Как закалялась</w:t>
            </w:r>
            <w:r>
              <w:rPr>
                <w:spacing w:val="-4"/>
              </w:rPr>
              <w:t xml:space="preserve"> </w:t>
            </w:r>
            <w:r>
              <w:t>сталь»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А.И.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Солженицын</w:t>
            </w:r>
          </w:p>
          <w:p>
            <w:pPr>
              <w:pStyle w:val="15"/>
              <w:spacing w:line="250" w:lineRule="exact"/>
            </w:pPr>
            <w:r>
              <w:t>Повесть</w:t>
            </w:r>
            <w:r>
              <w:rPr>
                <w:spacing w:val="14"/>
              </w:rPr>
              <w:t xml:space="preserve"> </w:t>
            </w:r>
            <w:r>
              <w:t>«Раковый</w:t>
            </w:r>
            <w:r>
              <w:rPr>
                <w:spacing w:val="14"/>
              </w:rPr>
              <w:t xml:space="preserve"> </w:t>
            </w:r>
            <w:r>
              <w:t>корпус»,</w:t>
            </w:r>
            <w:r>
              <w:rPr>
                <w:spacing w:val="14"/>
              </w:rPr>
              <w:t xml:space="preserve"> </w:t>
            </w:r>
            <w:r>
              <w:t>статья</w:t>
            </w:r>
          </w:p>
          <w:p>
            <w:pPr>
              <w:pStyle w:val="15"/>
              <w:spacing w:before="1"/>
            </w:pPr>
            <w:r>
              <w:t>«Жить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лжи»</w:t>
            </w:r>
          </w:p>
          <w:p>
            <w:pPr>
              <w:pStyle w:val="15"/>
              <w:spacing w:before="4" w:line="250" w:lineRule="exact"/>
              <w:rPr>
                <w:b/>
              </w:rPr>
            </w:pPr>
            <w:r>
              <w:rPr>
                <w:b/>
              </w:rPr>
              <w:t>В.Т.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Шаламов</w:t>
            </w:r>
          </w:p>
          <w:p>
            <w:pPr>
              <w:pStyle w:val="15"/>
              <w:spacing w:line="250" w:lineRule="exact"/>
            </w:pPr>
            <w:r>
              <w:t>Рассказы:</w:t>
            </w:r>
            <w:r>
              <w:rPr>
                <w:spacing w:val="70"/>
              </w:rPr>
              <w:t xml:space="preserve"> </w:t>
            </w:r>
            <w:r>
              <w:t xml:space="preserve">«Сгущенное  </w:t>
            </w:r>
            <w:r>
              <w:rPr>
                <w:spacing w:val="13"/>
              </w:rPr>
              <w:t xml:space="preserve"> </w:t>
            </w:r>
            <w:r>
              <w:t>молоко»,</w:t>
            </w:r>
          </w:p>
          <w:p>
            <w:pPr>
              <w:pStyle w:val="15"/>
              <w:spacing w:before="1"/>
              <w:ind w:right="95"/>
              <w:jc w:val="both"/>
            </w:pPr>
            <w:r>
              <w:t>«Татарский</w:t>
            </w:r>
            <w:r>
              <w:rPr>
                <w:spacing w:val="1"/>
              </w:rPr>
              <w:t xml:space="preserve"> </w:t>
            </w:r>
            <w:r>
              <w:t>мулла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чистый</w:t>
            </w:r>
            <w:r>
              <w:rPr>
                <w:spacing w:val="-52"/>
              </w:rPr>
              <w:t xml:space="preserve"> </w:t>
            </w:r>
            <w:r>
              <w:t>воздух»,</w:t>
            </w:r>
            <w:r>
              <w:rPr>
                <w:spacing w:val="1"/>
              </w:rPr>
              <w:t xml:space="preserve"> </w:t>
            </w:r>
            <w:r>
              <w:t>«Васька</w:t>
            </w:r>
            <w:r>
              <w:rPr>
                <w:spacing w:val="1"/>
              </w:rPr>
              <w:t xml:space="preserve"> </w:t>
            </w:r>
            <w:r>
              <w:t>Денисов,</w:t>
            </w:r>
            <w:r>
              <w:rPr>
                <w:spacing w:val="-52"/>
              </w:rPr>
              <w:t xml:space="preserve"> </w:t>
            </w:r>
            <w:r>
              <w:t>похититель</w:t>
            </w:r>
            <w:r>
              <w:rPr>
                <w:spacing w:val="1"/>
              </w:rPr>
              <w:t xml:space="preserve"> </w:t>
            </w:r>
            <w:r>
              <w:t>свиней»,</w:t>
            </w:r>
            <w:r>
              <w:rPr>
                <w:spacing w:val="1"/>
              </w:rPr>
              <w:t xml:space="preserve"> </w:t>
            </w:r>
            <w:r>
              <w:t>«Выходной</w:t>
            </w:r>
            <w:r>
              <w:rPr>
                <w:spacing w:val="1"/>
              </w:rPr>
              <w:t xml:space="preserve"> </w:t>
            </w:r>
            <w:r>
              <w:t>день»</w:t>
            </w:r>
          </w:p>
          <w:p>
            <w:pPr>
              <w:pStyle w:val="15"/>
              <w:spacing w:before="6" w:line="250" w:lineRule="exact"/>
              <w:jc w:val="both"/>
              <w:rPr>
                <w:b/>
              </w:rPr>
            </w:pPr>
            <w:r>
              <w:rPr>
                <w:b/>
              </w:rPr>
              <w:t>В.М.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Шукшин</w:t>
            </w:r>
          </w:p>
          <w:p>
            <w:pPr>
              <w:pStyle w:val="15"/>
              <w:ind w:right="98"/>
              <w:jc w:val="both"/>
            </w:pP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«Верую»,</w:t>
            </w:r>
            <w:r>
              <w:rPr>
                <w:spacing w:val="1"/>
              </w:rPr>
              <w:t xml:space="preserve"> </w:t>
            </w:r>
            <w:r>
              <w:t>«Крепкий</w:t>
            </w:r>
            <w:r>
              <w:rPr>
                <w:spacing w:val="1"/>
              </w:rPr>
              <w:t xml:space="preserve"> </w:t>
            </w:r>
            <w:r>
              <w:t>мужик», «Сапожки», «Танцующий</w:t>
            </w:r>
            <w:r>
              <w:rPr>
                <w:spacing w:val="-52"/>
              </w:rPr>
              <w:t xml:space="preserve"> </w:t>
            </w:r>
            <w:r>
              <w:t>Шива»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187" w:line="250" w:lineRule="exact"/>
              <w:jc w:val="both"/>
              <w:rPr>
                <w:b/>
              </w:rPr>
            </w:pPr>
            <w:r>
              <w:rPr>
                <w:b/>
              </w:rPr>
              <w:t>Н.А.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Заболоцкий</w:t>
            </w:r>
          </w:p>
          <w:p>
            <w:pPr>
              <w:pStyle w:val="15"/>
              <w:ind w:right="93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жилищах</w:t>
            </w:r>
            <w:r>
              <w:rPr>
                <w:spacing w:val="-52"/>
              </w:rPr>
              <w:t xml:space="preserve"> </w:t>
            </w:r>
            <w:r>
              <w:t>наших»,</w:t>
            </w:r>
            <w:r>
              <w:rPr>
                <w:spacing w:val="1"/>
              </w:rPr>
              <w:t xml:space="preserve"> </w:t>
            </w:r>
            <w:r>
              <w:t>«Вчера,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смерти</w:t>
            </w:r>
            <w:r>
              <w:rPr>
                <w:spacing w:val="-52"/>
              </w:rPr>
              <w:t xml:space="preserve"> </w:t>
            </w:r>
            <w:r>
              <w:t>размышляя…»,</w:t>
            </w:r>
            <w:r>
              <w:rPr>
                <w:spacing w:val="1"/>
              </w:rPr>
              <w:t xml:space="preserve"> </w:t>
            </w:r>
            <w:r>
              <w:t>«Где-то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поле,</w:t>
            </w:r>
            <w:r>
              <w:rPr>
                <w:spacing w:val="-52"/>
              </w:rPr>
              <w:t xml:space="preserve"> </w:t>
            </w:r>
            <w:r>
              <w:t>возле</w:t>
            </w:r>
            <w:r>
              <w:rPr>
                <w:spacing w:val="73"/>
              </w:rPr>
              <w:t xml:space="preserve"> </w:t>
            </w:r>
            <w:r>
              <w:t>Магадана…»,</w:t>
            </w:r>
            <w:r>
              <w:rPr>
                <w:spacing w:val="74"/>
              </w:rPr>
              <w:t xml:space="preserve"> </w:t>
            </w:r>
            <w:r>
              <w:t>«Движение»,</w:t>
            </w:r>
          </w:p>
          <w:p>
            <w:pPr>
              <w:pStyle w:val="15"/>
              <w:tabs>
                <w:tab w:val="left" w:pos="1711"/>
                <w:tab w:val="left" w:pos="2805"/>
              </w:tabs>
              <w:spacing w:line="252" w:lineRule="exact"/>
            </w:pPr>
            <w:r>
              <w:t>«Ивановы»,</w:t>
            </w:r>
            <w:r>
              <w:tab/>
            </w:r>
            <w:r>
              <w:t>«Лицо</w:t>
            </w:r>
            <w:r>
              <w:tab/>
            </w:r>
            <w:r>
              <w:t>коня»,</w:t>
            </w:r>
          </w:p>
          <w:p>
            <w:pPr>
              <w:pStyle w:val="15"/>
              <w:tabs>
                <w:tab w:val="left" w:pos="1986"/>
              </w:tabs>
              <w:spacing w:line="252" w:lineRule="exact"/>
            </w:pPr>
            <w:r>
              <w:t>«Метаморфозы».</w:t>
            </w:r>
            <w:r>
              <w:tab/>
            </w:r>
            <w:r>
              <w:t>«Новый</w:t>
            </w:r>
            <w:r>
              <w:rPr>
                <w:spacing w:val="74"/>
              </w:rPr>
              <w:t xml:space="preserve"> </w:t>
            </w:r>
            <w:r>
              <w:t>Быт»,</w:t>
            </w:r>
          </w:p>
          <w:p>
            <w:pPr>
              <w:pStyle w:val="15"/>
              <w:tabs>
                <w:tab w:val="left" w:pos="2441"/>
              </w:tabs>
              <w:ind w:right="96"/>
            </w:pPr>
            <w:r>
              <w:t>«Рыбная</w:t>
            </w:r>
            <w:r>
              <w:rPr>
                <w:spacing w:val="14"/>
              </w:rPr>
              <w:t xml:space="preserve"> </w:t>
            </w:r>
            <w:r>
              <w:t>лавка»,</w:t>
            </w:r>
            <w:r>
              <w:rPr>
                <w:spacing w:val="36"/>
              </w:rPr>
              <w:t xml:space="preserve"> </w:t>
            </w:r>
            <w:r>
              <w:t>«Искусство»,</w:t>
            </w:r>
            <w:r>
              <w:rPr>
                <w:spacing w:val="17"/>
              </w:rPr>
              <w:t xml:space="preserve"> </w:t>
            </w:r>
            <w:r>
              <w:t>«Я</w:t>
            </w:r>
            <w:r>
              <w:rPr>
                <w:spacing w:val="-52"/>
              </w:rPr>
              <w:t xml:space="preserve"> </w:t>
            </w:r>
            <w:r>
              <w:t>не ищу гармонии в природе…»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А.Т.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Твардовский</w:t>
            </w:r>
            <w:r>
              <w:rPr>
                <w:b/>
                <w:spacing w:val="1"/>
              </w:rPr>
              <w:t xml:space="preserve"> </w:t>
            </w:r>
            <w:r>
              <w:t>Стихотворения:</w:t>
            </w:r>
            <w:r>
              <w:rPr>
                <w:spacing w:val="6"/>
              </w:rPr>
              <w:t xml:space="preserve"> </w:t>
            </w:r>
            <w:r>
              <w:t>«В</w:t>
            </w:r>
            <w:r>
              <w:rPr>
                <w:spacing w:val="4"/>
              </w:rPr>
              <w:t xml:space="preserve"> </w:t>
            </w:r>
            <w:r>
              <w:t>тот</w:t>
            </w:r>
            <w:r>
              <w:rPr>
                <w:spacing w:val="4"/>
              </w:rPr>
              <w:t xml:space="preserve"> </w:t>
            </w:r>
            <w:r>
              <w:t>день,</w:t>
            </w:r>
            <w:r>
              <w:rPr>
                <w:spacing w:val="4"/>
              </w:rPr>
              <w:t xml:space="preserve"> </w:t>
            </w:r>
            <w:r>
              <w:t>когда</w:t>
            </w:r>
            <w:r>
              <w:rPr>
                <w:spacing w:val="-52"/>
              </w:rPr>
              <w:t xml:space="preserve"> </w:t>
            </w:r>
            <w:r>
              <w:t>окончилась</w:t>
            </w:r>
            <w:r>
              <w:rPr>
                <w:spacing w:val="23"/>
              </w:rPr>
              <w:t xml:space="preserve"> </w:t>
            </w:r>
            <w:r>
              <w:t>война…»,</w:t>
            </w:r>
            <w:r>
              <w:rPr>
                <w:spacing w:val="28"/>
              </w:rPr>
              <w:t xml:space="preserve"> </w:t>
            </w:r>
            <w:r>
              <w:t>«Вся</w:t>
            </w:r>
            <w:r>
              <w:rPr>
                <w:spacing w:val="23"/>
              </w:rPr>
              <w:t xml:space="preserve"> </w:t>
            </w:r>
            <w:r>
              <w:t>суть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одном-единственном</w:t>
            </w:r>
            <w:r>
              <w:tab/>
            </w:r>
            <w:r>
              <w:rPr>
                <w:spacing w:val="-1"/>
              </w:rPr>
              <w:t>завете…»,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0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В.В.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Набоков</w:t>
            </w:r>
          </w:p>
          <w:p>
            <w:pPr>
              <w:pStyle w:val="15"/>
              <w:spacing w:line="251" w:lineRule="exact"/>
              <w:ind w:left="108"/>
            </w:pPr>
            <w:r>
              <w:t>Рассказы</w:t>
            </w:r>
            <w:r>
              <w:rPr>
                <w:spacing w:val="20"/>
              </w:rPr>
              <w:t xml:space="preserve"> </w:t>
            </w:r>
            <w:r>
              <w:t>«Облако,</w:t>
            </w:r>
            <w:r>
              <w:rPr>
                <w:spacing w:val="73"/>
              </w:rPr>
              <w:t xml:space="preserve"> </w:t>
            </w:r>
            <w:r>
              <w:t>озеро,</w:t>
            </w:r>
            <w:r>
              <w:rPr>
                <w:spacing w:val="75"/>
              </w:rPr>
              <w:t xml:space="preserve"> </w:t>
            </w:r>
            <w:r>
              <w:t>башня»,</w:t>
            </w:r>
          </w:p>
          <w:p>
            <w:pPr>
              <w:pStyle w:val="15"/>
              <w:spacing w:line="252" w:lineRule="exact"/>
              <w:ind w:left="108"/>
            </w:pPr>
            <w:r>
              <w:t>«Весна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Фиальте»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393" w:type="dxa"/>
            <w:vMerge w:val="restart"/>
          </w:tcPr>
          <w:p>
            <w:pPr>
              <w:pStyle w:val="15"/>
              <w:tabs>
                <w:tab w:val="left" w:pos="1028"/>
                <w:tab w:val="left" w:pos="1854"/>
              </w:tabs>
              <w:spacing w:line="237" w:lineRule="auto"/>
              <w:ind w:left="107" w:right="96"/>
            </w:pPr>
            <w:r>
              <w:rPr>
                <w:b/>
              </w:rPr>
              <w:t>А.И. Солженицын</w:t>
            </w:r>
            <w:r>
              <w:rPr>
                <w:b/>
                <w:spacing w:val="1"/>
              </w:rPr>
              <w:t xml:space="preserve"> </w:t>
            </w:r>
            <w:r>
              <w:t>Рассказ</w:t>
            </w:r>
            <w:r>
              <w:tab/>
            </w:r>
            <w:r>
              <w:t>«Один</w:t>
            </w:r>
            <w:r>
              <w:tab/>
            </w:r>
            <w:r>
              <w:rPr>
                <w:spacing w:val="-1"/>
              </w:rPr>
              <w:t>день</w:t>
            </w:r>
            <w:r>
              <w:rPr>
                <w:spacing w:val="-52"/>
              </w:rPr>
              <w:t xml:space="preserve"> </w:t>
            </w:r>
            <w:r>
              <w:t>Ивана</w:t>
            </w:r>
            <w:r>
              <w:rPr>
                <w:spacing w:val="-1"/>
              </w:rPr>
              <w:t xml:space="preserve"> </w:t>
            </w:r>
            <w:r>
              <w:t>Денисовича»</w:t>
            </w:r>
          </w:p>
        </w:tc>
        <w:tc>
          <w:tcPr>
            <w:tcW w:w="3662" w:type="dxa"/>
          </w:tcPr>
          <w:p>
            <w:pPr>
              <w:pStyle w:val="15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А.И.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Солженицын</w:t>
            </w:r>
          </w:p>
          <w:p>
            <w:pPr>
              <w:pStyle w:val="15"/>
              <w:spacing w:line="250" w:lineRule="exact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«Матренин</w:t>
            </w:r>
            <w:r>
              <w:rPr>
                <w:spacing w:val="-2"/>
              </w:rPr>
              <w:t xml:space="preserve"> </w:t>
            </w:r>
            <w:r>
              <w:t>двор»</w:t>
            </w:r>
          </w:p>
          <w:p>
            <w:pPr>
              <w:pStyle w:val="15"/>
              <w:spacing w:before="1" w:line="244" w:lineRule="exact"/>
              <w:ind w:left="108"/>
            </w:pPr>
            <w:r>
              <w:t>Книга</w:t>
            </w:r>
            <w:r>
              <w:rPr>
                <w:spacing w:val="-3"/>
              </w:rPr>
              <w:t xml:space="preserve"> </w:t>
            </w:r>
            <w:r>
              <w:t>«Архипелаг</w:t>
            </w:r>
            <w:r>
              <w:rPr>
                <w:spacing w:val="-2"/>
              </w:rPr>
              <w:t xml:space="preserve"> </w:t>
            </w:r>
            <w:r>
              <w:t>ГУЛаг»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6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В.Т.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Шаламов</w:t>
            </w:r>
          </w:p>
          <w:p>
            <w:pPr>
              <w:pStyle w:val="15"/>
              <w:tabs>
                <w:tab w:val="left" w:pos="1525"/>
                <w:tab w:val="left" w:pos="2336"/>
              </w:tabs>
              <w:spacing w:line="251" w:lineRule="exact"/>
              <w:ind w:left="163"/>
            </w:pPr>
            <w:r>
              <w:t>Рассказы:</w:t>
            </w:r>
            <w:r>
              <w:tab/>
            </w:r>
            <w:r>
              <w:t>«На</w:t>
            </w:r>
            <w:r>
              <w:tab/>
            </w:r>
            <w:r>
              <w:t>представку»,</w:t>
            </w:r>
          </w:p>
          <w:p>
            <w:pPr>
              <w:pStyle w:val="15"/>
              <w:tabs>
                <w:tab w:val="left" w:pos="1585"/>
                <w:tab w:val="left" w:pos="2878"/>
              </w:tabs>
              <w:spacing w:line="253" w:lineRule="exact"/>
              <w:ind w:left="108"/>
            </w:pPr>
            <w:r>
              <w:t>«Серафим»,</w:t>
            </w:r>
            <w:r>
              <w:tab/>
            </w:r>
            <w:r>
              <w:t>«Красный</w:t>
            </w:r>
            <w:r>
              <w:tab/>
            </w:r>
            <w:r>
              <w:t>крест»,</w:t>
            </w:r>
          </w:p>
          <w:p>
            <w:pPr>
              <w:pStyle w:val="15"/>
              <w:spacing w:before="1"/>
              <w:ind w:left="108" w:right="91"/>
            </w:pPr>
            <w:r>
              <w:t>«Тифозный</w:t>
            </w:r>
            <w:r>
              <w:rPr>
                <w:spacing w:val="29"/>
              </w:rPr>
              <w:t xml:space="preserve"> </w:t>
            </w:r>
            <w:r>
              <w:t>карантин»,</w:t>
            </w:r>
            <w:r>
              <w:rPr>
                <w:spacing w:val="33"/>
              </w:rPr>
              <w:t xml:space="preserve"> </w:t>
            </w:r>
            <w:r>
              <w:t>«Последний</w:t>
            </w:r>
            <w:r>
              <w:rPr>
                <w:spacing w:val="-52"/>
              </w:rPr>
              <w:t xml:space="preserve"> </w:t>
            </w:r>
            <w:r>
              <w:t>бой майора Пугачева»</w:t>
            </w:r>
          </w:p>
        </w:tc>
        <w:tc>
          <w:tcPr>
            <w:tcW w:w="351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393" w:type="dxa"/>
            <w:vMerge w:val="restart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  <w:vMerge w:val="restart"/>
            <w:tcBorders>
              <w:bottom w:val="nil"/>
            </w:tcBorders>
          </w:tcPr>
          <w:p>
            <w:pPr>
              <w:pStyle w:val="15"/>
              <w:ind w:right="96"/>
              <w:jc w:val="both"/>
            </w:pPr>
            <w:r>
              <w:t>«Дробится</w:t>
            </w:r>
            <w:r>
              <w:rPr>
                <w:spacing w:val="1"/>
              </w:rPr>
              <w:t xml:space="preserve"> </w:t>
            </w:r>
            <w:r>
              <w:t>рваный</w:t>
            </w:r>
            <w:r>
              <w:rPr>
                <w:spacing w:val="1"/>
              </w:rPr>
              <w:t xml:space="preserve"> </w:t>
            </w:r>
            <w:r>
              <w:t>цоколь</w:t>
            </w:r>
            <w:r>
              <w:rPr>
                <w:spacing w:val="1"/>
              </w:rPr>
              <w:t xml:space="preserve"> </w:t>
            </w:r>
            <w:r>
              <w:t>монумента...»,</w:t>
            </w:r>
            <w:r>
              <w:rPr>
                <w:spacing w:val="6"/>
              </w:rPr>
              <w:t xml:space="preserve"> </w:t>
            </w:r>
            <w:r>
              <w:t>«О</w:t>
            </w:r>
            <w:r>
              <w:rPr>
                <w:spacing w:val="4"/>
              </w:rPr>
              <w:t xml:space="preserve"> </w:t>
            </w:r>
            <w:r>
              <w:t>сущем»,</w:t>
            </w:r>
          </w:p>
          <w:p>
            <w:pPr>
              <w:pStyle w:val="15"/>
              <w:ind w:right="96"/>
              <w:jc w:val="both"/>
            </w:pPr>
            <w:r>
              <w:t>«Памяти</w:t>
            </w:r>
            <w:r>
              <w:rPr>
                <w:spacing w:val="1"/>
              </w:rPr>
              <w:t xml:space="preserve"> </w:t>
            </w:r>
            <w:r>
              <w:t>матери»,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знаю,</w:t>
            </w:r>
            <w:r>
              <w:rPr>
                <w:spacing w:val="1"/>
              </w:rPr>
              <w:t xml:space="preserve"> </w:t>
            </w:r>
            <w:r>
              <w:t>никакой</w:t>
            </w:r>
            <w:r>
              <w:rPr>
                <w:spacing w:val="-1"/>
              </w:rPr>
              <w:t xml:space="preserve"> </w:t>
            </w:r>
            <w:r>
              <w:t>моей вины…»</w:t>
            </w:r>
          </w:p>
          <w:p>
            <w:pPr>
              <w:pStyle w:val="15"/>
              <w:spacing w:line="251" w:lineRule="exact"/>
              <w:jc w:val="both"/>
              <w:rPr>
                <w:b/>
              </w:rPr>
            </w:pPr>
            <w:r>
              <w:rPr>
                <w:b/>
              </w:rPr>
              <w:t>И.А.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Бродский</w:t>
            </w:r>
          </w:p>
          <w:p>
            <w:pPr>
              <w:pStyle w:val="15"/>
              <w:ind w:right="95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«1</w:t>
            </w:r>
            <w:r>
              <w:rPr>
                <w:spacing w:val="1"/>
              </w:rPr>
              <w:t xml:space="preserve"> </w:t>
            </w:r>
            <w:r>
              <w:t>января</w:t>
            </w:r>
            <w:r>
              <w:rPr>
                <w:spacing w:val="1"/>
              </w:rPr>
              <w:t xml:space="preserve"> </w:t>
            </w:r>
            <w:r>
              <w:t>1965</w:t>
            </w:r>
            <w:r>
              <w:rPr>
                <w:spacing w:val="-52"/>
              </w:rPr>
              <w:t xml:space="preserve"> </w:t>
            </w:r>
            <w:r>
              <w:t>года», «В деревне Бог живет не по</w:t>
            </w:r>
            <w:r>
              <w:rPr>
                <w:spacing w:val="1"/>
              </w:rPr>
              <w:t xml:space="preserve"> </w:t>
            </w:r>
            <w:r>
              <w:t>углам…»,</w:t>
            </w:r>
            <w:r>
              <w:rPr>
                <w:spacing w:val="1"/>
              </w:rPr>
              <w:t xml:space="preserve"> </w:t>
            </w:r>
            <w:r>
              <w:t>«Воротишься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родину.</w:t>
            </w:r>
            <w:r>
              <w:rPr>
                <w:spacing w:val="1"/>
              </w:rPr>
              <w:t xml:space="preserve"> </w:t>
            </w:r>
            <w:r>
              <w:t>Ну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ж…»,</w:t>
            </w:r>
            <w:r>
              <w:rPr>
                <w:spacing w:val="1"/>
              </w:rPr>
              <w:t xml:space="preserve"> </w:t>
            </w:r>
            <w:r>
              <w:t>«Осенний</w:t>
            </w:r>
            <w:r>
              <w:rPr>
                <w:spacing w:val="1"/>
              </w:rPr>
              <w:t xml:space="preserve"> </w:t>
            </w:r>
            <w:r>
              <w:t>крик</w:t>
            </w:r>
            <w:r>
              <w:rPr>
                <w:spacing w:val="1"/>
              </w:rPr>
              <w:t xml:space="preserve"> </w:t>
            </w:r>
            <w:r>
              <w:t>ястреба»,</w:t>
            </w:r>
            <w:r>
              <w:rPr>
                <w:spacing w:val="1"/>
              </w:rPr>
              <w:t xml:space="preserve"> </w:t>
            </w:r>
            <w:r>
              <w:t>«Рождественская</w:t>
            </w:r>
            <w:r>
              <w:rPr>
                <w:spacing w:val="-52"/>
              </w:rPr>
              <w:t xml:space="preserve"> </w:t>
            </w:r>
            <w:r>
              <w:t>звезда»,</w:t>
            </w:r>
            <w:r>
              <w:rPr>
                <w:spacing w:val="1"/>
              </w:rPr>
              <w:t xml:space="preserve"> </w:t>
            </w:r>
            <w:r>
              <w:t>«То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Муза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набирает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рот…»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обнял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-52"/>
              </w:rPr>
              <w:t xml:space="preserve"> </w:t>
            </w:r>
            <w:r>
              <w:t>плечи</w:t>
            </w:r>
            <w:r>
              <w:rPr>
                <w:spacing w:val="-2"/>
              </w:rPr>
              <w:t xml:space="preserve"> </w:t>
            </w:r>
            <w:r>
              <w:t>и взглянул…»</w:t>
            </w:r>
          </w:p>
          <w:p>
            <w:pPr>
              <w:pStyle w:val="15"/>
              <w:spacing w:line="252" w:lineRule="exact"/>
            </w:pPr>
            <w:r>
              <w:t>Нобелевская</w:t>
            </w:r>
            <w:r>
              <w:rPr>
                <w:spacing w:val="-2"/>
              </w:rPr>
              <w:t xml:space="preserve"> </w:t>
            </w:r>
            <w:r>
              <w:t>лекция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Н.М.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Рубцов</w:t>
            </w:r>
          </w:p>
          <w:p>
            <w:pPr>
              <w:pStyle w:val="15"/>
              <w:tabs>
                <w:tab w:val="left" w:pos="1916"/>
                <w:tab w:val="left" w:pos="2482"/>
              </w:tabs>
              <w:spacing w:line="251" w:lineRule="exact"/>
            </w:pPr>
            <w:r>
              <w:t>Стихотворения:</w:t>
            </w:r>
            <w:r>
              <w:tab/>
            </w:r>
            <w:r>
              <w:t>«В</w:t>
            </w:r>
            <w:r>
              <w:tab/>
            </w:r>
            <w:r>
              <w:t>горнице»,</w:t>
            </w:r>
          </w:p>
          <w:p>
            <w:pPr>
              <w:pStyle w:val="15"/>
              <w:ind w:right="96"/>
              <w:jc w:val="both"/>
            </w:pPr>
            <w:r>
              <w:t>«Видения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холме»,</w:t>
            </w:r>
            <w:r>
              <w:rPr>
                <w:spacing w:val="1"/>
              </w:rPr>
              <w:t xml:space="preserve"> </w:t>
            </w:r>
            <w:r>
              <w:t>«Звезда</w:t>
            </w:r>
            <w:r>
              <w:rPr>
                <w:spacing w:val="1"/>
              </w:rPr>
              <w:t xml:space="preserve"> </w:t>
            </w:r>
            <w:r>
              <w:t>полей», «Зимняя песня», «Привет,</w:t>
            </w:r>
            <w:r>
              <w:rPr>
                <w:spacing w:val="1"/>
              </w:rPr>
              <w:t xml:space="preserve"> </w:t>
            </w:r>
            <w:r>
              <w:t>Россия,</w:t>
            </w:r>
            <w:r>
              <w:rPr>
                <w:spacing w:val="1"/>
              </w:rPr>
              <w:t xml:space="preserve"> </w:t>
            </w:r>
            <w:r>
              <w:t>родина</w:t>
            </w:r>
            <w:r>
              <w:rPr>
                <w:spacing w:val="1"/>
              </w:rPr>
              <w:t xml:space="preserve"> </w:t>
            </w:r>
            <w:r>
              <w:t>моя!..»,</w:t>
            </w:r>
            <w:r>
              <w:rPr>
                <w:spacing w:val="56"/>
              </w:rPr>
              <w:t xml:space="preserve"> </w:t>
            </w:r>
            <w:r>
              <w:t>«Тихая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63"/>
              </w:rPr>
              <w:t xml:space="preserve"> </w:t>
            </w:r>
            <w:r>
              <w:t>родина!»,</w:t>
            </w:r>
            <w:r>
              <w:rPr>
                <w:spacing w:val="68"/>
              </w:rPr>
              <w:t xml:space="preserve"> </w:t>
            </w:r>
            <w:r>
              <w:t>«Русский</w:t>
            </w:r>
            <w:r>
              <w:rPr>
                <w:spacing w:val="63"/>
              </w:rPr>
              <w:t xml:space="preserve"> </w:t>
            </w:r>
            <w:r>
              <w:t>огонек»,</w:t>
            </w:r>
          </w:p>
          <w:p>
            <w:pPr>
              <w:pStyle w:val="15"/>
            </w:pPr>
            <w:r>
              <w:t>«Стихи»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</w:tcPr>
          <w:p>
            <w:pPr>
              <w:pStyle w:val="15"/>
              <w:spacing w:line="245" w:lineRule="exact"/>
              <w:ind w:left="108"/>
              <w:jc w:val="both"/>
              <w:rPr>
                <w:b/>
              </w:rPr>
            </w:pPr>
            <w:r>
              <w:rPr>
                <w:b/>
              </w:rPr>
              <w:t>И.А.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Бродский</w:t>
            </w:r>
          </w:p>
          <w:p>
            <w:pPr>
              <w:pStyle w:val="15"/>
              <w:tabs>
                <w:tab w:val="left" w:pos="1524"/>
                <w:tab w:val="left" w:pos="2448"/>
              </w:tabs>
              <w:ind w:left="108" w:right="95"/>
              <w:jc w:val="both"/>
            </w:pPr>
            <w:r>
              <w:t>Стихотворения: «Конец прекрасной</w:t>
            </w:r>
            <w:r>
              <w:rPr>
                <w:spacing w:val="1"/>
              </w:rPr>
              <w:t xml:space="preserve"> </w:t>
            </w:r>
            <w:r>
              <w:t>эпохи»,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1"/>
              </w:rPr>
              <w:t xml:space="preserve"> </w:t>
            </w:r>
            <w:r>
              <w:t>смерть</w:t>
            </w:r>
            <w:r>
              <w:rPr>
                <w:spacing w:val="1"/>
              </w:rPr>
              <w:t xml:space="preserve"> </w:t>
            </w:r>
            <w:r>
              <w:t>Жукова»,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-52"/>
              </w:rPr>
              <w:t xml:space="preserve"> </w:t>
            </w:r>
            <w:r>
              <w:t>столетие</w:t>
            </w:r>
            <w:r>
              <w:rPr>
                <w:spacing w:val="1"/>
              </w:rPr>
              <w:t xml:space="preserve"> </w:t>
            </w:r>
            <w:r>
              <w:t>Анны</w:t>
            </w:r>
            <w:r>
              <w:rPr>
                <w:spacing w:val="1"/>
              </w:rPr>
              <w:t xml:space="preserve"> </w:t>
            </w:r>
            <w:r>
              <w:t>Ахматовой»,</w:t>
            </w:r>
            <w:r>
              <w:rPr>
                <w:spacing w:val="1"/>
              </w:rPr>
              <w:t xml:space="preserve"> </w:t>
            </w:r>
            <w:r>
              <w:t>«Ни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tab/>
            </w:r>
            <w:r>
              <w:t>ни</w:t>
            </w:r>
            <w:r>
              <w:tab/>
            </w:r>
            <w:r>
              <w:rPr>
                <w:spacing w:val="-1"/>
              </w:rPr>
              <w:t>погоста…»,</w:t>
            </w:r>
          </w:p>
          <w:p>
            <w:pPr>
              <w:pStyle w:val="15"/>
              <w:ind w:left="108" w:right="98"/>
              <w:jc w:val="both"/>
            </w:pPr>
            <w:r>
              <w:t>«Рождественский</w:t>
            </w:r>
            <w:r>
              <w:rPr>
                <w:spacing w:val="1"/>
              </w:rPr>
              <w:t xml:space="preserve"> </w:t>
            </w:r>
            <w:r>
              <w:t>романс»,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-52"/>
              </w:rPr>
              <w:t xml:space="preserve"> </w:t>
            </w:r>
            <w:r>
              <w:t>входил</w:t>
            </w:r>
            <w:r>
              <w:rPr>
                <w:spacing w:val="1"/>
              </w:rPr>
              <w:t xml:space="preserve"> </w:t>
            </w:r>
            <w:r>
              <w:t>вместо</w:t>
            </w:r>
            <w:r>
              <w:rPr>
                <w:spacing w:val="1"/>
              </w:rPr>
              <w:t xml:space="preserve"> </w:t>
            </w:r>
            <w:r>
              <w:t>дикого</w:t>
            </w:r>
            <w:r>
              <w:rPr>
                <w:spacing w:val="1"/>
              </w:rPr>
              <w:t xml:space="preserve"> </w:t>
            </w:r>
            <w:r>
              <w:t>зверя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клетку…»</w:t>
            </w:r>
          </w:p>
        </w:tc>
        <w:tc>
          <w:tcPr>
            <w:tcW w:w="3516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9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bottom w:val="nil"/>
            </w:tcBorders>
          </w:tcPr>
          <w:p>
            <w:pPr>
              <w:pStyle w:val="15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В.М.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Шукшин</w:t>
            </w:r>
          </w:p>
          <w:p>
            <w:pPr>
              <w:pStyle w:val="15"/>
              <w:spacing w:line="250" w:lineRule="exact"/>
              <w:ind w:left="108"/>
            </w:pPr>
            <w:r>
              <w:t>Рассказы</w:t>
            </w:r>
            <w:r>
              <w:rPr>
                <w:spacing w:val="107"/>
              </w:rPr>
              <w:t xml:space="preserve"> </w:t>
            </w:r>
            <w:r>
              <w:t>«Срезал»,</w:t>
            </w:r>
            <w:r>
              <w:rPr>
                <w:spacing w:val="57"/>
              </w:rPr>
              <w:t xml:space="preserve"> </w:t>
            </w:r>
            <w:r>
              <w:t>«Забуксовал»,</w:t>
            </w:r>
          </w:p>
          <w:p>
            <w:pPr>
              <w:pStyle w:val="15"/>
              <w:spacing w:before="1"/>
              <w:ind w:left="108"/>
            </w:pPr>
            <w:r>
              <w:t>«Чудик»</w:t>
            </w:r>
          </w:p>
        </w:tc>
        <w:tc>
          <w:tcPr>
            <w:tcW w:w="3516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933"/>
                <w:tab w:val="left" w:pos="1852"/>
                <w:tab w:val="left" w:pos="3090"/>
              </w:tabs>
              <w:spacing w:before="114"/>
              <w:ind w:right="96"/>
              <w:rPr>
                <w:b/>
              </w:rPr>
            </w:pPr>
            <w:r>
              <w:rPr>
                <w:b/>
              </w:rPr>
              <w:t>Проза</w:t>
            </w:r>
            <w:r>
              <w:rPr>
                <w:b/>
              </w:rPr>
              <w:tab/>
            </w:r>
            <w:r>
              <w:rPr>
                <w:b/>
              </w:rPr>
              <w:t>второй</w:t>
            </w:r>
            <w:r>
              <w:rPr>
                <w:b/>
              </w:rPr>
              <w:tab/>
            </w:r>
            <w:r>
              <w:rPr>
                <w:b/>
              </w:rPr>
              <w:t>половины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ХХ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века</w:t>
            </w:r>
          </w:p>
          <w:p>
            <w:pPr>
              <w:pStyle w:val="15"/>
              <w:spacing w:line="249" w:lineRule="exact"/>
              <w:rPr>
                <w:b/>
              </w:rPr>
            </w:pPr>
            <w:r>
              <w:rPr>
                <w:b/>
              </w:rPr>
              <w:t>Ф.А.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Абрамов</w:t>
            </w:r>
          </w:p>
          <w:p>
            <w:pPr>
              <w:pStyle w:val="15"/>
              <w:spacing w:line="238" w:lineRule="exact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«Братья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сестры»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1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15"/>
              <w:spacing w:line="238" w:lineRule="exact"/>
              <w:rPr>
                <w:b/>
              </w:rPr>
            </w:pPr>
            <w:r>
              <w:rPr>
                <w:b/>
              </w:rPr>
              <w:t>Ч.Т.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Айтматов</w:t>
            </w:r>
          </w:p>
          <w:p>
            <w:pPr>
              <w:pStyle w:val="15"/>
              <w:tabs>
                <w:tab w:val="left" w:pos="1104"/>
                <w:tab w:val="left" w:pos="2005"/>
                <w:tab w:val="left" w:pos="2590"/>
              </w:tabs>
              <w:ind w:right="96"/>
            </w:pPr>
            <w:r>
              <w:t>Повести</w:t>
            </w:r>
            <w:r>
              <w:tab/>
            </w:r>
            <w:r>
              <w:t>«Пегий</w:t>
            </w:r>
            <w:r>
              <w:tab/>
            </w:r>
            <w:r>
              <w:t>пес,</w:t>
            </w:r>
            <w:r>
              <w:tab/>
            </w:r>
            <w:r>
              <w:rPr>
                <w:spacing w:val="-1"/>
              </w:rPr>
              <w:t>бегущий</w:t>
            </w:r>
            <w:r>
              <w:rPr>
                <w:spacing w:val="-52"/>
              </w:rPr>
              <w:t xml:space="preserve"> </w:t>
            </w:r>
            <w:r>
              <w:t>краем</w:t>
            </w:r>
            <w:r>
              <w:rPr>
                <w:spacing w:val="45"/>
              </w:rPr>
              <w:t xml:space="preserve"> </w:t>
            </w:r>
            <w:r>
              <w:t>моря»,</w:t>
            </w:r>
            <w:r>
              <w:rPr>
                <w:spacing w:val="47"/>
              </w:rPr>
              <w:t xml:space="preserve"> </w:t>
            </w:r>
            <w:r>
              <w:t>«Белый</w:t>
            </w:r>
            <w:r>
              <w:rPr>
                <w:spacing w:val="45"/>
              </w:rPr>
              <w:t xml:space="preserve"> </w:t>
            </w:r>
            <w:r>
              <w:t>пароход»,</w:t>
            </w:r>
          </w:p>
          <w:p>
            <w:pPr>
              <w:pStyle w:val="15"/>
              <w:spacing w:line="239" w:lineRule="exact"/>
            </w:pPr>
            <w:r>
              <w:t>«Прощай,</w:t>
            </w:r>
            <w:r>
              <w:rPr>
                <w:spacing w:val="-1"/>
              </w:rPr>
              <w:t xml:space="preserve"> </w:t>
            </w:r>
            <w:r>
              <w:t>Гюльсары»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15"/>
              <w:spacing w:line="238" w:lineRule="exact"/>
              <w:rPr>
                <w:b/>
              </w:rPr>
            </w:pPr>
            <w:r>
              <w:rPr>
                <w:b/>
              </w:rPr>
              <w:t>В.П.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Аксёнов</w:t>
            </w:r>
          </w:p>
          <w:p>
            <w:pPr>
              <w:pStyle w:val="15"/>
              <w:tabs>
                <w:tab w:val="left" w:pos="1459"/>
                <w:tab w:val="left" w:pos="3203"/>
              </w:tabs>
              <w:spacing w:line="236" w:lineRule="exact"/>
            </w:pPr>
            <w:r>
              <w:t>Повести</w:t>
            </w:r>
            <w:r>
              <w:tab/>
            </w:r>
            <w:r>
              <w:t>«Апельсины</w:t>
            </w:r>
            <w:r>
              <w:tab/>
            </w:r>
            <w:r>
              <w:t>из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2039"/>
              </w:tabs>
              <w:spacing w:line="238" w:lineRule="exact"/>
            </w:pPr>
            <w:r>
              <w:t>Марокко»,</w:t>
            </w:r>
            <w:r>
              <w:tab/>
            </w:r>
            <w:r>
              <w:t>«Затоваренная</w:t>
            </w:r>
          </w:p>
          <w:p>
            <w:pPr>
              <w:pStyle w:val="15"/>
              <w:spacing w:line="241" w:lineRule="exact"/>
            </w:pPr>
            <w:r>
              <w:t>бочкотара»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1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15"/>
              <w:spacing w:line="238" w:lineRule="exact"/>
              <w:rPr>
                <w:b/>
              </w:rPr>
            </w:pPr>
            <w:r>
              <w:rPr>
                <w:b/>
              </w:rPr>
              <w:t>В.П.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Астафьев</w:t>
            </w:r>
          </w:p>
          <w:p>
            <w:pPr>
              <w:pStyle w:val="15"/>
              <w:tabs>
                <w:tab w:val="left" w:pos="989"/>
                <w:tab w:val="left" w:pos="2566"/>
              </w:tabs>
              <w:spacing w:line="250" w:lineRule="exact"/>
            </w:pPr>
            <w:r>
              <w:t>Роман</w:t>
            </w:r>
            <w:r>
              <w:tab/>
            </w:r>
            <w:r>
              <w:t>«Царь-рыба».</w:t>
            </w:r>
            <w:r>
              <w:tab/>
            </w:r>
            <w:r>
              <w:t>Повести:</w:t>
            </w:r>
          </w:p>
          <w:p>
            <w:pPr>
              <w:pStyle w:val="15"/>
              <w:tabs>
                <w:tab w:val="left" w:pos="1262"/>
                <w:tab w:val="left" w:pos="2279"/>
                <w:tab w:val="left" w:pos="3289"/>
              </w:tabs>
              <w:ind w:right="96"/>
            </w:pPr>
            <w:r>
              <w:t>«Веселый</w:t>
            </w:r>
            <w:r>
              <w:tab/>
            </w:r>
            <w:r>
              <w:t>солдат»,</w:t>
            </w:r>
            <w:r>
              <w:tab/>
            </w:r>
            <w:r>
              <w:t>«Пастух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пастушка»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194" w:line="250" w:lineRule="exact"/>
              <w:rPr>
                <w:b/>
              </w:rPr>
            </w:pPr>
            <w:r>
              <w:rPr>
                <w:b/>
              </w:rPr>
              <w:t>В.И.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Белов</w:t>
            </w:r>
          </w:p>
          <w:p>
            <w:pPr>
              <w:pStyle w:val="15"/>
              <w:spacing w:line="250" w:lineRule="exact"/>
            </w:pPr>
            <w:r>
              <w:t>Повесть</w:t>
            </w:r>
            <w:r>
              <w:rPr>
                <w:spacing w:val="18"/>
              </w:rPr>
              <w:t xml:space="preserve"> </w:t>
            </w:r>
            <w:r>
              <w:t>«Привычное</w:t>
            </w:r>
            <w:r>
              <w:rPr>
                <w:spacing w:val="18"/>
              </w:rPr>
              <w:t xml:space="preserve"> </w:t>
            </w:r>
            <w:r>
              <w:t>дело»,</w:t>
            </w:r>
            <w:r>
              <w:rPr>
                <w:spacing w:val="18"/>
              </w:rPr>
              <w:t xml:space="preserve"> </w:t>
            </w:r>
            <w:r>
              <w:t>книга</w:t>
            </w:r>
          </w:p>
          <w:p>
            <w:pPr>
              <w:pStyle w:val="15"/>
              <w:spacing w:line="241" w:lineRule="exact"/>
            </w:pPr>
            <w:r>
              <w:t>«Лад»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15"/>
              <w:spacing w:line="238" w:lineRule="exact"/>
              <w:rPr>
                <w:b/>
              </w:rPr>
            </w:pPr>
            <w:r>
              <w:rPr>
                <w:b/>
              </w:rPr>
              <w:t>А.Г.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Битов</w:t>
            </w:r>
          </w:p>
          <w:p>
            <w:pPr>
              <w:pStyle w:val="15"/>
              <w:spacing w:line="238" w:lineRule="exact"/>
            </w:pP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очерков</w:t>
            </w:r>
            <w:r>
              <w:rPr>
                <w:spacing w:val="-1"/>
              </w:rPr>
              <w:t xml:space="preserve"> </w:t>
            </w:r>
            <w:r>
              <w:t>«Уроки Армении»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</w:pPr>
          </w:p>
        </w:tc>
        <w:tc>
          <w:tcPr>
            <w:tcW w:w="3516" w:type="dxa"/>
            <w:tcBorders>
              <w:top w:val="nil"/>
              <w:bottom w:val="nil"/>
            </w:tcBorders>
          </w:tcPr>
          <w:p>
            <w:pPr>
              <w:pStyle w:val="15"/>
              <w:spacing w:line="238" w:lineRule="exact"/>
              <w:rPr>
                <w:b/>
              </w:rPr>
            </w:pPr>
            <w:r>
              <w:rPr>
                <w:b/>
              </w:rPr>
              <w:t>В.В.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Быков</w:t>
            </w:r>
          </w:p>
          <w:p>
            <w:pPr>
              <w:pStyle w:val="15"/>
              <w:spacing w:line="250" w:lineRule="exact"/>
            </w:pPr>
            <w:r>
              <w:t>Повести:</w:t>
            </w:r>
            <w:r>
              <w:rPr>
                <w:spacing w:val="10"/>
              </w:rPr>
              <w:t xml:space="preserve"> </w:t>
            </w:r>
            <w:r>
              <w:t>«Знак</w:t>
            </w:r>
            <w:r>
              <w:rPr>
                <w:spacing w:val="11"/>
              </w:rPr>
              <w:t xml:space="preserve"> </w:t>
            </w:r>
            <w:r>
              <w:t>беды»,</w:t>
            </w:r>
            <w:r>
              <w:rPr>
                <w:spacing w:val="12"/>
              </w:rPr>
              <w:t xml:space="preserve"> </w:t>
            </w:r>
            <w:r>
              <w:t>«Обелиск»,</w:t>
            </w:r>
          </w:p>
          <w:p>
            <w:pPr>
              <w:pStyle w:val="15"/>
              <w:spacing w:line="241" w:lineRule="exact"/>
            </w:pPr>
            <w:r>
              <w:t>«Сотников»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23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tcBorders>
              <w:top w:val="nil"/>
            </w:tcBorders>
          </w:tcPr>
          <w:p>
            <w:pPr>
              <w:pStyle w:val="15"/>
              <w:ind w:left="0"/>
            </w:pPr>
          </w:p>
        </w:tc>
        <w:tc>
          <w:tcPr>
            <w:tcW w:w="3516" w:type="dxa"/>
            <w:tcBorders>
              <w:top w:val="nil"/>
            </w:tcBorders>
          </w:tcPr>
          <w:p>
            <w:pPr>
              <w:pStyle w:val="15"/>
              <w:spacing w:line="238" w:lineRule="exact"/>
              <w:rPr>
                <w:b/>
              </w:rPr>
            </w:pPr>
            <w:r>
              <w:rPr>
                <w:b/>
              </w:rPr>
              <w:t>Б.Л.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Васильев</w:t>
            </w:r>
          </w:p>
          <w:p>
            <w:pPr>
              <w:pStyle w:val="15"/>
              <w:spacing w:line="250" w:lineRule="exact"/>
            </w:pPr>
            <w:r>
              <w:t>Повести:</w:t>
            </w:r>
            <w:r>
              <w:rPr>
                <w:spacing w:val="5"/>
              </w:rPr>
              <w:t xml:space="preserve"> </w:t>
            </w:r>
            <w:r>
              <w:t>«А</w:t>
            </w:r>
            <w:r>
              <w:rPr>
                <w:spacing w:val="3"/>
              </w:rPr>
              <w:t xml:space="preserve"> </w:t>
            </w:r>
            <w:r>
              <w:t>зори</w:t>
            </w:r>
            <w:r>
              <w:rPr>
                <w:spacing w:val="3"/>
              </w:rPr>
              <w:t xml:space="preserve"> </w:t>
            </w:r>
            <w:r>
              <w:t>здесь</w:t>
            </w:r>
            <w:r>
              <w:rPr>
                <w:spacing w:val="5"/>
              </w:rPr>
              <w:t xml:space="preserve"> </w:t>
            </w:r>
            <w:r>
              <w:t>тихие»,</w:t>
            </w:r>
            <w:r>
              <w:rPr>
                <w:spacing w:val="6"/>
              </w:rPr>
              <w:t xml:space="preserve"> </w:t>
            </w:r>
            <w:r>
              <w:t>«В</w:t>
            </w:r>
          </w:p>
          <w:p>
            <w:pPr>
              <w:pStyle w:val="15"/>
              <w:tabs>
                <w:tab w:val="left" w:pos="1056"/>
                <w:tab w:val="left" w:pos="1476"/>
                <w:tab w:val="left" w:pos="2682"/>
              </w:tabs>
              <w:spacing w:line="252" w:lineRule="exact"/>
              <w:ind w:right="98"/>
            </w:pPr>
            <w:r>
              <w:t>списках</w:t>
            </w:r>
            <w:r>
              <w:tab/>
            </w:r>
            <w:r>
              <w:t>не</w:t>
            </w:r>
            <w:r>
              <w:tab/>
            </w:r>
            <w:r>
              <w:t>значился»,</w:t>
            </w:r>
            <w:r>
              <w:tab/>
            </w:r>
            <w:r>
              <w:rPr>
                <w:spacing w:val="-1"/>
              </w:rPr>
              <w:t>«Завтра</w:t>
            </w:r>
            <w:r>
              <w:rPr>
                <w:spacing w:val="-52"/>
              </w:rPr>
              <w:t xml:space="preserve"> </w:t>
            </w:r>
            <w:r>
              <w:t>была</w:t>
            </w:r>
            <w:r>
              <w:rPr>
                <w:spacing w:val="-1"/>
              </w:rPr>
              <w:t xml:space="preserve"> </w:t>
            </w:r>
            <w:r>
              <w:t>война»</w:t>
            </w:r>
          </w:p>
        </w:tc>
      </w:tr>
    </w:tbl>
    <w:p>
      <w:pPr>
        <w:spacing w:line="252" w:lineRule="exact"/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71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</w:tcPr>
          <w:p>
            <w:pPr>
              <w:pStyle w:val="15"/>
              <w:spacing w:line="245" w:lineRule="exact"/>
              <w:rPr>
                <w:b/>
              </w:rPr>
            </w:pPr>
            <w:r>
              <w:rPr>
                <w:b/>
              </w:rPr>
              <w:t>Г.Н.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Владимов</w:t>
            </w:r>
          </w:p>
          <w:p>
            <w:pPr>
              <w:pStyle w:val="15"/>
              <w:spacing w:line="250" w:lineRule="exact"/>
            </w:pPr>
            <w:r>
              <w:t>Повесть</w:t>
            </w:r>
            <w:r>
              <w:rPr>
                <w:spacing w:val="40"/>
              </w:rPr>
              <w:t xml:space="preserve"> </w:t>
            </w:r>
            <w:r>
              <w:t>«Верный</w:t>
            </w:r>
            <w:r>
              <w:rPr>
                <w:spacing w:val="40"/>
              </w:rPr>
              <w:t xml:space="preserve"> </w:t>
            </w:r>
            <w:r>
              <w:t>Руслан»,</w:t>
            </w:r>
            <w:r>
              <w:rPr>
                <w:spacing w:val="41"/>
              </w:rPr>
              <w:t xml:space="preserve"> </w:t>
            </w:r>
            <w:r>
              <w:t>роман</w:t>
            </w:r>
          </w:p>
          <w:p>
            <w:pPr>
              <w:pStyle w:val="15"/>
              <w:spacing w:line="252" w:lineRule="exact"/>
            </w:pPr>
            <w:r>
              <w:t>«Генерал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армия»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В.Н.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Войнович</w:t>
            </w:r>
          </w:p>
          <w:p>
            <w:pPr>
              <w:pStyle w:val="15"/>
              <w:tabs>
                <w:tab w:val="left" w:pos="1423"/>
                <w:tab w:val="left" w:pos="2131"/>
              </w:tabs>
              <w:ind w:right="94"/>
              <w:jc w:val="both"/>
            </w:pPr>
            <w:r>
              <w:t>«Жизнь</w:t>
            </w:r>
            <w:r>
              <w:tab/>
            </w:r>
            <w:r>
              <w:t>и</w:t>
            </w:r>
            <w:r>
              <w:tab/>
            </w:r>
            <w:r>
              <w:t>необычайные</w:t>
            </w:r>
            <w:r>
              <w:rPr>
                <w:spacing w:val="-53"/>
              </w:rPr>
              <w:t xml:space="preserve"> </w:t>
            </w:r>
            <w:r>
              <w:t>приключения</w:t>
            </w:r>
            <w:r>
              <w:rPr>
                <w:spacing w:val="1"/>
              </w:rPr>
              <w:t xml:space="preserve"> </w:t>
            </w:r>
            <w:r>
              <w:t>солдата</w:t>
            </w:r>
            <w:r>
              <w:rPr>
                <w:spacing w:val="1"/>
              </w:rPr>
              <w:t xml:space="preserve"> </w:t>
            </w:r>
            <w:r>
              <w:t>Ивана</w:t>
            </w:r>
            <w:r>
              <w:rPr>
                <w:spacing w:val="1"/>
              </w:rPr>
              <w:t xml:space="preserve"> </w:t>
            </w:r>
            <w:r>
              <w:t>Чонкина»,</w:t>
            </w:r>
            <w:r>
              <w:rPr>
                <w:spacing w:val="1"/>
              </w:rPr>
              <w:t xml:space="preserve"> </w:t>
            </w:r>
            <w:r>
              <w:t>«Москва 2042»</w:t>
            </w:r>
          </w:p>
          <w:p>
            <w:pPr>
              <w:pStyle w:val="15"/>
              <w:spacing w:before="4" w:line="250" w:lineRule="exact"/>
              <w:rPr>
                <w:b/>
              </w:rPr>
            </w:pPr>
            <w:r>
              <w:rPr>
                <w:b/>
              </w:rPr>
              <w:t>В.С.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Гроссман</w:t>
            </w:r>
          </w:p>
          <w:p>
            <w:pPr>
              <w:pStyle w:val="15"/>
              <w:spacing w:line="250" w:lineRule="exact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«Жизнь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судьба»</w:t>
            </w:r>
          </w:p>
          <w:p>
            <w:pPr>
              <w:pStyle w:val="15"/>
              <w:spacing w:before="4" w:line="251" w:lineRule="exact"/>
              <w:rPr>
                <w:b/>
              </w:rPr>
            </w:pPr>
            <w:r>
              <w:rPr>
                <w:b/>
              </w:rPr>
              <w:t>С.Д.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Довлатов</w:t>
            </w:r>
          </w:p>
          <w:p>
            <w:pPr>
              <w:pStyle w:val="15"/>
              <w:tabs>
                <w:tab w:val="left" w:pos="1152"/>
                <w:tab w:val="left" w:pos="2313"/>
              </w:tabs>
              <w:spacing w:line="251" w:lineRule="exact"/>
            </w:pPr>
            <w:r>
              <w:t>Книги</w:t>
            </w:r>
            <w:r>
              <w:tab/>
            </w:r>
            <w:r>
              <w:t>«Зона»,</w:t>
            </w:r>
            <w:r>
              <w:tab/>
            </w:r>
            <w:r>
              <w:t>«Чемодан»,</w:t>
            </w:r>
          </w:p>
          <w:p>
            <w:pPr>
              <w:pStyle w:val="15"/>
              <w:spacing w:line="252" w:lineRule="exact"/>
            </w:pPr>
            <w:r>
              <w:t>«Заповедник»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Ю.О.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Домбровский</w:t>
            </w:r>
          </w:p>
          <w:p>
            <w:pPr>
              <w:pStyle w:val="15"/>
              <w:tabs>
                <w:tab w:val="left" w:pos="1018"/>
                <w:tab w:val="left" w:pos="2435"/>
              </w:tabs>
              <w:ind w:right="96"/>
            </w:pPr>
            <w:r>
              <w:t>Роман</w:t>
            </w:r>
            <w:r>
              <w:tab/>
            </w:r>
            <w:r>
              <w:t>«Факультет</w:t>
            </w:r>
            <w:r>
              <w:tab/>
            </w:r>
            <w:r>
              <w:rPr>
                <w:spacing w:val="-1"/>
              </w:rPr>
              <w:t>ненужных</w:t>
            </w:r>
            <w:r>
              <w:rPr>
                <w:spacing w:val="-52"/>
              </w:rPr>
              <w:t xml:space="preserve"> </w:t>
            </w:r>
            <w:r>
              <w:t>вещей»</w:t>
            </w:r>
          </w:p>
          <w:p>
            <w:pPr>
              <w:pStyle w:val="15"/>
              <w:spacing w:before="2" w:line="250" w:lineRule="exact"/>
              <w:rPr>
                <w:b/>
              </w:rPr>
            </w:pPr>
            <w:r>
              <w:rPr>
                <w:b/>
              </w:rPr>
              <w:t>Ф.А.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Искандер</w:t>
            </w:r>
          </w:p>
          <w:p>
            <w:pPr>
              <w:pStyle w:val="15"/>
              <w:tabs>
                <w:tab w:val="left" w:pos="1231"/>
                <w:tab w:val="left" w:pos="2130"/>
                <w:tab w:val="left" w:pos="3203"/>
              </w:tabs>
              <w:spacing w:line="242" w:lineRule="auto"/>
              <w:ind w:right="95"/>
              <w:rPr>
                <w:b/>
              </w:rPr>
            </w:pPr>
            <w:r>
              <w:t>«Детство</w:t>
            </w:r>
            <w:r>
              <w:tab/>
            </w:r>
            <w:r>
              <w:t>Чика»,</w:t>
            </w:r>
            <w:r>
              <w:tab/>
            </w:r>
            <w:r>
              <w:t>«Сандро</w:t>
            </w:r>
            <w:r>
              <w:tab/>
            </w:r>
            <w:r>
              <w:rPr>
                <w:spacing w:val="-2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Чегема»,</w:t>
            </w:r>
            <w:r>
              <w:rPr>
                <w:spacing w:val="1"/>
              </w:rPr>
              <w:t xml:space="preserve"> </w:t>
            </w:r>
            <w:r>
              <w:t>«Кролики</w:t>
            </w:r>
            <w:r>
              <w:rPr>
                <w:spacing w:val="55"/>
              </w:rPr>
              <w:t xml:space="preserve"> </w:t>
            </w:r>
            <w:r>
              <w:t>и удавы»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Ю.П.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Казаков</w:t>
            </w:r>
          </w:p>
          <w:p>
            <w:pPr>
              <w:pStyle w:val="15"/>
              <w:spacing w:line="245" w:lineRule="exact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«Во</w:t>
            </w:r>
            <w:r>
              <w:rPr>
                <w:spacing w:val="-1"/>
              </w:rPr>
              <w:t xml:space="preserve"> </w:t>
            </w:r>
            <w:r>
              <w:t>сне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2"/>
              </w:rPr>
              <w:t xml:space="preserve"> </w:t>
            </w:r>
            <w:r>
              <w:t>горько</w:t>
            </w:r>
            <w:r>
              <w:rPr>
                <w:spacing w:val="-1"/>
              </w:rPr>
              <w:t xml:space="preserve"> </w:t>
            </w:r>
            <w:r>
              <w:t>плакал»</w:t>
            </w:r>
          </w:p>
          <w:p>
            <w:pPr>
              <w:pStyle w:val="15"/>
              <w:spacing w:before="4"/>
              <w:ind w:right="1737"/>
              <w:jc w:val="both"/>
              <w:rPr>
                <w:b/>
              </w:rPr>
            </w:pPr>
            <w:r>
              <w:rPr>
                <w:b/>
              </w:rPr>
              <w:t>В.Л. Кондратьев</w:t>
            </w:r>
            <w:r>
              <w:rPr>
                <w:b/>
                <w:spacing w:val="-52"/>
              </w:rPr>
              <w:t xml:space="preserve"> </w:t>
            </w:r>
            <w:r>
              <w:t>Повесть «Сашка»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Е.И.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Носов</w:t>
            </w:r>
          </w:p>
          <w:p>
            <w:pPr>
              <w:pStyle w:val="15"/>
              <w:spacing w:line="248" w:lineRule="exact"/>
            </w:pPr>
            <w:r>
              <w:t>Повесть</w:t>
            </w:r>
            <w:r>
              <w:rPr>
                <w:spacing w:val="-2"/>
              </w:rPr>
              <w:t xml:space="preserve"> </w:t>
            </w:r>
            <w:r>
              <w:t>«Усвятские</w:t>
            </w:r>
            <w:r>
              <w:rPr>
                <w:spacing w:val="-1"/>
              </w:rPr>
              <w:t xml:space="preserve"> </w:t>
            </w:r>
            <w:r>
              <w:t>шлемоносцы»</w:t>
            </w:r>
          </w:p>
          <w:p>
            <w:pPr>
              <w:pStyle w:val="15"/>
              <w:spacing w:before="4" w:line="251" w:lineRule="exact"/>
              <w:rPr>
                <w:b/>
              </w:rPr>
            </w:pPr>
            <w:r>
              <w:rPr>
                <w:b/>
              </w:rPr>
              <w:t>Б.Ш.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Окуждава</w:t>
            </w:r>
          </w:p>
          <w:p>
            <w:pPr>
              <w:pStyle w:val="15"/>
              <w:spacing w:line="251" w:lineRule="exact"/>
            </w:pPr>
            <w:r>
              <w:t>Повесть</w:t>
            </w:r>
            <w:r>
              <w:rPr>
                <w:spacing w:val="-1"/>
              </w:rPr>
              <w:t xml:space="preserve"> </w:t>
            </w:r>
            <w:r>
              <w:t>«Будь</w:t>
            </w:r>
            <w:r>
              <w:rPr>
                <w:spacing w:val="-1"/>
              </w:rPr>
              <w:t xml:space="preserve"> </w:t>
            </w:r>
            <w:r>
              <w:t>здоров,</w:t>
            </w:r>
            <w:r>
              <w:rPr>
                <w:spacing w:val="-1"/>
              </w:rPr>
              <w:t xml:space="preserve"> </w:t>
            </w:r>
            <w:r>
              <w:t>школяр!»</w:t>
            </w:r>
          </w:p>
          <w:p>
            <w:pPr>
              <w:pStyle w:val="15"/>
              <w:spacing w:before="3" w:line="251" w:lineRule="exact"/>
              <w:rPr>
                <w:b/>
              </w:rPr>
            </w:pPr>
            <w:r>
              <w:rPr>
                <w:b/>
              </w:rPr>
              <w:t>В.Н.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Некрасов</w:t>
            </w:r>
          </w:p>
          <w:p>
            <w:pPr>
              <w:pStyle w:val="15"/>
              <w:spacing w:line="251" w:lineRule="exact"/>
            </w:pPr>
            <w:r>
              <w:t>Повесть</w:t>
            </w:r>
            <w:r>
              <w:rPr>
                <w:spacing w:val="-1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окопах</w:t>
            </w:r>
            <w:r>
              <w:rPr>
                <w:spacing w:val="-1"/>
              </w:rPr>
              <w:t xml:space="preserve"> </w:t>
            </w:r>
            <w:r>
              <w:t>Сталинграда»</w:t>
            </w:r>
          </w:p>
          <w:p>
            <w:pPr>
              <w:pStyle w:val="15"/>
              <w:spacing w:before="4" w:line="250" w:lineRule="exact"/>
              <w:rPr>
                <w:b/>
              </w:rPr>
            </w:pPr>
            <w:r>
              <w:rPr>
                <w:b/>
              </w:rPr>
              <w:t>В.Г.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Распутин</w:t>
            </w:r>
          </w:p>
          <w:p>
            <w:pPr>
              <w:pStyle w:val="15"/>
              <w:tabs>
                <w:tab w:val="left" w:pos="1231"/>
                <w:tab w:val="left" w:pos="2198"/>
                <w:tab w:val="left" w:pos="2641"/>
              </w:tabs>
              <w:spacing w:line="242" w:lineRule="auto"/>
              <w:ind w:right="95"/>
            </w:pPr>
            <w:r>
              <w:t>Рассказы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повести:</w:t>
            </w:r>
            <w:r>
              <w:rPr>
                <w:spacing w:val="47"/>
              </w:rPr>
              <w:t xml:space="preserve"> </w:t>
            </w:r>
            <w:r>
              <w:t>«Деньги</w:t>
            </w:r>
            <w:r>
              <w:rPr>
                <w:spacing w:val="4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Марии»,</w:t>
            </w:r>
            <w:r>
              <w:tab/>
            </w:r>
            <w:r>
              <w:t>«Живи</w:t>
            </w:r>
            <w:r>
              <w:tab/>
            </w:r>
            <w:r>
              <w:t>и</w:t>
            </w:r>
            <w:r>
              <w:tab/>
            </w:r>
            <w:r>
              <w:rPr>
                <w:spacing w:val="-1"/>
              </w:rPr>
              <w:t>помни»,</w:t>
            </w:r>
          </w:p>
          <w:p>
            <w:pPr>
              <w:pStyle w:val="15"/>
              <w:spacing w:line="248" w:lineRule="exact"/>
            </w:pPr>
            <w:r>
              <w:t>«Прощание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Матерой».</w:t>
            </w:r>
          </w:p>
          <w:p>
            <w:pPr>
              <w:pStyle w:val="15"/>
              <w:spacing w:before="4" w:line="250" w:lineRule="exact"/>
              <w:rPr>
                <w:b/>
              </w:rPr>
            </w:pPr>
            <w:r>
              <w:rPr>
                <w:b/>
              </w:rPr>
              <w:t>А.Д.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Синявский</w:t>
            </w:r>
          </w:p>
          <w:p>
            <w:pPr>
              <w:pStyle w:val="15"/>
              <w:spacing w:line="250" w:lineRule="exact"/>
            </w:pPr>
            <w:r>
              <w:t>Рассказ</w:t>
            </w:r>
            <w:r>
              <w:rPr>
                <w:spacing w:val="-7"/>
              </w:rPr>
              <w:t xml:space="preserve"> </w:t>
            </w:r>
            <w:r>
              <w:t>«Пхенц»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Б. Стругацкие</w:t>
            </w:r>
          </w:p>
          <w:p>
            <w:pPr>
              <w:pStyle w:val="15"/>
              <w:spacing w:line="250" w:lineRule="exact"/>
            </w:pPr>
            <w:r>
              <w:t>Романы:</w:t>
            </w:r>
            <w:r>
              <w:rPr>
                <w:spacing w:val="62"/>
              </w:rPr>
              <w:t xml:space="preserve"> </w:t>
            </w:r>
            <w:r>
              <w:t xml:space="preserve">«Трудно  </w:t>
            </w:r>
            <w:r>
              <w:rPr>
                <w:spacing w:val="5"/>
              </w:rPr>
              <w:t xml:space="preserve"> </w:t>
            </w:r>
            <w:r>
              <w:t xml:space="preserve">быть  </w:t>
            </w:r>
            <w:r>
              <w:rPr>
                <w:spacing w:val="2"/>
              </w:rPr>
              <w:t xml:space="preserve"> </w:t>
            </w:r>
            <w:r>
              <w:t>богом»,</w:t>
            </w:r>
          </w:p>
          <w:p>
            <w:pPr>
              <w:pStyle w:val="15"/>
              <w:ind w:right="1510"/>
            </w:pPr>
            <w:r>
              <w:t>«Улитка на склоне»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Ю.В. Трифонов</w:t>
            </w:r>
            <w:r>
              <w:rPr>
                <w:b/>
                <w:spacing w:val="1"/>
              </w:rPr>
              <w:t xml:space="preserve"> </w:t>
            </w:r>
            <w:r>
              <w:t>Повесть</w:t>
            </w:r>
            <w:r>
              <w:rPr>
                <w:spacing w:val="-1"/>
              </w:rPr>
              <w:t xml:space="preserve"> </w:t>
            </w:r>
            <w:r>
              <w:t>«Обмен»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189" w:line="251" w:lineRule="exact"/>
              <w:rPr>
                <w:b/>
              </w:rPr>
            </w:pPr>
            <w:r>
              <w:rPr>
                <w:b/>
              </w:rPr>
              <w:t>В.Ф.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Тендряков</w:t>
            </w:r>
          </w:p>
          <w:p>
            <w:pPr>
              <w:pStyle w:val="15"/>
            </w:pPr>
            <w:r>
              <w:t>Рассказы:</w:t>
            </w:r>
            <w:r>
              <w:rPr>
                <w:spacing w:val="13"/>
              </w:rPr>
              <w:t xml:space="preserve"> </w:t>
            </w:r>
            <w:r>
              <w:t>«Пара</w:t>
            </w:r>
            <w:r>
              <w:rPr>
                <w:spacing w:val="13"/>
              </w:rPr>
              <w:t xml:space="preserve"> </w:t>
            </w:r>
            <w:r>
              <w:t>гнедых»,</w:t>
            </w:r>
            <w:r>
              <w:rPr>
                <w:spacing w:val="15"/>
              </w:rPr>
              <w:t xml:space="preserve"> </w:t>
            </w:r>
            <w:r>
              <w:t>«Хлеб</w:t>
            </w:r>
            <w:r>
              <w:rPr>
                <w:spacing w:val="-52"/>
              </w:rPr>
              <w:t xml:space="preserve"> </w:t>
            </w:r>
            <w:r>
              <w:t>для собаки»</w:t>
            </w:r>
          </w:p>
          <w:p>
            <w:pPr>
              <w:pStyle w:val="15"/>
              <w:spacing w:before="1" w:line="252" w:lineRule="exact"/>
              <w:rPr>
                <w:b/>
              </w:rPr>
            </w:pPr>
            <w:r>
              <w:rPr>
                <w:b/>
              </w:rPr>
              <w:t>Г.Н.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Щербакова</w:t>
            </w:r>
          </w:p>
          <w:p>
            <w:pPr>
              <w:pStyle w:val="15"/>
              <w:spacing w:line="252" w:lineRule="exact"/>
            </w:pPr>
            <w:r>
              <w:t>Повесть</w:t>
            </w:r>
            <w:r>
              <w:rPr>
                <w:spacing w:val="-1"/>
              </w:rPr>
              <w:t xml:space="preserve"> </w:t>
            </w:r>
            <w:r>
              <w:t>«Вам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снилось»</w:t>
            </w:r>
          </w:p>
          <w:p>
            <w:pPr>
              <w:pStyle w:val="15"/>
              <w:spacing w:before="5"/>
              <w:ind w:left="0"/>
            </w:pPr>
          </w:p>
          <w:p>
            <w:pPr>
              <w:pStyle w:val="15"/>
              <w:rPr>
                <w:b/>
              </w:rPr>
            </w:pPr>
            <w:r>
              <w:rPr>
                <w:b/>
              </w:rPr>
              <w:t>Драматургия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половины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века:</w:t>
            </w:r>
          </w:p>
          <w:p>
            <w:pPr>
              <w:pStyle w:val="15"/>
              <w:spacing w:line="249" w:lineRule="exact"/>
              <w:rPr>
                <w:b/>
              </w:rPr>
            </w:pPr>
            <w:r>
              <w:rPr>
                <w:b/>
              </w:rPr>
              <w:t>А.Н.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Арбузов</w:t>
            </w:r>
          </w:p>
          <w:p>
            <w:pPr>
              <w:pStyle w:val="15"/>
              <w:spacing w:line="251" w:lineRule="exact"/>
            </w:pPr>
            <w:r>
              <w:t>Пьеса</w:t>
            </w:r>
            <w:r>
              <w:rPr>
                <w:spacing w:val="-3"/>
              </w:rPr>
              <w:t xml:space="preserve"> </w:t>
            </w:r>
            <w:r>
              <w:t>«Жестокие</w:t>
            </w:r>
            <w:r>
              <w:rPr>
                <w:spacing w:val="-2"/>
              </w:rPr>
              <w:t xml:space="preserve"> </w:t>
            </w:r>
            <w:r>
              <w:t>игры»</w:t>
            </w:r>
          </w:p>
          <w:p>
            <w:pPr>
              <w:pStyle w:val="15"/>
              <w:spacing w:before="4" w:line="251" w:lineRule="exact"/>
              <w:rPr>
                <w:b/>
              </w:rPr>
            </w:pPr>
            <w:r>
              <w:rPr>
                <w:b/>
              </w:rPr>
              <w:t>А.В.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Вампилов</w:t>
            </w:r>
          </w:p>
          <w:p>
            <w:pPr>
              <w:pStyle w:val="15"/>
              <w:spacing w:line="252" w:lineRule="exact"/>
            </w:pPr>
            <w:r>
              <w:t>Пьесы</w:t>
            </w:r>
            <w:r>
              <w:rPr>
                <w:spacing w:val="22"/>
              </w:rPr>
              <w:t xml:space="preserve"> </w:t>
            </w:r>
            <w:r>
              <w:t>«Старший</w:t>
            </w:r>
            <w:r>
              <w:rPr>
                <w:spacing w:val="21"/>
              </w:rPr>
              <w:t xml:space="preserve"> </w:t>
            </w:r>
            <w:r>
              <w:t>сын»,</w:t>
            </w:r>
            <w:r>
              <w:rPr>
                <w:spacing w:val="26"/>
              </w:rPr>
              <w:t xml:space="preserve"> </w:t>
            </w:r>
            <w:r>
              <w:t>«Утиная</w:t>
            </w:r>
            <w:r>
              <w:rPr>
                <w:spacing w:val="-52"/>
              </w:rPr>
              <w:t xml:space="preserve"> </w:t>
            </w:r>
            <w:r>
              <w:t>охота»</w:t>
            </w:r>
          </w:p>
        </w:tc>
      </w:tr>
    </w:tbl>
    <w:p>
      <w:pPr>
        <w:spacing w:line="252" w:lineRule="exact"/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9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</w:tcPr>
          <w:p>
            <w:pPr>
              <w:pStyle w:val="15"/>
              <w:ind w:right="1461"/>
              <w:rPr>
                <w:b/>
              </w:rPr>
            </w:pPr>
            <w:r>
              <w:rPr>
                <w:b/>
              </w:rPr>
              <w:t>А.М. Володин</w:t>
            </w:r>
            <w:r>
              <w:rPr>
                <w:b/>
                <w:spacing w:val="1"/>
              </w:rPr>
              <w:t xml:space="preserve"> </w:t>
            </w:r>
            <w:r>
              <w:t>Пьеса «Назначение»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В.С.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Розов</w:t>
            </w:r>
          </w:p>
          <w:p>
            <w:pPr>
              <w:pStyle w:val="15"/>
              <w:spacing w:line="248" w:lineRule="exact"/>
            </w:pPr>
            <w:r>
              <w:t>Пьеса</w:t>
            </w:r>
            <w:r>
              <w:rPr>
                <w:spacing w:val="-2"/>
              </w:rPr>
              <w:t xml:space="preserve"> </w:t>
            </w:r>
            <w:r>
              <w:t>«Гнездо</w:t>
            </w:r>
            <w:r>
              <w:rPr>
                <w:spacing w:val="-2"/>
              </w:rPr>
              <w:t xml:space="preserve"> </w:t>
            </w:r>
            <w:r>
              <w:t>глухаря»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М.М.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Рощин</w:t>
            </w:r>
          </w:p>
          <w:p>
            <w:pPr>
              <w:pStyle w:val="15"/>
              <w:spacing w:line="251" w:lineRule="exact"/>
            </w:pPr>
            <w:r>
              <w:t>Пьеса</w:t>
            </w:r>
            <w:r>
              <w:rPr>
                <w:spacing w:val="-3"/>
              </w:rPr>
              <w:t xml:space="preserve"> </w:t>
            </w:r>
            <w:r>
              <w:t>«Валентин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Валентина»</w:t>
            </w:r>
          </w:p>
          <w:p>
            <w:pPr>
              <w:pStyle w:val="15"/>
              <w:spacing w:before="4"/>
              <w:ind w:left="0"/>
            </w:pPr>
          </w:p>
          <w:p>
            <w:pPr>
              <w:pStyle w:val="15"/>
              <w:ind w:right="95"/>
              <w:rPr>
                <w:b/>
              </w:rPr>
            </w:pPr>
            <w:r>
              <w:rPr>
                <w:b/>
              </w:rPr>
              <w:t>Поэзия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половины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века</w:t>
            </w:r>
          </w:p>
          <w:p>
            <w:pPr>
              <w:pStyle w:val="15"/>
              <w:ind w:right="1527"/>
              <w:rPr>
                <w:b/>
              </w:rPr>
            </w:pPr>
            <w:r>
              <w:rPr>
                <w:b/>
              </w:rPr>
              <w:t>Б.А. Ахмадулина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А.А. Вознесенский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В.С. Высоцкий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Е.А. Евтушенко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Ю.П. Кузнецов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А.С.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Кушнер</w:t>
            </w:r>
          </w:p>
          <w:p>
            <w:pPr>
              <w:pStyle w:val="15"/>
              <w:ind w:right="1486"/>
              <w:rPr>
                <w:b/>
              </w:rPr>
            </w:pPr>
            <w:r>
              <w:rPr>
                <w:b/>
              </w:rPr>
              <w:t>Ю.Д. Левитанский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Л.Н.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Мартынов</w:t>
            </w:r>
          </w:p>
          <w:p>
            <w:pPr>
              <w:pStyle w:val="15"/>
              <w:ind w:right="1810"/>
              <w:rPr>
                <w:b/>
              </w:rPr>
            </w:pPr>
            <w:r>
              <w:rPr>
                <w:b/>
              </w:rPr>
              <w:t>Вс.Н. Некрасов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Б.Ш. Окуджава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Д.С. Самойлов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Г.В. Сапгир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Б.А. Слуцкий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В.Н. Соколов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В.А.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Солоухин</w:t>
            </w:r>
          </w:p>
          <w:p>
            <w:pPr>
              <w:pStyle w:val="15"/>
              <w:spacing w:line="254" w:lineRule="exact"/>
              <w:ind w:right="1684"/>
              <w:rPr>
                <w:b/>
              </w:rPr>
            </w:pPr>
            <w:r>
              <w:rPr>
                <w:b/>
              </w:rPr>
              <w:t>А.А. Тарковский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О.Г.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Чухонцев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1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</w:tcPr>
          <w:p>
            <w:pPr>
              <w:pStyle w:val="15"/>
              <w:tabs>
                <w:tab w:val="left" w:pos="1953"/>
              </w:tabs>
              <w:spacing w:line="242" w:lineRule="auto"/>
              <w:ind w:right="96"/>
              <w:rPr>
                <w:b/>
              </w:rPr>
            </w:pPr>
            <w:r>
              <w:rPr>
                <w:b/>
              </w:rPr>
              <w:t>Современный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литературный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процесс</w:t>
            </w:r>
          </w:p>
          <w:p>
            <w:pPr>
              <w:pStyle w:val="15"/>
              <w:spacing w:line="247" w:lineRule="exact"/>
              <w:rPr>
                <w:b/>
              </w:rPr>
            </w:pPr>
            <w:r>
              <w:rPr>
                <w:b/>
              </w:rPr>
              <w:t>Б.Акунин</w:t>
            </w:r>
          </w:p>
          <w:p>
            <w:pPr>
              <w:pStyle w:val="15"/>
              <w:spacing w:line="251" w:lineRule="exact"/>
            </w:pPr>
            <w:r>
              <w:t>«Азазель»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Алексиевич</w:t>
            </w:r>
          </w:p>
          <w:p>
            <w:pPr>
              <w:pStyle w:val="15"/>
              <w:tabs>
                <w:tab w:val="left" w:pos="912"/>
                <w:tab w:val="left" w:pos="1387"/>
                <w:tab w:val="left" w:pos="2198"/>
                <w:tab w:val="left" w:pos="2627"/>
              </w:tabs>
              <w:spacing w:line="242" w:lineRule="auto"/>
              <w:ind w:right="97"/>
            </w:pPr>
            <w:r>
              <w:t>Книги</w:t>
            </w:r>
            <w:r>
              <w:tab/>
            </w:r>
            <w:r>
              <w:t>«У</w:t>
            </w:r>
            <w:r>
              <w:tab/>
            </w:r>
            <w:r>
              <w:t>войны</w:t>
            </w:r>
            <w:r>
              <w:tab/>
            </w:r>
            <w:r>
              <w:t>не</w:t>
            </w:r>
            <w:r>
              <w:tab/>
            </w:r>
            <w:r>
              <w:rPr>
                <w:spacing w:val="-1"/>
              </w:rPr>
              <w:t>женское</w:t>
            </w:r>
            <w:r>
              <w:rPr>
                <w:spacing w:val="-52"/>
              </w:rPr>
              <w:t xml:space="preserve"> </w:t>
            </w:r>
            <w:r>
              <w:t>лицо», «Цинковые</w:t>
            </w:r>
            <w:r>
              <w:rPr>
                <w:spacing w:val="-1"/>
              </w:rPr>
              <w:t xml:space="preserve"> </w:t>
            </w:r>
            <w:r>
              <w:t>мальчики»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Д.Л.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Быков</w:t>
            </w:r>
          </w:p>
          <w:p>
            <w:pPr>
              <w:pStyle w:val="15"/>
              <w:ind w:right="86"/>
            </w:pPr>
            <w:r>
              <w:t>Стихотворения,</w:t>
            </w:r>
            <w:r>
              <w:rPr>
                <w:spacing w:val="44"/>
              </w:rPr>
              <w:t xml:space="preserve"> </w:t>
            </w:r>
            <w:r>
              <w:t>рассказы,</w:t>
            </w:r>
            <w:r>
              <w:rPr>
                <w:spacing w:val="45"/>
              </w:rPr>
              <w:t xml:space="preserve"> </w:t>
            </w:r>
            <w:r>
              <w:t>Лекции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русской литературе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Э.Веркин</w:t>
            </w:r>
          </w:p>
          <w:p>
            <w:pPr>
              <w:pStyle w:val="15"/>
              <w:spacing w:line="250" w:lineRule="exact"/>
            </w:pPr>
            <w:r>
              <w:t>Повесть</w:t>
            </w:r>
            <w:r>
              <w:rPr>
                <w:spacing w:val="-3"/>
              </w:rPr>
              <w:t xml:space="preserve"> </w:t>
            </w:r>
            <w:r>
              <w:t>«Облачный</w:t>
            </w:r>
            <w:r>
              <w:rPr>
                <w:spacing w:val="-2"/>
              </w:rPr>
              <w:t xml:space="preserve"> </w:t>
            </w:r>
            <w:r>
              <w:t>полк»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186" w:line="250" w:lineRule="exact"/>
              <w:rPr>
                <w:b/>
              </w:rPr>
            </w:pPr>
            <w:r>
              <w:rPr>
                <w:b/>
              </w:rPr>
              <w:t>Б.П.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Екимов</w:t>
            </w:r>
          </w:p>
          <w:p>
            <w:pPr>
              <w:pStyle w:val="15"/>
              <w:spacing w:line="250" w:lineRule="exact"/>
            </w:pPr>
            <w:r>
              <w:t>Повесть</w:t>
            </w:r>
            <w:r>
              <w:rPr>
                <w:spacing w:val="-2"/>
              </w:rPr>
              <w:t xml:space="preserve"> </w:t>
            </w:r>
            <w:r>
              <w:t>«Пиночет»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А.В.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Иванов</w:t>
            </w:r>
          </w:p>
          <w:p>
            <w:pPr>
              <w:pStyle w:val="15"/>
              <w:tabs>
                <w:tab w:val="left" w:pos="1351"/>
                <w:tab w:val="left" w:pos="2587"/>
              </w:tabs>
              <w:spacing w:line="250" w:lineRule="exact"/>
            </w:pPr>
            <w:r>
              <w:t>Романы:</w:t>
            </w:r>
            <w:r>
              <w:tab/>
            </w:r>
            <w:r>
              <w:t>«Сердце</w:t>
            </w:r>
            <w:r>
              <w:tab/>
            </w:r>
            <w:r>
              <w:t>Пармы»,</w:t>
            </w:r>
          </w:p>
          <w:p>
            <w:pPr>
              <w:pStyle w:val="15"/>
              <w:spacing w:before="2"/>
            </w:pPr>
            <w:r>
              <w:t>«Золото</w:t>
            </w:r>
            <w:r>
              <w:rPr>
                <w:spacing w:val="-1"/>
              </w:rPr>
              <w:t xml:space="preserve"> </w:t>
            </w:r>
            <w:r>
              <w:t>бунта»</w:t>
            </w:r>
          </w:p>
          <w:p>
            <w:pPr>
              <w:pStyle w:val="15"/>
              <w:spacing w:before="4" w:line="250" w:lineRule="exact"/>
              <w:rPr>
                <w:b/>
              </w:rPr>
            </w:pPr>
            <w:r>
              <w:rPr>
                <w:b/>
              </w:rPr>
              <w:t>В.С. Маканин</w:t>
            </w:r>
          </w:p>
          <w:p>
            <w:pPr>
              <w:pStyle w:val="15"/>
              <w:spacing w:line="250" w:lineRule="exact"/>
            </w:pP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«Кавказский</w:t>
            </w:r>
            <w:r>
              <w:rPr>
                <w:spacing w:val="-1"/>
              </w:rPr>
              <w:t xml:space="preserve"> </w:t>
            </w:r>
            <w:r>
              <w:t>пленный»</w:t>
            </w:r>
          </w:p>
          <w:p>
            <w:pPr>
              <w:pStyle w:val="15"/>
              <w:spacing w:before="7" w:line="250" w:lineRule="exact"/>
              <w:rPr>
                <w:b/>
              </w:rPr>
            </w:pPr>
            <w:r>
              <w:rPr>
                <w:b/>
              </w:rPr>
              <w:t>В.О.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Пелевин</w:t>
            </w:r>
          </w:p>
          <w:p>
            <w:pPr>
              <w:pStyle w:val="15"/>
              <w:tabs>
                <w:tab w:val="left" w:pos="1512"/>
                <w:tab w:val="left" w:pos="3289"/>
              </w:tabs>
              <w:ind w:right="95"/>
              <w:jc w:val="both"/>
            </w:pPr>
            <w:r>
              <w:t>Рассказ</w:t>
            </w:r>
            <w:r>
              <w:tab/>
            </w:r>
            <w:r>
              <w:t>«Затворник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Шестипалый»,</w:t>
            </w:r>
            <w:r>
              <w:rPr>
                <w:spacing w:val="1"/>
              </w:rPr>
              <w:t xml:space="preserve"> </w:t>
            </w:r>
            <w:r>
              <w:t>книга</w:t>
            </w:r>
            <w:r>
              <w:rPr>
                <w:spacing w:val="1"/>
              </w:rPr>
              <w:t xml:space="preserve"> </w:t>
            </w:r>
            <w:r>
              <w:t>«Жизнь</w:t>
            </w:r>
            <w:r>
              <w:rPr>
                <w:spacing w:val="1"/>
              </w:rPr>
              <w:t xml:space="preserve"> </w:t>
            </w:r>
            <w:r>
              <w:t>насекомых»</w:t>
            </w:r>
          </w:p>
          <w:p>
            <w:pPr>
              <w:pStyle w:val="15"/>
              <w:spacing w:before="1" w:line="251" w:lineRule="exact"/>
              <w:rPr>
                <w:b/>
              </w:rPr>
            </w:pPr>
            <w:r>
              <w:rPr>
                <w:b/>
              </w:rPr>
              <w:t>М.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Петросян</w:t>
            </w:r>
          </w:p>
          <w:p>
            <w:pPr>
              <w:pStyle w:val="15"/>
              <w:spacing w:line="251" w:lineRule="exact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«Дом,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котором…»</w:t>
            </w:r>
          </w:p>
          <w:p>
            <w:pPr>
              <w:pStyle w:val="15"/>
              <w:spacing w:before="4" w:line="241" w:lineRule="exact"/>
              <w:rPr>
                <w:b/>
              </w:rPr>
            </w:pPr>
            <w:r>
              <w:rPr>
                <w:b/>
              </w:rPr>
              <w:t>Л.С.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Петрушевская</w:t>
            </w:r>
          </w:p>
        </w:tc>
      </w:tr>
    </w:tbl>
    <w:p>
      <w:pPr>
        <w:spacing w:line="241" w:lineRule="exact"/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8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</w:tcPr>
          <w:p>
            <w:pPr>
              <w:pStyle w:val="15"/>
              <w:spacing w:line="243" w:lineRule="exact"/>
            </w:pPr>
            <w:r>
              <w:t>«Новые</w:t>
            </w:r>
            <w:r>
              <w:rPr>
                <w:spacing w:val="11"/>
              </w:rPr>
              <w:t xml:space="preserve"> </w:t>
            </w:r>
            <w:r>
              <w:t>робинзоны»,</w:t>
            </w:r>
            <w:r>
              <w:rPr>
                <w:spacing w:val="13"/>
              </w:rPr>
              <w:t xml:space="preserve"> </w:t>
            </w:r>
            <w:r>
              <w:t>«Свой</w:t>
            </w:r>
            <w:r>
              <w:rPr>
                <w:spacing w:val="9"/>
              </w:rPr>
              <w:t xml:space="preserve"> </w:t>
            </w:r>
            <w:r>
              <w:t>круг»,</w:t>
            </w:r>
          </w:p>
          <w:p>
            <w:pPr>
              <w:pStyle w:val="15"/>
              <w:spacing w:line="252" w:lineRule="exact"/>
            </w:pPr>
            <w:r>
              <w:t>«Гигиена»</w:t>
            </w:r>
          </w:p>
          <w:p>
            <w:pPr>
              <w:pStyle w:val="15"/>
              <w:spacing w:before="4"/>
              <w:ind w:right="1847"/>
              <w:rPr>
                <w:b/>
              </w:rPr>
            </w:pPr>
            <w:r>
              <w:rPr>
                <w:b/>
              </w:rPr>
              <w:t>З. Прилепин</w:t>
            </w:r>
            <w:r>
              <w:rPr>
                <w:b/>
                <w:spacing w:val="1"/>
              </w:rPr>
              <w:t xml:space="preserve"> </w:t>
            </w:r>
            <w:r>
              <w:t>Роман «Санькя»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В.А.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Пьецух</w:t>
            </w:r>
          </w:p>
          <w:p>
            <w:pPr>
              <w:pStyle w:val="15"/>
              <w:spacing w:line="250" w:lineRule="exact"/>
            </w:pPr>
            <w:r>
              <w:t>«Шкаф»</w:t>
            </w:r>
          </w:p>
          <w:p>
            <w:pPr>
              <w:pStyle w:val="15"/>
              <w:spacing w:before="3" w:line="251" w:lineRule="exact"/>
              <w:rPr>
                <w:b/>
              </w:rPr>
            </w:pPr>
            <w:r>
              <w:rPr>
                <w:b/>
              </w:rPr>
              <w:t>Д.И.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Рубина</w:t>
            </w:r>
          </w:p>
          <w:p>
            <w:pPr>
              <w:pStyle w:val="15"/>
              <w:ind w:right="95"/>
              <w:jc w:val="both"/>
            </w:pPr>
            <w:r>
              <w:t>Повести: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1"/>
              </w:rPr>
              <w:t xml:space="preserve"> </w:t>
            </w:r>
            <w:r>
              <w:t>солнечной</w:t>
            </w:r>
            <w:r>
              <w:rPr>
                <w:spacing w:val="1"/>
              </w:rPr>
              <w:t xml:space="preserve"> </w:t>
            </w:r>
            <w:r>
              <w:t>стороне</w:t>
            </w:r>
            <w:r>
              <w:rPr>
                <w:spacing w:val="-52"/>
              </w:rPr>
              <w:t xml:space="preserve"> </w:t>
            </w:r>
            <w:r>
              <w:t>улицы», «Я и ты под персиковыми</w:t>
            </w:r>
            <w:r>
              <w:rPr>
                <w:spacing w:val="-52"/>
              </w:rPr>
              <w:t xml:space="preserve"> </w:t>
            </w:r>
            <w:r>
              <w:t>облаками»</w:t>
            </w:r>
          </w:p>
          <w:p>
            <w:pPr>
              <w:pStyle w:val="15"/>
              <w:spacing w:before="3" w:line="250" w:lineRule="exact"/>
              <w:jc w:val="both"/>
              <w:rPr>
                <w:b/>
              </w:rPr>
            </w:pPr>
            <w:r>
              <w:rPr>
                <w:b/>
              </w:rPr>
              <w:t>О.А.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Славникова</w:t>
            </w:r>
          </w:p>
          <w:p>
            <w:pPr>
              <w:pStyle w:val="15"/>
              <w:spacing w:line="242" w:lineRule="auto"/>
              <w:ind w:right="504"/>
            </w:pPr>
            <w:r>
              <w:t>Рассказ «Сестры Черепановы»</w:t>
            </w:r>
            <w:r>
              <w:rPr>
                <w:spacing w:val="-52"/>
              </w:rPr>
              <w:t xml:space="preserve"> </w:t>
            </w: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«2017»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Т.Н. Толстая</w:t>
            </w:r>
          </w:p>
          <w:p>
            <w:pPr>
              <w:pStyle w:val="15"/>
              <w:tabs>
                <w:tab w:val="left" w:pos="1389"/>
                <w:tab w:val="left" w:pos="2322"/>
                <w:tab w:val="left" w:pos="2807"/>
              </w:tabs>
              <w:spacing w:line="250" w:lineRule="exact"/>
            </w:pPr>
            <w:r>
              <w:t>Рассказы:</w:t>
            </w:r>
            <w:r>
              <w:tab/>
            </w:r>
            <w:r>
              <w:t>«Поэт</w:t>
            </w:r>
            <w:r>
              <w:tab/>
            </w:r>
            <w:r>
              <w:t>и</w:t>
            </w:r>
            <w:r>
              <w:tab/>
            </w:r>
            <w:r>
              <w:t>муза»,</w:t>
            </w:r>
          </w:p>
          <w:p>
            <w:pPr>
              <w:pStyle w:val="15"/>
              <w:ind w:right="85"/>
            </w:pPr>
            <w:r>
              <w:t>«Серафим»,</w:t>
            </w:r>
            <w:r>
              <w:rPr>
                <w:spacing w:val="29"/>
              </w:rPr>
              <w:t xml:space="preserve"> </w:t>
            </w:r>
            <w:r>
              <w:t>«На</w:t>
            </w:r>
            <w:r>
              <w:rPr>
                <w:spacing w:val="27"/>
              </w:rPr>
              <w:t xml:space="preserve"> </w:t>
            </w:r>
            <w:r>
              <w:t>золотом</w:t>
            </w:r>
            <w:r>
              <w:rPr>
                <w:spacing w:val="28"/>
              </w:rPr>
              <w:t xml:space="preserve"> </w:t>
            </w:r>
            <w:r>
              <w:t>крыльце</w:t>
            </w:r>
            <w:r>
              <w:rPr>
                <w:spacing w:val="-52"/>
              </w:rPr>
              <w:t xml:space="preserve"> </w:t>
            </w:r>
            <w:r>
              <w:t>сидели».</w:t>
            </w:r>
          </w:p>
          <w:p>
            <w:pPr>
              <w:pStyle w:val="15"/>
            </w:pPr>
            <w:r>
              <w:t>Роман</w:t>
            </w:r>
            <w:r>
              <w:rPr>
                <w:spacing w:val="-3"/>
              </w:rPr>
              <w:t xml:space="preserve"> </w:t>
            </w:r>
            <w:r>
              <w:t>«Кысь»</w:t>
            </w:r>
          </w:p>
          <w:p>
            <w:pPr>
              <w:pStyle w:val="15"/>
              <w:spacing w:before="3" w:line="250" w:lineRule="exact"/>
              <w:rPr>
                <w:b/>
              </w:rPr>
            </w:pPr>
            <w:r>
              <w:rPr>
                <w:b/>
              </w:rPr>
              <w:t>Л.Е.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Улицкая</w:t>
            </w:r>
          </w:p>
          <w:p>
            <w:pPr>
              <w:pStyle w:val="15"/>
              <w:spacing w:line="250" w:lineRule="exact"/>
            </w:pPr>
            <w:r>
              <w:t>Рассказы,</w:t>
            </w:r>
            <w:r>
              <w:rPr>
                <w:spacing w:val="-2"/>
              </w:rPr>
              <w:t xml:space="preserve"> </w:t>
            </w:r>
            <w:r>
              <w:t>повесть</w:t>
            </w:r>
            <w:r>
              <w:rPr>
                <w:spacing w:val="-2"/>
              </w:rPr>
              <w:t xml:space="preserve"> </w:t>
            </w:r>
            <w:r>
              <w:t>«Сонечка»</w:t>
            </w:r>
          </w:p>
          <w:p>
            <w:pPr>
              <w:pStyle w:val="15"/>
              <w:spacing w:before="7" w:line="250" w:lineRule="exact"/>
              <w:rPr>
                <w:b/>
              </w:rPr>
            </w:pPr>
            <w:r>
              <w:rPr>
                <w:b/>
              </w:rPr>
              <w:t>Е.С.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Чижова</w:t>
            </w:r>
          </w:p>
          <w:p>
            <w:pPr>
              <w:pStyle w:val="15"/>
              <w:spacing w:line="243" w:lineRule="exact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«Крошки</w:t>
            </w:r>
            <w:r>
              <w:rPr>
                <w:spacing w:val="-1"/>
              </w:rPr>
              <w:t xml:space="preserve"> </w:t>
            </w:r>
            <w:r>
              <w:t>Цахес»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2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</w:tcPr>
          <w:p>
            <w:pPr>
              <w:pStyle w:val="15"/>
              <w:spacing w:line="237" w:lineRule="auto"/>
              <w:ind w:right="1271"/>
            </w:pPr>
            <w:r>
              <w:rPr>
                <w:b/>
              </w:rPr>
              <w:t>Мировая литература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Г. Аполлинер</w:t>
            </w:r>
            <w:r>
              <w:rPr>
                <w:b/>
                <w:spacing w:val="1"/>
              </w:rPr>
              <w:t xml:space="preserve"> </w:t>
            </w:r>
            <w:r>
              <w:t>Стихотворения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О.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Бальзак</w:t>
            </w:r>
          </w:p>
          <w:p>
            <w:pPr>
              <w:pStyle w:val="15"/>
              <w:tabs>
                <w:tab w:val="left" w:pos="2161"/>
              </w:tabs>
              <w:spacing w:line="242" w:lineRule="auto"/>
              <w:ind w:right="96"/>
            </w:pPr>
            <w:r>
              <w:t xml:space="preserve">Романы  </w:t>
            </w:r>
            <w:r>
              <w:rPr>
                <w:spacing w:val="24"/>
              </w:rPr>
              <w:t xml:space="preserve"> </w:t>
            </w:r>
            <w:r>
              <w:t>«Гобсек»,</w:t>
            </w:r>
            <w:r>
              <w:tab/>
            </w:r>
            <w:r>
              <w:rPr>
                <w:spacing w:val="-1"/>
              </w:rPr>
              <w:t>«Шагреневая</w:t>
            </w:r>
            <w:r>
              <w:rPr>
                <w:spacing w:val="-52"/>
              </w:rPr>
              <w:t xml:space="preserve"> </w:t>
            </w:r>
            <w:r>
              <w:t>кожа»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Белль</w:t>
            </w:r>
          </w:p>
          <w:p>
            <w:pPr>
              <w:pStyle w:val="15"/>
              <w:ind w:right="1034"/>
            </w:pPr>
            <w:r>
              <w:t>Роман «Глазами клоуна»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Ш. Бодлер</w:t>
            </w:r>
            <w:r>
              <w:rPr>
                <w:b/>
                <w:spacing w:val="1"/>
              </w:rPr>
              <w:t xml:space="preserve"> </w:t>
            </w:r>
            <w:r>
              <w:t>Стихотворения</w:t>
            </w:r>
          </w:p>
          <w:p>
            <w:pPr>
              <w:pStyle w:val="15"/>
              <w:spacing w:line="250" w:lineRule="exact"/>
              <w:rPr>
                <w:b/>
              </w:rPr>
            </w:pPr>
            <w:r>
              <w:rPr>
                <w:b/>
              </w:rPr>
              <w:t>Р.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Брэдбери</w:t>
            </w:r>
          </w:p>
          <w:p>
            <w:pPr>
              <w:pStyle w:val="15"/>
              <w:tabs>
                <w:tab w:val="left" w:pos="1171"/>
                <w:tab w:val="left" w:pos="2083"/>
                <w:tab w:val="left" w:pos="3177"/>
              </w:tabs>
              <w:spacing w:line="242" w:lineRule="auto"/>
              <w:ind w:right="98"/>
            </w:pPr>
            <w:r>
              <w:t>Роман</w:t>
            </w:r>
            <w:r>
              <w:tab/>
            </w:r>
            <w:r>
              <w:t>«451</w:t>
            </w:r>
            <w:r>
              <w:tab/>
            </w:r>
            <w:r>
              <w:t>градус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Фаренгейту»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П.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Верлен</w:t>
            </w:r>
          </w:p>
          <w:p>
            <w:pPr>
              <w:pStyle w:val="15"/>
              <w:spacing w:line="251" w:lineRule="exact"/>
            </w:pPr>
            <w:r>
              <w:t>Стихотворения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162"/>
              <w:ind w:right="1945"/>
              <w:rPr>
                <w:b/>
              </w:rPr>
            </w:pPr>
            <w:r>
              <w:rPr>
                <w:b/>
              </w:rPr>
              <w:t>Э. Верхарн</w:t>
            </w:r>
            <w:r>
              <w:rPr>
                <w:b/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У.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Голдинг</w:t>
            </w:r>
          </w:p>
          <w:p>
            <w:pPr>
              <w:pStyle w:val="15"/>
              <w:spacing w:line="248" w:lineRule="exact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«Повелитель</w:t>
            </w:r>
            <w:r>
              <w:rPr>
                <w:spacing w:val="-1"/>
              </w:rPr>
              <w:t xml:space="preserve"> </w:t>
            </w:r>
            <w:r>
              <w:t>мух»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Ч.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Диккенс</w:t>
            </w:r>
          </w:p>
          <w:p>
            <w:pPr>
              <w:pStyle w:val="15"/>
              <w:tabs>
                <w:tab w:val="left" w:pos="2182"/>
              </w:tabs>
              <w:spacing w:line="250" w:lineRule="exact"/>
            </w:pPr>
            <w:r>
              <w:t>«Лавка</w:t>
            </w:r>
            <w:r>
              <w:tab/>
            </w:r>
            <w:r>
              <w:t>древностей»,</w:t>
            </w:r>
          </w:p>
          <w:p>
            <w:pPr>
              <w:pStyle w:val="15"/>
              <w:spacing w:line="252" w:lineRule="exact"/>
            </w:pPr>
            <w:r>
              <w:t>«Рождественская</w:t>
            </w:r>
            <w:r>
              <w:rPr>
                <w:spacing w:val="-3"/>
              </w:rPr>
              <w:t xml:space="preserve"> </w:t>
            </w:r>
            <w:r>
              <w:t>история»</w:t>
            </w:r>
          </w:p>
          <w:p>
            <w:pPr>
              <w:pStyle w:val="15"/>
              <w:spacing w:before="6"/>
              <w:ind w:right="2076"/>
              <w:rPr>
                <w:b/>
              </w:rPr>
            </w:pPr>
            <w:r>
              <w:rPr>
                <w:b/>
              </w:rPr>
              <w:t>Г. Ибсен</w:t>
            </w:r>
            <w:r>
              <w:rPr>
                <w:b/>
                <w:spacing w:val="1"/>
              </w:rPr>
              <w:t xml:space="preserve"> </w:t>
            </w:r>
            <w:r>
              <w:t>Пьеса «Нора»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А. Камю</w:t>
            </w:r>
          </w:p>
          <w:p>
            <w:pPr>
              <w:pStyle w:val="15"/>
              <w:spacing w:line="248" w:lineRule="exact"/>
            </w:pPr>
            <w:r>
              <w:t>Повесть</w:t>
            </w:r>
            <w:r>
              <w:rPr>
                <w:spacing w:val="-2"/>
              </w:rPr>
              <w:t xml:space="preserve"> </w:t>
            </w:r>
            <w:r>
              <w:t>«Посторонний»</w:t>
            </w:r>
          </w:p>
          <w:p>
            <w:pPr>
              <w:pStyle w:val="15"/>
              <w:spacing w:before="4" w:line="251" w:lineRule="exact"/>
              <w:rPr>
                <w:b/>
              </w:rPr>
            </w:pPr>
            <w:r>
              <w:rPr>
                <w:b/>
              </w:rPr>
              <w:t>Ф.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Кафка</w:t>
            </w:r>
          </w:p>
          <w:p>
            <w:pPr>
              <w:pStyle w:val="15"/>
              <w:spacing w:line="251" w:lineRule="exact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«Превращение»</w:t>
            </w:r>
          </w:p>
          <w:p>
            <w:pPr>
              <w:pStyle w:val="15"/>
              <w:spacing w:before="4" w:line="241" w:lineRule="exact"/>
              <w:rPr>
                <w:b/>
              </w:rPr>
            </w:pPr>
            <w:r>
              <w:rPr>
                <w:b/>
              </w:rPr>
              <w:t>Х. Ли</w:t>
            </w:r>
          </w:p>
        </w:tc>
      </w:tr>
    </w:tbl>
    <w:p>
      <w:pPr>
        <w:spacing w:line="241" w:lineRule="exact"/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38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</w:tcPr>
          <w:p>
            <w:pPr>
              <w:pStyle w:val="15"/>
              <w:spacing w:line="243" w:lineRule="exact"/>
            </w:pPr>
            <w:r>
              <w:t>Роман</w:t>
            </w:r>
            <w:r>
              <w:rPr>
                <w:spacing w:val="-3"/>
              </w:rPr>
              <w:t xml:space="preserve"> </w:t>
            </w:r>
            <w:r>
              <w:t>«Убить</w:t>
            </w:r>
            <w:r>
              <w:rPr>
                <w:spacing w:val="-3"/>
              </w:rPr>
              <w:t xml:space="preserve"> </w:t>
            </w:r>
            <w:r>
              <w:t>пересмешника»</w:t>
            </w:r>
          </w:p>
          <w:p>
            <w:pPr>
              <w:pStyle w:val="15"/>
              <w:spacing w:before="4" w:line="250" w:lineRule="exact"/>
              <w:rPr>
                <w:b/>
              </w:rPr>
            </w:pPr>
            <w:r>
              <w:rPr>
                <w:b/>
              </w:rPr>
              <w:t>Г.Г.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Маркес</w:t>
            </w:r>
          </w:p>
          <w:p>
            <w:pPr>
              <w:pStyle w:val="15"/>
              <w:spacing w:line="250" w:lineRule="exact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«Сто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одиночества»</w:t>
            </w:r>
          </w:p>
          <w:p>
            <w:pPr>
              <w:pStyle w:val="15"/>
              <w:spacing w:before="6"/>
              <w:ind w:right="1835"/>
              <w:rPr>
                <w:b/>
              </w:rPr>
            </w:pPr>
            <w:r>
              <w:rPr>
                <w:b/>
              </w:rPr>
              <w:t>М. Метерлинк</w:t>
            </w:r>
            <w:r>
              <w:rPr>
                <w:b/>
                <w:spacing w:val="1"/>
              </w:rPr>
              <w:t xml:space="preserve"> </w:t>
            </w:r>
            <w:r>
              <w:t>Пьеса «Слепые»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Мопассан</w:t>
            </w:r>
          </w:p>
          <w:p>
            <w:pPr>
              <w:pStyle w:val="15"/>
              <w:ind w:right="1982"/>
              <w:rPr>
                <w:b/>
              </w:rPr>
            </w:pPr>
            <w:r>
              <w:t>«Милый друг»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У.С. Моэм</w:t>
            </w:r>
            <w:r>
              <w:rPr>
                <w:b/>
                <w:spacing w:val="1"/>
              </w:rPr>
              <w:t xml:space="preserve"> </w:t>
            </w:r>
            <w:r>
              <w:t>Роман «Театр»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Д. Оруэлл</w:t>
            </w:r>
            <w:r>
              <w:rPr>
                <w:b/>
                <w:spacing w:val="1"/>
              </w:rPr>
              <w:t xml:space="preserve"> </w:t>
            </w:r>
            <w:r>
              <w:t>Роман «1984»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Э.М.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Ремарк</w:t>
            </w:r>
          </w:p>
          <w:p>
            <w:pPr>
              <w:pStyle w:val="15"/>
              <w:ind w:right="86"/>
            </w:pPr>
            <w:r>
              <w:t>Романы</w:t>
            </w:r>
            <w:r>
              <w:rPr>
                <w:spacing w:val="32"/>
              </w:rPr>
              <w:t xml:space="preserve"> </w:t>
            </w:r>
            <w:r>
              <w:t>«На</w:t>
            </w:r>
            <w:r>
              <w:rPr>
                <w:spacing w:val="30"/>
              </w:rPr>
              <w:t xml:space="preserve"> </w:t>
            </w:r>
            <w:r>
              <w:t>западном</w:t>
            </w:r>
            <w:r>
              <w:rPr>
                <w:spacing w:val="31"/>
              </w:rPr>
              <w:t xml:space="preserve"> </w:t>
            </w:r>
            <w:r>
              <w:t>фронте</w:t>
            </w:r>
            <w:r>
              <w:rPr>
                <w:spacing w:val="30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перемен»,</w:t>
            </w:r>
            <w:r>
              <w:rPr>
                <w:spacing w:val="1"/>
              </w:rPr>
              <w:t xml:space="preserve"> </w:t>
            </w:r>
            <w:r>
              <w:t>«Три</w:t>
            </w:r>
            <w:r>
              <w:rPr>
                <w:spacing w:val="-1"/>
              </w:rPr>
              <w:t xml:space="preserve"> </w:t>
            </w:r>
            <w:r>
              <w:t>товарища»</w:t>
            </w:r>
          </w:p>
          <w:p>
            <w:pPr>
              <w:pStyle w:val="15"/>
              <w:spacing w:line="251" w:lineRule="exact"/>
              <w:rPr>
                <w:b/>
              </w:rPr>
            </w:pPr>
            <w:r>
              <w:rPr>
                <w:b/>
              </w:rPr>
              <w:t>А.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Рембо</w:t>
            </w:r>
          </w:p>
          <w:p>
            <w:pPr>
              <w:pStyle w:val="15"/>
              <w:spacing w:line="251" w:lineRule="exact"/>
            </w:pPr>
            <w:r>
              <w:t>Стихотворения</w:t>
            </w:r>
          </w:p>
          <w:p>
            <w:pPr>
              <w:pStyle w:val="15"/>
              <w:spacing w:before="3"/>
              <w:ind w:right="1883"/>
              <w:rPr>
                <w:b/>
              </w:rPr>
            </w:pPr>
            <w:r>
              <w:rPr>
                <w:b/>
              </w:rPr>
              <w:t>P.M. Рильке</w:t>
            </w:r>
            <w:r>
              <w:rPr>
                <w:b/>
                <w:spacing w:val="1"/>
              </w:rPr>
              <w:t xml:space="preserve"> </w:t>
            </w:r>
            <w:r>
              <w:t>Стихотворения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Д.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Селлинджер</w:t>
            </w:r>
          </w:p>
          <w:p>
            <w:pPr>
              <w:pStyle w:val="15"/>
              <w:spacing w:line="248" w:lineRule="exact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«Над</w:t>
            </w:r>
            <w:r>
              <w:rPr>
                <w:spacing w:val="-2"/>
              </w:rPr>
              <w:t xml:space="preserve"> </w:t>
            </w:r>
            <w:r>
              <w:t>пропастью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ржи»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У.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Старк</w:t>
            </w:r>
          </w:p>
          <w:p>
            <w:pPr>
              <w:pStyle w:val="15"/>
              <w:tabs>
                <w:tab w:val="left" w:pos="1185"/>
                <w:tab w:val="left" w:pos="2216"/>
                <w:tab w:val="left" w:pos="2569"/>
              </w:tabs>
              <w:spacing w:line="250" w:lineRule="exact"/>
            </w:pPr>
            <w:r>
              <w:t>Повести:</w:t>
            </w:r>
            <w:r>
              <w:tab/>
            </w:r>
            <w:r>
              <w:t>«Чудаки</w:t>
            </w:r>
            <w:r>
              <w:tab/>
            </w:r>
            <w:r>
              <w:t>и</w:t>
            </w:r>
            <w:r>
              <w:tab/>
            </w:r>
            <w:r>
              <w:t>зануды»,</w:t>
            </w:r>
          </w:p>
          <w:p>
            <w:pPr>
              <w:pStyle w:val="15"/>
              <w:spacing w:before="1"/>
            </w:pPr>
            <w:r>
              <w:t>«Пусть</w:t>
            </w:r>
            <w:r>
              <w:rPr>
                <w:spacing w:val="-1"/>
              </w:rPr>
              <w:t xml:space="preserve"> </w:t>
            </w: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белые медведи»</w:t>
            </w:r>
          </w:p>
          <w:p>
            <w:pPr>
              <w:pStyle w:val="15"/>
              <w:spacing w:before="4" w:line="250" w:lineRule="exact"/>
              <w:rPr>
                <w:b/>
              </w:rPr>
            </w:pPr>
            <w:r>
              <w:rPr>
                <w:b/>
              </w:rPr>
              <w:t>Ф.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Стендаль</w:t>
            </w:r>
          </w:p>
          <w:p>
            <w:pPr>
              <w:pStyle w:val="15"/>
              <w:spacing w:line="250" w:lineRule="exact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«Пармская</w:t>
            </w:r>
            <w:r>
              <w:rPr>
                <w:spacing w:val="-1"/>
              </w:rPr>
              <w:t xml:space="preserve"> </w:t>
            </w:r>
            <w:r>
              <w:t>обитель»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Уэллс</w:t>
            </w:r>
          </w:p>
          <w:p>
            <w:pPr>
              <w:pStyle w:val="15"/>
              <w:spacing w:line="250" w:lineRule="exact"/>
            </w:pPr>
            <w:r>
              <w:t>Роман</w:t>
            </w:r>
            <w:r>
              <w:rPr>
                <w:spacing w:val="-3"/>
              </w:rPr>
              <w:t xml:space="preserve"> </w:t>
            </w:r>
            <w:r>
              <w:t>«Машина</w:t>
            </w:r>
            <w:r>
              <w:rPr>
                <w:spacing w:val="-1"/>
              </w:rPr>
              <w:t xml:space="preserve"> </w:t>
            </w:r>
            <w:r>
              <w:t>времени»</w:t>
            </w:r>
          </w:p>
          <w:p>
            <w:pPr>
              <w:pStyle w:val="15"/>
              <w:spacing w:before="7" w:line="250" w:lineRule="exact"/>
              <w:rPr>
                <w:b/>
              </w:rPr>
            </w:pPr>
            <w:r>
              <w:rPr>
                <w:b/>
              </w:rPr>
              <w:t>Г. Флобер</w:t>
            </w:r>
          </w:p>
          <w:p>
            <w:pPr>
              <w:pStyle w:val="15"/>
              <w:spacing w:line="250" w:lineRule="exact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«Мадам</w:t>
            </w:r>
            <w:r>
              <w:rPr>
                <w:spacing w:val="-2"/>
              </w:rPr>
              <w:t xml:space="preserve"> </w:t>
            </w:r>
            <w:r>
              <w:t>Бовари»</w:t>
            </w:r>
          </w:p>
          <w:p>
            <w:pPr>
              <w:pStyle w:val="15"/>
              <w:spacing w:before="4" w:line="251" w:lineRule="exact"/>
              <w:rPr>
                <w:b/>
              </w:rPr>
            </w:pPr>
            <w:r>
              <w:rPr>
                <w:b/>
              </w:rPr>
              <w:t>О. Хаксли</w:t>
            </w:r>
          </w:p>
          <w:p>
            <w:pPr>
              <w:pStyle w:val="15"/>
              <w:spacing w:line="251" w:lineRule="exact"/>
            </w:pPr>
            <w:r>
              <w:t>Роман</w:t>
            </w:r>
            <w:r>
              <w:rPr>
                <w:spacing w:val="51"/>
              </w:rPr>
              <w:t xml:space="preserve"> </w:t>
            </w:r>
            <w:r>
              <w:t>«О</w:t>
            </w:r>
            <w:r>
              <w:rPr>
                <w:spacing w:val="-3"/>
              </w:rPr>
              <w:t xml:space="preserve"> </w:t>
            </w:r>
            <w:r>
              <w:t>дивный</w:t>
            </w:r>
            <w:r>
              <w:rPr>
                <w:spacing w:val="-1"/>
              </w:rPr>
              <w:t xml:space="preserve"> </w:t>
            </w:r>
            <w:r>
              <w:t>новый мир»,</w:t>
            </w:r>
          </w:p>
          <w:p>
            <w:pPr>
              <w:pStyle w:val="15"/>
              <w:spacing w:before="3" w:line="251" w:lineRule="exact"/>
              <w:rPr>
                <w:b/>
              </w:rPr>
            </w:pPr>
            <w:r>
              <w:rPr>
                <w:b/>
              </w:rPr>
              <w:t>Э.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Хемингуэй</w:t>
            </w:r>
          </w:p>
          <w:p>
            <w:pPr>
              <w:pStyle w:val="15"/>
              <w:spacing w:line="251" w:lineRule="exact"/>
            </w:pPr>
            <w:r>
              <w:t>Повесть</w:t>
            </w:r>
            <w:r>
              <w:rPr>
                <w:spacing w:val="64"/>
              </w:rPr>
              <w:t xml:space="preserve"> </w:t>
            </w:r>
            <w:r>
              <w:t>«Старик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море»,</w:t>
            </w:r>
            <w:r>
              <w:rPr>
                <w:spacing w:val="33"/>
              </w:rPr>
              <w:t xml:space="preserve"> </w:t>
            </w:r>
            <w:r>
              <w:t>роман</w:t>
            </w:r>
          </w:p>
          <w:p>
            <w:pPr>
              <w:pStyle w:val="15"/>
              <w:spacing w:line="252" w:lineRule="exact"/>
            </w:pPr>
            <w:r>
              <w:t>«Прощай,</w:t>
            </w:r>
            <w:r>
              <w:rPr>
                <w:spacing w:val="-3"/>
              </w:rPr>
              <w:t xml:space="preserve"> </w:t>
            </w:r>
            <w:r>
              <w:t>оружие»</w:t>
            </w:r>
          </w:p>
          <w:p>
            <w:pPr>
              <w:pStyle w:val="15"/>
              <w:spacing w:before="7" w:line="250" w:lineRule="exact"/>
              <w:rPr>
                <w:b/>
              </w:rPr>
            </w:pPr>
            <w:r>
              <w:rPr>
                <w:b/>
              </w:rPr>
              <w:t>А.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Франк</w:t>
            </w:r>
          </w:p>
          <w:p>
            <w:pPr>
              <w:pStyle w:val="15"/>
              <w:spacing w:line="250" w:lineRule="exact"/>
            </w:pPr>
            <w:r>
              <w:t>Книга</w:t>
            </w:r>
            <w:r>
              <w:rPr>
                <w:spacing w:val="-3"/>
              </w:rPr>
              <w:t xml:space="preserve"> </w:t>
            </w:r>
            <w:r>
              <w:t>«Дневник</w:t>
            </w:r>
            <w:r>
              <w:rPr>
                <w:spacing w:val="-2"/>
              </w:rPr>
              <w:t xml:space="preserve"> </w:t>
            </w:r>
            <w:r>
              <w:t>Анны</w:t>
            </w:r>
            <w:r>
              <w:rPr>
                <w:spacing w:val="-2"/>
              </w:rPr>
              <w:t xml:space="preserve"> </w:t>
            </w:r>
            <w:r>
              <w:t>Франк»</w:t>
            </w:r>
          </w:p>
          <w:p>
            <w:pPr>
              <w:pStyle w:val="15"/>
              <w:spacing w:before="3"/>
              <w:rPr>
                <w:b/>
              </w:rPr>
            </w:pPr>
            <w:r>
              <w:rPr>
                <w:b/>
              </w:rPr>
              <w:t>Б. Шоу</w:t>
            </w: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ind w:left="0"/>
              <w:rPr>
                <w:sz w:val="24"/>
              </w:rPr>
            </w:pPr>
          </w:p>
          <w:p>
            <w:pPr>
              <w:pStyle w:val="15"/>
              <w:spacing w:before="179"/>
            </w:pPr>
            <w:r>
              <w:t>Пьеса</w:t>
            </w:r>
            <w:r>
              <w:rPr>
                <w:spacing w:val="-5"/>
              </w:rPr>
              <w:t xml:space="preserve"> </w:t>
            </w:r>
            <w:r>
              <w:t>«Пигмалион»</w:t>
            </w:r>
          </w:p>
          <w:p>
            <w:pPr>
              <w:pStyle w:val="15"/>
              <w:spacing w:before="7" w:line="250" w:lineRule="exact"/>
              <w:rPr>
                <w:b/>
              </w:rPr>
            </w:pPr>
            <w:r>
              <w:rPr>
                <w:b/>
              </w:rPr>
              <w:t>У. Эко</w:t>
            </w:r>
          </w:p>
          <w:p>
            <w:pPr>
              <w:pStyle w:val="15"/>
              <w:spacing w:line="250" w:lineRule="exact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«Имя</w:t>
            </w:r>
            <w:r>
              <w:rPr>
                <w:spacing w:val="-3"/>
              </w:rPr>
              <w:t xml:space="preserve"> </w:t>
            </w:r>
            <w:r>
              <w:t>Розы»</w:t>
            </w:r>
          </w:p>
          <w:p>
            <w:pPr>
              <w:pStyle w:val="15"/>
              <w:spacing w:before="6" w:line="250" w:lineRule="exact"/>
              <w:rPr>
                <w:b/>
              </w:rPr>
            </w:pPr>
            <w:r>
              <w:rPr>
                <w:b/>
              </w:rPr>
              <w:t>Т.С.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Элиот</w:t>
            </w:r>
          </w:p>
          <w:p>
            <w:pPr>
              <w:pStyle w:val="15"/>
              <w:spacing w:line="241" w:lineRule="exact"/>
            </w:pPr>
            <w:r>
              <w:t>Стихотворения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2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</w:tcPr>
          <w:p>
            <w:pPr>
              <w:pStyle w:val="15"/>
              <w:ind w:right="1078"/>
              <w:rPr>
                <w:b/>
              </w:rPr>
            </w:pPr>
            <w:r>
              <w:rPr>
                <w:b/>
              </w:rPr>
              <w:t>Родная (региональная)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литература</w:t>
            </w:r>
          </w:p>
          <w:p>
            <w:pPr>
              <w:pStyle w:val="15"/>
              <w:spacing w:line="242" w:lineRule="auto"/>
              <w:ind w:right="1205"/>
            </w:pPr>
            <w:r>
              <w:t>Данный раздел списка</w:t>
            </w:r>
            <w:r>
              <w:rPr>
                <w:spacing w:val="1"/>
              </w:rPr>
              <w:t xml:space="preserve"> </w:t>
            </w:r>
            <w:r>
              <w:t>определяется</w:t>
            </w:r>
            <w:r>
              <w:rPr>
                <w:spacing w:val="-6"/>
              </w:rPr>
              <w:t xml:space="preserve"> </w:t>
            </w:r>
            <w:r>
              <w:t>школой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>
            <w:pPr>
              <w:pStyle w:val="15"/>
              <w:spacing w:line="242" w:lineRule="auto"/>
              <w:ind w:right="380"/>
            </w:pPr>
            <w:r>
              <w:t>соответствии с ее региональной</w:t>
            </w:r>
            <w:r>
              <w:rPr>
                <w:spacing w:val="-52"/>
              </w:rPr>
              <w:t xml:space="preserve"> </w:t>
            </w:r>
            <w:r>
              <w:t>принадлежностью</w:t>
            </w:r>
          </w:p>
          <w:p>
            <w:pPr>
              <w:pStyle w:val="15"/>
              <w:ind w:right="588"/>
              <w:rPr>
                <w:b/>
              </w:rPr>
            </w:pPr>
            <w:r>
              <w:rPr>
                <w:b/>
              </w:rPr>
              <w:t>Литература народов России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Айги,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Р. Гамзатов,</w:t>
            </w:r>
          </w:p>
          <w:p>
            <w:pPr>
              <w:pStyle w:val="15"/>
              <w:spacing w:line="252" w:lineRule="exact"/>
              <w:ind w:right="739"/>
              <w:rPr>
                <w:b/>
              </w:rPr>
            </w:pPr>
            <w:r>
              <w:rPr>
                <w:b/>
              </w:rPr>
              <w:t>М. Джалиль, М. Карим, Д.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Кугультинов,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Кулиев,</w:t>
            </w:r>
          </w:p>
        </w:tc>
      </w:tr>
    </w:tbl>
    <w:p>
      <w:pPr>
        <w:spacing w:line="252" w:lineRule="exact"/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3662"/>
        <w:gridCol w:w="3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3" w:hRule="atLeast"/>
        </w:trPr>
        <w:tc>
          <w:tcPr>
            <w:tcW w:w="2393" w:type="dxa"/>
          </w:tcPr>
          <w:p>
            <w:pPr>
              <w:pStyle w:val="15"/>
              <w:ind w:left="0"/>
            </w:pPr>
          </w:p>
        </w:tc>
        <w:tc>
          <w:tcPr>
            <w:tcW w:w="3662" w:type="dxa"/>
          </w:tcPr>
          <w:p>
            <w:pPr>
              <w:pStyle w:val="15"/>
              <w:ind w:left="0"/>
            </w:pPr>
          </w:p>
        </w:tc>
        <w:tc>
          <w:tcPr>
            <w:tcW w:w="3516" w:type="dxa"/>
          </w:tcPr>
          <w:p>
            <w:pPr>
              <w:pStyle w:val="15"/>
              <w:spacing w:line="248" w:lineRule="exact"/>
              <w:rPr>
                <w:b/>
              </w:rPr>
            </w:pPr>
            <w:r>
              <w:rPr>
                <w:b/>
              </w:rPr>
              <w:t>Ю.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Рытхэу,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Тукай,</w:t>
            </w:r>
          </w:p>
          <w:p>
            <w:pPr>
              <w:pStyle w:val="15"/>
              <w:spacing w:before="1" w:line="237" w:lineRule="auto"/>
              <w:ind w:right="599"/>
            </w:pPr>
            <w:r>
              <w:rPr>
                <w:b/>
              </w:rPr>
              <w:t>К. Хетагуров, Ю. Шесталов</w:t>
            </w:r>
            <w:r>
              <w:rPr>
                <w:b/>
                <w:spacing w:val="-52"/>
              </w:rPr>
              <w:t xml:space="preserve"> </w:t>
            </w:r>
            <w:r>
              <w:t>(предлагаемый список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является</w:t>
            </w:r>
          </w:p>
          <w:p>
            <w:pPr>
              <w:pStyle w:val="15"/>
              <w:spacing w:before="1"/>
            </w:pPr>
            <w:r>
              <w:t>примерным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может</w:t>
            </w:r>
          </w:p>
          <w:p>
            <w:pPr>
              <w:pStyle w:val="15"/>
              <w:spacing w:line="252" w:lineRule="exact"/>
              <w:ind w:right="152"/>
            </w:pPr>
            <w:r>
              <w:t>варьироваться в разных субъектах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Федерации)</w:t>
            </w:r>
          </w:p>
        </w:tc>
      </w:tr>
    </w:tbl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2"/>
        <w:ind w:left="0"/>
        <w:jc w:val="left"/>
        <w:rPr>
          <w:sz w:val="21"/>
        </w:rPr>
      </w:pPr>
    </w:p>
    <w:p>
      <w:pPr>
        <w:pStyle w:val="2"/>
        <w:spacing w:line="240" w:lineRule="auto"/>
        <w:ind w:left="540" w:right="7408"/>
      </w:pPr>
      <w:r>
        <w:t>Родной (русский) язык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культура</w:t>
      </w:r>
    </w:p>
    <w:p>
      <w:pPr>
        <w:pStyle w:val="6"/>
        <w:ind w:right="120"/>
      </w:pPr>
      <w:r>
        <w:t>Русский язык как зеркало национальной культуры и истории народа. Примеры ключевых слов</w:t>
      </w:r>
      <w:r>
        <w:rPr>
          <w:spacing w:val="1"/>
        </w:rPr>
        <w:t xml:space="preserve"> </w:t>
      </w:r>
      <w:r>
        <w:t>(концептов) русской культуры, их национально-историческая значимость. Образ человека в</w:t>
      </w:r>
      <w:r>
        <w:rPr>
          <w:spacing w:val="1"/>
        </w:rPr>
        <w:t xml:space="preserve"> </w:t>
      </w:r>
      <w:r>
        <w:t>языке: слова-концепты «дух» и «душа». Ключевые слова, обозначающие мир русской приро-</w:t>
      </w:r>
      <w:r>
        <w:rPr>
          <w:spacing w:val="1"/>
        </w:rPr>
        <w:t xml:space="preserve"> </w:t>
      </w:r>
      <w:r>
        <w:t>ды; религиозные представления. Крылатые слова и выражения (прецедентные тексты) из про-</w:t>
      </w:r>
      <w:r>
        <w:rPr>
          <w:spacing w:val="1"/>
        </w:rPr>
        <w:t xml:space="preserve"> </w:t>
      </w:r>
      <w:r>
        <w:t>изведений художественной литературы, кинофильмов, песен, рекламных текстов и т.п. О про-</w:t>
      </w:r>
      <w:r>
        <w:rPr>
          <w:spacing w:val="1"/>
        </w:rPr>
        <w:t xml:space="preserve"> </w:t>
      </w:r>
      <w:r>
        <w:t>исхождении фразеологизмов. Источники фразеологизмов. Развитие языка как объективный</w:t>
      </w:r>
      <w:r>
        <w:rPr>
          <w:spacing w:val="1"/>
        </w:rPr>
        <w:t xml:space="preserve"> </w:t>
      </w:r>
      <w:r>
        <w:t>процесс. Основные тенденции развития современного русского языка. Новые иноязычные за-</w:t>
      </w:r>
      <w:r>
        <w:rPr>
          <w:spacing w:val="1"/>
        </w:rPr>
        <w:t xml:space="preserve"> </w:t>
      </w:r>
      <w:r>
        <w:t>имствования в современном русском языке. Словообразовательные неологизмы в современ-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 Переосмысление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>
      <w:pPr>
        <w:pStyle w:val="2"/>
        <w:spacing w:before="1"/>
        <w:ind w:left="540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>
      <w:pPr>
        <w:ind w:left="540" w:right="124"/>
        <w:jc w:val="both"/>
        <w:rPr>
          <w:sz w:val="24"/>
        </w:rPr>
      </w:pPr>
      <w:r>
        <w:rPr>
          <w:b/>
          <w:sz w:val="24"/>
        </w:rPr>
        <w:t xml:space="preserve">Основные орфоэпические нормы современного русского литературного языка. </w:t>
      </w:r>
      <w:r>
        <w:rPr>
          <w:sz w:val="24"/>
        </w:rPr>
        <w:t>Активные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 в области произношения и ударения. Отражение произносительных вариантов в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орфоэпических словарях. Нарушение орфоэпической нормы как 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приём.</w:t>
      </w:r>
    </w:p>
    <w:p>
      <w:pPr>
        <w:pStyle w:val="6"/>
        <w:ind w:right="121"/>
      </w:pPr>
      <w:r>
        <w:rPr>
          <w:b/>
        </w:rPr>
        <w:t xml:space="preserve">Основные лексические нормы современного русского литературного языка. </w:t>
      </w:r>
      <w:r>
        <w:t>Лексическая</w:t>
      </w:r>
      <w:r>
        <w:rPr>
          <w:spacing w:val="1"/>
        </w:rPr>
        <w:t xml:space="preserve"> </w:t>
      </w:r>
      <w:r>
        <w:t>сочетаемость слова и точность. Свободная и несвободная лексическая сочетаемость. Типич-</w:t>
      </w:r>
      <w:r>
        <w:rPr>
          <w:spacing w:val="1"/>
        </w:rPr>
        <w:t xml:space="preserve"> </w:t>
      </w:r>
      <w:r>
        <w:t>ные ошибки‚ связанные с нарушением лексической сочетаемости. Речевая избыточность и</w:t>
      </w:r>
      <w:r>
        <w:rPr>
          <w:spacing w:val="1"/>
        </w:rPr>
        <w:t xml:space="preserve"> </w:t>
      </w:r>
      <w:r>
        <w:t>точность. Тавтология. Плеоназм. Типичные ошибки‚ связанные с речевой избыточностью. Со-</w:t>
      </w:r>
      <w:r>
        <w:rPr>
          <w:spacing w:val="-57"/>
        </w:rPr>
        <w:t xml:space="preserve"> </w:t>
      </w:r>
      <w:r>
        <w:t>временные толковые словари. Отражение вариантов лексической нормы в современных сло-</w:t>
      </w:r>
      <w:r>
        <w:rPr>
          <w:spacing w:val="1"/>
        </w:rPr>
        <w:t xml:space="preserve"> </w:t>
      </w:r>
      <w:r>
        <w:t>варях.</w:t>
      </w:r>
    </w:p>
    <w:p>
      <w:pPr>
        <w:ind w:left="540" w:right="124"/>
        <w:jc w:val="both"/>
        <w:rPr>
          <w:sz w:val="24"/>
        </w:rPr>
      </w:pPr>
      <w:r>
        <w:rPr>
          <w:b/>
          <w:sz w:val="24"/>
        </w:rPr>
        <w:t xml:space="preserve">Основные грамматические нормы современного русского литературного языка. </w:t>
      </w:r>
      <w:r>
        <w:rPr>
          <w:sz w:val="24"/>
        </w:rPr>
        <w:t>Типич-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Управление: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благодаря,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согласно,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9"/>
        <w:ind w:left="0"/>
        <w:jc w:val="left"/>
        <w:rPr>
          <w:sz w:val="21"/>
        </w:rPr>
      </w:pPr>
    </w:p>
    <w:p>
      <w:pPr>
        <w:pStyle w:val="6"/>
        <w:ind w:right="120"/>
      </w:pPr>
      <w:r>
        <w:t>вопреки.Правильное построение словосочетаний по типу управления (отзыв о книге – рецен-</w:t>
      </w:r>
      <w:r>
        <w:rPr>
          <w:spacing w:val="1"/>
        </w:rPr>
        <w:t xml:space="preserve"> </w:t>
      </w:r>
      <w:r>
        <w:t>зия на книгу). Правильное употребление предлогов в составе словосочетания (приехать из</w:t>
      </w:r>
      <w:r>
        <w:rPr>
          <w:spacing w:val="1"/>
        </w:rPr>
        <w:t xml:space="preserve"> </w:t>
      </w:r>
      <w:r>
        <w:t>Москвы – приехать с Урала). Нормы употребления причастных и деепричастных оборотов‚</w:t>
      </w:r>
      <w:r>
        <w:rPr>
          <w:spacing w:val="1"/>
        </w:rPr>
        <w:t xml:space="preserve"> </w:t>
      </w:r>
      <w:r>
        <w:t>предложений с косвенной речью. Типичные ошибки в построении сложных предложений. От-</w:t>
      </w:r>
      <w:r>
        <w:rPr>
          <w:spacing w:val="1"/>
        </w:rPr>
        <w:t xml:space="preserve"> </w:t>
      </w:r>
      <w:r>
        <w:t>ражение вариантов грамматической нормы в современных грамматических словарях и спра-</w:t>
      </w:r>
      <w:r>
        <w:rPr>
          <w:spacing w:val="1"/>
        </w:rPr>
        <w:t xml:space="preserve"> </w:t>
      </w:r>
      <w:r>
        <w:t>вочниках</w:t>
      </w:r>
    </w:p>
    <w:p>
      <w:pPr>
        <w:pStyle w:val="6"/>
        <w:spacing w:before="1"/>
        <w:ind w:right="120"/>
      </w:pPr>
      <w:r>
        <w:rPr>
          <w:b/>
        </w:rPr>
        <w:t xml:space="preserve">Речевой этикет. </w:t>
      </w:r>
      <w:r>
        <w:t>Этика и этикет в электронной среде общения. Понятие этикета. Этикет Ин-</w:t>
      </w:r>
      <w:r>
        <w:rPr>
          <w:spacing w:val="1"/>
        </w:rPr>
        <w:t xml:space="preserve"> </w:t>
      </w:r>
      <w:r>
        <w:t>тернет-переписки. Этические нормы, правила этикета Интернетдискуссии, Интернетполеми-</w:t>
      </w:r>
      <w:r>
        <w:rPr>
          <w:spacing w:val="1"/>
        </w:rPr>
        <w:t xml:space="preserve"> </w:t>
      </w:r>
      <w:r>
        <w:t>ки.</w:t>
      </w:r>
      <w:r>
        <w:rPr>
          <w:spacing w:val="-1"/>
        </w:rPr>
        <w:t xml:space="preserve"> </w:t>
      </w:r>
      <w:r>
        <w:t>Этикетное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делового</w:t>
      </w:r>
      <w:r>
        <w:rPr>
          <w:spacing w:val="-1"/>
        </w:rPr>
        <w:t xml:space="preserve"> </w:t>
      </w:r>
      <w:r>
        <w:t>общения.</w:t>
      </w:r>
    </w:p>
    <w:p>
      <w:pPr>
        <w:pStyle w:val="2"/>
        <w:spacing w:before="5"/>
        <w:ind w:left="540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Текст.</w:t>
      </w:r>
    </w:p>
    <w:p>
      <w:pPr>
        <w:pStyle w:val="6"/>
        <w:ind w:right="120"/>
      </w:pPr>
      <w:r>
        <w:t>Язык и речь. Виды речевой деятельности Русский язык в Интернете. Правила информацион-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-1"/>
        </w:rPr>
        <w:t xml:space="preserve"> </w:t>
      </w:r>
      <w:r>
        <w:t>Контактное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дистантное</w:t>
      </w:r>
      <w:r>
        <w:rPr>
          <w:spacing w:val="-3"/>
        </w:rPr>
        <w:t xml:space="preserve"> </w:t>
      </w:r>
      <w:r>
        <w:t>общение.</w:t>
      </w:r>
    </w:p>
    <w:p>
      <w:pPr>
        <w:pStyle w:val="6"/>
        <w:ind w:right="125"/>
      </w:pPr>
      <w:r>
        <w:rPr>
          <w:b/>
        </w:rPr>
        <w:t>Текст как единица языка и речи</w:t>
      </w:r>
      <w:r>
        <w:t>. Виды преобразования текстов: аннотация, конспект.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графиков,</w:t>
      </w:r>
      <w:r>
        <w:rPr>
          <w:spacing w:val="-3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информации.</w:t>
      </w:r>
    </w:p>
    <w:p>
      <w:pPr>
        <w:pStyle w:val="6"/>
        <w:ind w:right="121"/>
      </w:pPr>
      <w:r>
        <w:rPr>
          <w:b/>
        </w:rPr>
        <w:t xml:space="preserve">Функциональные разновидности языка. </w:t>
      </w:r>
      <w:r>
        <w:t>Разговорная речь. Анекдот, шутка. Официально-</w:t>
      </w:r>
      <w:r>
        <w:rPr>
          <w:spacing w:val="1"/>
        </w:rPr>
        <w:t xml:space="preserve"> </w:t>
      </w:r>
      <w:r>
        <w:t>деловой стиль. Деловое письмо, его структурные элементы и языковые особенности. Учебно-</w:t>
      </w:r>
      <w:r>
        <w:rPr>
          <w:spacing w:val="1"/>
        </w:rPr>
        <w:t xml:space="preserve"> </w:t>
      </w:r>
      <w:r>
        <w:t>научный</w:t>
      </w:r>
      <w:r>
        <w:rPr>
          <w:spacing w:val="40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Доклад,</w:t>
      </w:r>
      <w:r>
        <w:rPr>
          <w:spacing w:val="40"/>
        </w:rPr>
        <w:t xml:space="preserve"> </w:t>
      </w:r>
      <w:r>
        <w:t>сообщение.</w:t>
      </w:r>
      <w:r>
        <w:rPr>
          <w:spacing w:val="39"/>
        </w:rPr>
        <w:t xml:space="preserve"> </w:t>
      </w:r>
      <w:r>
        <w:t>Речь</w:t>
      </w:r>
      <w:r>
        <w:rPr>
          <w:spacing w:val="40"/>
        </w:rPr>
        <w:t xml:space="preserve"> </w:t>
      </w:r>
      <w:r>
        <w:t>оппонента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защите</w:t>
      </w:r>
      <w:r>
        <w:rPr>
          <w:spacing w:val="39"/>
        </w:rPr>
        <w:t xml:space="preserve"> </w:t>
      </w:r>
      <w:r>
        <w:t>проекта.</w:t>
      </w:r>
      <w:r>
        <w:rPr>
          <w:spacing w:val="39"/>
        </w:rPr>
        <w:t xml:space="preserve"> </w:t>
      </w:r>
      <w:r>
        <w:t>Публицистический</w:t>
      </w:r>
    </w:p>
    <w:p>
      <w:p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p>
      <w:pPr>
        <w:pStyle w:val="6"/>
        <w:spacing w:before="66"/>
        <w:jc w:val="left"/>
      </w:pPr>
      <w:r>
        <w:t>стиль.</w:t>
      </w:r>
      <w:r>
        <w:rPr>
          <w:spacing w:val="16"/>
        </w:rPr>
        <w:t xml:space="preserve"> </w:t>
      </w:r>
      <w:r>
        <w:t>Проблемный</w:t>
      </w:r>
      <w:r>
        <w:rPr>
          <w:spacing w:val="17"/>
        </w:rPr>
        <w:t xml:space="preserve"> </w:t>
      </w:r>
      <w:r>
        <w:t>очерк.</w:t>
      </w:r>
      <w:r>
        <w:rPr>
          <w:spacing w:val="16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литературы.</w:t>
      </w:r>
      <w:r>
        <w:rPr>
          <w:spacing w:val="16"/>
        </w:rPr>
        <w:t xml:space="preserve"> </w:t>
      </w:r>
      <w:r>
        <w:t>Диалогичность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художествен-</w:t>
      </w:r>
      <w:r>
        <w:rPr>
          <w:spacing w:val="-57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произведении.</w:t>
      </w:r>
      <w:r>
        <w:rPr>
          <w:spacing w:val="-1"/>
        </w:rPr>
        <w:t xml:space="preserve"> </w:t>
      </w:r>
      <w:r>
        <w:t>Текст и</w:t>
      </w:r>
      <w:r>
        <w:rPr>
          <w:spacing w:val="-1"/>
        </w:rPr>
        <w:t xml:space="preserve"> </w:t>
      </w:r>
      <w:r>
        <w:t>интертекст.</w:t>
      </w:r>
      <w:r>
        <w:rPr>
          <w:spacing w:val="-1"/>
        </w:rPr>
        <w:t xml:space="preserve"> </w:t>
      </w:r>
      <w:r>
        <w:t>Афоризмы.</w:t>
      </w:r>
      <w:r>
        <w:rPr>
          <w:spacing w:val="-1"/>
        </w:rPr>
        <w:t xml:space="preserve"> </w:t>
      </w:r>
      <w:r>
        <w:t>Прецедентные</w:t>
      </w:r>
      <w:r>
        <w:rPr>
          <w:spacing w:val="-3"/>
        </w:rPr>
        <w:t xml:space="preserve"> </w:t>
      </w:r>
      <w:r>
        <w:t>тексты.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540" w:right="6737"/>
        <w:jc w:val="left"/>
      </w:pPr>
      <w:r>
        <w:t>Родная (русская) литература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>
      <w:pPr>
        <w:spacing w:line="274" w:lineRule="exact"/>
        <w:ind w:left="540"/>
        <w:rPr>
          <w:b/>
          <w:sz w:val="24"/>
        </w:rPr>
      </w:pPr>
      <w:r>
        <w:rPr>
          <w:b/>
          <w:sz w:val="24"/>
        </w:rPr>
        <w:t>Проблемно-тематические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блоки</w:t>
      </w:r>
    </w:p>
    <w:p>
      <w:pPr>
        <w:pStyle w:val="6"/>
        <w:ind w:right="127"/>
      </w:pPr>
      <w:r>
        <w:t>Личность (человек перед судом своей совести, человек-мыслитель и человек-деятель, я и дру-</w:t>
      </w:r>
      <w:r>
        <w:rPr>
          <w:spacing w:val="1"/>
        </w:rPr>
        <w:t xml:space="preserve"> </w:t>
      </w:r>
      <w:r>
        <w:t>гой, индивидуальность и «человек толпы», становление личности: детство, отрочество, первая</w:t>
      </w:r>
      <w:r>
        <w:rPr>
          <w:spacing w:val="1"/>
        </w:rPr>
        <w:t xml:space="preserve"> </w:t>
      </w:r>
      <w:r>
        <w:t>любовь; судьба человека; конфликт долга и чести; личность и мир, личность и Высшие нача-</w:t>
      </w:r>
      <w:r>
        <w:rPr>
          <w:spacing w:val="1"/>
        </w:rPr>
        <w:t xml:space="preserve"> </w:t>
      </w:r>
      <w:r>
        <w:t>ла).</w:t>
      </w:r>
    </w:p>
    <w:p>
      <w:pPr>
        <w:pStyle w:val="6"/>
        <w:ind w:right="127"/>
      </w:pPr>
      <w:r>
        <w:t>Даль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Иванович</w:t>
      </w:r>
      <w:r>
        <w:rPr>
          <w:spacing w:val="1"/>
        </w:rPr>
        <w:t xml:space="preserve"> </w:t>
      </w:r>
      <w:r>
        <w:t>(1801-1872)</w:t>
      </w:r>
      <w:r>
        <w:rPr>
          <w:spacing w:val="1"/>
        </w:rPr>
        <w:t xml:space="preserve"> </w:t>
      </w:r>
      <w:r>
        <w:t>«Толковый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великорусского</w:t>
      </w:r>
      <w:r>
        <w:rPr>
          <w:spacing w:val="1"/>
        </w:rPr>
        <w:t xml:space="preserve"> </w:t>
      </w:r>
      <w:r>
        <w:t>языка»,</w:t>
      </w:r>
      <w:r>
        <w:rPr>
          <w:spacing w:val="-57"/>
        </w:rPr>
        <w:t xml:space="preserve"> </w:t>
      </w:r>
      <w:r>
        <w:t>сказки.</w:t>
      </w:r>
    </w:p>
    <w:p>
      <w:pPr>
        <w:pStyle w:val="6"/>
      </w:pPr>
      <w:r>
        <w:t>Ф.М.</w:t>
      </w:r>
      <w:r>
        <w:rPr>
          <w:spacing w:val="-6"/>
        </w:rPr>
        <w:t xml:space="preserve"> </w:t>
      </w:r>
      <w:r>
        <w:t>Достоевский</w:t>
      </w:r>
    </w:p>
    <w:p>
      <w:pPr>
        <w:ind w:left="540"/>
        <w:jc w:val="both"/>
        <w:rPr>
          <w:sz w:val="24"/>
        </w:rPr>
      </w:pP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«Идиот»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(обзор).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облик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1"/>
          <w:sz w:val="24"/>
        </w:rPr>
        <w:t xml:space="preserve"> </w:t>
      </w:r>
      <w:r>
        <w:rPr>
          <w:sz w:val="24"/>
        </w:rPr>
        <w:t>Мышкина.</w:t>
      </w:r>
    </w:p>
    <w:p>
      <w:pPr>
        <w:pStyle w:val="6"/>
        <w:ind w:right="122"/>
      </w:pPr>
      <w:r>
        <w:t>Личность и семья (место человека в семье и обществе, семейные и родственные отношения;</w:t>
      </w:r>
      <w:r>
        <w:rPr>
          <w:spacing w:val="1"/>
        </w:rPr>
        <w:t xml:space="preserve"> </w:t>
      </w:r>
      <w:r>
        <w:t>мужчина, женщина, ребенок, старик в семье; любовь и доверие в жизни человека, их цен-</w:t>
      </w:r>
      <w:r>
        <w:rPr>
          <w:spacing w:val="1"/>
        </w:rPr>
        <w:t xml:space="preserve"> </w:t>
      </w:r>
      <w:r>
        <w:t>ность;</w:t>
      </w:r>
      <w:r>
        <w:rPr>
          <w:spacing w:val="-1"/>
        </w:rPr>
        <w:t xml:space="preserve"> </w:t>
      </w:r>
      <w:r>
        <w:t>поколения, традиции, культура</w:t>
      </w:r>
      <w:r>
        <w:rPr>
          <w:spacing w:val="-2"/>
        </w:rPr>
        <w:t xml:space="preserve"> </w:t>
      </w:r>
      <w:r>
        <w:t>повседневности).</w:t>
      </w:r>
    </w:p>
    <w:p>
      <w:pPr>
        <w:pStyle w:val="6"/>
        <w:ind w:right="5077"/>
        <w:jc w:val="left"/>
      </w:pPr>
      <w:r>
        <w:t>А.В. Сухово-Кобылин «Свадьба Кречинского»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</w:p>
    <w:p>
      <w:pPr>
        <w:pStyle w:val="6"/>
        <w:ind w:right="5715"/>
        <w:jc w:val="left"/>
      </w:pPr>
      <w:r>
        <w:t>«Смерть Ивана Ильича», «Отец Сергий»</w:t>
      </w:r>
      <w:r>
        <w:rPr>
          <w:spacing w:val="-57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Чехов</w:t>
      </w:r>
    </w:p>
    <w:p>
      <w:pPr>
        <w:ind w:left="540"/>
        <w:jc w:val="both"/>
        <w:rPr>
          <w:i/>
          <w:sz w:val="24"/>
        </w:rPr>
      </w:pPr>
      <w:r>
        <w:rPr>
          <w:sz w:val="24"/>
        </w:rPr>
        <w:t xml:space="preserve">Рассказы «Душечка», </w:t>
      </w:r>
      <w:r>
        <w:rPr>
          <w:i/>
          <w:sz w:val="24"/>
        </w:rPr>
        <w:t>«Дама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собачкой».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Пьеса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«Три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сестры»</w:t>
      </w:r>
    </w:p>
    <w:p>
      <w:pPr>
        <w:pStyle w:val="6"/>
        <w:ind w:right="124"/>
      </w:pPr>
      <w:r>
        <w:t>Личность – общество – государство (влияние социальной среды на личность человека; человек</w:t>
      </w:r>
      <w:r>
        <w:rPr>
          <w:spacing w:val="-57"/>
        </w:rPr>
        <w:t xml:space="preserve"> </w:t>
      </w:r>
      <w:r>
        <w:t>и государственная система; гражданственность и патриотизм; интересы личности, интересы</w:t>
      </w:r>
      <w:r>
        <w:rPr>
          <w:spacing w:val="1"/>
        </w:rPr>
        <w:t xml:space="preserve"> </w:t>
      </w:r>
      <w:r>
        <w:t>большинства/меньшинства и интересы государства; законы морали и государственные зако-</w:t>
      </w:r>
      <w:r>
        <w:rPr>
          <w:spacing w:val="1"/>
        </w:rPr>
        <w:t xml:space="preserve"> </w:t>
      </w:r>
      <w:r>
        <w:t>ны;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 идеология).</w:t>
      </w:r>
    </w:p>
    <w:p>
      <w:pPr>
        <w:pStyle w:val="6"/>
      </w:pPr>
      <w:r>
        <w:t>Д.В.</w:t>
      </w:r>
      <w:r>
        <w:rPr>
          <w:spacing w:val="-6"/>
        </w:rPr>
        <w:t xml:space="preserve"> </w:t>
      </w:r>
      <w:r>
        <w:t>Григорович</w:t>
      </w:r>
    </w:p>
    <w:p>
      <w:pPr>
        <w:pStyle w:val="6"/>
      </w:pPr>
      <w:r>
        <w:t>Рассказ «Гуттаперчевый</w:t>
      </w:r>
      <w:r>
        <w:rPr>
          <w:spacing w:val="-4"/>
        </w:rPr>
        <w:t xml:space="preserve"> </w:t>
      </w:r>
      <w:r>
        <w:t>мальчик»</w:t>
      </w:r>
    </w:p>
    <w:p>
      <w:pPr>
        <w:pStyle w:val="6"/>
        <w:ind w:right="4020"/>
      </w:pPr>
      <w:r>
        <w:t>Аксаков Константин Сергеевич, поэзия, публицистика</w:t>
      </w:r>
      <w:r>
        <w:rPr>
          <w:spacing w:val="1"/>
        </w:rPr>
        <w:t xml:space="preserve"> </w:t>
      </w:r>
      <w:r>
        <w:t>Герцен</w:t>
      </w:r>
      <w:r>
        <w:rPr>
          <w:spacing w:val="-4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Иванович</w:t>
      </w:r>
      <w:r>
        <w:rPr>
          <w:spacing w:val="-4"/>
        </w:rPr>
        <w:t xml:space="preserve"> </w:t>
      </w:r>
      <w:r>
        <w:t>(1812-1870)</w:t>
      </w:r>
      <w:r>
        <w:rPr>
          <w:spacing w:val="-1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виноват?»</w:t>
      </w:r>
    </w:p>
    <w:p>
      <w:pPr>
        <w:pStyle w:val="6"/>
        <w:ind w:right="118"/>
      </w:pPr>
      <w:r>
        <w:t>Личность – природа – цивилизация (человек и природа; проблемы освоения и покорения при-</w:t>
      </w:r>
      <w:r>
        <w:rPr>
          <w:spacing w:val="1"/>
        </w:rPr>
        <w:t xml:space="preserve"> </w:t>
      </w:r>
      <w:r>
        <w:t>роды; проблемы болезни и смерти; комфорт и духовность; современная цивилизация, ее про-</w:t>
      </w:r>
      <w:r>
        <w:rPr>
          <w:spacing w:val="1"/>
        </w:rPr>
        <w:t xml:space="preserve"> </w:t>
      </w:r>
      <w:r>
        <w:t>блемы</w:t>
      </w:r>
      <w:r>
        <w:rPr>
          <w:spacing w:val="-1"/>
        </w:rPr>
        <w:t xml:space="preserve"> </w:t>
      </w:r>
      <w:r>
        <w:t>и вызовы).</w:t>
      </w:r>
    </w:p>
    <w:p>
      <w:pPr>
        <w:pStyle w:val="6"/>
        <w:ind w:right="130"/>
      </w:pPr>
      <w:r>
        <w:t>Глинка Федор Николаевич (1876-1880) поэмы «Карелия» и «Таинственная капля».«Духовные</w:t>
      </w:r>
      <w:r>
        <w:rPr>
          <w:spacing w:val="1"/>
        </w:rPr>
        <w:t xml:space="preserve"> </w:t>
      </w:r>
      <w:r>
        <w:t>стихотворения».</w:t>
      </w:r>
    </w:p>
    <w:p>
      <w:pPr>
        <w:pStyle w:val="6"/>
      </w:pPr>
      <w:r>
        <w:t>В.М.</w:t>
      </w:r>
      <w:r>
        <w:rPr>
          <w:spacing w:val="-2"/>
        </w:rPr>
        <w:t xml:space="preserve"> </w:t>
      </w:r>
      <w:r>
        <w:t>Гаршин</w:t>
      </w:r>
    </w:p>
    <w:p>
      <w:pPr>
        <w:pStyle w:val="6"/>
      </w:pPr>
      <w:r>
        <w:t>Рассказ</w:t>
      </w:r>
      <w:r>
        <w:rPr>
          <w:spacing w:val="1"/>
        </w:rPr>
        <w:t xml:space="preserve"> </w:t>
      </w:r>
      <w:r>
        <w:t>«Красный</w:t>
      </w:r>
      <w:r>
        <w:rPr>
          <w:spacing w:val="-3"/>
        </w:rPr>
        <w:t xml:space="preserve"> </w:t>
      </w:r>
      <w:r>
        <w:t>цветок»</w:t>
      </w:r>
    </w:p>
    <w:p>
      <w:pPr>
        <w:pStyle w:val="6"/>
        <w:ind w:right="121"/>
      </w:pPr>
      <w:r>
        <w:t>Личность – история – современность (время природное и историческое; роль личности в исто-</w:t>
      </w:r>
      <w:r>
        <w:rPr>
          <w:spacing w:val="1"/>
        </w:rPr>
        <w:t xml:space="preserve"> </w:t>
      </w:r>
      <w:r>
        <w:t>рии; вечное и исторически обусловленное в жизни человека и в культуре; свобода человека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несвободы;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проектах будущего).</w:t>
      </w:r>
    </w:p>
    <w:p>
      <w:pPr>
        <w:pStyle w:val="6"/>
        <w:spacing w:line="242" w:lineRule="auto"/>
        <w:ind w:right="7925"/>
        <w:jc w:val="left"/>
        <w:rPr>
          <w:b/>
        </w:rPr>
      </w:pPr>
      <w:r>
        <w:t>Г.И. Успенский</w:t>
      </w:r>
      <w:r>
        <w:rPr>
          <w:spacing w:val="1"/>
        </w:rPr>
        <w:t xml:space="preserve"> </w:t>
      </w:r>
      <w:r>
        <w:t>Эссе «Выпрямила»</w:t>
      </w:r>
      <w:r>
        <w:rPr>
          <w:spacing w:val="-57"/>
        </w:rPr>
        <w:t xml:space="preserve"> </w:t>
      </w:r>
      <w:r>
        <w:rPr>
          <w:b/>
        </w:rPr>
        <w:t>11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p>
      <w:pPr>
        <w:pStyle w:val="2"/>
        <w:spacing w:line="271" w:lineRule="exact"/>
        <w:ind w:left="540"/>
        <w:jc w:val="left"/>
      </w:pPr>
      <w:r>
        <w:t>Проблемно-тематические</w:t>
      </w:r>
      <w:r>
        <w:rPr>
          <w:spacing w:val="-5"/>
        </w:rPr>
        <w:t xml:space="preserve"> </w:t>
      </w:r>
      <w:r>
        <w:t>блоки</w:t>
      </w:r>
    </w:p>
    <w:p>
      <w:pPr>
        <w:pStyle w:val="6"/>
        <w:ind w:right="127"/>
      </w:pPr>
      <w:r>
        <w:t>Личность (человек перед судом своей совести, человек-мыслитель и человек-деятель, я и дру-</w:t>
      </w:r>
      <w:r>
        <w:rPr>
          <w:spacing w:val="1"/>
        </w:rPr>
        <w:t xml:space="preserve"> </w:t>
      </w:r>
      <w:r>
        <w:t>гой, индивидуальность и «человек толпы», становление личности: детство, отрочество, первая</w:t>
      </w:r>
      <w:r>
        <w:rPr>
          <w:spacing w:val="1"/>
        </w:rPr>
        <w:t xml:space="preserve"> </w:t>
      </w:r>
      <w:r>
        <w:t>любовь; судьба человека; конфликт долга и чести; личность и мир, личность и Высшие нача-</w:t>
      </w:r>
      <w:r>
        <w:rPr>
          <w:spacing w:val="1"/>
        </w:rPr>
        <w:t xml:space="preserve"> </w:t>
      </w:r>
      <w:r>
        <w:t>ла).</w:t>
      </w:r>
    </w:p>
    <w:p>
      <w:pPr>
        <w:pStyle w:val="6"/>
        <w:jc w:val="left"/>
      </w:pPr>
      <w:r>
        <w:t>В.Я.</w:t>
      </w:r>
      <w:r>
        <w:rPr>
          <w:spacing w:val="-3"/>
        </w:rPr>
        <w:t xml:space="preserve"> </w:t>
      </w:r>
      <w:r>
        <w:t>Брюсов</w:t>
      </w:r>
    </w:p>
    <w:p>
      <w:pPr>
        <w:pStyle w:val="6"/>
        <w:jc w:val="left"/>
      </w:pPr>
      <w:r>
        <w:t>Стихотворения: «Ассаргадон»,</w:t>
      </w:r>
      <w:r>
        <w:rPr>
          <w:spacing w:val="1"/>
        </w:rPr>
        <w:t xml:space="preserve"> </w:t>
      </w:r>
      <w:r>
        <w:t>«Грядущие</w:t>
      </w:r>
      <w:r>
        <w:rPr>
          <w:spacing w:val="-4"/>
        </w:rPr>
        <w:t xml:space="preserve"> </w:t>
      </w:r>
      <w:r>
        <w:t>гунны»,</w:t>
      </w:r>
      <w:r>
        <w:rPr>
          <w:spacing w:val="1"/>
        </w:rPr>
        <w:t xml:space="preserve"> </w:t>
      </w:r>
      <w:r>
        <w:t>«Есть</w:t>
      </w:r>
      <w:r>
        <w:rPr>
          <w:spacing w:val="-3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позорное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мощи</w:t>
      </w:r>
      <w:r>
        <w:rPr>
          <w:spacing w:val="-1"/>
        </w:rPr>
        <w:t xml:space="preserve"> </w:t>
      </w:r>
      <w:r>
        <w:t>природы...»,</w:t>
      </w:r>
    </w:p>
    <w:p>
      <w:pPr>
        <w:pStyle w:val="6"/>
        <w:jc w:val="left"/>
      </w:pPr>
      <w:r>
        <w:t>«Неколебимой</w:t>
      </w:r>
      <w:r>
        <w:rPr>
          <w:spacing w:val="-5"/>
        </w:rPr>
        <w:t xml:space="preserve"> </w:t>
      </w:r>
      <w:r>
        <w:t>истине...»,</w:t>
      </w:r>
      <w:r>
        <w:rPr>
          <w:spacing w:val="-2"/>
        </w:rPr>
        <w:t xml:space="preserve"> </w:t>
      </w:r>
      <w:r>
        <w:t>«Каменщик»,</w:t>
      </w:r>
      <w:r>
        <w:rPr>
          <w:spacing w:val="50"/>
        </w:rPr>
        <w:t xml:space="preserve"> </w:t>
      </w:r>
      <w:r>
        <w:t>«Творчество»,</w:t>
      </w:r>
      <w:r>
        <w:rPr>
          <w:spacing w:val="1"/>
        </w:rPr>
        <w:t xml:space="preserve"> </w:t>
      </w:r>
      <w:r>
        <w:t>«Родной</w:t>
      </w:r>
      <w:r>
        <w:rPr>
          <w:spacing w:val="-5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«Юному</w:t>
      </w:r>
      <w:r>
        <w:rPr>
          <w:spacing w:val="-10"/>
        </w:rPr>
        <w:t xml:space="preserve"> </w:t>
      </w:r>
      <w:r>
        <w:t>поэту»,</w:t>
      </w:r>
      <w:r>
        <w:rPr>
          <w:spacing w:val="1"/>
        </w:rPr>
        <w:t xml:space="preserve"> </w:t>
      </w:r>
      <w:r>
        <w:t>«Я»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jc w:val="left"/>
      </w:pPr>
      <w:r>
        <w:t>Г.Н.</w:t>
      </w:r>
      <w:r>
        <w:rPr>
          <w:spacing w:val="-4"/>
        </w:rPr>
        <w:t xml:space="preserve"> </w:t>
      </w:r>
      <w:r>
        <w:t>Щербакова</w:t>
      </w:r>
    </w:p>
    <w:p>
      <w:pPr>
        <w:pStyle w:val="6"/>
        <w:ind w:right="6974"/>
        <w:jc w:val="left"/>
      </w:pPr>
      <w:r>
        <w:t>Повесть «Вам и не снилось»</w:t>
      </w:r>
      <w:r>
        <w:rPr>
          <w:spacing w:val="-57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Ахмадулина</w:t>
      </w:r>
    </w:p>
    <w:p>
      <w:pPr>
        <w:pStyle w:val="6"/>
        <w:spacing w:before="1"/>
        <w:ind w:right="8306"/>
        <w:jc w:val="left"/>
      </w:pPr>
      <w:r>
        <w:t>Л.Н. Мартынов</w:t>
      </w:r>
      <w:r>
        <w:rPr>
          <w:spacing w:val="-57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Казаков</w:t>
      </w:r>
    </w:p>
    <w:p>
      <w:pPr>
        <w:pStyle w:val="6"/>
        <w:jc w:val="left"/>
      </w:pPr>
      <w:r>
        <w:t>Рассказ</w:t>
      </w:r>
      <w:r>
        <w:rPr>
          <w:spacing w:val="2"/>
        </w:rPr>
        <w:t xml:space="preserve"> </w:t>
      </w:r>
      <w:r>
        <w:t>«Во</w:t>
      </w:r>
      <w:r>
        <w:rPr>
          <w:spacing w:val="-2"/>
        </w:rPr>
        <w:t xml:space="preserve"> </w:t>
      </w:r>
      <w:r>
        <w:t>сне</w:t>
      </w:r>
      <w:r>
        <w:rPr>
          <w:spacing w:val="-3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горько</w:t>
      </w:r>
      <w:r>
        <w:rPr>
          <w:spacing w:val="-2"/>
        </w:rPr>
        <w:t xml:space="preserve"> </w:t>
      </w:r>
      <w:r>
        <w:t>плакал»</w:t>
      </w:r>
    </w:p>
    <w:p>
      <w:pPr>
        <w:pStyle w:val="6"/>
        <w:ind w:right="122"/>
      </w:pPr>
      <w:r>
        <w:t>Личность и семья (место человека в семье и обществе, семейные и родственные отношения;</w:t>
      </w:r>
      <w:r>
        <w:rPr>
          <w:spacing w:val="1"/>
        </w:rPr>
        <w:t xml:space="preserve"> </w:t>
      </w:r>
      <w:r>
        <w:t>мужчина, женщина, ребенок, старик в семье; любовь и доверие в жизни человека, их цен-</w:t>
      </w:r>
      <w:r>
        <w:rPr>
          <w:spacing w:val="1"/>
        </w:rPr>
        <w:t xml:space="preserve"> </w:t>
      </w:r>
      <w:r>
        <w:t>ность;</w:t>
      </w:r>
      <w:r>
        <w:rPr>
          <w:spacing w:val="-1"/>
        </w:rPr>
        <w:t xml:space="preserve"> </w:t>
      </w:r>
      <w:r>
        <w:t>поколения, традиции, культура</w:t>
      </w:r>
      <w:r>
        <w:rPr>
          <w:spacing w:val="-2"/>
        </w:rPr>
        <w:t xml:space="preserve"> </w:t>
      </w:r>
      <w:r>
        <w:t>повседневности).</w:t>
      </w:r>
    </w:p>
    <w:p>
      <w:pPr>
        <w:pStyle w:val="6"/>
      </w:pPr>
      <w:r>
        <w:t>Е.И.</w:t>
      </w:r>
      <w:r>
        <w:rPr>
          <w:spacing w:val="-3"/>
        </w:rPr>
        <w:t xml:space="preserve"> </w:t>
      </w:r>
      <w:r>
        <w:t>Носов</w:t>
      </w:r>
    </w:p>
    <w:p>
      <w:pPr>
        <w:pStyle w:val="6"/>
        <w:ind w:right="6305"/>
        <w:jc w:val="left"/>
      </w:pPr>
      <w:r>
        <w:t>Повесть «Усвятские шлемоносцы»</w:t>
      </w:r>
      <w:r>
        <w:rPr>
          <w:spacing w:val="-57"/>
        </w:rPr>
        <w:t xml:space="preserve"> </w:t>
      </w:r>
      <w:r>
        <w:t>Ю.В.</w:t>
      </w:r>
      <w:r>
        <w:rPr>
          <w:spacing w:val="-1"/>
        </w:rPr>
        <w:t xml:space="preserve"> </w:t>
      </w:r>
      <w:r>
        <w:t>Трифонов</w:t>
      </w:r>
    </w:p>
    <w:p>
      <w:pPr>
        <w:pStyle w:val="6"/>
        <w:ind w:right="8073"/>
        <w:jc w:val="left"/>
      </w:pPr>
      <w:r>
        <w:t>Повесть «Обмен»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Арбузов</w:t>
      </w:r>
    </w:p>
    <w:p>
      <w:pPr>
        <w:pStyle w:val="6"/>
        <w:jc w:val="left"/>
      </w:pPr>
      <w:r>
        <w:t>Пьеса</w:t>
      </w:r>
      <w:r>
        <w:rPr>
          <w:spacing w:val="-6"/>
        </w:rPr>
        <w:t xml:space="preserve"> </w:t>
      </w:r>
      <w:r>
        <w:t>«Жестокие</w:t>
      </w:r>
      <w:r>
        <w:rPr>
          <w:spacing w:val="-8"/>
        </w:rPr>
        <w:t xml:space="preserve"> </w:t>
      </w:r>
      <w:r>
        <w:t>игры»</w:t>
      </w:r>
    </w:p>
    <w:p>
      <w:pPr>
        <w:pStyle w:val="6"/>
        <w:ind w:right="124"/>
      </w:pPr>
      <w:r>
        <w:t>Личность – общество – государство (влияние социальной среды на личность человека; человек</w:t>
      </w:r>
      <w:r>
        <w:rPr>
          <w:spacing w:val="-57"/>
        </w:rPr>
        <w:t xml:space="preserve"> </w:t>
      </w:r>
      <w:r>
        <w:t>и государственная система; гражданственность и патриотизм; интересы личности, интересы</w:t>
      </w:r>
      <w:r>
        <w:rPr>
          <w:spacing w:val="1"/>
        </w:rPr>
        <w:t xml:space="preserve"> </w:t>
      </w:r>
      <w:r>
        <w:t>большинства/меньшинства и интересы государства; законы морали и государственные зако-</w:t>
      </w:r>
      <w:r>
        <w:rPr>
          <w:spacing w:val="1"/>
        </w:rPr>
        <w:t xml:space="preserve"> </w:t>
      </w:r>
      <w:r>
        <w:t>ны;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 идеология).</w:t>
      </w:r>
    </w:p>
    <w:p>
      <w:pPr>
        <w:pStyle w:val="6"/>
      </w:pPr>
      <w:r>
        <w:t>А.А.</w:t>
      </w:r>
      <w:r>
        <w:rPr>
          <w:spacing w:val="-2"/>
        </w:rPr>
        <w:t xml:space="preserve"> </w:t>
      </w:r>
      <w:r>
        <w:t>Фадеев</w:t>
      </w:r>
    </w:p>
    <w:p>
      <w:pPr>
        <w:pStyle w:val="6"/>
        <w:spacing w:before="1"/>
        <w:ind w:right="6737"/>
        <w:jc w:val="left"/>
      </w:pPr>
      <w:r>
        <w:t>Романы</w:t>
      </w:r>
      <w:r>
        <w:rPr>
          <w:spacing w:val="1"/>
        </w:rPr>
        <w:t xml:space="preserve"> </w:t>
      </w:r>
      <w:r>
        <w:t>«Молодая гвардия»</w:t>
      </w:r>
      <w:r>
        <w:rPr>
          <w:spacing w:val="-57"/>
        </w:rPr>
        <w:t xml:space="preserve"> </w:t>
      </w:r>
      <w:r>
        <w:t>Э.Веркин</w:t>
      </w:r>
    </w:p>
    <w:p>
      <w:pPr>
        <w:pStyle w:val="6"/>
        <w:ind w:right="7150"/>
        <w:jc w:val="left"/>
      </w:pPr>
      <w:r>
        <w:t>Повесть «Облачный полк»</w:t>
      </w:r>
      <w:r>
        <w:rPr>
          <w:spacing w:val="-57"/>
        </w:rPr>
        <w:t xml:space="preserve"> </w:t>
      </w:r>
      <w:r>
        <w:t>В.С.</w:t>
      </w:r>
      <w:r>
        <w:rPr>
          <w:spacing w:val="-1"/>
        </w:rPr>
        <w:t xml:space="preserve"> </w:t>
      </w:r>
      <w:r>
        <w:t>Маканин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30"/>
        <w:ind w:right="6691"/>
      </w:pPr>
      <w:r>
        <w:t>Рассказ «Кавказский пленный»</w:t>
      </w:r>
      <w:r>
        <w:rPr>
          <w:spacing w:val="-57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Прилепин</w:t>
      </w:r>
    </w:p>
    <w:p>
      <w:pPr>
        <w:pStyle w:val="6"/>
      </w:pPr>
      <w:r>
        <w:t>Роман</w:t>
      </w:r>
      <w:r>
        <w:rPr>
          <w:spacing w:val="1"/>
        </w:rPr>
        <w:t xml:space="preserve"> </w:t>
      </w:r>
      <w:r>
        <w:t>«Санькя»</w:t>
      </w:r>
    </w:p>
    <w:p>
      <w:pPr>
        <w:pStyle w:val="6"/>
        <w:ind w:right="118"/>
      </w:pPr>
      <w:r>
        <w:t>Личность – природа – цивилизация (человек и природа; проблемы освоения и покорения при-</w:t>
      </w:r>
      <w:r>
        <w:rPr>
          <w:spacing w:val="1"/>
        </w:rPr>
        <w:t xml:space="preserve"> </w:t>
      </w:r>
      <w:r>
        <w:t>роды; проблемы болезни и смерти; комфорт и духовность; современная цивилизация, ее про-</w:t>
      </w:r>
      <w:r>
        <w:rPr>
          <w:spacing w:val="1"/>
        </w:rPr>
        <w:t xml:space="preserve"> </w:t>
      </w:r>
      <w:r>
        <w:t>блемы</w:t>
      </w:r>
      <w:r>
        <w:rPr>
          <w:spacing w:val="-1"/>
        </w:rPr>
        <w:t xml:space="preserve"> </w:t>
      </w:r>
      <w:r>
        <w:t>и вызовы).</w:t>
      </w:r>
    </w:p>
    <w:p>
      <w:pPr>
        <w:pStyle w:val="6"/>
      </w:pPr>
      <w:r>
        <w:t>Н.А.</w:t>
      </w:r>
      <w:r>
        <w:rPr>
          <w:spacing w:val="-2"/>
        </w:rPr>
        <w:t xml:space="preserve"> </w:t>
      </w:r>
      <w:r>
        <w:t>Заболоцкий</w:t>
      </w:r>
    </w:p>
    <w:p>
      <w:pPr>
        <w:pStyle w:val="6"/>
        <w:ind w:right="121"/>
      </w:pPr>
      <w:r>
        <w:t>Стихотворения: «В жилищах наших», «Вчера, о смерти размышляя…», «Где-то в поле, возле</w:t>
      </w:r>
      <w:r>
        <w:rPr>
          <w:spacing w:val="1"/>
        </w:rPr>
        <w:t xml:space="preserve"> </w:t>
      </w:r>
      <w:r>
        <w:t>Магадана…», «Движение», «Ивановы», «Лицо коня», «Метаморфозы».</w:t>
      </w:r>
      <w:r>
        <w:rPr>
          <w:spacing w:val="1"/>
        </w:rPr>
        <w:t xml:space="preserve"> </w:t>
      </w:r>
      <w:r>
        <w:t>«Новый Быт»,</w:t>
      </w:r>
      <w:r>
        <w:rPr>
          <w:spacing w:val="1"/>
        </w:rPr>
        <w:t xml:space="preserve"> </w:t>
      </w:r>
      <w:r>
        <w:t>«Рыб-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лавка»,</w:t>
      </w:r>
      <w:r>
        <w:rPr>
          <w:spacing w:val="4"/>
        </w:rPr>
        <w:t xml:space="preserve"> </w:t>
      </w:r>
      <w:r>
        <w:t>«Искусство»,</w:t>
      </w:r>
      <w:r>
        <w:rPr>
          <w:spacing w:val="6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ищу</w:t>
      </w:r>
      <w:r>
        <w:rPr>
          <w:spacing w:val="-5"/>
        </w:rPr>
        <w:t xml:space="preserve"> </w:t>
      </w:r>
      <w:r>
        <w:t>гармонии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природе…»</w:t>
      </w:r>
    </w:p>
    <w:p>
      <w:pPr>
        <w:pStyle w:val="6"/>
      </w:pPr>
      <w:r>
        <w:t>Н.М.</w:t>
      </w:r>
      <w:r>
        <w:rPr>
          <w:spacing w:val="-4"/>
        </w:rPr>
        <w:t xml:space="preserve"> </w:t>
      </w:r>
      <w:r>
        <w:t>Рубцов</w:t>
      </w:r>
    </w:p>
    <w:p>
      <w:pPr>
        <w:pStyle w:val="6"/>
        <w:ind w:right="124"/>
      </w:pPr>
      <w:r>
        <w:t>Стихотворения: «В горнице», «Видения на холме», «Звезда полей», «Зимняя песня», «Привет,</w:t>
      </w:r>
      <w:r>
        <w:rPr>
          <w:spacing w:val="1"/>
        </w:rPr>
        <w:t xml:space="preserve"> </w:t>
      </w:r>
      <w:r>
        <w:t>Россия,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моя!..»,</w:t>
      </w:r>
      <w:r>
        <w:rPr>
          <w:spacing w:val="2"/>
        </w:rPr>
        <w:t xml:space="preserve"> </w:t>
      </w:r>
      <w:r>
        <w:t>«Тихая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родина!»,</w:t>
      </w:r>
      <w:r>
        <w:rPr>
          <w:spacing w:val="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огонек»,</w:t>
      </w:r>
      <w:r>
        <w:rPr>
          <w:spacing w:val="3"/>
        </w:rPr>
        <w:t xml:space="preserve"> </w:t>
      </w:r>
      <w:r>
        <w:t>«Стихи»</w:t>
      </w:r>
    </w:p>
    <w:p>
      <w:pPr>
        <w:pStyle w:val="6"/>
      </w:pPr>
      <w:r>
        <w:t>Л.С.</w:t>
      </w:r>
      <w:r>
        <w:rPr>
          <w:spacing w:val="-4"/>
        </w:rPr>
        <w:t xml:space="preserve"> </w:t>
      </w:r>
      <w:r>
        <w:t>Петрушевская «Новые</w:t>
      </w:r>
      <w:r>
        <w:rPr>
          <w:spacing w:val="-4"/>
        </w:rPr>
        <w:t xml:space="preserve"> </w:t>
      </w:r>
      <w:r>
        <w:t>робинзоны»</w:t>
      </w:r>
    </w:p>
    <w:p>
      <w:pPr>
        <w:pStyle w:val="6"/>
        <w:ind w:right="121"/>
      </w:pPr>
      <w:r>
        <w:t>Личность – история – современность (время природное и историческое; роль личности в исто-</w:t>
      </w:r>
      <w:r>
        <w:rPr>
          <w:spacing w:val="1"/>
        </w:rPr>
        <w:t xml:space="preserve"> </w:t>
      </w:r>
      <w:r>
        <w:t>рии; вечное и исторически обусловленное в жизни человека и в культуре; свобода человека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несвободы;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проектах будущего).</w:t>
      </w:r>
    </w:p>
    <w:p>
      <w:pPr>
        <w:pStyle w:val="6"/>
        <w:spacing w:before="1"/>
      </w:pPr>
      <w:r>
        <w:t>Ю.О.</w:t>
      </w:r>
      <w:r>
        <w:rPr>
          <w:spacing w:val="-3"/>
        </w:rPr>
        <w:t xml:space="preserve"> </w:t>
      </w:r>
      <w:r>
        <w:t>Домбровский</w:t>
      </w:r>
    </w:p>
    <w:p>
      <w:pPr>
        <w:pStyle w:val="6"/>
        <w:ind w:right="6052"/>
        <w:jc w:val="left"/>
      </w:pPr>
      <w:r>
        <w:t>Роман «Факультет ненужных вещей»</w:t>
      </w:r>
      <w:r>
        <w:rPr>
          <w:spacing w:val="-57"/>
        </w:rPr>
        <w:t xml:space="preserve"> </w:t>
      </w:r>
      <w:r>
        <w:t>В.Ф.</w:t>
      </w:r>
      <w:r>
        <w:rPr>
          <w:spacing w:val="-1"/>
        </w:rPr>
        <w:t xml:space="preserve"> </w:t>
      </w:r>
      <w:r>
        <w:t>Тендряков</w:t>
      </w:r>
    </w:p>
    <w:p>
      <w:pPr>
        <w:pStyle w:val="6"/>
        <w:jc w:val="left"/>
      </w:pPr>
      <w:r>
        <w:t>Рассказы: «Пара</w:t>
      </w:r>
      <w:r>
        <w:rPr>
          <w:spacing w:val="-4"/>
        </w:rPr>
        <w:t xml:space="preserve"> </w:t>
      </w:r>
      <w:r>
        <w:t>гнедых»,</w:t>
      </w:r>
      <w:r>
        <w:rPr>
          <w:spacing w:val="1"/>
        </w:rPr>
        <w:t xml:space="preserve"> </w:t>
      </w:r>
      <w:r>
        <w:t>«Хлеб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собаки»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71" w:line="240" w:lineRule="auto"/>
        <w:ind w:left="540"/>
        <w:jc w:val="left"/>
      </w:pPr>
      <w:bookmarkStart w:id="39" w:name="_TOC_250009"/>
      <w:r>
        <w:t>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bookmarkEnd w:id="39"/>
      <w:r>
        <w:t>(</w:t>
      </w:r>
      <w:r>
        <w:rPr>
          <w:lang w:val="ru-RU"/>
        </w:rPr>
        <w:t>татар</w:t>
      </w:r>
      <w:r>
        <w:t>ская)</w:t>
      </w:r>
    </w:p>
    <w:p>
      <w:pPr>
        <w:pStyle w:val="6"/>
        <w:ind w:left="0"/>
        <w:jc w:val="left"/>
        <w:rPr>
          <w:b/>
        </w:rPr>
      </w:pPr>
    </w:p>
    <w:p>
      <w:pPr>
        <w:spacing w:line="274" w:lineRule="exact"/>
        <w:ind w:left="540"/>
        <w:rPr>
          <w:b/>
          <w:sz w:val="24"/>
        </w:rPr>
      </w:pPr>
      <w:r>
        <w:rPr>
          <w:b/>
          <w:sz w:val="24"/>
          <w:lang w:val="ru-RU"/>
        </w:rPr>
        <w:t>Татар</w:t>
      </w:r>
      <w:r>
        <w:rPr>
          <w:b/>
          <w:sz w:val="24"/>
        </w:rPr>
        <w:t>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послевоенного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периода</w:t>
      </w:r>
    </w:p>
    <w:p>
      <w:pPr>
        <w:pStyle w:val="6"/>
        <w:ind w:right="997"/>
        <w:jc w:val="left"/>
      </w:pPr>
      <w:r>
        <w:t>В.Митта.</w:t>
      </w:r>
      <w:r>
        <w:rPr>
          <w:spacing w:val="-8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«Мудрая</w:t>
      </w:r>
      <w:r>
        <w:rPr>
          <w:spacing w:val="-5"/>
        </w:rPr>
        <w:t xml:space="preserve"> </w:t>
      </w:r>
      <w:r>
        <w:t>стихия»,</w:t>
      </w:r>
      <w:r>
        <w:rPr>
          <w:spacing w:val="-4"/>
        </w:rPr>
        <w:t xml:space="preserve"> </w:t>
      </w:r>
      <w:r>
        <w:t>«Бульвар</w:t>
      </w:r>
      <w:r>
        <w:rPr>
          <w:spacing w:val="-7"/>
        </w:rPr>
        <w:t xml:space="preserve"> </w:t>
      </w:r>
      <w:r>
        <w:t>Иванова»,</w:t>
      </w:r>
      <w:r>
        <w:rPr>
          <w:spacing w:val="-2"/>
        </w:rPr>
        <w:t xml:space="preserve"> </w:t>
      </w:r>
      <w:r>
        <w:t>«Родина».</w:t>
      </w:r>
      <w:r>
        <w:rPr>
          <w:spacing w:val="-57"/>
        </w:rPr>
        <w:t xml:space="preserve"> </w:t>
      </w:r>
      <w:r>
        <w:t>А.Артемьев.</w:t>
      </w:r>
      <w:r>
        <w:rPr>
          <w:spacing w:val="-2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гнись, орешник».</w:t>
      </w:r>
    </w:p>
    <w:p>
      <w:pPr>
        <w:pStyle w:val="6"/>
        <w:ind w:right="4544"/>
        <w:jc w:val="left"/>
      </w:pPr>
      <w:r>
        <w:t>Я.Ухсай. Отрывки из поэмы «Дед Кельбук».</w:t>
      </w:r>
      <w:r>
        <w:rPr>
          <w:spacing w:val="1"/>
        </w:rPr>
        <w:t xml:space="preserve"> </w:t>
      </w:r>
      <w:r>
        <w:t>Н.Ильбек. Отрывки из романа «Черный хлеб».</w:t>
      </w:r>
      <w:r>
        <w:rPr>
          <w:spacing w:val="1"/>
        </w:rPr>
        <w:t xml:space="preserve"> </w:t>
      </w:r>
      <w:r>
        <w:t>В.Игнатьев.</w:t>
      </w:r>
      <w:r>
        <w:rPr>
          <w:spacing w:val="-6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«Танец</w:t>
      </w:r>
      <w:r>
        <w:rPr>
          <w:spacing w:val="-4"/>
        </w:rPr>
        <w:t xml:space="preserve"> </w:t>
      </w:r>
      <w:r>
        <w:t>маленьких</w:t>
      </w:r>
      <w:r>
        <w:rPr>
          <w:spacing w:val="-3"/>
        </w:rPr>
        <w:t xml:space="preserve"> </w:t>
      </w:r>
      <w:r>
        <w:t>лебедей»</w:t>
      </w:r>
    </w:p>
    <w:p>
      <w:pPr>
        <w:pStyle w:val="6"/>
        <w:ind w:right="2533"/>
        <w:jc w:val="left"/>
      </w:pPr>
      <w:r>
        <w:t>Д.Афанасьев (Кибек). Рассказы «Лесной великан», «Ягуар».</w:t>
      </w:r>
      <w:r>
        <w:rPr>
          <w:spacing w:val="1"/>
        </w:rPr>
        <w:t xml:space="preserve"> </w:t>
      </w:r>
      <w:r>
        <w:t>Ф.Афанасьев</w:t>
      </w:r>
      <w:r>
        <w:rPr>
          <w:spacing w:val="-7"/>
        </w:rPr>
        <w:t xml:space="preserve"> </w:t>
      </w:r>
      <w:r>
        <w:t>(Уяр).</w:t>
      </w:r>
      <w:r>
        <w:rPr>
          <w:spacing w:val="-4"/>
        </w:rPr>
        <w:t xml:space="preserve"> </w:t>
      </w:r>
      <w:r>
        <w:t>Отрывки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«Тенета».</w:t>
      </w:r>
    </w:p>
    <w:p>
      <w:pPr>
        <w:pStyle w:val="6"/>
        <w:ind w:right="997"/>
        <w:jc w:val="left"/>
      </w:pPr>
      <w:r>
        <w:t>А.Воробьев.</w:t>
      </w:r>
      <w:r>
        <w:rPr>
          <w:spacing w:val="-8"/>
        </w:rPr>
        <w:t xml:space="preserve"> </w:t>
      </w:r>
      <w:r>
        <w:t>Стихотворения</w:t>
      </w:r>
      <w:r>
        <w:rPr>
          <w:spacing w:val="-6"/>
        </w:rPr>
        <w:t xml:space="preserve"> </w:t>
      </w:r>
      <w:r>
        <w:t>«Молодая</w:t>
      </w:r>
      <w:r>
        <w:rPr>
          <w:spacing w:val="-7"/>
        </w:rPr>
        <w:t xml:space="preserve"> </w:t>
      </w:r>
      <w:r>
        <w:t>рожь»,</w:t>
      </w:r>
      <w:r>
        <w:rPr>
          <w:spacing w:val="-5"/>
        </w:rPr>
        <w:t xml:space="preserve"> </w:t>
      </w:r>
      <w:r>
        <w:t>«Полоска»,</w:t>
      </w:r>
      <w:r>
        <w:rPr>
          <w:spacing w:val="-2"/>
        </w:rPr>
        <w:t xml:space="preserve"> </w:t>
      </w:r>
      <w:r>
        <w:t>«Дядюшка</w:t>
      </w:r>
      <w:r>
        <w:rPr>
          <w:spacing w:val="-7"/>
        </w:rPr>
        <w:t xml:space="preserve"> </w:t>
      </w:r>
      <w:r>
        <w:t>Прагуш».</w:t>
      </w:r>
      <w:r>
        <w:rPr>
          <w:spacing w:val="-57"/>
        </w:rPr>
        <w:t xml:space="preserve"> </w:t>
      </w:r>
      <w:r>
        <w:t>Ю.Скворцов.</w:t>
      </w:r>
      <w:r>
        <w:rPr>
          <w:spacing w:val="-4"/>
        </w:rPr>
        <w:t xml:space="preserve"> </w:t>
      </w:r>
      <w:r>
        <w:t>Рассказ «След</w:t>
      </w:r>
      <w:r>
        <w:rPr>
          <w:spacing w:val="-3"/>
        </w:rPr>
        <w:t xml:space="preserve"> </w:t>
      </w:r>
      <w:r>
        <w:t>башмака».</w:t>
      </w:r>
      <w:r>
        <w:rPr>
          <w:spacing w:val="-1"/>
        </w:rPr>
        <w:t xml:space="preserve"> </w:t>
      </w:r>
      <w:r>
        <w:t>Отрывки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повести «Красный</w:t>
      </w:r>
      <w:r>
        <w:rPr>
          <w:spacing w:val="-3"/>
        </w:rPr>
        <w:t xml:space="preserve"> </w:t>
      </w:r>
      <w:r>
        <w:t>мак».</w:t>
      </w:r>
    </w:p>
    <w:p>
      <w:pPr>
        <w:pStyle w:val="6"/>
        <w:jc w:val="left"/>
      </w:pPr>
      <w:r>
        <w:t>Н.Терентьев.</w:t>
      </w:r>
      <w:r>
        <w:rPr>
          <w:spacing w:val="-4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«Когда</w:t>
      </w:r>
      <w:r>
        <w:rPr>
          <w:spacing w:val="-3"/>
        </w:rPr>
        <w:t xml:space="preserve"> </w:t>
      </w:r>
      <w:r>
        <w:t>встает</w:t>
      </w:r>
      <w:r>
        <w:rPr>
          <w:spacing w:val="-2"/>
        </w:rPr>
        <w:t xml:space="preserve"> </w:t>
      </w:r>
      <w:r>
        <w:t>солнце»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сокращении).</w:t>
      </w:r>
    </w:p>
    <w:p>
      <w:pPr>
        <w:pStyle w:val="6"/>
        <w:jc w:val="left"/>
      </w:pPr>
      <w:r>
        <w:t>Г.Айги.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да:</w:t>
      </w:r>
      <w:r>
        <w:rPr>
          <w:spacing w:val="-5"/>
        </w:rPr>
        <w:t xml:space="preserve"> </w:t>
      </w:r>
      <w:r>
        <w:t>Родина»,</w:t>
      </w:r>
      <w:r>
        <w:rPr>
          <w:spacing w:val="-1"/>
        </w:rPr>
        <w:t xml:space="preserve"> </w:t>
      </w:r>
      <w:r>
        <w:t>«Снег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полдень»,</w:t>
      </w:r>
      <w:r>
        <w:rPr>
          <w:spacing w:val="-1"/>
        </w:rPr>
        <w:t xml:space="preserve"> </w:t>
      </w:r>
      <w:r>
        <w:t>«Родина-Лимб»,</w:t>
      </w:r>
      <w:r>
        <w:rPr>
          <w:spacing w:val="-1"/>
        </w:rPr>
        <w:t xml:space="preserve"> </w:t>
      </w:r>
      <w:r>
        <w:t>«Деревня».</w:t>
      </w:r>
    </w:p>
    <w:p>
      <w:pPr>
        <w:pStyle w:val="2"/>
        <w:spacing w:before="3"/>
        <w:ind w:left="540"/>
        <w:jc w:val="left"/>
      </w:pPr>
      <w:r>
        <w:t>Современная</w:t>
      </w:r>
      <w:r>
        <w:rPr>
          <w:spacing w:val="-5"/>
        </w:rPr>
        <w:t xml:space="preserve"> </w:t>
      </w:r>
      <w:r>
        <w:rPr>
          <w:spacing w:val="-5"/>
          <w:lang w:val="ru-RU"/>
        </w:rPr>
        <w:t>татар</w:t>
      </w:r>
      <w:r>
        <w:t>ская</w:t>
      </w:r>
      <w:r>
        <w:rPr>
          <w:spacing w:val="-4"/>
        </w:rPr>
        <w:t xml:space="preserve"> </w:t>
      </w:r>
      <w:r>
        <w:t>литература</w:t>
      </w:r>
    </w:p>
    <w:p>
      <w:pPr>
        <w:pStyle w:val="6"/>
        <w:spacing w:line="274" w:lineRule="exact"/>
        <w:jc w:val="left"/>
      </w:pPr>
      <w:r>
        <w:t>М.Юхма.</w:t>
      </w:r>
      <w:r>
        <w:rPr>
          <w:spacing w:val="-5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«Шурсямга,</w:t>
      </w:r>
      <w:r>
        <w:rPr>
          <w:spacing w:val="-5"/>
        </w:rPr>
        <w:t xml:space="preserve"> </w:t>
      </w:r>
      <w:r>
        <w:t>молодой</w:t>
      </w:r>
      <w:r>
        <w:rPr>
          <w:spacing w:val="-3"/>
        </w:rPr>
        <w:t xml:space="preserve"> </w:t>
      </w:r>
      <w:r>
        <w:t>волк».</w:t>
      </w:r>
    </w:p>
    <w:p>
      <w:pPr>
        <w:pStyle w:val="6"/>
        <w:spacing w:before="1"/>
        <w:ind w:right="3591"/>
        <w:jc w:val="left"/>
      </w:pPr>
      <w:r>
        <w:t>Б.Чиндыков. Драма «Ежевика вдоль плетня» (в сокращении).</w:t>
      </w:r>
      <w:r>
        <w:rPr>
          <w:spacing w:val="-57"/>
        </w:rPr>
        <w:t xml:space="preserve"> </w:t>
      </w:r>
      <w:r>
        <w:t>Е.Лисина.</w:t>
      </w:r>
      <w:r>
        <w:rPr>
          <w:spacing w:val="-1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«Кусок</w:t>
      </w:r>
      <w:r>
        <w:rPr>
          <w:spacing w:val="-1"/>
        </w:rPr>
        <w:t xml:space="preserve"> </w:t>
      </w:r>
      <w:r>
        <w:t>хлеба».</w:t>
      </w:r>
    </w:p>
    <w:p>
      <w:pPr>
        <w:pStyle w:val="6"/>
        <w:jc w:val="left"/>
      </w:pPr>
      <w:r>
        <w:t>Н.Сидоров</w:t>
      </w:r>
      <w:r>
        <w:rPr>
          <w:spacing w:val="-4"/>
        </w:rPr>
        <w:t xml:space="preserve"> </w:t>
      </w:r>
      <w:r>
        <w:t>Драма «Плач</w:t>
      </w:r>
      <w:r>
        <w:rPr>
          <w:spacing w:val="-5"/>
        </w:rPr>
        <w:t xml:space="preserve"> </w:t>
      </w:r>
      <w:r>
        <w:t>девушки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заре».</w:t>
      </w:r>
    </w:p>
    <w:p>
      <w:pPr>
        <w:pStyle w:val="6"/>
        <w:jc w:val="left"/>
      </w:pPr>
      <w:r>
        <w:t>В.Эндип.</w:t>
      </w:r>
      <w:r>
        <w:rPr>
          <w:spacing w:val="13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«Родники</w:t>
      </w:r>
      <w:r>
        <w:rPr>
          <w:spacing w:val="14"/>
        </w:rPr>
        <w:t xml:space="preserve"> </w:t>
      </w:r>
      <w:r>
        <w:t>России»,</w:t>
      </w:r>
      <w:r>
        <w:rPr>
          <w:spacing w:val="22"/>
        </w:rPr>
        <w:t xml:space="preserve"> </w:t>
      </w:r>
      <w:r>
        <w:t>«Набатный</w:t>
      </w:r>
      <w:r>
        <w:rPr>
          <w:spacing w:val="16"/>
        </w:rPr>
        <w:t xml:space="preserve"> </w:t>
      </w:r>
      <w:r>
        <w:t>зов»</w:t>
      </w:r>
      <w:r>
        <w:rPr>
          <w:spacing w:val="8"/>
        </w:rPr>
        <w:t xml:space="preserve"> </w:t>
      </w:r>
      <w:r>
        <w:t>(или</w:t>
      </w:r>
      <w:r>
        <w:rPr>
          <w:spacing w:val="17"/>
        </w:rPr>
        <w:t xml:space="preserve"> </w:t>
      </w:r>
      <w:r>
        <w:t>1-2</w:t>
      </w:r>
      <w:r>
        <w:rPr>
          <w:spacing w:val="15"/>
        </w:rPr>
        <w:t xml:space="preserve"> </w:t>
      </w:r>
      <w:r>
        <w:t>стихотворения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выбор).</w:t>
      </w:r>
    </w:p>
    <w:p>
      <w:pPr>
        <w:pStyle w:val="6"/>
        <w:ind w:right="997"/>
        <w:jc w:val="left"/>
      </w:pPr>
      <w:r>
        <w:t>П.Эйзин. Цикл стихотворений «Песни любимой» (3-4 стихотворения на выбор).</w:t>
      </w:r>
      <w:r>
        <w:rPr>
          <w:spacing w:val="1"/>
        </w:rPr>
        <w:t xml:space="preserve"> </w:t>
      </w:r>
      <w:r>
        <w:t>П.Афанасьев.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«Пролог»,</w:t>
      </w:r>
      <w:r>
        <w:rPr>
          <w:spacing w:val="3"/>
        </w:rPr>
        <w:t xml:space="preserve"> </w:t>
      </w:r>
      <w:r>
        <w:t>«Лосенок»</w:t>
      </w:r>
      <w:r>
        <w:rPr>
          <w:spacing w:val="-1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выбор)</w:t>
      </w:r>
    </w:p>
    <w:p>
      <w:pPr>
        <w:pStyle w:val="6"/>
        <w:jc w:val="left"/>
      </w:pPr>
      <w:r>
        <w:t>В.Тургай.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«Остров»,</w:t>
      </w:r>
      <w:r>
        <w:rPr>
          <w:spacing w:val="1"/>
        </w:rPr>
        <w:t xml:space="preserve"> </w:t>
      </w:r>
      <w:r>
        <w:t>«Путь», «Единожды</w:t>
      </w:r>
      <w:r>
        <w:rPr>
          <w:spacing w:val="-5"/>
        </w:rPr>
        <w:t xml:space="preserve"> </w:t>
      </w:r>
      <w:r>
        <w:t>рождаемся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свет», «И</w:t>
      </w:r>
      <w:r>
        <w:rPr>
          <w:spacing w:val="-2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же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30"/>
        <w:jc w:val="left"/>
      </w:pPr>
      <w:r>
        <w:t>жаль…»</w:t>
      </w:r>
      <w:r>
        <w:rPr>
          <w:spacing w:val="-9"/>
        </w:rPr>
        <w:t xml:space="preserve"> </w:t>
      </w:r>
      <w:r>
        <w:t>(или 3-4 стихотворения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выбор).</w:t>
      </w:r>
    </w:p>
    <w:p>
      <w:pPr>
        <w:pStyle w:val="2"/>
        <w:spacing w:before="5"/>
        <w:ind w:left="600"/>
        <w:jc w:val="left"/>
      </w:pPr>
      <w:r>
        <w:t>Творчество</w:t>
      </w:r>
      <w:r>
        <w:rPr>
          <w:spacing w:val="-5"/>
        </w:rPr>
        <w:t xml:space="preserve"> </w:t>
      </w:r>
      <w:r>
        <w:t>русскоязычных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Чувашской</w:t>
      </w:r>
      <w:r>
        <w:rPr>
          <w:spacing w:val="-3"/>
        </w:rPr>
        <w:t xml:space="preserve"> </w:t>
      </w:r>
      <w:r>
        <w:t>Республики</w:t>
      </w:r>
    </w:p>
    <w:p>
      <w:pPr>
        <w:pStyle w:val="6"/>
        <w:spacing w:line="274" w:lineRule="exact"/>
        <w:jc w:val="left"/>
      </w:pPr>
      <w:r>
        <w:t>В.Погильдяков.</w:t>
      </w:r>
      <w:r>
        <w:rPr>
          <w:spacing w:val="-5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«Пехиль».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2"/>
        </w:rPr>
      </w:pPr>
    </w:p>
    <w:p>
      <w:pPr>
        <w:pStyle w:val="6"/>
        <w:ind w:right="127" w:firstLine="120"/>
      </w:pPr>
      <w:r>
        <w:rPr>
          <w:b/>
        </w:rPr>
        <w:t>Василий</w:t>
      </w:r>
      <w:r>
        <w:rPr>
          <w:b/>
          <w:spacing w:val="1"/>
        </w:rPr>
        <w:t xml:space="preserve"> </w:t>
      </w:r>
      <w:r>
        <w:rPr>
          <w:b/>
        </w:rPr>
        <w:t>Егорович</w:t>
      </w:r>
      <w:r>
        <w:rPr>
          <w:b/>
          <w:spacing w:val="1"/>
        </w:rPr>
        <w:t xml:space="preserve"> </w:t>
      </w:r>
      <w:r>
        <w:rPr>
          <w:b/>
        </w:rPr>
        <w:t>Митта.</w:t>
      </w:r>
      <w:r>
        <w:rPr>
          <w:b/>
          <w:spacing w:val="1"/>
        </w:rPr>
        <w:t xml:space="preserve"> </w:t>
      </w:r>
      <w:r>
        <w:t>Нелегкая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поэта.</w:t>
      </w:r>
      <w:r>
        <w:rPr>
          <w:spacing w:val="60"/>
        </w:rPr>
        <w:t xml:space="preserve"> </w:t>
      </w:r>
      <w:r>
        <w:t>Цикл</w:t>
      </w:r>
      <w:r>
        <w:rPr>
          <w:spacing w:val="-57"/>
        </w:rPr>
        <w:t xml:space="preserve"> </w:t>
      </w:r>
      <w:r>
        <w:t>стихов «Таэр».</w:t>
      </w:r>
      <w:r>
        <w:rPr>
          <w:spacing w:val="2"/>
        </w:rPr>
        <w:t xml:space="preserve"> </w:t>
      </w:r>
      <w:r>
        <w:t>Автобиографичность цикла</w:t>
      </w:r>
      <w:r>
        <w:rPr>
          <w:spacing w:val="-2"/>
        </w:rPr>
        <w:t xml:space="preserve"> </w:t>
      </w:r>
      <w:r>
        <w:t>стихов.</w:t>
      </w:r>
    </w:p>
    <w:p>
      <w:pPr>
        <w:pStyle w:val="6"/>
        <w:ind w:right="129" w:firstLine="120"/>
      </w:pPr>
      <w:r>
        <w:rPr>
          <w:b/>
          <w:i/>
        </w:rPr>
        <w:t xml:space="preserve">Диалог культур: </w:t>
      </w:r>
      <w:r>
        <w:t>Мусса Джалиль. «Моабитские тетради». Стихи из Моабитской тюрмы. А.И.</w:t>
      </w:r>
      <w:r>
        <w:rPr>
          <w:spacing w:val="-57"/>
        </w:rPr>
        <w:t xml:space="preserve"> </w:t>
      </w:r>
      <w:r>
        <w:t>Солженицын. «Архипелаг</w:t>
      </w:r>
      <w:r>
        <w:rPr>
          <w:spacing w:val="-2"/>
        </w:rPr>
        <w:t xml:space="preserve"> </w:t>
      </w:r>
      <w:r>
        <w:t>Гулаг».</w:t>
      </w:r>
      <w:r>
        <w:rPr>
          <w:spacing w:val="1"/>
        </w:rPr>
        <w:t xml:space="preserve"> </w:t>
      </w:r>
      <w:r>
        <w:t>Судьба</w:t>
      </w:r>
      <w:r>
        <w:rPr>
          <w:spacing w:val="-2"/>
        </w:rPr>
        <w:t xml:space="preserve"> </w:t>
      </w:r>
      <w:r>
        <w:t>писателя,</w:t>
      </w:r>
      <w:r>
        <w:rPr>
          <w:spacing w:val="-2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ГУЛАГ.</w:t>
      </w:r>
    </w:p>
    <w:p>
      <w:pPr>
        <w:pStyle w:val="6"/>
        <w:ind w:right="124"/>
      </w:pPr>
      <w:r>
        <w:rPr>
          <w:b/>
        </w:rPr>
        <w:t>Николай</w:t>
      </w:r>
      <w:r>
        <w:rPr>
          <w:b/>
          <w:spacing w:val="1"/>
        </w:rPr>
        <w:t xml:space="preserve"> </w:t>
      </w:r>
      <w:r>
        <w:rPr>
          <w:b/>
        </w:rPr>
        <w:t>Филиппович</w:t>
      </w:r>
      <w:r>
        <w:rPr>
          <w:b/>
          <w:spacing w:val="1"/>
        </w:rPr>
        <w:t xml:space="preserve"> </w:t>
      </w:r>
      <w:r>
        <w:rPr>
          <w:b/>
        </w:rPr>
        <w:t>Ильбек.</w:t>
      </w:r>
      <w:r>
        <w:rPr>
          <w:b/>
          <w:spacing w:val="1"/>
        </w:rPr>
        <w:t xml:space="preserve"> </w:t>
      </w:r>
      <w:r>
        <w:t>Социально-философское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коллизии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хлеб».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 в романе, трагизм женской судьбы. Идея духовной опустошенности человека в романе</w:t>
      </w:r>
      <w:r>
        <w:rPr>
          <w:spacing w:val="1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Ильбека.</w:t>
      </w:r>
    </w:p>
    <w:p>
      <w:pPr>
        <w:pStyle w:val="6"/>
        <w:ind w:right="122" w:firstLine="120"/>
      </w:pPr>
      <w:r>
        <w:t>Обобщающее значение главных героев в романе Ильбека Мигулая «Чёрный хлеб» (урок-суд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Шеркеем, Каньдюком</w:t>
      </w:r>
      <w:r>
        <w:rPr>
          <w:spacing w:val="-1"/>
        </w:rPr>
        <w:t xml:space="preserve"> </w:t>
      </w:r>
      <w:r>
        <w:t>и Нямасем).</w:t>
      </w:r>
    </w:p>
    <w:p>
      <w:pPr>
        <w:pStyle w:val="6"/>
        <w:ind w:right="132"/>
      </w:pPr>
      <w:r>
        <w:rPr>
          <w:b/>
          <w:i/>
        </w:rPr>
        <w:t xml:space="preserve">Диалог культур: </w:t>
      </w:r>
      <w:r>
        <w:t>Сопоставление с поэмой Н.В. Гоголя «Мертвые души». Образ Плюшкина.</w:t>
      </w:r>
      <w:r>
        <w:rPr>
          <w:spacing w:val="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деградация человека.</w:t>
      </w:r>
    </w:p>
    <w:p>
      <w:pPr>
        <w:spacing w:before="1"/>
        <w:ind w:left="540" w:right="123"/>
        <w:jc w:val="both"/>
        <w:rPr>
          <w:sz w:val="24"/>
        </w:rPr>
      </w:pPr>
      <w:r>
        <w:rPr>
          <w:b/>
          <w:sz w:val="24"/>
        </w:rPr>
        <w:t xml:space="preserve">Дмитрий Афанасьевич Афанасьев (Кибек). </w:t>
      </w:r>
      <w:r>
        <w:rPr>
          <w:sz w:val="24"/>
        </w:rPr>
        <w:t>Д.Кибек – мастер острого детективного сюжета.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"/>
          <w:sz w:val="24"/>
        </w:rPr>
        <w:t xml:space="preserve"> </w:t>
      </w:r>
      <w:r>
        <w:rPr>
          <w:sz w:val="24"/>
        </w:rPr>
        <w:t>«Лесной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великан».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6"/>
        <w:ind w:right="128"/>
      </w:pPr>
      <w:r>
        <w:rPr>
          <w:b/>
          <w:i/>
        </w:rPr>
        <w:t>Диалог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культур:</w:t>
      </w:r>
      <w:r>
        <w:rPr>
          <w:b/>
          <w:i/>
          <w:spacing w:val="1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Троепольский.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Бим,</w:t>
      </w:r>
      <w:r>
        <w:rPr>
          <w:spacing w:val="1"/>
        </w:rPr>
        <w:t xml:space="preserve"> </w:t>
      </w:r>
      <w:r>
        <w:t>Черное</w:t>
      </w:r>
      <w:r>
        <w:rPr>
          <w:spacing w:val="1"/>
        </w:rPr>
        <w:t xml:space="preserve"> </w:t>
      </w:r>
      <w:r>
        <w:t>ухо».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«меньших</w:t>
      </w:r>
      <w:r>
        <w:rPr>
          <w:spacing w:val="2"/>
        </w:rPr>
        <w:t xml:space="preserve"> </w:t>
      </w:r>
      <w:r>
        <w:t>братьях».</w:t>
      </w:r>
    </w:p>
    <w:p>
      <w:pPr>
        <w:ind w:left="540" w:right="124"/>
        <w:jc w:val="both"/>
        <w:rPr>
          <w:sz w:val="24"/>
        </w:rPr>
      </w:pPr>
      <w:r>
        <w:rPr>
          <w:b/>
          <w:sz w:val="24"/>
        </w:rPr>
        <w:t>Геннадий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Волков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этнопедагогики.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профессора, педагога и писателя. Сентиментальный монолог «Золотая колыбель». 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заповеди Г.Н.</w:t>
      </w:r>
      <w:r>
        <w:rPr>
          <w:spacing w:val="-1"/>
          <w:sz w:val="24"/>
        </w:rPr>
        <w:t xml:space="preserve"> </w:t>
      </w:r>
      <w:r>
        <w:rPr>
          <w:sz w:val="24"/>
        </w:rPr>
        <w:t>Волкова.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firstLine="60"/>
        <w:jc w:val="left"/>
      </w:pPr>
      <w:r>
        <w:rPr>
          <w:b/>
          <w:i/>
        </w:rPr>
        <w:t>Диалог</w:t>
      </w:r>
      <w:r>
        <w:rPr>
          <w:b/>
          <w:i/>
          <w:spacing w:val="3"/>
        </w:rPr>
        <w:t xml:space="preserve"> </w:t>
      </w:r>
      <w:r>
        <w:rPr>
          <w:b/>
          <w:i/>
        </w:rPr>
        <w:t>культур:</w:t>
      </w:r>
      <w:r>
        <w:rPr>
          <w:b/>
          <w:i/>
          <w:spacing w:val="3"/>
        </w:rPr>
        <w:t xml:space="preserve"> </w:t>
      </w:r>
      <w:r>
        <w:t>Я.А.Коменский.</w:t>
      </w:r>
      <w:r>
        <w:rPr>
          <w:spacing w:val="5"/>
        </w:rPr>
        <w:t xml:space="preserve"> </w:t>
      </w:r>
      <w:r>
        <w:t>«Материнская</w:t>
      </w:r>
      <w:r>
        <w:rPr>
          <w:spacing w:val="2"/>
        </w:rPr>
        <w:t xml:space="preserve"> </w:t>
      </w:r>
      <w:r>
        <w:t>школа».</w:t>
      </w:r>
      <w:r>
        <w:rPr>
          <w:spacing w:val="5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Макаренко.</w:t>
      </w:r>
      <w:r>
        <w:rPr>
          <w:spacing w:val="6"/>
        </w:rPr>
        <w:t xml:space="preserve"> </w:t>
      </w:r>
      <w:r>
        <w:t>«Педагогическая</w:t>
      </w:r>
      <w:r>
        <w:rPr>
          <w:spacing w:val="-57"/>
        </w:rPr>
        <w:t xml:space="preserve"> </w:t>
      </w:r>
      <w:r>
        <w:t>поэма».</w:t>
      </w:r>
    </w:p>
    <w:p>
      <w:pPr>
        <w:tabs>
          <w:tab w:val="left" w:pos="8488"/>
        </w:tabs>
        <w:ind w:left="540" w:right="131"/>
        <w:rPr>
          <w:i/>
          <w:sz w:val="24"/>
        </w:rPr>
      </w:pPr>
      <w:r>
        <w:rPr>
          <w:b/>
          <w:sz w:val="24"/>
        </w:rPr>
        <w:t>Новые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искания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современной  </w:t>
      </w:r>
      <w:r>
        <w:rPr>
          <w:b/>
          <w:sz w:val="24"/>
          <w:lang w:val="ru-RU"/>
        </w:rPr>
        <w:t>татар</w:t>
      </w:r>
      <w:r>
        <w:rPr>
          <w:b/>
          <w:sz w:val="24"/>
        </w:rPr>
        <w:t>ской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литературе.</w:t>
      </w:r>
      <w:r>
        <w:rPr>
          <w:b/>
          <w:sz w:val="24"/>
        </w:rPr>
        <w:tab/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современной </w:t>
      </w:r>
      <w:r>
        <w:rPr>
          <w:i/>
          <w:sz w:val="24"/>
          <w:lang w:val="ru-RU"/>
        </w:rPr>
        <w:t>татар</w:t>
      </w:r>
      <w:r>
        <w:rPr>
          <w:i/>
          <w:sz w:val="24"/>
        </w:rPr>
        <w:t>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поэзии, прозе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драматургии.</w:t>
      </w:r>
    </w:p>
    <w:p>
      <w:pPr>
        <w:pStyle w:val="6"/>
        <w:spacing w:before="1"/>
        <w:ind w:left="840"/>
        <w:jc w:val="left"/>
      </w:pPr>
      <w:r>
        <w:t>Художественный</w:t>
      </w:r>
      <w:r>
        <w:rPr>
          <w:spacing w:val="34"/>
        </w:rPr>
        <w:t xml:space="preserve"> </w:t>
      </w:r>
      <w:r>
        <w:t>мир</w:t>
      </w:r>
      <w:r>
        <w:rPr>
          <w:spacing w:val="92"/>
        </w:rPr>
        <w:t xml:space="preserve"> </w:t>
      </w:r>
      <w:r>
        <w:t>Н.Ижендея.</w:t>
      </w:r>
      <w:r>
        <w:rPr>
          <w:spacing w:val="93"/>
        </w:rPr>
        <w:t xml:space="preserve"> </w:t>
      </w:r>
      <w:r>
        <w:t>Поэма</w:t>
      </w:r>
      <w:r>
        <w:rPr>
          <w:spacing w:val="94"/>
        </w:rPr>
        <w:t xml:space="preserve"> </w:t>
      </w:r>
      <w:r>
        <w:t>Н.Ижендея</w:t>
      </w:r>
      <w:r>
        <w:rPr>
          <w:spacing w:val="96"/>
        </w:rPr>
        <w:t xml:space="preserve"> </w:t>
      </w:r>
      <w:r>
        <w:t>«Голос</w:t>
      </w:r>
      <w:r>
        <w:rPr>
          <w:spacing w:val="94"/>
        </w:rPr>
        <w:t xml:space="preserve"> </w:t>
      </w:r>
      <w:r>
        <w:t>нерожденного</w:t>
      </w:r>
      <w:r>
        <w:rPr>
          <w:spacing w:val="92"/>
        </w:rPr>
        <w:t xml:space="preserve"> </w:t>
      </w:r>
      <w:r>
        <w:t>ребенка».</w:t>
      </w:r>
    </w:p>
    <w:p>
      <w:pPr>
        <w:pStyle w:val="6"/>
        <w:jc w:val="left"/>
      </w:pPr>
      <w:r>
        <w:t>Проблема</w:t>
      </w:r>
      <w:r>
        <w:rPr>
          <w:spacing w:val="-3"/>
        </w:rPr>
        <w:t xml:space="preserve"> </w:t>
      </w:r>
      <w:r>
        <w:t>лишения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их рождения.</w:t>
      </w:r>
      <w:r>
        <w:rPr>
          <w:spacing w:val="-1"/>
        </w:rPr>
        <w:t xml:space="preserve"> </w:t>
      </w:r>
      <w:r>
        <w:t>Скорбная</w:t>
      </w:r>
      <w:r>
        <w:rPr>
          <w:spacing w:val="-2"/>
        </w:rPr>
        <w:t xml:space="preserve"> </w:t>
      </w:r>
      <w:r>
        <w:t>мольба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ind w:firstLine="240"/>
        <w:jc w:val="left"/>
      </w:pPr>
      <w:r>
        <w:t>Творчество</w:t>
      </w:r>
      <w:r>
        <w:rPr>
          <w:spacing w:val="10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Тарасова.</w:t>
      </w:r>
      <w:r>
        <w:rPr>
          <w:spacing w:val="11"/>
        </w:rPr>
        <w:t xml:space="preserve"> </w:t>
      </w:r>
      <w:r>
        <w:t>Деревенская</w:t>
      </w:r>
      <w:r>
        <w:rPr>
          <w:spacing w:val="8"/>
        </w:rPr>
        <w:t xml:space="preserve"> </w:t>
      </w:r>
      <w:r>
        <w:t>проза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творчестве</w:t>
      </w:r>
      <w:r>
        <w:rPr>
          <w:spacing w:val="9"/>
        </w:rPr>
        <w:t xml:space="preserve"> </w:t>
      </w:r>
      <w:r>
        <w:t>А.Тарасова</w:t>
      </w:r>
      <w:r>
        <w:rPr>
          <w:spacing w:val="9"/>
        </w:rPr>
        <w:t xml:space="preserve"> </w:t>
      </w:r>
      <w:r>
        <w:t>(рассказ</w:t>
      </w:r>
      <w:r>
        <w:rPr>
          <w:spacing w:val="14"/>
        </w:rPr>
        <w:t xml:space="preserve"> </w:t>
      </w:r>
      <w:r>
        <w:t>«Двое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старости»).</w:t>
      </w:r>
    </w:p>
    <w:p>
      <w:pPr>
        <w:pStyle w:val="6"/>
        <w:ind w:firstLine="300"/>
        <w:jc w:val="left"/>
      </w:pPr>
      <w:r>
        <w:t>Новая</w:t>
      </w:r>
      <w:r>
        <w:rPr>
          <w:spacing w:val="39"/>
        </w:rPr>
        <w:t xml:space="preserve"> </w:t>
      </w:r>
      <w:r>
        <w:t>философия</w:t>
      </w:r>
      <w:r>
        <w:rPr>
          <w:spacing w:val="39"/>
        </w:rPr>
        <w:t xml:space="preserve"> </w:t>
      </w:r>
      <w:r>
        <w:t>мира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Г.Н.</w:t>
      </w:r>
      <w:r>
        <w:rPr>
          <w:spacing w:val="39"/>
        </w:rPr>
        <w:t xml:space="preserve"> </w:t>
      </w:r>
      <w:r>
        <w:t>Айги.</w:t>
      </w:r>
      <w:r>
        <w:rPr>
          <w:spacing w:val="39"/>
        </w:rPr>
        <w:t xml:space="preserve"> </w:t>
      </w:r>
      <w:r>
        <w:t>Обновление</w:t>
      </w:r>
      <w:r>
        <w:rPr>
          <w:spacing w:val="39"/>
        </w:rPr>
        <w:t xml:space="preserve"> </w:t>
      </w:r>
      <w:r>
        <w:rPr>
          <w:lang w:val="ru-RU"/>
        </w:rPr>
        <w:t>татар</w:t>
      </w:r>
      <w:r>
        <w:t>ской</w:t>
      </w:r>
      <w:r>
        <w:rPr>
          <w:spacing w:val="40"/>
        </w:rPr>
        <w:t xml:space="preserve"> </w:t>
      </w:r>
      <w:r>
        <w:t>поэзии</w:t>
      </w:r>
      <w:r>
        <w:rPr>
          <w:spacing w:val="41"/>
        </w:rPr>
        <w:t xml:space="preserve"> </w:t>
      </w:r>
      <w:r>
        <w:t>усилием</w:t>
      </w:r>
      <w:r>
        <w:rPr>
          <w:spacing w:val="-57"/>
        </w:rPr>
        <w:t xml:space="preserve"> </w:t>
      </w:r>
      <w:r>
        <w:t>смысловой</w:t>
      </w:r>
      <w:r>
        <w:rPr>
          <w:spacing w:val="54"/>
        </w:rPr>
        <w:t xml:space="preserve"> </w:t>
      </w:r>
      <w:r>
        <w:t>глубины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стихотворными</w:t>
      </w:r>
      <w:r>
        <w:rPr>
          <w:spacing w:val="54"/>
        </w:rPr>
        <w:t xml:space="preserve"> </w:t>
      </w:r>
      <w:r>
        <w:t>новациями</w:t>
      </w:r>
      <w:r>
        <w:rPr>
          <w:spacing w:val="54"/>
        </w:rPr>
        <w:t xml:space="preserve"> </w:t>
      </w:r>
      <w:r>
        <w:t>(«Снег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полдень»,</w:t>
      </w:r>
      <w:r>
        <w:rPr>
          <w:spacing w:val="58"/>
        </w:rPr>
        <w:t xml:space="preserve"> </w:t>
      </w:r>
      <w:r>
        <w:t>«Родина-Лимб»,</w:t>
      </w:r>
    </w:p>
    <w:p>
      <w:pPr>
        <w:pStyle w:val="6"/>
        <w:jc w:val="left"/>
      </w:pPr>
      <w:r>
        <w:t>«Деревня»).</w:t>
      </w:r>
    </w:p>
    <w:p>
      <w:pPr>
        <w:pStyle w:val="6"/>
        <w:ind w:left="900"/>
        <w:jc w:val="left"/>
      </w:pPr>
      <w:r>
        <w:t>Современная</w:t>
      </w:r>
      <w:r>
        <w:rPr>
          <w:spacing w:val="11"/>
        </w:rPr>
        <w:t xml:space="preserve"> </w:t>
      </w:r>
      <w:r>
        <w:rPr>
          <w:spacing w:val="11"/>
          <w:lang w:val="ru-RU"/>
        </w:rPr>
        <w:t>татар</w:t>
      </w:r>
      <w:r>
        <w:t>ская</w:t>
      </w:r>
      <w:r>
        <w:rPr>
          <w:spacing w:val="11"/>
        </w:rPr>
        <w:t xml:space="preserve"> </w:t>
      </w:r>
      <w:r>
        <w:t>драматургия:</w:t>
      </w:r>
      <w:r>
        <w:rPr>
          <w:spacing w:val="11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поиски,</w:t>
      </w:r>
      <w:r>
        <w:rPr>
          <w:spacing w:val="11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Творчество</w:t>
      </w:r>
      <w:r>
        <w:rPr>
          <w:spacing w:val="13"/>
        </w:rPr>
        <w:t xml:space="preserve"> </w:t>
      </w:r>
      <w:r>
        <w:t>Б.</w:t>
      </w:r>
      <w:r>
        <w:rPr>
          <w:spacing w:val="11"/>
        </w:rPr>
        <w:t xml:space="preserve"> </w:t>
      </w:r>
      <w:r>
        <w:t>Чиндыкова.</w:t>
      </w:r>
    </w:p>
    <w:p>
      <w:pPr>
        <w:pStyle w:val="6"/>
        <w:jc w:val="left"/>
      </w:pPr>
      <w:r>
        <w:t>Драма</w:t>
      </w:r>
      <w:r>
        <w:rPr>
          <w:spacing w:val="-3"/>
        </w:rPr>
        <w:t xml:space="preserve"> </w:t>
      </w:r>
      <w:r>
        <w:t>«Ежевика</w:t>
      </w:r>
      <w:r>
        <w:rPr>
          <w:spacing w:val="-7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плетня».</w:t>
      </w:r>
    </w:p>
    <w:p>
      <w:pPr>
        <w:pStyle w:val="6"/>
        <w:ind w:right="128" w:firstLine="60"/>
      </w:pPr>
      <w:r>
        <w:rPr>
          <w:b/>
          <w:i/>
        </w:rPr>
        <w:t>Диалог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культур:</w:t>
      </w:r>
      <w:r>
        <w:rPr>
          <w:b/>
          <w:i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Григора</w:t>
      </w:r>
      <w:r>
        <w:rPr>
          <w:spacing w:val="1"/>
        </w:rPr>
        <w:t xml:space="preserve"> </w:t>
      </w:r>
      <w:r>
        <w:t>Нарекаци</w:t>
      </w:r>
      <w:r>
        <w:rPr>
          <w:spacing w:val="1"/>
        </w:rPr>
        <w:t xml:space="preserve"> </w:t>
      </w:r>
      <w:r>
        <w:t>«Книга</w:t>
      </w:r>
      <w:r>
        <w:rPr>
          <w:spacing w:val="1"/>
        </w:rPr>
        <w:t xml:space="preserve"> </w:t>
      </w:r>
      <w:r>
        <w:t>скорбных</w:t>
      </w:r>
      <w:r>
        <w:rPr>
          <w:spacing w:val="1"/>
        </w:rPr>
        <w:t xml:space="preserve"> </w:t>
      </w:r>
      <w:r>
        <w:t>песнопения».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Матерой».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героини</w:t>
      </w:r>
      <w:r>
        <w:rPr>
          <w:spacing w:val="1"/>
        </w:rPr>
        <w:t xml:space="preserve"> </w:t>
      </w:r>
      <w:r>
        <w:t>вековым нравственным принципам. Б.Л. Пастернак, «Гефсиманский сад», «Рождественская</w:t>
      </w:r>
      <w:r>
        <w:rPr>
          <w:spacing w:val="1"/>
        </w:rPr>
        <w:t xml:space="preserve"> </w:t>
      </w:r>
      <w:r>
        <w:t>звезда».</w:t>
      </w:r>
      <w:r>
        <w:rPr>
          <w:spacing w:val="-3"/>
        </w:rPr>
        <w:t xml:space="preserve"> </w:t>
      </w:r>
      <w:r>
        <w:t>Постижение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У.Шекспир,</w:t>
      </w:r>
      <w:r>
        <w:rPr>
          <w:spacing w:val="-1"/>
        </w:rPr>
        <w:t xml:space="preserve"> </w:t>
      </w:r>
      <w:r>
        <w:t>«Гамлет».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Призрака.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212"/>
        <w:ind w:left="540"/>
      </w:pPr>
      <w:bookmarkStart w:id="40" w:name="_bookmark37"/>
      <w:bookmarkEnd w:id="40"/>
      <w:r>
        <w:t>Иностранный</w:t>
      </w:r>
      <w:r>
        <w:rPr>
          <w:spacing w:val="-6"/>
        </w:rPr>
        <w:t xml:space="preserve"> </w:t>
      </w:r>
      <w:r>
        <w:t>язык</w:t>
      </w:r>
    </w:p>
    <w:p>
      <w:pPr>
        <w:pStyle w:val="6"/>
        <w:ind w:right="124" w:firstLine="707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выступает и как цель, и как средство обучения. В рамках изучения предмета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могут быть реализованы самые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связи.</w:t>
      </w:r>
    </w:p>
    <w:p>
      <w:pPr>
        <w:pStyle w:val="6"/>
        <w:ind w:right="124" w:firstLine="707"/>
      </w:pPr>
      <w:r>
        <w:t>Изучение иностранного языка на базовом и углубленном уровнях среднего 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>
      <w:pPr>
        <w:pStyle w:val="14"/>
        <w:numPr>
          <w:ilvl w:val="0"/>
          <w:numId w:val="129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дальнейшее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>
      <w:pPr>
        <w:pStyle w:val="14"/>
        <w:numPr>
          <w:ilvl w:val="0"/>
          <w:numId w:val="129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развитие способности и готовности к самостоятельному изучению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 самообразованию с его помощью, использованию иностранного языка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6"/>
        <w:ind w:right="127" w:firstLine="707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 видах речевой деятельности: говорении, аудировании, чтении и письме. Предметное</w:t>
      </w:r>
      <w:r>
        <w:rPr>
          <w:spacing w:val="-57"/>
        </w:rPr>
        <w:t xml:space="preserve"> </w:t>
      </w:r>
      <w:r>
        <w:t>содержание речи содержит лексические темы для общения в различных коммуникативных</w:t>
      </w:r>
      <w:r>
        <w:rPr>
          <w:spacing w:val="1"/>
        </w:rPr>
        <w:t xml:space="preserve"> </w:t>
      </w:r>
      <w:r>
        <w:t>ситуациях.</w:t>
      </w:r>
    </w:p>
    <w:p>
      <w:pPr>
        <w:pStyle w:val="6"/>
        <w:ind w:right="123" w:firstLine="707"/>
      </w:pPr>
      <w:r>
        <w:t>Освоение учебного предмета «Иностранный язык» на базовом уровне направлено на</w:t>
      </w:r>
      <w:r>
        <w:rPr>
          <w:spacing w:val="1"/>
        </w:rPr>
        <w:t xml:space="preserve"> </w:t>
      </w:r>
      <w:r>
        <w:t>достижение обучающимися порогового уровня иноязычной коммуникативной компетенции в</w:t>
      </w:r>
      <w:r>
        <w:rPr>
          <w:spacing w:val="1"/>
        </w:rPr>
        <w:t xml:space="preserve"> </w:t>
      </w:r>
      <w:r>
        <w:t>соответствии с требованиями к предметным результатам ФГОС СОО, достижение 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3"/>
        </w:rPr>
        <w:t xml:space="preserve"> </w:t>
      </w:r>
      <w:r>
        <w:t>данный</w:t>
      </w:r>
      <w:r>
        <w:rPr>
          <w:spacing w:val="12"/>
        </w:rPr>
        <w:t xml:space="preserve"> </w:t>
      </w:r>
      <w:r>
        <w:t>язык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средство</w:t>
      </w:r>
      <w:r>
        <w:rPr>
          <w:spacing w:val="11"/>
        </w:rPr>
        <w:t xml:space="preserve"> </w:t>
      </w:r>
      <w:r>
        <w:t>коммуникации,</w:t>
      </w:r>
      <w:r>
        <w:rPr>
          <w:spacing w:val="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</w:p>
    <w:p>
      <w:pPr>
        <w:pStyle w:val="6"/>
      </w:pPr>
      <w:r>
        <w:t>«Общеевропейскими</w:t>
      </w:r>
      <w:r>
        <w:rPr>
          <w:spacing w:val="-7"/>
        </w:rPr>
        <w:t xml:space="preserve"> </w:t>
      </w:r>
      <w:r>
        <w:t>компетенциями</w:t>
      </w:r>
      <w:r>
        <w:rPr>
          <w:spacing w:val="-7"/>
        </w:rPr>
        <w:t xml:space="preserve"> </w:t>
      </w:r>
      <w:r>
        <w:t>владения</w:t>
      </w:r>
      <w:r>
        <w:rPr>
          <w:spacing w:val="-7"/>
        </w:rPr>
        <w:t xml:space="preserve"> </w:t>
      </w:r>
      <w:r>
        <w:t>иностранным</w:t>
      </w:r>
      <w:r>
        <w:rPr>
          <w:spacing w:val="-8"/>
        </w:rPr>
        <w:t xml:space="preserve"> </w:t>
      </w:r>
      <w:r>
        <w:t>языком».</w:t>
      </w:r>
    </w:p>
    <w:p>
      <w:pPr>
        <w:pStyle w:val="6"/>
        <w:ind w:right="125" w:firstLine="707"/>
      </w:pPr>
      <w:r>
        <w:t>Освоение учебного предмета «Иностранный язык» на углубленном уровне направлено</w:t>
      </w:r>
      <w:r>
        <w:rPr>
          <w:spacing w:val="1"/>
        </w:rPr>
        <w:t xml:space="preserve"> </w:t>
      </w:r>
      <w:r>
        <w:t>на достижение обучающимися уровня, превышающего пороговый, достаточного для 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к предметным результатам ФГОС СОО и «Общеевропейскими 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языком».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83" w:line="240" w:lineRule="auto"/>
        <w:ind w:left="540" w:right="6939"/>
        <w:jc w:val="left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>
      <w:pPr>
        <w:spacing w:line="274" w:lineRule="exact"/>
        <w:ind w:left="540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>
      <w:pPr>
        <w:pStyle w:val="6"/>
        <w:ind w:right="128" w:firstLine="707"/>
      </w:pPr>
      <w:r>
        <w:t>Совершенствование диалогической речи в рамках изучаемого предметного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инициировать,</w:t>
      </w:r>
      <w:r>
        <w:rPr>
          <w:spacing w:val="25"/>
        </w:rPr>
        <w:t xml:space="preserve"> </w:t>
      </w:r>
      <w:r>
        <w:t>поддерживать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заканчивать</w:t>
      </w:r>
      <w:r>
        <w:rPr>
          <w:spacing w:val="28"/>
        </w:rPr>
        <w:t xml:space="preserve"> </w:t>
      </w:r>
      <w:r>
        <w:t>беседу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темы,</w:t>
      </w:r>
      <w:r>
        <w:rPr>
          <w:spacing w:val="29"/>
        </w:rPr>
        <w:t xml:space="preserve"> </w:t>
      </w:r>
      <w:r>
        <w:t>включенные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раздел</w:t>
      </w:r>
    </w:p>
    <w:p>
      <w:pPr>
        <w:ind w:left="540" w:right="123"/>
        <w:jc w:val="both"/>
        <w:rPr>
          <w:i/>
          <w:sz w:val="24"/>
        </w:rPr>
      </w:pPr>
      <w:r>
        <w:rPr>
          <w:sz w:val="24"/>
        </w:rPr>
        <w:t>«Предметное содержание речи». Умение выражать и аргументировать личную 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оценку. Умение запрашивать информацию в пределах изученной тематики.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интервью, обмен мнениями, дискуссия. </w:t>
      </w:r>
      <w:r>
        <w:rPr>
          <w:i/>
          <w:sz w:val="24"/>
        </w:rPr>
        <w:t>Диалог/полилог в ситуациях официального 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фактической информации.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  <w:spacing w:before="1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>
      <w:pPr>
        <w:pStyle w:val="6"/>
        <w:ind w:right="123" w:firstLine="707"/>
        <w:rPr>
          <w:i/>
        </w:rPr>
      </w:pPr>
      <w:r>
        <w:t>Совершенствование умения формулировать несложные связные высказывания в рамках</w:t>
      </w:r>
      <w:r>
        <w:rPr>
          <w:spacing w:val="-5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 передавать основное содержание текстов. Умение кратко высказываться с опорой на</w:t>
      </w:r>
      <w:r>
        <w:rPr>
          <w:spacing w:val="1"/>
        </w:rPr>
        <w:t xml:space="preserve"> </w:t>
      </w:r>
      <w:r>
        <w:t>нелинейный текст (таблицы, диаграммы, расписание и т.п.). Умение описывать изображение</w:t>
      </w:r>
      <w:r>
        <w:rPr>
          <w:spacing w:val="1"/>
        </w:rPr>
        <w:t xml:space="preserve"> </w:t>
      </w:r>
      <w:r>
        <w:t>без опоры и с опорой на ключевые слова/план/вопросы. Типы текстов: рассказ, описание,</w:t>
      </w:r>
      <w:r>
        <w:rPr>
          <w:spacing w:val="1"/>
        </w:rPr>
        <w:t xml:space="preserve"> </w:t>
      </w:r>
      <w:r>
        <w:t xml:space="preserve">характеристика, сообщение, объявление, презентация. </w:t>
      </w:r>
      <w:r>
        <w:rPr>
          <w:i/>
        </w:rPr>
        <w:t>Умение предоставлять фактическую</w:t>
      </w:r>
      <w:r>
        <w:rPr>
          <w:i/>
          <w:spacing w:val="1"/>
        </w:rPr>
        <w:t xml:space="preserve"> </w:t>
      </w:r>
      <w:r>
        <w:rPr>
          <w:i/>
        </w:rPr>
        <w:t>информацию.</w:t>
      </w:r>
    </w:p>
    <w:p>
      <w:pPr>
        <w:pStyle w:val="2"/>
        <w:spacing w:before="2"/>
        <w:jc w:val="left"/>
      </w:pPr>
      <w:r>
        <w:t>Аудирование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Совершенствование умения понимать на слух основное содержание несложных 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жанров монологического и диалогического характера. Типы текстов: 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информации.</w:t>
      </w:r>
    </w:p>
    <w:p>
      <w:pPr>
        <w:pStyle w:val="2"/>
        <w:spacing w:before="3"/>
        <w:jc w:val="left"/>
      </w:pPr>
      <w:r>
        <w:t>Чтение</w:t>
      </w:r>
    </w:p>
    <w:p>
      <w:pPr>
        <w:ind w:left="540" w:right="120" w:firstLine="707"/>
        <w:jc w:val="both"/>
        <w:rPr>
          <w:i/>
          <w:sz w:val="24"/>
        </w:rPr>
      </w:pPr>
      <w:r>
        <w:rPr>
          <w:sz w:val="24"/>
        </w:rPr>
        <w:t>Совершенствование умений читать (вслух и про себя) и понимать простые аутентичные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брошюр, проспектов).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коммуникативной задачи. Умение отделять в прочитанных текстах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прочитанному. Типы текстов: инструкции по использованию приборов/техники,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газете/журнале,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буклет,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 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достаточно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хорошо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(публицистического,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художественного, разговорного, научного, официально-делового) и жанров (рассказ, роман,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научно-популярного характера, деловая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переписка).</w:t>
      </w:r>
    </w:p>
    <w:p>
      <w:pPr>
        <w:pStyle w:val="2"/>
        <w:spacing w:before="3"/>
        <w:jc w:val="left"/>
      </w:pPr>
      <w:r>
        <w:t>Письмо</w:t>
      </w:r>
    </w:p>
    <w:p>
      <w:pPr>
        <w:pStyle w:val="6"/>
        <w:ind w:right="131" w:firstLine="707"/>
      </w:pPr>
      <w:r>
        <w:t>Составление несложных связных текстов в рамках изученной тематики. Умение писать</w:t>
      </w:r>
      <w:r>
        <w:rPr>
          <w:spacing w:val="1"/>
        </w:rPr>
        <w:t xml:space="preserve"> </w:t>
      </w:r>
      <w:r>
        <w:t>личное (электронное) письмо, заполнять анкету, письменно излагать сведения о себе. 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49"/>
        </w:rPr>
        <w:t xml:space="preserve"> </w:t>
      </w:r>
      <w:r>
        <w:t>явления,</w:t>
      </w:r>
      <w:r>
        <w:rPr>
          <w:spacing w:val="49"/>
        </w:rPr>
        <w:t xml:space="preserve"> </w:t>
      </w:r>
      <w:r>
        <w:t>события.</w:t>
      </w:r>
      <w:r>
        <w:rPr>
          <w:spacing w:val="48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излагать</w:t>
      </w:r>
      <w:r>
        <w:rPr>
          <w:spacing w:val="50"/>
        </w:rPr>
        <w:t xml:space="preserve"> </w:t>
      </w:r>
      <w:r>
        <w:t>факты,</w:t>
      </w:r>
      <w:r>
        <w:rPr>
          <w:spacing w:val="48"/>
        </w:rPr>
        <w:t xml:space="preserve"> </w:t>
      </w:r>
      <w:r>
        <w:t>выражать</w:t>
      </w:r>
      <w:r>
        <w:rPr>
          <w:spacing w:val="50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суждения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чувства.</w:t>
      </w:r>
    </w:p>
    <w:p>
      <w:pPr>
        <w:sectPr>
          <w:pgSz w:w="11910" w:h="16840"/>
          <w:pgMar w:top="1580" w:right="440" w:bottom="1480" w:left="1020" w:header="0" w:footer="1218" w:gutter="0"/>
          <w:cols w:space="720" w:num="1"/>
        </w:sectPr>
      </w:pPr>
    </w:p>
    <w:p>
      <w:pPr>
        <w:spacing w:before="66"/>
        <w:ind w:left="540" w:right="121"/>
        <w:jc w:val="both"/>
        <w:rPr>
          <w:i/>
          <w:sz w:val="24"/>
        </w:rPr>
      </w:pPr>
      <w:r>
        <w:rPr>
          <w:sz w:val="24"/>
        </w:rPr>
        <w:t>Умение письменно выражать свою точку зрения в форме рассуждения, приводя аргументы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биография, презентация, заявление об участии. </w:t>
      </w:r>
      <w:r>
        <w:rPr>
          <w:i/>
          <w:sz w:val="24"/>
        </w:rPr>
        <w:t>Написание отзыва на фильм или книгу. Умение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письменно сообщать свое мнение по поводу фактической информации в рамках изученной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тематики.</w:t>
      </w:r>
    </w:p>
    <w:p>
      <w:pPr>
        <w:pStyle w:val="2"/>
        <w:spacing w:before="5" w:line="240" w:lineRule="auto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>
      <w:pPr>
        <w:pStyle w:val="6"/>
        <w:ind w:right="132" w:firstLine="707"/>
      </w:pPr>
      <w:r>
        <w:t>Умение расставлять в тексте знаки препинания в соответствии с нормами, принятыми в</w:t>
      </w:r>
      <w:r>
        <w:rPr>
          <w:spacing w:val="-57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изучаемого языка.</w:t>
      </w:r>
      <w:r>
        <w:rPr>
          <w:spacing w:val="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орфографическими навыками.</w:t>
      </w:r>
    </w:p>
    <w:p>
      <w:pPr>
        <w:pStyle w:val="2"/>
        <w:spacing w:before="3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6"/>
        <w:ind w:right="126" w:firstLine="707"/>
        <w:rPr>
          <w:i/>
        </w:rPr>
      </w:pPr>
      <w:r>
        <w:t>Умение выражать модальные значения, чувства и эмоции с помощью интонации,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-2"/>
        </w:rPr>
        <w:t xml:space="preserve"> </w:t>
      </w:r>
      <w:r>
        <w:rPr>
          <w:i/>
        </w:rPr>
        <w:t>звуков английского языка</w:t>
      </w:r>
      <w:r>
        <w:rPr>
          <w:i/>
          <w:spacing w:val="-1"/>
        </w:rPr>
        <w:t xml:space="preserve"> </w:t>
      </w:r>
      <w:r>
        <w:rPr>
          <w:i/>
        </w:rPr>
        <w:t>без</w:t>
      </w:r>
      <w:r>
        <w:rPr>
          <w:i/>
          <w:spacing w:val="-1"/>
        </w:rPr>
        <w:t xml:space="preserve"> </w:t>
      </w:r>
      <w:r>
        <w:rPr>
          <w:i/>
        </w:rPr>
        <w:t>выраженного акцента.</w:t>
      </w:r>
    </w:p>
    <w:p>
      <w:pPr>
        <w:pStyle w:val="2"/>
        <w:spacing w:before="2" w:line="240" w:lineRule="auto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8"/>
        <w:ind w:left="0"/>
        <w:jc w:val="left"/>
        <w:rPr>
          <w:b/>
          <w:sz w:val="21"/>
        </w:rPr>
      </w:pPr>
    </w:p>
    <w:p>
      <w:pPr>
        <w:ind w:left="540" w:right="120" w:firstLine="707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сложноподчиненных), так и простых. Распознавание и употребление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эмфатических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(например, „It’s him who took the money”, “It’s time you talked to her”). Употребление в 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конструкциями 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as; not 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as; either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nor.</w:t>
      </w:r>
    </w:p>
    <w:p>
      <w:pPr>
        <w:pStyle w:val="2"/>
        <w:spacing w:before="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>Распознавание и употребление в речи лексических единиц в рамках тем,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общения. Распознавание и употребление в речи наиболее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Распознавание и употребление в речи наиболее распространенных фразовых глаголов </w:t>
      </w:r>
      <w:r>
        <w:rPr>
          <w:i/>
          <w:sz w:val="24"/>
        </w:rPr>
        <w:t>(look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after, give up, be over, write down get on). </w:t>
      </w:r>
      <w:r>
        <w:rPr>
          <w:sz w:val="24"/>
        </w:rPr>
        <w:t>Определение части речи по аффиксу. Распознавание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 в речи различных средств связи для обеспечения целостности 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 и использование в речи устойчивых выражений и фраз (collocations – get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know somebody, keep in touch with somebody, look forward to doing something) в рамках тем,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 «Предметное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речи».</w:t>
      </w:r>
    </w:p>
    <w:p>
      <w:pPr>
        <w:pStyle w:val="2"/>
        <w:spacing w:before="3" w:line="240" w:lineRule="auto"/>
        <w:ind w:right="5982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>
      <w:pPr>
        <w:pStyle w:val="6"/>
        <w:spacing w:line="271" w:lineRule="exact"/>
        <w:ind w:left="1248"/>
        <w:jc w:val="left"/>
      </w:pPr>
      <w:r>
        <w:t>Домашние</w:t>
      </w:r>
      <w:r>
        <w:rPr>
          <w:spacing w:val="37"/>
        </w:rPr>
        <w:t xml:space="preserve"> </w:t>
      </w:r>
      <w:r>
        <w:t>обязанности.</w:t>
      </w:r>
      <w:r>
        <w:rPr>
          <w:spacing w:val="41"/>
        </w:rPr>
        <w:t xml:space="preserve"> </w:t>
      </w:r>
      <w:r>
        <w:t>Покупки.</w:t>
      </w:r>
      <w:r>
        <w:rPr>
          <w:spacing w:val="39"/>
        </w:rPr>
        <w:t xml:space="preserve"> </w:t>
      </w:r>
      <w:r>
        <w:t>Общение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семье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школе.</w:t>
      </w:r>
      <w:r>
        <w:rPr>
          <w:spacing w:val="38"/>
        </w:rPr>
        <w:t xml:space="preserve"> </w:t>
      </w:r>
      <w:r>
        <w:t>Семейные</w:t>
      </w:r>
      <w:r>
        <w:rPr>
          <w:spacing w:val="37"/>
        </w:rPr>
        <w:t xml:space="preserve"> </w:t>
      </w:r>
      <w:r>
        <w:t>традиции.</w:t>
      </w:r>
    </w:p>
    <w:p>
      <w:pPr>
        <w:pStyle w:val="6"/>
        <w:jc w:val="left"/>
      </w:pP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знакомыми.</w:t>
      </w:r>
      <w:r>
        <w:rPr>
          <w:spacing w:val="-3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>
      <w:pPr>
        <w:pStyle w:val="2"/>
        <w:spacing w:before="5"/>
        <w:jc w:val="left"/>
      </w:pPr>
      <w:r>
        <w:t>Здоровье</w:t>
      </w:r>
    </w:p>
    <w:p>
      <w:pPr>
        <w:pStyle w:val="6"/>
        <w:spacing w:line="274" w:lineRule="exact"/>
        <w:ind w:left="1248"/>
        <w:jc w:val="left"/>
      </w:pPr>
      <w:r>
        <w:t>Посещение</w:t>
      </w:r>
      <w:r>
        <w:rPr>
          <w:spacing w:val="55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>
      <w:pPr>
        <w:pStyle w:val="2"/>
        <w:spacing w:before="4"/>
        <w:jc w:val="left"/>
      </w:pPr>
      <w:r>
        <w:t>Спорт</w:t>
      </w:r>
    </w:p>
    <w:p>
      <w:pPr>
        <w:pStyle w:val="6"/>
        <w:spacing w:line="274" w:lineRule="exact"/>
        <w:ind w:left="1248"/>
        <w:jc w:val="left"/>
      </w:pPr>
      <w:r>
        <w:t>Активный</w:t>
      </w:r>
      <w:r>
        <w:rPr>
          <w:spacing w:val="-4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Экстремальные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</w:p>
    <w:p>
      <w:pPr>
        <w:pStyle w:val="2"/>
        <w:spacing w:before="5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>
      <w:pPr>
        <w:pStyle w:val="6"/>
        <w:spacing w:line="274" w:lineRule="exact"/>
        <w:ind w:left="1248"/>
        <w:jc w:val="left"/>
      </w:pPr>
      <w:r>
        <w:t>Особенности</w:t>
      </w:r>
      <w:r>
        <w:rPr>
          <w:spacing w:val="21"/>
        </w:rPr>
        <w:t xml:space="preserve"> </w:t>
      </w:r>
      <w:r>
        <w:t>городской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сельской</w:t>
      </w:r>
      <w:r>
        <w:rPr>
          <w:spacing w:val="79"/>
        </w:rPr>
        <w:t xml:space="preserve"> </w:t>
      </w:r>
      <w:r>
        <w:t>жизни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России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странах</w:t>
      </w:r>
      <w:r>
        <w:rPr>
          <w:spacing w:val="79"/>
        </w:rPr>
        <w:t xml:space="preserve"> </w:t>
      </w:r>
      <w:r>
        <w:t>изучаемого</w:t>
      </w:r>
      <w:r>
        <w:rPr>
          <w:spacing w:val="78"/>
        </w:rPr>
        <w:t xml:space="preserve"> </w:t>
      </w:r>
      <w:r>
        <w:t>языка.</w:t>
      </w:r>
    </w:p>
    <w:p>
      <w:pPr>
        <w:pStyle w:val="6"/>
        <w:jc w:val="left"/>
      </w:pPr>
      <w:r>
        <w:t>Городская</w:t>
      </w:r>
      <w:r>
        <w:rPr>
          <w:spacing w:val="-6"/>
        </w:rPr>
        <w:t xml:space="preserve"> </w:t>
      </w:r>
      <w:r>
        <w:t>инфраструктура.</w:t>
      </w:r>
      <w:r>
        <w:rPr>
          <w:spacing w:val="-5"/>
        </w:rPr>
        <w:t xml:space="preserve"> </w:t>
      </w:r>
      <w:r>
        <w:t>Сельское</w:t>
      </w:r>
      <w:r>
        <w:rPr>
          <w:spacing w:val="-6"/>
        </w:rPr>
        <w:t xml:space="preserve"> </w:t>
      </w:r>
      <w:r>
        <w:t>хозяйство.</w:t>
      </w:r>
    </w:p>
    <w:p>
      <w:pPr>
        <w:pStyle w:val="2"/>
        <w:spacing w:before="5"/>
        <w:jc w:val="left"/>
      </w:pPr>
      <w:r>
        <w:t>Научно-технический</w:t>
      </w:r>
      <w:r>
        <w:rPr>
          <w:spacing w:val="-5"/>
        </w:rPr>
        <w:t xml:space="preserve"> </w:t>
      </w:r>
      <w:r>
        <w:t>прогресс</w:t>
      </w:r>
    </w:p>
    <w:p>
      <w:pPr>
        <w:pStyle w:val="6"/>
        <w:spacing w:line="274" w:lineRule="exact"/>
        <w:ind w:left="1248"/>
        <w:jc w:val="left"/>
      </w:pPr>
      <w:r>
        <w:t>Прогресс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>
      <w:pPr>
        <w:pStyle w:val="2"/>
        <w:spacing w:before="5" w:line="240" w:lineRule="auto"/>
        <w:jc w:val="left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firstLine="707"/>
        <w:jc w:val="left"/>
      </w:pPr>
      <w:r>
        <w:t>Природные</w:t>
      </w:r>
      <w:r>
        <w:rPr>
          <w:spacing w:val="48"/>
        </w:rPr>
        <w:t xml:space="preserve"> </w:t>
      </w:r>
      <w:r>
        <w:t>ресурсы.</w:t>
      </w:r>
      <w:r>
        <w:rPr>
          <w:spacing w:val="51"/>
        </w:rPr>
        <w:t xml:space="preserve"> </w:t>
      </w:r>
      <w:r>
        <w:t>Возобновляемые</w:t>
      </w:r>
      <w:r>
        <w:rPr>
          <w:spacing w:val="48"/>
        </w:rPr>
        <w:t xml:space="preserve"> </w:t>
      </w:r>
      <w:r>
        <w:t>источники</w:t>
      </w:r>
      <w:r>
        <w:rPr>
          <w:spacing w:val="50"/>
        </w:rPr>
        <w:t xml:space="preserve"> </w:t>
      </w:r>
      <w:r>
        <w:t>энергии.</w:t>
      </w:r>
      <w:r>
        <w:rPr>
          <w:spacing w:val="49"/>
        </w:rPr>
        <w:t xml:space="preserve"> </w:t>
      </w:r>
      <w:r>
        <w:t>Изменение</w:t>
      </w:r>
      <w:r>
        <w:rPr>
          <w:spacing w:val="48"/>
        </w:rPr>
        <w:t xml:space="preserve"> </w:t>
      </w:r>
      <w:r>
        <w:t>климата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потепление.</w:t>
      </w:r>
      <w:r>
        <w:rPr>
          <w:spacing w:val="-4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заповедники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>
      <w:pPr>
        <w:pStyle w:val="2"/>
        <w:spacing w:before="5"/>
        <w:jc w:val="left"/>
      </w:pPr>
      <w:r>
        <w:t>Современная</w:t>
      </w:r>
      <w:r>
        <w:rPr>
          <w:spacing w:val="-8"/>
        </w:rPr>
        <w:t xml:space="preserve"> </w:t>
      </w:r>
      <w:r>
        <w:t>молодежь</w:t>
      </w:r>
    </w:p>
    <w:p>
      <w:pPr>
        <w:pStyle w:val="6"/>
        <w:spacing w:line="274" w:lineRule="exact"/>
        <w:ind w:left="1248"/>
        <w:jc w:val="left"/>
      </w:pPr>
      <w:r>
        <w:t>Увлечения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интересы. 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предыдущими</w:t>
      </w:r>
      <w:r>
        <w:rPr>
          <w:spacing w:val="-1"/>
        </w:rPr>
        <w:t xml:space="preserve"> </w:t>
      </w:r>
      <w:r>
        <w:t>поколениями.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поездки.</w:t>
      </w:r>
    </w:p>
    <w:p>
      <w:pPr>
        <w:pStyle w:val="2"/>
        <w:spacing w:before="5"/>
        <w:jc w:val="left"/>
      </w:pPr>
      <w:r>
        <w:t>Профессии</w:t>
      </w:r>
    </w:p>
    <w:p>
      <w:pPr>
        <w:pStyle w:val="6"/>
        <w:tabs>
          <w:tab w:val="left" w:pos="2893"/>
          <w:tab w:val="left" w:pos="4299"/>
          <w:tab w:val="left" w:pos="5229"/>
          <w:tab w:val="left" w:pos="5709"/>
          <w:tab w:val="left" w:pos="6891"/>
          <w:tab w:val="left" w:pos="8165"/>
          <w:tab w:val="left" w:pos="9153"/>
        </w:tabs>
        <w:spacing w:line="274" w:lineRule="exact"/>
        <w:ind w:left="1248"/>
        <w:jc w:val="left"/>
      </w:pPr>
      <w:r>
        <w:t>Современные</w:t>
      </w:r>
      <w:r>
        <w:tab/>
      </w:r>
      <w:r>
        <w:t>профессии.</w:t>
      </w:r>
      <w:r>
        <w:tab/>
      </w:r>
      <w:r>
        <w:t>Планы</w:t>
      </w:r>
      <w:r>
        <w:tab/>
      </w:r>
      <w:r>
        <w:t>на</w:t>
      </w:r>
      <w:r>
        <w:tab/>
      </w:r>
      <w:r>
        <w:t>будущее,</w:t>
      </w:r>
      <w:r>
        <w:tab/>
      </w:r>
      <w:r>
        <w:t>проблемы</w:t>
      </w:r>
      <w:r>
        <w:tab/>
      </w:r>
      <w:r>
        <w:t>выбора</w:t>
      </w:r>
      <w:r>
        <w:tab/>
      </w:r>
      <w:r>
        <w:t>профессии.</w:t>
      </w:r>
    </w:p>
    <w:p>
      <w:pPr>
        <w:pStyle w:val="6"/>
        <w:jc w:val="left"/>
      </w:pP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профессии.</w:t>
      </w:r>
    </w:p>
    <w:p>
      <w:pPr>
        <w:pStyle w:val="2"/>
        <w:spacing w:before="5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>
      <w:pPr>
        <w:pStyle w:val="6"/>
        <w:ind w:right="130" w:firstLine="707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-57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>
      <w:pPr>
        <w:pStyle w:val="2"/>
        <w:spacing w:before="2" w:line="240" w:lineRule="auto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7"/>
        <w:ind w:left="0"/>
        <w:jc w:val="left"/>
        <w:rPr>
          <w:b/>
          <w:sz w:val="21"/>
        </w:rPr>
      </w:pPr>
    </w:p>
    <w:p>
      <w:pPr>
        <w:pStyle w:val="6"/>
        <w:ind w:right="127" w:firstLine="707"/>
      </w:pPr>
      <w:r>
        <w:t>Изучение иностранных языков. Иностранные</w:t>
      </w:r>
      <w:r>
        <w:rPr>
          <w:spacing w:val="60"/>
        </w:rPr>
        <w:t xml:space="preserve"> </w:t>
      </w:r>
      <w:r>
        <w:t>языки в профессиональной деятельности</w:t>
      </w:r>
      <w:r>
        <w:rPr>
          <w:spacing w:val="1"/>
        </w:rPr>
        <w:t xml:space="preserve"> </w:t>
      </w:r>
      <w:r>
        <w:t>и для повседневного общения. Выдающиеся личности, повлиявшие на развитие культуры и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России и стран изучаемого языка.</w:t>
      </w:r>
    </w:p>
    <w:p>
      <w:pPr>
        <w:pStyle w:val="2"/>
        <w:spacing w:before="6" w:line="240" w:lineRule="auto"/>
        <w:ind w:right="6231"/>
        <w:jc w:val="left"/>
      </w:pPr>
      <w:r>
        <w:t>Углубленный уровень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>
      <w:pPr>
        <w:spacing w:line="274" w:lineRule="exact"/>
        <w:ind w:left="1248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>Подготовленное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неофициального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выбранного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профиля.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ответы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доводов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собеседника.</w:t>
      </w:r>
    </w:p>
    <w:p>
      <w:pPr>
        <w:pStyle w:val="2"/>
        <w:spacing w:before="2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>
      <w:pPr>
        <w:pStyle w:val="6"/>
        <w:ind w:right="128" w:firstLine="707"/>
      </w:pPr>
      <w:r>
        <w:t>Умение предоставлять фактическую информацию. Умение детально высказываться по</w:t>
      </w:r>
      <w:r>
        <w:rPr>
          <w:spacing w:val="1"/>
        </w:rPr>
        <w:t xml:space="preserve"> </w:t>
      </w:r>
      <w:r>
        <w:t>широкому кругу вопросов, в том числе поясняя свою точку зрения. Умение делать ясный,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выстроенный</w:t>
      </w:r>
      <w:r>
        <w:rPr>
          <w:spacing w:val="1"/>
        </w:rPr>
        <w:t xml:space="preserve"> </w:t>
      </w:r>
      <w:r>
        <w:t>доклад.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проблеме,</w:t>
      </w:r>
      <w:r>
        <w:rPr>
          <w:spacing w:val="-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докладом.</w:t>
      </w:r>
    </w:p>
    <w:p>
      <w:pPr>
        <w:pStyle w:val="2"/>
        <w:spacing w:before="3"/>
        <w:jc w:val="left"/>
      </w:pPr>
      <w:r>
        <w:t>Аудирование</w:t>
      </w:r>
    </w:p>
    <w:p>
      <w:pPr>
        <w:pStyle w:val="6"/>
        <w:ind w:right="124" w:firstLine="707"/>
        <w:rPr>
          <w:i/>
        </w:rPr>
      </w:pPr>
      <w:r>
        <w:t>Совершенствование умения понимать на слух основное содержание несложных 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телепрограмм,</w:t>
      </w:r>
      <w:r>
        <w:rPr>
          <w:spacing w:val="1"/>
        </w:rPr>
        <w:t xml:space="preserve"> </w:t>
      </w:r>
      <w:r>
        <w:t>записей,</w:t>
      </w:r>
      <w:r>
        <w:rPr>
          <w:spacing w:val="61"/>
        </w:rPr>
        <w:t xml:space="preserve"> </w:t>
      </w:r>
      <w:r>
        <w:t>кинофильмов;</w:t>
      </w:r>
      <w:r>
        <w:rPr>
          <w:spacing w:val="1"/>
        </w:rPr>
        <w:t xml:space="preserve"> </w:t>
      </w:r>
      <w:r>
        <w:t>объявлений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громкоговорителю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правил,</w:t>
      </w:r>
      <w:r>
        <w:rPr>
          <w:spacing w:val="14"/>
        </w:rPr>
        <w:t xml:space="preserve"> </w:t>
      </w:r>
      <w:r>
        <w:t>предупреждений)</w:t>
      </w:r>
      <w:r>
        <w:rPr>
          <w:spacing w:val="14"/>
        </w:rPr>
        <w:t xml:space="preserve"> </w:t>
      </w:r>
      <w:r>
        <w:t>монологического</w:t>
      </w:r>
      <w:r>
        <w:rPr>
          <w:spacing w:val="-58"/>
        </w:rPr>
        <w:t xml:space="preserve"> </w:t>
      </w:r>
      <w:r>
        <w:t>и диалогического характера с нормативным произношением в рамках изученной тематики.</w:t>
      </w:r>
      <w:r>
        <w:rPr>
          <w:spacing w:val="1"/>
        </w:rPr>
        <w:t xml:space="preserve"> </w:t>
      </w:r>
      <w:r>
        <w:t>Умение в общих чертах следить за основными моментами долгой дискуссии или доклада.</w:t>
      </w:r>
      <w:r>
        <w:rPr>
          <w:spacing w:val="1"/>
        </w:rPr>
        <w:t xml:space="preserve"> </w:t>
      </w:r>
      <w:r>
        <w:t>Типы текстов: выступление на конференции, ток-шоу, теледебаты, обращение к участникам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репортаж.</w:t>
      </w:r>
      <w:r>
        <w:rPr>
          <w:spacing w:val="1"/>
        </w:rPr>
        <w:t xml:space="preserve"> </w:t>
      </w:r>
      <w:r>
        <w:rPr>
          <w:i/>
        </w:rPr>
        <w:t>Доклад.</w:t>
      </w:r>
      <w:r>
        <w:rPr>
          <w:i/>
          <w:spacing w:val="1"/>
        </w:rPr>
        <w:t xml:space="preserve"> </w:t>
      </w:r>
      <w:r>
        <w:rPr>
          <w:i/>
        </w:rPr>
        <w:t>Сложная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доказательств.</w:t>
      </w:r>
      <w:r>
        <w:rPr>
          <w:i/>
          <w:spacing w:val="1"/>
        </w:rPr>
        <w:t xml:space="preserve"> </w:t>
      </w:r>
      <w:r>
        <w:rPr>
          <w:i/>
        </w:rPr>
        <w:t>Разговорная</w:t>
      </w:r>
      <w:r>
        <w:rPr>
          <w:i/>
          <w:spacing w:val="1"/>
        </w:rPr>
        <w:t xml:space="preserve"> </w:t>
      </w:r>
      <w:r>
        <w:rPr>
          <w:i/>
        </w:rPr>
        <w:t>речь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пределах</w:t>
      </w:r>
      <w:r>
        <w:rPr>
          <w:i/>
          <w:spacing w:val="-2"/>
        </w:rPr>
        <w:t xml:space="preserve"> </w:t>
      </w:r>
      <w:r>
        <w:rPr>
          <w:i/>
        </w:rPr>
        <w:t>литературной нормы.</w:t>
      </w:r>
    </w:p>
    <w:p>
      <w:pPr>
        <w:pStyle w:val="2"/>
        <w:spacing w:before="3"/>
        <w:jc w:val="left"/>
      </w:pPr>
      <w:r>
        <w:t>Чтение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официально-делового).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статья/публикация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акты),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договор/соглашение, диаграмма / график / статистика / схема, словарная статья в толковом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словаре, дискуссии в блогах, материалы вебинаров. </w:t>
      </w:r>
      <w:r>
        <w:rPr>
          <w:i/>
          <w:sz w:val="24"/>
        </w:rPr>
        <w:t>Детальное понимание сложных текстов.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содержания, 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>
      <w:pPr>
        <w:pStyle w:val="2"/>
        <w:spacing w:before="3"/>
        <w:jc w:val="left"/>
      </w:pPr>
      <w:r>
        <w:t>Письмо</w:t>
      </w:r>
    </w:p>
    <w:p>
      <w:pPr>
        <w:pStyle w:val="6"/>
        <w:ind w:right="124" w:firstLine="707"/>
      </w:pPr>
      <w:r>
        <w:t>Написание отзыва на фильм или книгу. Умение письменно сообщать свое мнение по</w:t>
      </w:r>
      <w:r>
        <w:rPr>
          <w:spacing w:val="1"/>
        </w:rPr>
        <w:t xml:space="preserve"> </w:t>
      </w:r>
      <w:r>
        <w:t>поводу фактической информации в рамках изученной тематики. Написание текстов с четкой</w:t>
      </w:r>
      <w:r>
        <w:rPr>
          <w:spacing w:val="1"/>
        </w:rPr>
        <w:t xml:space="preserve"> </w:t>
      </w:r>
      <w:r>
        <w:t>структурой,</w:t>
      </w:r>
      <w:r>
        <w:rPr>
          <w:spacing w:val="32"/>
        </w:rPr>
        <w:t xml:space="preserve"> </w:t>
      </w:r>
      <w:r>
        <w:t>включающих</w:t>
      </w:r>
      <w:r>
        <w:rPr>
          <w:spacing w:val="32"/>
        </w:rPr>
        <w:t xml:space="preserve"> </w:t>
      </w:r>
      <w:r>
        <w:t>аргументы,</w:t>
      </w:r>
      <w:r>
        <w:rPr>
          <w:spacing w:val="29"/>
        </w:rPr>
        <w:t xml:space="preserve"> </w:t>
      </w:r>
      <w:r>
        <w:t>развернутые</w:t>
      </w:r>
      <w:r>
        <w:rPr>
          <w:spacing w:val="29"/>
        </w:rPr>
        <w:t xml:space="preserve"> </w:t>
      </w:r>
      <w:r>
        <w:t>рассуждения,</w:t>
      </w:r>
      <w:r>
        <w:rPr>
          <w:spacing w:val="30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выводы,</w:t>
      </w:r>
      <w:r>
        <w:rPr>
          <w:spacing w:val="31"/>
        </w:rPr>
        <w:t xml:space="preserve"> </w:t>
      </w:r>
      <w:r>
        <w:t>на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8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ходе/результатах</w:t>
      </w:r>
      <w:r>
        <w:rPr>
          <w:spacing w:val="1"/>
        </w:rPr>
        <w:t xml:space="preserve"> </w:t>
      </w:r>
      <w:r>
        <w:t>проекта/исследования,</w:t>
      </w:r>
      <w:r>
        <w:rPr>
          <w:spacing w:val="1"/>
        </w:rPr>
        <w:t xml:space="preserve"> </w:t>
      </w:r>
      <w:r>
        <w:t>протокол обсуждения задач, реферат по конкретному вопросу, комментарий, аргументация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зрения.</w:t>
      </w:r>
    </w:p>
    <w:p>
      <w:pPr>
        <w:pStyle w:val="2"/>
        <w:spacing w:before="5" w:line="240" w:lineRule="auto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>
      <w:pPr>
        <w:pStyle w:val="6"/>
        <w:ind w:right="127" w:firstLine="707"/>
      </w:pPr>
      <w:r>
        <w:t>Произношение звуков английского языка без выраженного акцента. Умение передавать</w:t>
      </w:r>
      <w:r>
        <w:rPr>
          <w:spacing w:val="-57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нюансы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ударения.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3"/>
        <w:ind w:left="0"/>
        <w:jc w:val="left"/>
        <w:rPr>
          <w:sz w:val="22"/>
        </w:rPr>
      </w:pPr>
    </w:p>
    <w:p>
      <w:pPr>
        <w:pStyle w:val="2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>
      <w:pPr>
        <w:ind w:left="540" w:right="127" w:firstLine="707"/>
        <w:jc w:val="both"/>
        <w:rPr>
          <w:i/>
          <w:sz w:val="24"/>
        </w:rPr>
      </w:pP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пунктуационных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затрудняющих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понимание.</w:t>
      </w:r>
    </w:p>
    <w:p>
      <w:pPr>
        <w:pStyle w:val="2"/>
        <w:spacing w:before="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>
      <w:pPr>
        <w:pStyle w:val="6"/>
        <w:ind w:right="120" w:firstLine="7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-57"/>
        </w:rPr>
        <w:t xml:space="preserve"> </w:t>
      </w:r>
      <w:r>
        <w:t>сложноподчиненных),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союзов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(to</w:t>
      </w:r>
      <w:r>
        <w:rPr>
          <w:spacing w:val="7"/>
        </w:rPr>
        <w:t xml:space="preserve"> </w:t>
      </w:r>
      <w:r>
        <w:t>begin</w:t>
      </w:r>
      <w:r>
        <w:rPr>
          <w:spacing w:val="7"/>
        </w:rPr>
        <w:t xml:space="preserve"> </w:t>
      </w:r>
      <w:r>
        <w:t>with,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follows,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conclusion).</w:t>
      </w:r>
      <w:r>
        <w:rPr>
          <w:spacing w:val="7"/>
        </w:rPr>
        <w:t xml:space="preserve"> </w:t>
      </w: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эмфатических</w:t>
      </w:r>
      <w:r>
        <w:rPr>
          <w:spacing w:val="10"/>
        </w:rPr>
        <w:t xml:space="preserve"> </w:t>
      </w:r>
      <w:r>
        <w:t>конструкций.</w:t>
      </w:r>
      <w:r>
        <w:rPr>
          <w:spacing w:val="8"/>
        </w:rPr>
        <w:t xml:space="preserve"> </w:t>
      </w:r>
      <w:r>
        <w:t>Употребление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конструкциями</w:t>
      </w:r>
      <w:r>
        <w:rPr>
          <w:spacing w:val="12"/>
        </w:rPr>
        <w:t xml:space="preserve"> </w:t>
      </w:r>
      <w:r>
        <w:t>…</w:t>
      </w:r>
      <w:r>
        <w:rPr>
          <w:spacing w:val="11"/>
        </w:rPr>
        <w:t xml:space="preserve"> </w:t>
      </w:r>
      <w:r>
        <w:t>as;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so</w:t>
      </w:r>
    </w:p>
    <w:p>
      <w:pPr>
        <w:ind w:left="540" w:right="126"/>
        <w:jc w:val="both"/>
        <w:rPr>
          <w:i/>
          <w:sz w:val="24"/>
        </w:rPr>
      </w:pPr>
      <w:r>
        <w:rPr>
          <w:sz w:val="24"/>
        </w:rPr>
        <w:t>…</w:t>
      </w:r>
      <w:r>
        <w:rPr>
          <w:spacing w:val="58"/>
          <w:sz w:val="24"/>
        </w:rPr>
        <w:t xml:space="preserve"> </w:t>
      </w:r>
      <w:r>
        <w:rPr>
          <w:sz w:val="24"/>
        </w:rPr>
        <w:t>as;</w:t>
      </w:r>
      <w:r>
        <w:rPr>
          <w:spacing w:val="59"/>
          <w:sz w:val="24"/>
        </w:rPr>
        <w:t xml:space="preserve"> </w:t>
      </w:r>
      <w:r>
        <w:rPr>
          <w:sz w:val="24"/>
        </w:rPr>
        <w:t>either</w:t>
      </w:r>
      <w:r>
        <w:rPr>
          <w:spacing w:val="59"/>
          <w:sz w:val="24"/>
        </w:rPr>
        <w:t xml:space="preserve"> </w:t>
      </w:r>
      <w:r>
        <w:rPr>
          <w:sz w:val="24"/>
        </w:rPr>
        <w:t>…</w:t>
      </w:r>
      <w:r>
        <w:rPr>
          <w:spacing w:val="58"/>
          <w:sz w:val="24"/>
        </w:rPr>
        <w:t xml:space="preserve"> </w:t>
      </w:r>
      <w:r>
        <w:rPr>
          <w:sz w:val="24"/>
        </w:rPr>
        <w:t>or;</w:t>
      </w:r>
      <w:r>
        <w:rPr>
          <w:spacing w:val="59"/>
          <w:sz w:val="24"/>
        </w:rPr>
        <w:t xml:space="preserve"> </w:t>
      </w:r>
      <w:r>
        <w:rPr>
          <w:sz w:val="24"/>
        </w:rPr>
        <w:t>neither</w:t>
      </w:r>
      <w:r>
        <w:rPr>
          <w:spacing w:val="58"/>
          <w:sz w:val="24"/>
        </w:rPr>
        <w:t xml:space="preserve"> </w:t>
      </w:r>
      <w:r>
        <w:rPr>
          <w:sz w:val="24"/>
        </w:rPr>
        <w:t>…</w:t>
      </w:r>
      <w:r>
        <w:rPr>
          <w:spacing w:val="58"/>
          <w:sz w:val="24"/>
        </w:rPr>
        <w:t xml:space="preserve"> </w:t>
      </w:r>
      <w:r>
        <w:rPr>
          <w:sz w:val="24"/>
        </w:rPr>
        <w:t>nor.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инверсии.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употребление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широкого спектра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глагольных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структур.</w:t>
      </w:r>
    </w:p>
    <w:p>
      <w:pPr>
        <w:pStyle w:val="2"/>
        <w:spacing w:before="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>Распознавание и использование в речи устойчивых выражений и фраз (collocations)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употребление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пословиц, идиом, крылатых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выражений.</w:t>
      </w:r>
    </w:p>
    <w:p>
      <w:pPr>
        <w:pStyle w:val="2"/>
        <w:spacing w:before="2" w:line="240" w:lineRule="auto"/>
        <w:ind w:right="5982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 жизнь</w:t>
      </w:r>
    </w:p>
    <w:p>
      <w:pPr>
        <w:pStyle w:val="6"/>
        <w:spacing w:line="272" w:lineRule="exact"/>
        <w:ind w:left="1248"/>
        <w:jc w:val="left"/>
      </w:pPr>
      <w:r>
        <w:t>Общество</w:t>
      </w:r>
      <w:r>
        <w:rPr>
          <w:spacing w:val="46"/>
        </w:rPr>
        <w:t xml:space="preserve"> </w:t>
      </w:r>
      <w:r>
        <w:t>потребления.</w:t>
      </w:r>
      <w:r>
        <w:rPr>
          <w:spacing w:val="106"/>
        </w:rPr>
        <w:t xml:space="preserve"> </w:t>
      </w:r>
      <w:r>
        <w:t>Самостоятельная</w:t>
      </w:r>
      <w:r>
        <w:rPr>
          <w:spacing w:val="106"/>
        </w:rPr>
        <w:t xml:space="preserve"> </w:t>
      </w:r>
      <w:r>
        <w:t>жизнь.</w:t>
      </w:r>
      <w:r>
        <w:rPr>
          <w:spacing w:val="111"/>
        </w:rPr>
        <w:t xml:space="preserve"> </w:t>
      </w:r>
      <w:r>
        <w:t>Отношения</w:t>
      </w:r>
      <w:r>
        <w:rPr>
          <w:spacing w:val="106"/>
        </w:rPr>
        <w:t xml:space="preserve"> </w:t>
      </w:r>
      <w:r>
        <w:t>поколений</w:t>
      </w:r>
      <w:r>
        <w:rPr>
          <w:spacing w:val="10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семье.</w:t>
      </w:r>
    </w:p>
    <w:p>
      <w:pPr>
        <w:pStyle w:val="6"/>
        <w:jc w:val="left"/>
      </w:pPr>
      <w:r>
        <w:t>Семейные</w:t>
      </w:r>
      <w:r>
        <w:rPr>
          <w:spacing w:val="-4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Круг друзей.</w:t>
      </w:r>
      <w:r>
        <w:rPr>
          <w:spacing w:val="-2"/>
        </w:rPr>
        <w:t xml:space="preserve"> </w:t>
      </w:r>
      <w:r>
        <w:t>Дружба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любовь.</w:t>
      </w:r>
    </w:p>
    <w:p>
      <w:pPr>
        <w:pStyle w:val="2"/>
        <w:spacing w:before="5"/>
        <w:jc w:val="left"/>
      </w:pPr>
      <w:r>
        <w:t>Здоровье</w:t>
      </w:r>
    </w:p>
    <w:p>
      <w:pPr>
        <w:pStyle w:val="6"/>
        <w:ind w:firstLine="707"/>
        <w:jc w:val="left"/>
      </w:pPr>
      <w:r>
        <w:t>Здоровый</w:t>
      </w:r>
      <w:r>
        <w:rPr>
          <w:spacing w:val="6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правильное</w:t>
      </w:r>
      <w:r>
        <w:rPr>
          <w:spacing w:val="5"/>
        </w:rPr>
        <w:t xml:space="preserve"> </w:t>
      </w:r>
      <w:r>
        <w:t>питание.</w:t>
      </w:r>
      <w:r>
        <w:rPr>
          <w:spacing w:val="5"/>
        </w:rPr>
        <w:t xml:space="preserve"> </w:t>
      </w:r>
      <w:r>
        <w:t>Современные</w:t>
      </w:r>
      <w:r>
        <w:rPr>
          <w:spacing w:val="4"/>
        </w:rPr>
        <w:t xml:space="preserve"> </w:t>
      </w:r>
      <w:r>
        <w:t>тенденции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заботе</w:t>
      </w:r>
      <w:r>
        <w:rPr>
          <w:spacing w:val="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здоровье:</w:t>
      </w:r>
      <w:r>
        <w:rPr>
          <w:spacing w:val="-1"/>
        </w:rPr>
        <w:t xml:space="preserve"> </w:t>
      </w:r>
      <w:r>
        <w:t>йога, вегетарианство,</w:t>
      </w:r>
      <w:r>
        <w:rPr>
          <w:spacing w:val="1"/>
        </w:rPr>
        <w:t xml:space="preserve"> </w:t>
      </w:r>
      <w:r>
        <w:t>фитнес.</w:t>
      </w:r>
    </w:p>
    <w:p>
      <w:pPr>
        <w:pStyle w:val="2"/>
        <w:spacing w:before="2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>
      <w:pPr>
        <w:pStyle w:val="6"/>
        <w:spacing w:line="274" w:lineRule="exact"/>
        <w:ind w:left="1248"/>
        <w:jc w:val="left"/>
      </w:pPr>
      <w:r>
        <w:t>Развитие</w:t>
      </w:r>
      <w:r>
        <w:rPr>
          <w:spacing w:val="-4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регионов.</w:t>
      </w:r>
    </w:p>
    <w:p>
      <w:pPr>
        <w:spacing w:before="5"/>
        <w:ind w:left="1248" w:right="4544"/>
        <w:rPr>
          <w:b/>
          <w:sz w:val="24"/>
        </w:rPr>
      </w:pPr>
      <w:r>
        <w:rPr>
          <w:b/>
          <w:sz w:val="24"/>
        </w:rPr>
        <w:t>Научно-технический прогресс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Дистанционное образование. Робототехника.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Природа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экология</w:t>
      </w:r>
    </w:p>
    <w:p>
      <w:pPr>
        <w:pStyle w:val="6"/>
        <w:tabs>
          <w:tab w:val="left" w:pos="2905"/>
          <w:tab w:val="left" w:pos="4025"/>
          <w:tab w:val="left" w:pos="6352"/>
          <w:tab w:val="left" w:pos="8000"/>
          <w:tab w:val="left" w:pos="9421"/>
        </w:tabs>
        <w:spacing w:line="271" w:lineRule="exact"/>
        <w:ind w:left="1248"/>
        <w:jc w:val="left"/>
      </w:pPr>
      <w:r>
        <w:t>Заповедники</w:t>
      </w:r>
      <w:r>
        <w:tab/>
      </w:r>
      <w:r>
        <w:t>России.</w:t>
      </w:r>
      <w:r>
        <w:tab/>
      </w:r>
      <w:r>
        <w:t>Энергосбережение.</w:t>
      </w:r>
      <w:r>
        <w:tab/>
      </w:r>
      <w:r>
        <w:t>Последствия</w:t>
      </w:r>
      <w:r>
        <w:tab/>
      </w:r>
      <w:r>
        <w:t>изменения</w:t>
      </w:r>
      <w:r>
        <w:tab/>
      </w:r>
      <w:r>
        <w:t>климата.</w:t>
      </w:r>
    </w:p>
    <w:p>
      <w:pPr>
        <w:pStyle w:val="6"/>
        <w:jc w:val="left"/>
      </w:pPr>
      <w:r>
        <w:t>Деятельность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Экотуризм.</w:t>
      </w:r>
    </w:p>
    <w:p>
      <w:pPr>
        <w:pStyle w:val="2"/>
        <w:spacing w:before="5"/>
        <w:jc w:val="left"/>
      </w:pPr>
      <w:r>
        <w:t>Современная</w:t>
      </w:r>
      <w:r>
        <w:rPr>
          <w:spacing w:val="-8"/>
        </w:rPr>
        <w:t xml:space="preserve"> </w:t>
      </w:r>
      <w:r>
        <w:t>молодежь</w:t>
      </w:r>
    </w:p>
    <w:p>
      <w:pPr>
        <w:pStyle w:val="6"/>
        <w:tabs>
          <w:tab w:val="left" w:pos="2937"/>
          <w:tab w:val="left" w:pos="4642"/>
          <w:tab w:val="left" w:pos="6336"/>
          <w:tab w:val="left" w:pos="8010"/>
          <w:tab w:val="left" w:pos="9197"/>
        </w:tabs>
        <w:spacing w:line="274" w:lineRule="exact"/>
        <w:ind w:left="1248"/>
        <w:jc w:val="left"/>
      </w:pPr>
      <w:r>
        <w:t>Молодежные</w:t>
      </w:r>
      <w:r>
        <w:tab/>
      </w:r>
      <w:r>
        <w:t>субкультуры.</w:t>
      </w:r>
      <w:r>
        <w:tab/>
      </w:r>
      <w:r>
        <w:t>Молодежные</w:t>
      </w:r>
      <w:r>
        <w:tab/>
      </w:r>
      <w:r>
        <w:t>организации.</w:t>
      </w:r>
      <w:r>
        <w:tab/>
      </w:r>
      <w:r>
        <w:t>Система</w:t>
      </w:r>
      <w:r>
        <w:tab/>
      </w:r>
      <w:r>
        <w:t>ценностей.</w:t>
      </w:r>
    </w:p>
    <w:p>
      <w:pPr>
        <w:pStyle w:val="6"/>
        <w:jc w:val="left"/>
      </w:pPr>
      <w:r>
        <w:t>Волонтерство.</w:t>
      </w:r>
    </w:p>
    <w:p>
      <w:pPr>
        <w:pStyle w:val="2"/>
        <w:spacing w:before="5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>
      <w:pPr>
        <w:pStyle w:val="6"/>
        <w:ind w:firstLine="707"/>
        <w:jc w:val="left"/>
      </w:pPr>
      <w:r>
        <w:t>Политические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экономические</w:t>
      </w:r>
      <w:r>
        <w:rPr>
          <w:spacing w:val="22"/>
        </w:rPr>
        <w:t xml:space="preserve"> </w:t>
      </w:r>
      <w:r>
        <w:t>системы.</w:t>
      </w:r>
      <w:r>
        <w:rPr>
          <w:spacing w:val="22"/>
        </w:rPr>
        <w:t xml:space="preserve"> </w:t>
      </w:r>
      <w:r>
        <w:t>Выдающиеся</w:t>
      </w:r>
      <w:r>
        <w:rPr>
          <w:spacing w:val="23"/>
        </w:rPr>
        <w:t xml:space="preserve"> </w:t>
      </w:r>
      <w:r>
        <w:t>личности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Искусство.</w:t>
      </w:r>
    </w:p>
    <w:p>
      <w:pPr>
        <w:pStyle w:val="2"/>
        <w:spacing w:before="2"/>
        <w:jc w:val="left"/>
      </w:pPr>
      <w:r>
        <w:t>Современные</w:t>
      </w:r>
      <w:r>
        <w:rPr>
          <w:spacing w:val="-6"/>
        </w:rPr>
        <w:t xml:space="preserve"> </w:t>
      </w:r>
      <w:r>
        <w:t>профессии</w:t>
      </w:r>
    </w:p>
    <w:p>
      <w:pPr>
        <w:pStyle w:val="6"/>
        <w:spacing w:line="274" w:lineRule="exact"/>
        <w:ind w:left="1248"/>
        <w:jc w:val="left"/>
      </w:pPr>
      <w:r>
        <w:t>Профессии</w:t>
      </w:r>
      <w:r>
        <w:rPr>
          <w:spacing w:val="-3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Карьера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Успех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профессии.</w:t>
      </w:r>
    </w:p>
    <w:p>
      <w:pPr>
        <w:pStyle w:val="2"/>
        <w:spacing w:before="5" w:line="240" w:lineRule="auto"/>
        <w:jc w:val="left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left="1248"/>
      </w:pPr>
      <w:r>
        <w:t>Развитие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Диалекты.</w:t>
      </w:r>
      <w:r>
        <w:rPr>
          <w:spacing w:val="-3"/>
        </w:rPr>
        <w:t xml:space="preserve"> </w:t>
      </w:r>
      <w:r>
        <w:t>Молодежный</w:t>
      </w:r>
      <w:r>
        <w:rPr>
          <w:spacing w:val="-3"/>
        </w:rPr>
        <w:t xml:space="preserve"> </w:t>
      </w:r>
      <w:r>
        <w:t>сленг.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язык.</w:t>
      </w:r>
    </w:p>
    <w:p>
      <w:pPr>
        <w:pStyle w:val="2"/>
        <w:spacing w:before="5"/>
      </w:pP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</w:p>
    <w:p>
      <w:pPr>
        <w:pStyle w:val="6"/>
        <w:ind w:right="128" w:firstLine="707"/>
      </w:pPr>
      <w:r>
        <w:t>Классическое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графика)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неизобразительные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хореография)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искусства:</w:t>
      </w:r>
      <w:r>
        <w:rPr>
          <w:spacing w:val="-2"/>
        </w:rPr>
        <w:t xml:space="preserve"> </w:t>
      </w:r>
      <w:r>
        <w:t>граффити,</w:t>
      </w:r>
    </w:p>
    <w:p>
      <w:pPr>
        <w:pStyle w:val="6"/>
        <w:spacing w:before="9"/>
        <w:ind w:left="0"/>
        <w:jc w:val="left"/>
        <w:rPr>
          <w:sz w:val="23"/>
        </w:rPr>
      </w:pPr>
    </w:p>
    <w:p>
      <w:pPr>
        <w:pStyle w:val="6"/>
        <w:ind w:right="121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отношение</w:t>
      </w:r>
      <w:r>
        <w:rPr>
          <w:spacing w:val="-4"/>
        </w:rPr>
        <w:t xml:space="preserve"> </w:t>
      </w:r>
      <w:r>
        <w:t>к ним.</w:t>
      </w:r>
    </w:p>
    <w:p>
      <w:pPr>
        <w:pStyle w:val="6"/>
        <w:spacing w:before="7"/>
        <w:ind w:left="0"/>
        <w:jc w:val="left"/>
        <w:rPr>
          <w:sz w:val="33"/>
        </w:rPr>
      </w:pPr>
    </w:p>
    <w:p>
      <w:pPr>
        <w:pStyle w:val="2"/>
        <w:jc w:val="left"/>
      </w:pPr>
      <w:bookmarkStart w:id="41" w:name="_bookmark38"/>
      <w:bookmarkEnd w:id="41"/>
      <w:r>
        <w:t>История</w:t>
      </w:r>
    </w:p>
    <w:p>
      <w:pPr>
        <w:pStyle w:val="6"/>
        <w:ind w:right="121" w:firstLine="70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отечественной истории.</w:t>
      </w:r>
    </w:p>
    <w:p>
      <w:pPr>
        <w:pStyle w:val="6"/>
        <w:ind w:right="123" w:firstLine="599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 (Новейшей) истории и отечественной истории периода 1914–2012 гг. — («История</w:t>
      </w:r>
      <w:r>
        <w:rPr>
          <w:spacing w:val="1"/>
        </w:rPr>
        <w:t xml:space="preserve"> </w:t>
      </w:r>
      <w:r>
        <w:t>России»).</w:t>
      </w:r>
    </w:p>
    <w:p>
      <w:pPr>
        <w:pStyle w:val="6"/>
        <w:ind w:left="1248"/>
      </w:pPr>
      <w:r>
        <w:t>Предмет</w:t>
      </w:r>
      <w:r>
        <w:rPr>
          <w:spacing w:val="20"/>
        </w:rPr>
        <w:t xml:space="preserve"> </w:t>
      </w:r>
      <w:r>
        <w:t>«История»</w:t>
      </w:r>
      <w:r>
        <w:rPr>
          <w:spacing w:val="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углубленном</w:t>
      </w:r>
      <w:r>
        <w:rPr>
          <w:spacing w:val="17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расширенное</w:t>
      </w:r>
      <w:r>
        <w:rPr>
          <w:spacing w:val="15"/>
        </w:rPr>
        <w:t xml:space="preserve"> </w:t>
      </w:r>
      <w:r>
        <w:t>содержание</w:t>
      </w:r>
    </w:p>
    <w:p>
      <w:pPr>
        <w:pStyle w:val="6"/>
        <w:ind w:right="122"/>
      </w:pPr>
      <w:r>
        <w:t>«Истории» на базовом уровне, а также повторительно-обобщающий курс «История России до</w:t>
      </w:r>
      <w:r>
        <w:rPr>
          <w:spacing w:val="1"/>
        </w:rPr>
        <w:t xml:space="preserve"> </w:t>
      </w:r>
      <w:r>
        <w:t>1914 года», направленный на подготовку к итоговой аттестации и вступительным испытаниям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вузы.</w:t>
      </w:r>
    </w:p>
    <w:p>
      <w:pPr>
        <w:pStyle w:val="6"/>
        <w:spacing w:before="8"/>
        <w:ind w:left="0"/>
        <w:jc w:val="left"/>
        <w:rPr>
          <w:sz w:val="23"/>
        </w:rPr>
      </w:pPr>
    </w:p>
    <w:p>
      <w:pPr>
        <w:pStyle w:val="6"/>
        <w:ind w:right="125" w:firstLine="707"/>
      </w:pPr>
      <w:r>
        <w:t>В соответствии с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 xml:space="preserve">Федерации», ФГОС СОО, </w:t>
      </w:r>
      <w:r>
        <w:rPr>
          <w:b/>
        </w:rPr>
        <w:t xml:space="preserve">главной целью </w:t>
      </w:r>
      <w:r>
        <w:t>школьного исторического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5"/>
        </w:rPr>
        <w:t xml:space="preserve"> </w:t>
      </w:r>
      <w:r>
        <w:t>взаимосвязь</w:t>
      </w:r>
      <w:r>
        <w:rPr>
          <w:spacing w:val="15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этапов,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значимость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понимания</w:t>
      </w:r>
      <w:r>
        <w:rPr>
          <w:spacing w:val="14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и роли России в мире, важность вклада каждого народа, его культуры в общую 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ind w:right="133" w:firstLine="707"/>
      </w:pPr>
      <w:r>
        <w:t>Основными задачами реализации программы учебного предмета «История»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старшей школе</w:t>
      </w:r>
      <w:r>
        <w:rPr>
          <w:spacing w:val="-1"/>
        </w:rPr>
        <w:t xml:space="preserve"> </w:t>
      </w:r>
      <w:r>
        <w:t>являются:</w:t>
      </w:r>
    </w:p>
    <w:p>
      <w:pPr>
        <w:pStyle w:val="14"/>
        <w:numPr>
          <w:ilvl w:val="1"/>
          <w:numId w:val="126"/>
        </w:numPr>
        <w:tabs>
          <w:tab w:val="left" w:pos="1570"/>
        </w:tabs>
        <w:ind w:right="121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4"/>
        <w:numPr>
          <w:ilvl w:val="1"/>
          <w:numId w:val="126"/>
        </w:numPr>
        <w:tabs>
          <w:tab w:val="left" w:pos="1628"/>
        </w:tabs>
        <w:ind w:right="133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>
      <w:pPr>
        <w:pStyle w:val="14"/>
        <w:numPr>
          <w:ilvl w:val="1"/>
          <w:numId w:val="126"/>
        </w:numPr>
        <w:tabs>
          <w:tab w:val="left" w:pos="1604"/>
        </w:tabs>
        <w:spacing w:before="1"/>
        <w:ind w:right="13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14"/>
        <w:numPr>
          <w:ilvl w:val="1"/>
          <w:numId w:val="126"/>
        </w:numPr>
        <w:tabs>
          <w:tab w:val="left" w:pos="1594"/>
        </w:tabs>
        <w:ind w:right="134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14"/>
        <w:numPr>
          <w:ilvl w:val="1"/>
          <w:numId w:val="126"/>
        </w:numPr>
        <w:tabs>
          <w:tab w:val="left" w:pos="1537"/>
        </w:tabs>
        <w:ind w:right="135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7"/>
          <w:sz w:val="24"/>
        </w:rPr>
        <w:t xml:space="preserve"> </w:t>
      </w:r>
      <w:r>
        <w:rPr>
          <w:sz w:val="24"/>
        </w:rPr>
        <w:t>вести</w:t>
      </w:r>
      <w:r>
        <w:rPr>
          <w:spacing w:val="2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2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свою</w:t>
      </w:r>
      <w:r>
        <w:rPr>
          <w:spacing w:val="28"/>
          <w:sz w:val="24"/>
        </w:rPr>
        <w:t xml:space="preserve"> </w:t>
      </w:r>
      <w:r>
        <w:rPr>
          <w:sz w:val="24"/>
        </w:rPr>
        <w:t>точку</w:t>
      </w:r>
      <w:r>
        <w:rPr>
          <w:spacing w:val="2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тематике.</w:t>
      </w:r>
    </w:p>
    <w:p>
      <w:pPr>
        <w:pStyle w:val="6"/>
        <w:ind w:right="124" w:firstLine="707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 являются:</w:t>
      </w:r>
    </w:p>
    <w:p>
      <w:pPr>
        <w:pStyle w:val="14"/>
        <w:numPr>
          <w:ilvl w:val="0"/>
          <w:numId w:val="130"/>
        </w:numPr>
        <w:tabs>
          <w:tab w:val="left" w:pos="1587"/>
        </w:tabs>
        <w:ind w:right="13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месте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науки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об историографии;</w:t>
      </w:r>
    </w:p>
    <w:p>
      <w:pPr>
        <w:pStyle w:val="14"/>
        <w:numPr>
          <w:ilvl w:val="0"/>
          <w:numId w:val="130"/>
        </w:numPr>
        <w:tabs>
          <w:tab w:val="left" w:pos="1527"/>
        </w:tabs>
        <w:ind w:right="12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5"/>
          <w:sz w:val="24"/>
        </w:rPr>
        <w:t xml:space="preserve"> </w:t>
      </w:r>
      <w:r>
        <w:rPr>
          <w:sz w:val="24"/>
        </w:rPr>
        <w:t>места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14"/>
        <w:numPr>
          <w:ilvl w:val="0"/>
          <w:numId w:val="130"/>
        </w:numPr>
        <w:tabs>
          <w:tab w:val="left" w:pos="1728"/>
          <w:tab w:val="left" w:pos="1729"/>
          <w:tab w:val="left" w:pos="3059"/>
          <w:tab w:val="left" w:pos="4363"/>
          <w:tab w:val="left" w:pos="5378"/>
          <w:tab w:val="left" w:pos="5764"/>
          <w:tab w:val="left" w:pos="7613"/>
          <w:tab w:val="left" w:pos="9298"/>
        </w:tabs>
        <w:ind w:right="124" w:firstLine="707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</w:r>
      <w:r>
        <w:rPr>
          <w:sz w:val="24"/>
        </w:rPr>
        <w:t>приемами</w:t>
      </w:r>
      <w:r>
        <w:rPr>
          <w:sz w:val="24"/>
        </w:rPr>
        <w:tab/>
      </w:r>
      <w:r>
        <w:rPr>
          <w:sz w:val="24"/>
        </w:rPr>
        <w:t>работы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историческими</w:t>
      </w:r>
      <w:r>
        <w:rPr>
          <w:sz w:val="24"/>
        </w:rPr>
        <w:tab/>
      </w:r>
      <w:r>
        <w:rPr>
          <w:sz w:val="24"/>
        </w:rPr>
        <w:t>источниками,</w:t>
      </w:r>
      <w:r>
        <w:rPr>
          <w:sz w:val="24"/>
        </w:rPr>
        <w:tab/>
      </w:r>
      <w:r>
        <w:rPr>
          <w:spacing w:val="-1"/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документальную базу</w:t>
      </w:r>
      <w:r>
        <w:rPr>
          <w:spacing w:val="-9"/>
          <w:sz w:val="24"/>
        </w:rPr>
        <w:t xml:space="preserve"> </w:t>
      </w:r>
      <w:r>
        <w:rPr>
          <w:sz w:val="24"/>
        </w:rPr>
        <w:t>по 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>
      <w:pPr>
        <w:pStyle w:val="14"/>
        <w:numPr>
          <w:ilvl w:val="0"/>
          <w:numId w:val="130"/>
        </w:numPr>
        <w:tabs>
          <w:tab w:val="left" w:pos="1508"/>
        </w:tabs>
        <w:ind w:left="1507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версии.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5"/>
        <w:ind w:left="0"/>
        <w:jc w:val="left"/>
        <w:rPr>
          <w:sz w:val="27"/>
        </w:rPr>
      </w:pPr>
    </w:p>
    <w:p>
      <w:pPr>
        <w:pStyle w:val="2"/>
        <w:spacing w:before="90" w:line="240" w:lineRule="auto"/>
        <w:ind w:right="2788"/>
      </w:pPr>
      <w:r>
        <w:t>Новейшая Мир накануне и в годы Первой мировой войны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 войны</w:t>
      </w:r>
    </w:p>
    <w:p>
      <w:pPr>
        <w:pStyle w:val="6"/>
        <w:ind w:right="124" w:firstLine="707"/>
      </w:pPr>
      <w:r>
        <w:t>Индустриальное общество. Либерализм, консерватизм, социал-демократия, 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 «Империализм». Колониальные и континентальные империи. Мировой порядок</w:t>
      </w:r>
      <w:r>
        <w:rPr>
          <w:spacing w:val="-5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войной.</w:t>
      </w:r>
      <w:r>
        <w:rPr>
          <w:spacing w:val="1"/>
        </w:rPr>
        <w:t xml:space="preserve"> </w:t>
      </w:r>
      <w:r>
        <w:t>Антанта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>вооружений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милитаризация.</w:t>
      </w:r>
      <w:r>
        <w:rPr>
          <w:i/>
          <w:spacing w:val="1"/>
        </w:rPr>
        <w:t xml:space="preserve"> </w:t>
      </w:r>
      <w:r>
        <w:rPr>
          <w:i/>
        </w:rPr>
        <w:t>Пропаганда.</w:t>
      </w:r>
      <w:r>
        <w:rPr>
          <w:i/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накануне Первой мировой</w:t>
      </w:r>
      <w:r>
        <w:rPr>
          <w:spacing w:val="-1"/>
        </w:rPr>
        <w:t xml:space="preserve"> </w:t>
      </w:r>
      <w:r>
        <w:t>войны. Причины</w:t>
      </w:r>
      <w:r>
        <w:rPr>
          <w:spacing w:val="-1"/>
        </w:rPr>
        <w:t xml:space="preserve"> </w:t>
      </w:r>
      <w:r>
        <w:t>Первой мировой войны.</w:t>
      </w:r>
    </w:p>
    <w:p>
      <w:pPr>
        <w:pStyle w:val="2"/>
      </w:pPr>
      <w:r>
        <w:t>Первая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</w:p>
    <w:p>
      <w:pPr>
        <w:ind w:left="540" w:right="121" w:firstLine="707"/>
        <w:jc w:val="both"/>
        <w:rPr>
          <w:sz w:val="24"/>
        </w:rPr>
      </w:pPr>
      <w:r>
        <w:rPr>
          <w:sz w:val="24"/>
        </w:rPr>
        <w:t>Ситуация на Балканах. Сараевское убийство. Нападение Австро-Венгрии на 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Японии,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Черногории,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 Победа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армии под Гумбиненом и поражение под Танненбергом. Наступление в Галиции.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Гельголанде.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Болгарии и Италии. Поражение Сербии. </w:t>
      </w:r>
      <w:r>
        <w:rPr>
          <w:sz w:val="24"/>
        </w:rPr>
        <w:t>Четверной союз (Центральные державы). 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Сомма.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Месопотамии.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Геноцид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Ютландское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Вильсона. Бои на Западном фронте. </w:t>
      </w:r>
      <w:r>
        <w:rPr>
          <w:i/>
          <w:sz w:val="24"/>
        </w:rPr>
        <w:t xml:space="preserve">Война в Азии. </w:t>
      </w:r>
      <w:r>
        <w:rPr>
          <w:sz w:val="24"/>
        </w:rPr>
        <w:t>Капитуляция государств Четверного союза.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истощение.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 колоний в европейской войне. Позиционная война. Новые практики 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 войны.</w:t>
      </w:r>
    </w:p>
    <w:p>
      <w:pPr>
        <w:pStyle w:val="2"/>
        <w:spacing w:before="3" w:line="240" w:lineRule="auto"/>
      </w:pPr>
      <w:r>
        <w:t>Межвоенный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(1918–1939)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 xml:space="preserve">Образование новых национальных государств. </w:t>
      </w:r>
      <w:r>
        <w:rPr>
          <w:i/>
          <w:sz w:val="24"/>
        </w:rPr>
        <w:t>Народы бывшей российской 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Веймарская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Венгерская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республика. Образование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кемализм.</w:t>
      </w:r>
    </w:p>
    <w:p>
      <w:pPr>
        <w:pStyle w:val="2"/>
        <w:spacing w:before="3"/>
      </w:pPr>
      <w:r>
        <w:t>Версальско-вашингтонская</w:t>
      </w:r>
      <w:r>
        <w:rPr>
          <w:spacing w:val="-4"/>
        </w:rPr>
        <w:t xml:space="preserve"> </w:t>
      </w:r>
      <w:r>
        <w:t>система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Планы послевоенного устройства мира. Парижская мирная конференция. Версальская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 Лига наций. Генуэзская конференция 1922 г. Рапалльское соглашение и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Вашингтонская конференция. Смягчение Версальской системы. Планы Дауэса и Юнга.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Локарнские договоры. Формирование новых военно-политических блоков – Малая 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Пакт Бриана-Келлога.</w:t>
      </w:r>
    </w:p>
    <w:p>
      <w:pPr>
        <w:pStyle w:val="2"/>
        <w:spacing w:before="3"/>
      </w:pPr>
      <w:r>
        <w:t>Страны</w:t>
      </w:r>
      <w:r>
        <w:rPr>
          <w:spacing w:val="-4"/>
        </w:rPr>
        <w:t xml:space="preserve"> </w:t>
      </w:r>
      <w:r>
        <w:t>Запада в</w:t>
      </w:r>
      <w:r>
        <w:rPr>
          <w:spacing w:val="-1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гг.</w:t>
      </w:r>
    </w:p>
    <w:p>
      <w:pPr>
        <w:ind w:left="540" w:right="127" w:firstLine="707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угрозу».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 Возникновение массового общества. Либеральные политические режимы. 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социалистических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профсоюзов.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Авторитарные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Европе: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Польша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и Испания. Б. Муссолини и идеи фашизма. </w:t>
      </w:r>
      <w:r>
        <w:rPr>
          <w:sz w:val="24"/>
        </w:rPr>
        <w:t>Приход фашистов к власти в Италии.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Матеотти.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Фашистский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Италии.</w:t>
      </w:r>
    </w:p>
    <w:p>
      <w:pPr>
        <w:pStyle w:val="2"/>
        <w:spacing w:before="3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Азии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 xml:space="preserve">Китай после Синьхайской революции. </w:t>
      </w:r>
      <w:r>
        <w:rPr>
          <w:i/>
          <w:sz w:val="24"/>
        </w:rPr>
        <w:t xml:space="preserve">Революция в Китае и Северный поход.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Чан</w:t>
      </w:r>
      <w:r>
        <w:rPr>
          <w:spacing w:val="-2"/>
          <w:sz w:val="24"/>
        </w:rPr>
        <w:t xml:space="preserve"> </w:t>
      </w:r>
      <w:r>
        <w:rPr>
          <w:sz w:val="24"/>
        </w:rPr>
        <w:t>Кайши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коммунистами.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«Великий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поход»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Китая.</w:t>
      </w:r>
    </w:p>
    <w:p>
      <w:pPr>
        <w:ind w:left="540" w:right="123"/>
        <w:jc w:val="both"/>
        <w:rPr>
          <w:sz w:val="24"/>
        </w:rPr>
      </w:pPr>
      <w:r>
        <w:rPr>
          <w:i/>
          <w:sz w:val="24"/>
        </w:rPr>
        <w:t>Становление демократических институтов и политической системы колониальной 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 «индийской национальной идеи». Национально-освободительное движение в Индии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1919–1939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гг. </w:t>
      </w:r>
      <w:r>
        <w:rPr>
          <w:sz w:val="24"/>
        </w:rPr>
        <w:t>Индийский 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и М.</w:t>
      </w:r>
      <w:r>
        <w:rPr>
          <w:spacing w:val="-2"/>
          <w:sz w:val="24"/>
        </w:rPr>
        <w:t xml:space="preserve"> </w:t>
      </w:r>
      <w:r>
        <w:rPr>
          <w:sz w:val="24"/>
        </w:rPr>
        <w:t>Ганди.</w:t>
      </w:r>
    </w:p>
    <w:p>
      <w:pPr>
        <w:jc w:val="both"/>
        <w:rPr>
          <w:sz w:val="24"/>
        </w:rPr>
        <w:sectPr>
          <w:pgSz w:w="11910" w:h="16840"/>
          <w:pgMar w:top="1580" w:right="440" w:bottom="1480" w:left="1020" w:header="0" w:footer="1218" w:gutter="0"/>
          <w:cols w:space="720" w:num="1"/>
        </w:sectPr>
      </w:pPr>
    </w:p>
    <w:p>
      <w:pPr>
        <w:pStyle w:val="2"/>
        <w:spacing w:before="71" w:line="240" w:lineRule="auto"/>
        <w:ind w:left="540" w:right="122" w:firstLine="707"/>
      </w:pPr>
      <w:r>
        <w:t>Великая     депрессия.     Мировой     экономический     кризис.     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Рузвельта в</w:t>
      </w:r>
      <w:r>
        <w:rPr>
          <w:spacing w:val="-1"/>
        </w:rPr>
        <w:t xml:space="preserve"> </w:t>
      </w:r>
      <w:r>
        <w:t>США</w:t>
      </w:r>
    </w:p>
    <w:p>
      <w:pPr>
        <w:ind w:left="540" w:right="120" w:firstLine="707"/>
        <w:jc w:val="both"/>
        <w:rPr>
          <w:i/>
          <w:sz w:val="24"/>
        </w:rPr>
      </w:pP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</w:t>
      </w:r>
      <w:r>
        <w:rPr>
          <w:spacing w:val="1"/>
          <w:sz w:val="24"/>
        </w:rPr>
        <w:t xml:space="preserve"> </w:t>
      </w:r>
      <w:r>
        <w:rPr>
          <w:sz w:val="24"/>
        </w:rPr>
        <w:t>Ф.Д.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Тоталитарные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Общественно-политическое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Латинской Америки.</w:t>
      </w:r>
    </w:p>
    <w:p>
      <w:pPr>
        <w:pStyle w:val="2"/>
      </w:pPr>
      <w:r>
        <w:t>Нарастание</w:t>
      </w:r>
      <w:r>
        <w:rPr>
          <w:spacing w:val="-4"/>
        </w:rPr>
        <w:t xml:space="preserve"> </w:t>
      </w:r>
      <w:r>
        <w:t>агрессии.</w:t>
      </w:r>
      <w:r>
        <w:rPr>
          <w:spacing w:val="-2"/>
        </w:rPr>
        <w:t xml:space="preserve"> </w:t>
      </w:r>
      <w:r>
        <w:t>Германский</w:t>
      </w:r>
      <w:r>
        <w:rPr>
          <w:spacing w:val="-4"/>
        </w:rPr>
        <w:t xml:space="preserve"> </w:t>
      </w:r>
      <w:r>
        <w:t>нацизм</w:t>
      </w:r>
    </w:p>
    <w:p>
      <w:pPr>
        <w:pStyle w:val="6"/>
        <w:ind w:right="126" w:firstLine="707"/>
      </w:pPr>
      <w:r>
        <w:t>Нарастание агрессии в мире. Агрессия Японии против Китая в 1931–1933 гг. НСДАП и</w:t>
      </w:r>
      <w:r>
        <w:rPr>
          <w:spacing w:val="1"/>
        </w:rPr>
        <w:t xml:space="preserve"> </w:t>
      </w:r>
      <w:r>
        <w:t>А. Гитлер. «Пивной» путч. Приход нацистов к власти. Поджог Рейхстага. «Ночь длинных</w:t>
      </w:r>
      <w:r>
        <w:rPr>
          <w:spacing w:val="1"/>
        </w:rPr>
        <w:t xml:space="preserve"> </w:t>
      </w:r>
      <w:r>
        <w:t>ножей». Нюрнбергские законы. Нацистская диктатура в Германии. Подготовка Германии к</w:t>
      </w:r>
      <w:r>
        <w:rPr>
          <w:spacing w:val="1"/>
        </w:rPr>
        <w:t xml:space="preserve"> </w:t>
      </w:r>
      <w:r>
        <w:t>войне.</w:t>
      </w:r>
    </w:p>
    <w:p>
      <w:pPr>
        <w:pStyle w:val="2"/>
        <w:spacing w:before="3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</w:p>
    <w:p>
      <w:pPr>
        <w:spacing w:line="274" w:lineRule="exact"/>
        <w:ind w:left="1248"/>
        <w:jc w:val="both"/>
        <w:rPr>
          <w:sz w:val="24"/>
        </w:rPr>
      </w:pPr>
      <w:r>
        <w:rPr>
          <w:i/>
          <w:sz w:val="24"/>
        </w:rPr>
        <w:t>Борьба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86"/>
          <w:sz w:val="24"/>
        </w:rPr>
        <w:t xml:space="preserve"> </w:t>
      </w:r>
      <w:r>
        <w:rPr>
          <w:sz w:val="24"/>
        </w:rPr>
        <w:t>VII</w:t>
      </w:r>
      <w:r>
        <w:rPr>
          <w:spacing w:val="79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81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81"/>
          <w:sz w:val="24"/>
        </w:rPr>
        <w:t xml:space="preserve"> </w:t>
      </w:r>
      <w:r>
        <w:rPr>
          <w:sz w:val="24"/>
        </w:rPr>
        <w:t>Политика</w:t>
      </w:r>
    </w:p>
    <w:p>
      <w:pPr>
        <w:ind w:left="540" w:right="124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Франкистский мятеж и фашистское вмешательство. </w:t>
      </w:r>
      <w:r>
        <w:rPr>
          <w:i/>
          <w:sz w:val="24"/>
        </w:rPr>
        <w:t>Социальные преобразования в 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Политика «невмешательства». Советская помощь Испании. </w:t>
      </w:r>
      <w:r>
        <w:rPr>
          <w:i/>
          <w:sz w:val="24"/>
        </w:rPr>
        <w:t>Оборона Мадрида. Сражения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 Эбро.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Испанской республики.</w:t>
      </w:r>
    </w:p>
    <w:p>
      <w:pPr>
        <w:pStyle w:val="2"/>
        <w:spacing w:before="5"/>
      </w:pPr>
      <w:r>
        <w:t>Политика</w:t>
      </w:r>
      <w:r>
        <w:rPr>
          <w:spacing w:val="-4"/>
        </w:rPr>
        <w:t xml:space="preserve"> </w:t>
      </w:r>
      <w:r>
        <w:t>«умиротворения»</w:t>
      </w:r>
      <w:r>
        <w:rPr>
          <w:spacing w:val="-4"/>
        </w:rPr>
        <w:t xml:space="preserve"> </w:t>
      </w:r>
      <w:r>
        <w:t>агрессора</w:t>
      </w:r>
    </w:p>
    <w:p>
      <w:pPr>
        <w:pStyle w:val="6"/>
        <w:ind w:right="121" w:firstLine="707"/>
        <w:rPr>
          <w:i/>
        </w:rPr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 кризис. Мюнхенское соглашение и его последствия. Присоединение 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Итало-эфиопская</w:t>
      </w:r>
      <w:r>
        <w:rPr>
          <w:i/>
          <w:spacing w:val="1"/>
        </w:rPr>
        <w:t xml:space="preserve"> </w:t>
      </w:r>
      <w:r>
        <w:rPr>
          <w:i/>
        </w:rPr>
        <w:t>война.</w:t>
      </w:r>
      <w:r>
        <w:rPr>
          <w:i/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 xml:space="preserve">переговоры в Москве. Советско-германский договор о ненападении и его последствия.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-1"/>
        </w:rPr>
        <w:t xml:space="preserve"> </w:t>
      </w:r>
      <w:r>
        <w:rPr>
          <w:i/>
        </w:rPr>
        <w:t>Европы на сферы влияния</w:t>
      </w:r>
      <w:r>
        <w:rPr>
          <w:i/>
          <w:spacing w:val="-2"/>
        </w:rPr>
        <w:t xml:space="preserve"> </w:t>
      </w:r>
      <w:r>
        <w:rPr>
          <w:i/>
        </w:rPr>
        <w:t>Германии и</w:t>
      </w:r>
      <w:r>
        <w:rPr>
          <w:i/>
          <w:spacing w:val="-1"/>
        </w:rPr>
        <w:t xml:space="preserve"> </w:t>
      </w:r>
      <w:r>
        <w:rPr>
          <w:i/>
        </w:rPr>
        <w:t>СССР.</w:t>
      </w:r>
    </w:p>
    <w:p>
      <w:pPr>
        <w:pStyle w:val="2"/>
        <w:spacing w:before="3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>
      <w:pPr>
        <w:ind w:left="540" w:right="127" w:firstLine="707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абстракционизм, реализм</w:t>
      </w:r>
      <w:r>
        <w:rPr>
          <w:i/>
          <w:sz w:val="24"/>
        </w:rPr>
        <w:t>. Психоанализ. Потерянное поколение. Ведущие деятели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культура. Олимпийское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движение.</w:t>
      </w:r>
    </w:p>
    <w:p>
      <w:pPr>
        <w:pStyle w:val="2"/>
        <w:spacing w:before="3" w:line="240" w:lineRule="auto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>
      <w:pPr>
        <w:pStyle w:val="6"/>
        <w:ind w:right="122" w:firstLine="707"/>
      </w:pPr>
      <w:r>
        <w:t>Причины Второй мировой войны. Стратегические планы основных воюющих сторон.</w:t>
      </w:r>
      <w:r>
        <w:rPr>
          <w:spacing w:val="1"/>
        </w:rPr>
        <w:t xml:space="preserve"> </w:t>
      </w:r>
      <w:r>
        <w:t>Блицкриг. «Странная война», «линия Мажино». Разгром Польши. Присоединение к СССР</w:t>
      </w:r>
      <w:r>
        <w:rPr>
          <w:spacing w:val="1"/>
        </w:rPr>
        <w:t xml:space="preserve"> </w:t>
      </w:r>
      <w:r>
        <w:t>Западной Белоруссии и Западной Украины. Советско-германский договор о дружбе и границе.</w:t>
      </w:r>
      <w:r>
        <w:rPr>
          <w:spacing w:val="-57"/>
        </w:rPr>
        <w:t xml:space="preserve"> </w:t>
      </w:r>
      <w:r>
        <w:t>Конец независимости стран Балтии, присоединение Бессарабии и Северной Буковины к СССР.</w:t>
      </w:r>
      <w:r>
        <w:rPr>
          <w:spacing w:val="-57"/>
        </w:rPr>
        <w:t xml:space="preserve"> </w:t>
      </w:r>
      <w:r>
        <w:t xml:space="preserve">Советско-финляндская война и ее международные последствия. </w:t>
      </w:r>
      <w:r>
        <w:rPr>
          <w:i/>
        </w:rPr>
        <w:t>Захват Германией Дании и</w:t>
      </w:r>
      <w:r>
        <w:rPr>
          <w:i/>
          <w:spacing w:val="1"/>
        </w:rPr>
        <w:t xml:space="preserve"> </w:t>
      </w:r>
      <w:r>
        <w:rPr>
          <w:i/>
        </w:rPr>
        <w:t xml:space="preserve">Норвегии. </w:t>
      </w:r>
      <w:r>
        <w:t xml:space="preserve">Разгром Франции и ее союзников. </w:t>
      </w:r>
      <w:r>
        <w:rPr>
          <w:i/>
        </w:rPr>
        <w:t>Германо-британская борьба и захват Балкан.</w:t>
      </w:r>
      <w:r>
        <w:rPr>
          <w:i/>
          <w:spacing w:val="1"/>
        </w:rPr>
        <w:t xml:space="preserve"> </w:t>
      </w:r>
      <w:r>
        <w:t>Битва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Британию. Рост</w:t>
      </w:r>
      <w:r>
        <w:rPr>
          <w:spacing w:val="-1"/>
        </w:rPr>
        <w:t xml:space="preserve"> </w:t>
      </w:r>
      <w:r>
        <w:t>советско-германских</w:t>
      </w:r>
      <w:r>
        <w:rPr>
          <w:spacing w:val="-1"/>
        </w:rPr>
        <w:t xml:space="preserve"> </w:t>
      </w:r>
      <w:r>
        <w:t>противоречий.</w:t>
      </w:r>
    </w:p>
    <w:p>
      <w:pPr>
        <w:pStyle w:val="2"/>
        <w:spacing w:before="2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>
      <w:pPr>
        <w:pStyle w:val="6"/>
        <w:ind w:right="124" w:firstLine="707"/>
      </w:pPr>
      <w:r>
        <w:t>Нападение Германии</w:t>
      </w:r>
      <w:r>
        <w:rPr>
          <w:spacing w:val="1"/>
        </w:rPr>
        <w:t xml:space="preserve"> </w:t>
      </w:r>
      <w:r>
        <w:t>на СССР.</w:t>
      </w:r>
      <w:r>
        <w:rPr>
          <w:spacing w:val="1"/>
        </w:rPr>
        <w:t xml:space="preserve"> </w:t>
      </w:r>
      <w:r>
        <w:t>Нападение Японии</w:t>
      </w:r>
      <w:r>
        <w:rPr>
          <w:spacing w:val="1"/>
        </w:rPr>
        <w:t xml:space="preserve"> </w:t>
      </w:r>
      <w:r>
        <w:t>на 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 Пёрл-</w:t>
      </w:r>
      <w:r>
        <w:rPr>
          <w:spacing w:val="1"/>
        </w:rPr>
        <w:t xml:space="preserve"> </w:t>
      </w:r>
      <w:r>
        <w:t>Харбор.</w:t>
      </w:r>
      <w:r>
        <w:rPr>
          <w:spacing w:val="8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Антигитлеровской</w:t>
      </w:r>
      <w:r>
        <w:rPr>
          <w:spacing w:val="6"/>
        </w:rPr>
        <w:t xml:space="preserve"> </w:t>
      </w:r>
      <w:r>
        <w:t>коалиции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выработка</w:t>
      </w:r>
      <w:r>
        <w:rPr>
          <w:spacing w:val="7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союзников.</w:t>
      </w:r>
    </w:p>
    <w:p>
      <w:pPr>
        <w:ind w:left="540"/>
        <w:jc w:val="both"/>
        <w:rPr>
          <w:i/>
          <w:sz w:val="24"/>
        </w:rPr>
      </w:pPr>
      <w:r>
        <w:rPr>
          <w:sz w:val="24"/>
        </w:rPr>
        <w:t>Ленд-лиз.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Идеологическое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агрессивной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политики</w:t>
      </w:r>
    </w:p>
    <w:p>
      <w:pPr>
        <w:pStyle w:val="6"/>
        <w:spacing w:before="10"/>
        <w:ind w:left="0"/>
        <w:jc w:val="left"/>
        <w:rPr>
          <w:i/>
          <w:sz w:val="23"/>
        </w:rPr>
      </w:pPr>
    </w:p>
    <w:p>
      <w:pPr>
        <w:ind w:left="540" w:right="123" w:firstLine="707"/>
        <w:jc w:val="both"/>
        <w:rPr>
          <w:i/>
          <w:sz w:val="24"/>
        </w:rPr>
      </w:pPr>
      <w:r>
        <w:rPr>
          <w:i/>
          <w:sz w:val="24"/>
        </w:rPr>
        <w:t>нацистской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«Ост».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Германии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государств.</w:t>
      </w:r>
    </w:p>
    <w:p>
      <w:pPr>
        <w:pStyle w:val="2"/>
        <w:spacing w:before="5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</w:p>
    <w:p>
      <w:pPr>
        <w:ind w:left="540" w:right="121" w:firstLine="707"/>
        <w:jc w:val="both"/>
        <w:rPr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 Эль-</w:t>
      </w:r>
      <w:r>
        <w:rPr>
          <w:spacing w:val="1"/>
          <w:sz w:val="24"/>
        </w:rPr>
        <w:t xml:space="preserve"> </w:t>
      </w:r>
      <w:r>
        <w:rPr>
          <w:sz w:val="24"/>
        </w:rPr>
        <w:t>Аламейне.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Стратегические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39"/>
          <w:sz w:val="24"/>
        </w:rPr>
        <w:t xml:space="preserve"> </w:t>
      </w:r>
      <w:r>
        <w:rPr>
          <w:sz w:val="24"/>
        </w:rPr>
        <w:t>Муссолини.</w:t>
      </w:r>
      <w:r>
        <w:rPr>
          <w:spacing w:val="39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войне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Тихом</w:t>
      </w:r>
      <w:r>
        <w:rPr>
          <w:spacing w:val="39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39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39"/>
          <w:sz w:val="24"/>
        </w:rPr>
        <w:t xml:space="preserve"> </w:t>
      </w:r>
      <w:r>
        <w:rPr>
          <w:sz w:val="24"/>
        </w:rPr>
        <w:t>конференция.</w:t>
      </w:r>
    </w:p>
    <w:p>
      <w:pPr>
        <w:ind w:left="540"/>
        <w:jc w:val="both"/>
        <w:rPr>
          <w:i/>
          <w:sz w:val="24"/>
        </w:rPr>
      </w:pPr>
      <w:r>
        <w:rPr>
          <w:sz w:val="24"/>
        </w:rPr>
        <w:t>«Большая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тройка». </w:t>
      </w:r>
      <w:r>
        <w:rPr>
          <w:i/>
          <w:sz w:val="24"/>
        </w:rPr>
        <w:t>Каирская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декларация.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Роспуск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Коминтерна.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71"/>
      </w:pPr>
      <w:r>
        <w:t>Жизнь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>
      <w:pPr>
        <w:ind w:left="540" w:right="126" w:firstLine="707"/>
        <w:jc w:val="both"/>
        <w:rPr>
          <w:i/>
          <w:sz w:val="24"/>
        </w:rPr>
      </w:pPr>
      <w:r>
        <w:rPr>
          <w:sz w:val="24"/>
        </w:rPr>
        <w:t>Условия жизни в СССР, Великобритании и Германии. «Новый порядок». Нацистская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 и насильственные переселения. Массовые расстрелы военнопленных и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лиц. </w:t>
      </w:r>
      <w:r>
        <w:rPr>
          <w:i/>
          <w:sz w:val="24"/>
        </w:rPr>
        <w:t xml:space="preserve">Жизнь на оккупированных территориях. </w:t>
      </w:r>
      <w:r>
        <w:rPr>
          <w:sz w:val="24"/>
        </w:rPr>
        <w:t>Движение Сопротивления и коллаборационизм.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Партизанская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Югославии.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государствах.</w:t>
      </w:r>
    </w:p>
    <w:p>
      <w:pPr>
        <w:pStyle w:val="2"/>
        <w:spacing w:before="3"/>
      </w:pPr>
      <w:r>
        <w:t>Разгром</w:t>
      </w:r>
      <w:r>
        <w:rPr>
          <w:spacing w:val="-2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союзников</w:t>
      </w:r>
    </w:p>
    <w:p>
      <w:pPr>
        <w:ind w:left="540" w:right="125" w:firstLine="707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антигитлеровской коалиции Румынии и Болгарии, выход из войны Финляндии. Восстания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Париже, Варшаве, Словакии. </w:t>
      </w:r>
      <w:r>
        <w:rPr>
          <w:sz w:val="24"/>
        </w:rPr>
        <w:t>Освобождение стран Европы. Попытка переворота в 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20 июля 1944 г. Бои в Арденнах. Висло-Одерская операция. Ялтинская конференция.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Германии.</w:t>
      </w:r>
    </w:p>
    <w:p>
      <w:pPr>
        <w:pStyle w:val="6"/>
        <w:ind w:right="127" w:firstLine="707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</w:t>
      </w:r>
      <w:r>
        <w:rPr>
          <w:spacing w:val="-3"/>
        </w:rPr>
        <w:t xml:space="preserve"> </w:t>
      </w:r>
      <w:r>
        <w:t>для воюющих</w:t>
      </w:r>
      <w:r>
        <w:rPr>
          <w:spacing w:val="1"/>
        </w:rPr>
        <w:t xml:space="preserve"> </w:t>
      </w:r>
      <w:r>
        <w:t>стран. Итоги войны.</w:t>
      </w:r>
    </w:p>
    <w:p>
      <w:pPr>
        <w:pStyle w:val="2"/>
        <w:spacing w:before="3" w:line="240" w:lineRule="auto"/>
        <w:ind w:right="5453"/>
      </w:pPr>
      <w:r>
        <w:t>Соревнование социальных систем</w:t>
      </w:r>
      <w:r>
        <w:rPr>
          <w:spacing w:val="-57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«холодной войны»</w:t>
      </w:r>
    </w:p>
    <w:p>
      <w:pPr>
        <w:pStyle w:val="6"/>
        <w:ind w:right="119" w:firstLine="707"/>
      </w:pPr>
      <w:r>
        <w:t xml:space="preserve">Причины «холодной войны». План Маршалла. </w:t>
      </w:r>
      <w:r>
        <w:rPr>
          <w:i/>
        </w:rPr>
        <w:t xml:space="preserve">Гражданская война в Греции. </w:t>
      </w:r>
      <w:r>
        <w:t>Доктрина</w:t>
      </w:r>
      <w:r>
        <w:rPr>
          <w:spacing w:val="1"/>
        </w:rPr>
        <w:t xml:space="preserve"> </w:t>
      </w:r>
      <w:r>
        <w:t>Трумэна. Политика сдерживания. «Народная демократия» и установление коммунистических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Коминформ.</w:t>
      </w:r>
      <w:r>
        <w:rPr>
          <w:spacing w:val="1"/>
        </w:rPr>
        <w:t xml:space="preserve"> </w:t>
      </w:r>
      <w:r>
        <w:t>Советско-югославский</w:t>
      </w:r>
      <w:r>
        <w:rPr>
          <w:spacing w:val="1"/>
        </w:rPr>
        <w:t xml:space="preserve"> </w:t>
      </w:r>
      <w:r>
        <w:t xml:space="preserve">конфликт. </w:t>
      </w:r>
      <w:r>
        <w:rPr>
          <w:i/>
        </w:rPr>
        <w:t xml:space="preserve">Террор в Восточной Европе. </w:t>
      </w:r>
      <w:r>
        <w:t>Совет экономической взаимопомощи. НАТО. «Охота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ведьм»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США.</w:t>
      </w:r>
    </w:p>
    <w:p>
      <w:pPr>
        <w:pStyle w:val="2"/>
      </w:pPr>
      <w:r>
        <w:t>Гонка</w:t>
      </w:r>
      <w:r>
        <w:rPr>
          <w:spacing w:val="-3"/>
        </w:rPr>
        <w:t xml:space="preserve"> </w:t>
      </w:r>
      <w:r>
        <w:t>вооружений.</w:t>
      </w:r>
      <w:r>
        <w:rPr>
          <w:spacing w:val="-3"/>
        </w:rPr>
        <w:t xml:space="preserve"> </w:t>
      </w:r>
      <w:r>
        <w:t>Берлинский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>
      <w:pPr>
        <w:pStyle w:val="6"/>
        <w:ind w:right="121" w:firstLine="707"/>
      </w:pPr>
      <w:r>
        <w:t>Гонка вооружений. Испытания атомного и термоядерного оружия в СССР. 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Ракетно-космическое</w:t>
      </w:r>
      <w:r>
        <w:rPr>
          <w:spacing w:val="1"/>
        </w:rPr>
        <w:t xml:space="preserve"> </w:t>
      </w:r>
      <w:r>
        <w:t>соперничество.</w:t>
      </w:r>
      <w:r>
        <w:rPr>
          <w:spacing w:val="3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искусственный</w:t>
      </w:r>
      <w:r>
        <w:rPr>
          <w:spacing w:val="4"/>
        </w:rPr>
        <w:t xml:space="preserve"> </w:t>
      </w:r>
      <w:r>
        <w:t>спутник</w:t>
      </w:r>
      <w:r>
        <w:rPr>
          <w:spacing w:val="4"/>
        </w:rPr>
        <w:t xml:space="preserve"> </w:t>
      </w:r>
      <w:r>
        <w:t>Земли.</w:t>
      </w:r>
      <w:r>
        <w:rPr>
          <w:spacing w:val="3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полет</w:t>
      </w:r>
      <w:r>
        <w:rPr>
          <w:spacing w:val="4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космос.</w:t>
      </w:r>
    </w:p>
    <w:p>
      <w:pPr>
        <w:pStyle w:val="6"/>
        <w:ind w:right="123"/>
      </w:pPr>
      <w:r>
        <w:t>«Доктрина</w:t>
      </w:r>
      <w:r>
        <w:rPr>
          <w:spacing w:val="1"/>
        </w:rPr>
        <w:t xml:space="preserve"> </w:t>
      </w:r>
      <w:r>
        <w:t>Эйзенхауэра».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советско-американских</w:t>
      </w:r>
      <w:r>
        <w:rPr>
          <w:spacing w:val="1"/>
        </w:rPr>
        <w:t xml:space="preserve"> </w:t>
      </w:r>
      <w:r>
        <w:t>отношений в 1960–1961 гг. Д. Кеннеди. Берлинский кризис. Карибский кризис. Договор о</w:t>
      </w:r>
      <w:r>
        <w:rPr>
          <w:spacing w:val="1"/>
        </w:rPr>
        <w:t xml:space="preserve"> </w:t>
      </w:r>
      <w:r>
        <w:t>запрещении</w:t>
      </w:r>
      <w:r>
        <w:rPr>
          <w:spacing w:val="-1"/>
        </w:rPr>
        <w:t xml:space="preserve"> </w:t>
      </w:r>
      <w:r>
        <w:t>ядерных</w:t>
      </w:r>
      <w:r>
        <w:rPr>
          <w:spacing w:val="-1"/>
        </w:rPr>
        <w:t xml:space="preserve"> </w:t>
      </w:r>
      <w:r>
        <w:t>испытаний в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средах.</w:t>
      </w:r>
    </w:p>
    <w:p>
      <w:pPr>
        <w:pStyle w:val="6"/>
        <w:spacing w:before="3"/>
        <w:ind w:left="0"/>
        <w:jc w:val="left"/>
      </w:pPr>
    </w:p>
    <w:p>
      <w:pPr>
        <w:pStyle w:val="2"/>
      </w:pPr>
      <w:r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40–70-е</w:t>
      </w:r>
      <w:r>
        <w:rPr>
          <w:spacing w:val="-2"/>
        </w:rPr>
        <w:t xml:space="preserve"> </w:t>
      </w:r>
      <w:r>
        <w:t>гг. 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революции</w:t>
      </w:r>
    </w:p>
    <w:p>
      <w:pPr>
        <w:ind w:left="540" w:right="121" w:firstLine="707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Индокитайские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Советско-китайский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3"/>
        <w:ind w:left="0"/>
        <w:jc w:val="left"/>
        <w:rPr>
          <w:sz w:val="22"/>
        </w:rPr>
      </w:pPr>
    </w:p>
    <w:p>
      <w:pPr>
        <w:pStyle w:val="2"/>
        <w:jc w:val="left"/>
      </w:pPr>
      <w:r>
        <w:t>«Разрядка»</w:t>
      </w:r>
    </w:p>
    <w:p>
      <w:pPr>
        <w:pStyle w:val="6"/>
        <w:ind w:right="123" w:firstLine="707"/>
      </w:pPr>
      <w:r>
        <w:t>Причины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Визиты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ПРО.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ОСВ-2.</w:t>
      </w:r>
      <w:r>
        <w:rPr>
          <w:spacing w:val="1"/>
        </w:rPr>
        <w:t xml:space="preserve"> </w:t>
      </w:r>
      <w:r>
        <w:t>Ракетный</w:t>
      </w:r>
      <w:r>
        <w:rPr>
          <w:spacing w:val="47"/>
        </w:rPr>
        <w:t xml:space="preserve"> </w:t>
      </w:r>
      <w:r>
        <w:t>кризис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Европе.</w:t>
      </w:r>
      <w:r>
        <w:rPr>
          <w:spacing w:val="47"/>
        </w:rPr>
        <w:t xml:space="preserve"> </w:t>
      </w:r>
      <w:r>
        <w:t>Ввод</w:t>
      </w:r>
      <w:r>
        <w:rPr>
          <w:spacing w:val="46"/>
        </w:rPr>
        <w:t xml:space="preserve"> </w:t>
      </w:r>
      <w:r>
        <w:t>советских</w:t>
      </w:r>
      <w:r>
        <w:rPr>
          <w:spacing w:val="46"/>
        </w:rPr>
        <w:t xml:space="preserve"> </w:t>
      </w:r>
      <w:r>
        <w:t>войск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Афганистан.</w:t>
      </w:r>
      <w:r>
        <w:rPr>
          <w:spacing w:val="47"/>
        </w:rPr>
        <w:t xml:space="preserve"> </w:t>
      </w:r>
      <w:r>
        <w:t>Возвращение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политике</w:t>
      </w:r>
    </w:p>
    <w:p>
      <w:pPr>
        <w:pStyle w:val="6"/>
      </w:pPr>
      <w:r>
        <w:t>«холодной</w:t>
      </w:r>
      <w:r>
        <w:rPr>
          <w:spacing w:val="-6"/>
        </w:rPr>
        <w:t xml:space="preserve"> </w:t>
      </w:r>
      <w:r>
        <w:t>войны».</w:t>
      </w:r>
    </w:p>
    <w:p>
      <w:pPr>
        <w:pStyle w:val="2"/>
        <w:spacing w:before="3"/>
      </w:pPr>
      <w:r>
        <w:t>Западная</w:t>
      </w:r>
      <w:r>
        <w:rPr>
          <w:spacing w:val="-4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50–80-е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>
      <w:pPr>
        <w:pStyle w:val="6"/>
        <w:ind w:right="128" w:firstLine="707"/>
      </w:pPr>
      <w:r>
        <w:t>«Общество потребления». Возникновение Европейского экономического сообщества.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55"/>
        </w:rPr>
        <w:t xml:space="preserve"> </w:t>
      </w:r>
      <w:r>
        <w:t>«экономическое</w:t>
      </w:r>
      <w:r>
        <w:rPr>
          <w:spacing w:val="51"/>
        </w:rPr>
        <w:t xml:space="preserve"> </w:t>
      </w:r>
      <w:r>
        <w:t>чудо».</w:t>
      </w:r>
      <w:r>
        <w:rPr>
          <w:spacing w:val="55"/>
        </w:rPr>
        <w:t xml:space="preserve"> </w:t>
      </w:r>
      <w:r>
        <w:t>Возникновение</w:t>
      </w:r>
      <w:r>
        <w:rPr>
          <w:spacing w:val="51"/>
        </w:rPr>
        <w:t xml:space="preserve"> </w:t>
      </w:r>
      <w:r>
        <w:t>V</w:t>
      </w:r>
      <w:r>
        <w:rPr>
          <w:spacing w:val="51"/>
        </w:rPr>
        <w:t xml:space="preserve"> </w:t>
      </w:r>
      <w:r>
        <w:t>республики</w:t>
      </w:r>
      <w:r>
        <w:rPr>
          <w:spacing w:val="52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Франции.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1"/>
        <w:jc w:val="both"/>
        <w:rPr>
          <w:i/>
          <w:sz w:val="24"/>
        </w:rPr>
      </w:pP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«Скандинавская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социально-экономического развития.</w:t>
      </w:r>
    </w:p>
    <w:p>
      <w:pPr>
        <w:pStyle w:val="6"/>
        <w:ind w:right="125" w:firstLine="707"/>
      </w:pPr>
      <w:r>
        <w:t>Проблема прав человека. «Бурные шестидесятые». Движение за гражданские права в</w:t>
      </w:r>
      <w:r>
        <w:rPr>
          <w:spacing w:val="1"/>
        </w:rPr>
        <w:t xml:space="preserve"> </w:t>
      </w:r>
      <w:r>
        <w:t>США.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течения в</w:t>
      </w:r>
      <w:r>
        <w:rPr>
          <w:spacing w:val="-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культуре.</w:t>
      </w:r>
    </w:p>
    <w:p>
      <w:pPr>
        <w:pStyle w:val="6"/>
        <w:spacing w:before="1"/>
        <w:ind w:right="123" w:firstLine="707"/>
      </w:pPr>
      <w:r>
        <w:t>Информационная революция. Энергетический кризис. Экологический кризис и зеленое</w:t>
      </w:r>
      <w:r>
        <w:rPr>
          <w:spacing w:val="1"/>
        </w:rPr>
        <w:t xml:space="preserve"> </w:t>
      </w:r>
      <w:r>
        <w:t>движение. Экономические кризисы 1970-х – начала 1980-х гг. Демократизация стран Запада.</w:t>
      </w:r>
      <w:r>
        <w:rPr>
          <w:spacing w:val="1"/>
        </w:rPr>
        <w:t xml:space="preserve">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 Внутренняя политика</w:t>
      </w:r>
      <w:r>
        <w:rPr>
          <w:spacing w:val="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Рейгана.</w:t>
      </w:r>
    </w:p>
    <w:p>
      <w:pPr>
        <w:pStyle w:val="2"/>
        <w:spacing w:before="4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кризисы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мира</w:t>
      </w:r>
    </w:p>
    <w:p>
      <w:pPr>
        <w:pStyle w:val="6"/>
        <w:ind w:right="122" w:firstLine="707"/>
      </w:pPr>
      <w:r>
        <w:t>«Реальный</w:t>
      </w:r>
      <w:r>
        <w:rPr>
          <w:spacing w:val="1"/>
        </w:rPr>
        <w:t xml:space="preserve"> </w:t>
      </w:r>
      <w:r>
        <w:t>социализм».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съезд</w:t>
      </w:r>
      <w:r>
        <w:rPr>
          <w:i/>
          <w:spacing w:val="1"/>
        </w:rPr>
        <w:t xml:space="preserve"> </w:t>
      </w:r>
      <w:r>
        <w:rPr>
          <w:i/>
        </w:rPr>
        <w:t>КПСС.</w:t>
      </w:r>
      <w:r>
        <w:rPr>
          <w:i/>
          <w:spacing w:val="60"/>
        </w:rPr>
        <w:t xml:space="preserve"> </w:t>
      </w:r>
      <w:r>
        <w:t>Кризисы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Польше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Венгрии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1956</w:t>
      </w:r>
      <w:r>
        <w:rPr>
          <w:spacing w:val="4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«Пражская</w:t>
      </w:r>
      <w:r>
        <w:rPr>
          <w:spacing w:val="4"/>
        </w:rPr>
        <w:t xml:space="preserve"> </w:t>
      </w:r>
      <w:r>
        <w:t>весна» 1968</w:t>
      </w:r>
      <w:r>
        <w:rPr>
          <w:spacing w:val="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подавление.</w:t>
      </w:r>
      <w:r>
        <w:rPr>
          <w:spacing w:val="4"/>
        </w:rPr>
        <w:t xml:space="preserve"> </w:t>
      </w:r>
      <w:r>
        <w:t>Движение</w:t>
      </w:r>
    </w:p>
    <w:p>
      <w:pPr>
        <w:pStyle w:val="6"/>
        <w:ind w:right="127"/>
      </w:pPr>
      <w:r>
        <w:t>«Солидарность» в Польше. Югославская модель социализма. Разрыв отношений Албании с</w:t>
      </w:r>
      <w:r>
        <w:rPr>
          <w:spacing w:val="1"/>
        </w:rPr>
        <w:t xml:space="preserve"> </w:t>
      </w:r>
      <w:r>
        <w:t>СССР.</w:t>
      </w:r>
    </w:p>
    <w:p>
      <w:pPr>
        <w:ind w:left="540" w:right="127" w:firstLine="707"/>
        <w:jc w:val="both"/>
        <w:rPr>
          <w:i/>
          <w:sz w:val="24"/>
        </w:rPr>
      </w:pPr>
      <w:r>
        <w:rPr>
          <w:sz w:val="24"/>
        </w:rPr>
        <w:t xml:space="preserve">Строительство социализма в Китае. </w:t>
      </w:r>
      <w:r>
        <w:rPr>
          <w:i/>
          <w:sz w:val="24"/>
        </w:rPr>
        <w:t xml:space="preserve">Мао Цзэдун и маоизм. </w:t>
      </w:r>
      <w:r>
        <w:rPr>
          <w:sz w:val="24"/>
        </w:rPr>
        <w:t>«Культурная 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Рыночные реформы в Китае. </w:t>
      </w:r>
      <w:r>
        <w:rPr>
          <w:i/>
          <w:sz w:val="24"/>
        </w:rPr>
        <w:t>Коммунистический режим в Северной Корее. Полпотовский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Камбодже.</w:t>
      </w:r>
    </w:p>
    <w:p>
      <w:pPr>
        <w:ind w:left="540" w:right="123" w:firstLine="707"/>
        <w:jc w:val="both"/>
        <w:rPr>
          <w:sz w:val="24"/>
        </w:rPr>
      </w:pP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последствия реформ в Китае. </w:t>
      </w:r>
      <w:r>
        <w:rPr>
          <w:i/>
          <w:sz w:val="24"/>
        </w:rPr>
        <w:t xml:space="preserve">Антикоммунистические революции в Восточной Европе.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Варшавского договора, СЭВ и СССР. </w:t>
      </w:r>
      <w:r>
        <w:rPr>
          <w:i/>
          <w:sz w:val="24"/>
        </w:rPr>
        <w:t xml:space="preserve">Воссоздание независимых государств Балтии.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НАТО 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>
      <w:pPr>
        <w:pStyle w:val="2"/>
        <w:spacing w:before="4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1950–1990-е</w:t>
      </w:r>
      <w:r>
        <w:rPr>
          <w:spacing w:val="-2"/>
        </w:rPr>
        <w:t xml:space="preserve"> </w:t>
      </w:r>
      <w:r>
        <w:t>гг.</w:t>
      </w:r>
    </w:p>
    <w:p>
      <w:pPr>
        <w:ind w:left="540" w:right="120" w:firstLine="707"/>
        <w:jc w:val="both"/>
        <w:rPr>
          <w:i/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Аграрные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импортзамещающая индустриализация. </w:t>
      </w:r>
      <w:r>
        <w:rPr>
          <w:sz w:val="24"/>
        </w:rPr>
        <w:t xml:space="preserve">Революция на Кубе. </w:t>
      </w:r>
      <w:r>
        <w:rPr>
          <w:i/>
          <w:sz w:val="24"/>
        </w:rPr>
        <w:t>Социалистические движения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латиноамериканских стран. Диктатуры и демократизация в Южной Америке. Революции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 Америке.</w:t>
      </w:r>
    </w:p>
    <w:p>
      <w:pPr>
        <w:pStyle w:val="2"/>
        <w:spacing w:before="2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1940–1990-е</w:t>
      </w:r>
      <w:r>
        <w:rPr>
          <w:spacing w:val="-2"/>
        </w:rPr>
        <w:t xml:space="preserve"> </w:t>
      </w:r>
      <w:r>
        <w:t>гг.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i/>
          <w:sz w:val="24"/>
        </w:rPr>
        <w:t>Колониальное общество. Роль итогов войны в подъеме антиколониальных движений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Тропической и Южной Африке. </w:t>
      </w:r>
      <w:r>
        <w:rPr>
          <w:sz w:val="24"/>
        </w:rPr>
        <w:t>Крушение колониальной системы и ее последствия.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пути развития. </w:t>
      </w:r>
      <w:r>
        <w:rPr>
          <w:i/>
          <w:sz w:val="24"/>
        </w:rPr>
        <w:t>Попытки создания демократии и возникновение диктатур в Африке.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апартеида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Африканском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Роге. Этнические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Африке.</w:t>
      </w:r>
    </w:p>
    <w:p>
      <w:pPr>
        <w:ind w:left="540" w:right="125" w:firstLine="707"/>
        <w:jc w:val="both"/>
        <w:rPr>
          <w:sz w:val="24"/>
        </w:rPr>
      </w:pPr>
      <w:r>
        <w:rPr>
          <w:sz w:val="24"/>
        </w:rPr>
        <w:t>Арабские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Израиль.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 в Иране. Суэцкий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Арабо-израильские 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попытки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урегулирования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 Ближнем Востоке. Палестинская проблема. Модернизация в Турции и Иране.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Иране.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Ираке.</w:t>
      </w:r>
    </w:p>
    <w:p>
      <w:pPr>
        <w:pStyle w:val="6"/>
        <w:ind w:left="1080"/>
      </w:pPr>
      <w:r>
        <w:t>Обретение</w:t>
      </w:r>
      <w:r>
        <w:rPr>
          <w:spacing w:val="78"/>
        </w:rPr>
        <w:t xml:space="preserve"> </w:t>
      </w:r>
      <w:r>
        <w:t xml:space="preserve">независимости  </w:t>
      </w:r>
      <w:r>
        <w:rPr>
          <w:spacing w:val="18"/>
        </w:rPr>
        <w:t xml:space="preserve"> </w:t>
      </w:r>
      <w:r>
        <w:t xml:space="preserve">странами  </w:t>
      </w:r>
      <w:r>
        <w:rPr>
          <w:spacing w:val="16"/>
        </w:rPr>
        <w:t xml:space="preserve"> </w:t>
      </w:r>
      <w:r>
        <w:t xml:space="preserve">Южной  </w:t>
      </w:r>
      <w:r>
        <w:rPr>
          <w:spacing w:val="18"/>
        </w:rPr>
        <w:t xml:space="preserve"> </w:t>
      </w:r>
      <w:r>
        <w:t xml:space="preserve">Азии.Д.Неру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его  </w:t>
      </w:r>
      <w:r>
        <w:rPr>
          <w:spacing w:val="17"/>
        </w:rPr>
        <w:t xml:space="preserve"> </w:t>
      </w:r>
      <w:r>
        <w:t>преобразования.</w:t>
      </w:r>
    </w:p>
    <w:p>
      <w:pPr>
        <w:ind w:left="540"/>
        <w:jc w:val="both"/>
        <w:rPr>
          <w:sz w:val="24"/>
        </w:rPr>
      </w:pPr>
      <w:r>
        <w:rPr>
          <w:i/>
          <w:sz w:val="24"/>
        </w:rPr>
        <w:t>Конфронтация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Пакистаном,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Реформы Ганди.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Индия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>
      <w:pPr>
        <w:pStyle w:val="6"/>
        <w:spacing w:before="10"/>
        <w:ind w:left="0"/>
        <w:jc w:val="left"/>
        <w:rPr>
          <w:sz w:val="23"/>
        </w:rPr>
      </w:pP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 xml:space="preserve">конце ХХ в. </w:t>
      </w:r>
      <w:r>
        <w:rPr>
          <w:i/>
          <w:sz w:val="24"/>
        </w:rPr>
        <w:t>Индонезия при Сукарно и Сухарто. Страны Юго-Восточной Азии 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Индокитае.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Япония после Второй мировой войны. Восстановление суверенитета Японии. Проблема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Курильских островов. Японское экономическое чудо. </w:t>
      </w:r>
      <w:r>
        <w:rPr>
          <w:i/>
          <w:sz w:val="24"/>
        </w:rPr>
        <w:t>Кризис японского общества.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Кореи. «Тихоокеанские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драконы».</w:t>
      </w:r>
    </w:p>
    <w:p>
      <w:pPr>
        <w:pStyle w:val="2"/>
        <w:spacing w:before="6"/>
      </w:pPr>
      <w:r>
        <w:t>Современный</w:t>
      </w:r>
      <w:r>
        <w:rPr>
          <w:spacing w:val="-4"/>
        </w:rPr>
        <w:t xml:space="preserve"> </w:t>
      </w:r>
      <w:r>
        <w:t>мир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Экономические кризисы 1998 и 2008 гг. </w:t>
      </w:r>
      <w:r>
        <w:rPr>
          <w:i/>
          <w:sz w:val="24"/>
        </w:rPr>
        <w:t>Успехи и трудности интеграционных процессов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Модернизационные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Китая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58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Демократический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левый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повороты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Америке.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4"/>
      </w:pPr>
      <w:r>
        <w:t>Международный терроризм. Война в Ираке. «Цветные революции». «Арабская весна» и 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Постсоветское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развитие, интеграционные процессы, кризисы и военные конфликты. Россия в современном</w:t>
      </w:r>
      <w:r>
        <w:rPr>
          <w:spacing w:val="1"/>
        </w:rPr>
        <w:t xml:space="preserve"> </w:t>
      </w:r>
      <w:r>
        <w:t>мире.</w:t>
      </w:r>
    </w:p>
    <w:p>
      <w:pPr>
        <w:pStyle w:val="2"/>
        <w:spacing w:before="5" w:line="240" w:lineRule="auto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>
      <w:pPr>
        <w:ind w:left="1248" w:right="3927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1914–1921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мировой войне</w:t>
      </w:r>
    </w:p>
    <w:p>
      <w:pPr>
        <w:ind w:left="540" w:right="122" w:firstLine="70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войну.</w:t>
      </w:r>
      <w:r>
        <w:rPr>
          <w:spacing w:val="-57"/>
          <w:sz w:val="24"/>
        </w:rPr>
        <w:t xml:space="preserve"> </w:t>
      </w:r>
      <w:r>
        <w:rPr>
          <w:sz w:val="24"/>
        </w:rPr>
        <w:t>Геополитические и военно-стратегические планы командования. Боевые действия на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германском и кавказском фронтах, взаимодействие с союзниками по Антанте. 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прорыв и его значение. Массовый героизм воинов. </w:t>
      </w:r>
      <w:r>
        <w:rPr>
          <w:i/>
          <w:sz w:val="24"/>
        </w:rPr>
        <w:t>Национальные подразделения и женские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батальоны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Людские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1"/>
          <w:sz w:val="24"/>
        </w:rPr>
        <w:t xml:space="preserve"> </w:t>
      </w:r>
      <w:r>
        <w:rPr>
          <w:sz w:val="24"/>
        </w:rPr>
        <w:t>Плен.</w:t>
      </w:r>
      <w:r>
        <w:rPr>
          <w:spacing w:val="1"/>
          <w:sz w:val="24"/>
        </w:rPr>
        <w:t xml:space="preserve"> </w:t>
      </w:r>
      <w:r>
        <w:rPr>
          <w:sz w:val="24"/>
        </w:rPr>
        <w:t>Тяготы</w:t>
      </w:r>
      <w:r>
        <w:rPr>
          <w:spacing w:val="1"/>
          <w:sz w:val="24"/>
        </w:rPr>
        <w:t xml:space="preserve"> </w:t>
      </w:r>
      <w:r>
        <w:rPr>
          <w:sz w:val="24"/>
        </w:rPr>
        <w:t>окопной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солдат.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 экономика и общество в условиях войны. Милитаризация экономики.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военно-промышленных комитетов. Пропаганда патриотизма и восприятие войны обществом.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Содействие гражданского населения армии и создание общественных организаций 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Благотворительность.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разверстки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несбывшиеся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кризиса и смена общественных настроений: от патриотического подъема 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отчаянию</w:t>
      </w:r>
      <w:r>
        <w:rPr>
          <w:spacing w:val="2"/>
          <w:sz w:val="24"/>
        </w:rPr>
        <w:t xml:space="preserve"> </w:t>
      </w:r>
      <w:r>
        <w:rPr>
          <w:sz w:val="24"/>
        </w:rPr>
        <w:t>от войны. Кадровая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чехарда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правительстве.</w:t>
      </w:r>
    </w:p>
    <w:p>
      <w:pPr>
        <w:pStyle w:val="6"/>
        <w:ind w:right="123" w:firstLine="707"/>
      </w:pPr>
      <w:r>
        <w:t>Взаимоотношения представительной и исполнительной ветвей власти. «Прогрессивный</w:t>
      </w:r>
      <w:r>
        <w:rPr>
          <w:spacing w:val="-57"/>
        </w:rPr>
        <w:t xml:space="preserve"> </w:t>
      </w:r>
      <w:r>
        <w:t>блок»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rPr>
          <w:i/>
        </w:rPr>
        <w:t>Эхо</w:t>
      </w:r>
      <w:r>
        <w:rPr>
          <w:i/>
          <w:spacing w:val="1"/>
        </w:rPr>
        <w:t xml:space="preserve"> </w:t>
      </w:r>
      <w:r>
        <w:rPr>
          <w:i/>
        </w:rPr>
        <w:t>войны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окраинах</w:t>
      </w:r>
      <w:r>
        <w:rPr>
          <w:i/>
          <w:spacing w:val="1"/>
        </w:rPr>
        <w:t xml:space="preserve"> </w:t>
      </w:r>
      <w:r>
        <w:rPr>
          <w:i/>
        </w:rPr>
        <w:t xml:space="preserve">империи: восстание в Средней Азии и Казахстане. </w:t>
      </w:r>
      <w:r>
        <w:t>Политические партии и война: оборонцы,</w:t>
      </w:r>
      <w:r>
        <w:rPr>
          <w:spacing w:val="1"/>
        </w:rPr>
        <w:t xml:space="preserve"> </w:t>
      </w:r>
      <w:r>
        <w:t>интернационалисты и «пораженцы». Влияние большевистской пропаганды. Возрастание роли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>
      <w:pPr>
        <w:pStyle w:val="2"/>
        <w:spacing w:before="1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г.</w:t>
      </w:r>
    </w:p>
    <w:p>
      <w:pPr>
        <w:ind w:left="540" w:right="121" w:firstLine="707"/>
        <w:jc w:val="both"/>
        <w:rPr>
          <w:sz w:val="24"/>
        </w:rPr>
      </w:pPr>
      <w:r>
        <w:rPr>
          <w:sz w:val="24"/>
        </w:rPr>
        <w:t>Российская империя накануне революции. Территория и население. Объективные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революционизирующий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Незавершенность и противоречия модернизации. </w:t>
      </w:r>
      <w:r>
        <w:rPr>
          <w:sz w:val="24"/>
        </w:rPr>
        <w:t>Основные социальные слои,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 и их лидеры накануне революции. Основные этапы и хронология революции 1917 г.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Февраль – март: восстание в Петрограде и падение монархии. Конец российской 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 за рубежом. Отклики внутри страны: Москва, периферия, фронт, 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регионы. Революционная эйфория. </w:t>
      </w:r>
      <w:r>
        <w:rPr>
          <w:sz w:val="24"/>
        </w:rPr>
        <w:t>Формирование Временного правительства и программа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Петроградский Совет 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солдатских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0"/>
        <w:ind w:left="0"/>
        <w:jc w:val="left"/>
        <w:rPr>
          <w:sz w:val="21"/>
        </w:rPr>
      </w:pPr>
    </w:p>
    <w:p>
      <w:pPr>
        <w:pStyle w:val="6"/>
        <w:ind w:right="127" w:firstLine="707"/>
      </w:pPr>
      <w:r>
        <w:t>депутатов и его декреты. Весна – лето: «зыбкое равновесие» политических сил при</w:t>
      </w:r>
      <w:r>
        <w:rPr>
          <w:spacing w:val="1"/>
        </w:rPr>
        <w:t xml:space="preserve"> </w:t>
      </w:r>
      <w:r>
        <w:t>росте</w:t>
      </w:r>
      <w:r>
        <w:rPr>
          <w:spacing w:val="14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большевиков</w:t>
      </w:r>
      <w:r>
        <w:rPr>
          <w:spacing w:val="15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главе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В.И.</w:t>
      </w:r>
      <w:r>
        <w:rPr>
          <w:spacing w:val="15"/>
        </w:rPr>
        <w:t xml:space="preserve"> </w:t>
      </w:r>
      <w:r>
        <w:t>Лениным.</w:t>
      </w:r>
      <w:r>
        <w:rPr>
          <w:spacing w:val="15"/>
        </w:rPr>
        <w:t xml:space="preserve"> </w:t>
      </w:r>
      <w:r>
        <w:t>Июльский</w:t>
      </w:r>
      <w:r>
        <w:rPr>
          <w:spacing w:val="16"/>
        </w:rPr>
        <w:t xml:space="preserve"> </w:t>
      </w:r>
      <w:r>
        <w:t>кризис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конец</w:t>
      </w:r>
    </w:p>
    <w:p>
      <w:pPr>
        <w:pStyle w:val="6"/>
        <w:ind w:right="126"/>
      </w:pPr>
      <w:r>
        <w:t>«двоевластия».</w:t>
      </w:r>
      <w:r>
        <w:rPr>
          <w:spacing w:val="1"/>
        </w:rPr>
        <w:t xml:space="preserve"> </w:t>
      </w:r>
      <w:r>
        <w:rPr>
          <w:i/>
        </w:rPr>
        <w:t>православная</w:t>
      </w:r>
      <w:r>
        <w:rPr>
          <w:i/>
          <w:spacing w:val="1"/>
        </w:rPr>
        <w:t xml:space="preserve"> </w:t>
      </w:r>
      <w:r>
        <w:rPr>
          <w:i/>
        </w:rPr>
        <w:t>церковь.</w:t>
      </w:r>
      <w:r>
        <w:rPr>
          <w:i/>
          <w:spacing w:val="1"/>
        </w:rPr>
        <w:t xml:space="preserve"> </w:t>
      </w:r>
      <w:r>
        <w:rPr>
          <w:i/>
        </w:rPr>
        <w:t>Всероссийский</w:t>
      </w:r>
      <w:r>
        <w:rPr>
          <w:i/>
          <w:spacing w:val="1"/>
        </w:rPr>
        <w:t xml:space="preserve"> </w:t>
      </w:r>
      <w:r>
        <w:rPr>
          <w:i/>
        </w:rPr>
        <w:t>Поместный</w:t>
      </w:r>
      <w:r>
        <w:rPr>
          <w:i/>
          <w:spacing w:val="1"/>
        </w:rPr>
        <w:t xml:space="preserve"> </w:t>
      </w:r>
      <w:r>
        <w:rPr>
          <w:i/>
        </w:rPr>
        <w:t>собор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восстановление</w:t>
      </w:r>
      <w:r>
        <w:rPr>
          <w:i/>
          <w:spacing w:val="1"/>
        </w:rPr>
        <w:t xml:space="preserve"> </w:t>
      </w:r>
      <w:r>
        <w:rPr>
          <w:i/>
        </w:rPr>
        <w:t xml:space="preserve">патриаршества. </w:t>
      </w:r>
      <w:r>
        <w:t>Выступление Корнилова против Временного правительства. 1 сентября 1917</w:t>
      </w:r>
      <w:r>
        <w:rPr>
          <w:spacing w:val="1"/>
        </w:rPr>
        <w:t xml:space="preserve"> </w:t>
      </w:r>
      <w:r>
        <w:t>г.: провозглашение России республикой. 25 октября (7 ноября по новому стилю):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(«октябрьская</w:t>
      </w:r>
      <w:r>
        <w:rPr>
          <w:spacing w:val="1"/>
        </w:rPr>
        <w:t xml:space="preserve"> </w:t>
      </w:r>
      <w:r>
        <w:t>революция»).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деятель.</w:t>
      </w:r>
    </w:p>
    <w:p>
      <w:pPr>
        <w:pStyle w:val="2"/>
        <w:spacing w:before="6"/>
      </w:pPr>
      <w:r>
        <w:t>Первые</w:t>
      </w:r>
      <w:r>
        <w:rPr>
          <w:spacing w:val="-3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большевиков</w:t>
      </w:r>
    </w:p>
    <w:p>
      <w:pPr>
        <w:pStyle w:val="6"/>
        <w:ind w:right="131" w:firstLine="707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57"/>
        </w:rPr>
        <w:t xml:space="preserve"> </w:t>
      </w:r>
      <w:r>
        <w:t>Первые мероприятия большевиков в политической и экономической сферах. Борьба за армию.</w:t>
      </w:r>
      <w:r>
        <w:rPr>
          <w:spacing w:val="-57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финансовых</w:t>
      </w:r>
      <w:r>
        <w:rPr>
          <w:spacing w:val="-57"/>
        </w:rPr>
        <w:t xml:space="preserve"> </w:t>
      </w:r>
      <w:r>
        <w:t>обязательств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империи. Национализация</w:t>
      </w:r>
      <w:r>
        <w:rPr>
          <w:spacing w:val="-1"/>
        </w:rPr>
        <w:t xml:space="preserve"> </w:t>
      </w:r>
      <w:r>
        <w:t>промышленности.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5" w:firstLine="707"/>
      </w:pP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 школы от церкви.</w:t>
      </w:r>
    </w:p>
    <w:p>
      <w:pPr>
        <w:pStyle w:val="2"/>
        <w:spacing w:before="5"/>
      </w:pPr>
      <w:r>
        <w:t>Созыв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разгон</w:t>
      </w:r>
      <w:r>
        <w:rPr>
          <w:spacing w:val="-2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>
      <w:pPr>
        <w:ind w:left="540" w:right="124" w:firstLine="707"/>
        <w:jc w:val="both"/>
        <w:rPr>
          <w:sz w:val="24"/>
        </w:rPr>
      </w:pPr>
      <w:r>
        <w:rPr>
          <w:sz w:val="24"/>
        </w:rPr>
        <w:t>Слом старого и создание нового госаппарата</w:t>
      </w:r>
      <w:r>
        <w:rPr>
          <w:i/>
          <w:sz w:val="24"/>
        </w:rPr>
        <w:t>. Советы как форма власти. Слабость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 и формирование «многовластия» на местах.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ВЦИК Советов. Совнарком. ВЧК по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контрреволюцией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саботажем.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(ВСНХ)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совнархозов. 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1918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>
      <w:pPr>
        <w:pStyle w:val="2"/>
        <w:spacing w:before="3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>
      <w:pPr>
        <w:ind w:left="540" w:right="121" w:firstLine="707"/>
        <w:jc w:val="both"/>
        <w:rPr>
          <w:sz w:val="24"/>
        </w:rPr>
      </w:pPr>
      <w:r>
        <w:rPr>
          <w:sz w:val="24"/>
        </w:rPr>
        <w:t>Установление советской власти в центре и на местах осенью 1917 – весной 1918 г.: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Центр, Украина, Поволжье, Урал, Сибирь, Дальний Восток, Северный Кавказ и 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очагов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большевикам.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катастрофа.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потери.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Причины, этапы и основные события Гражданской войны. Военная интервенция. Палитра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антибольшевистских сил: их характеристика и взаимоотношения. </w:t>
      </w:r>
      <w:r>
        <w:rPr>
          <w:i/>
          <w:sz w:val="24"/>
        </w:rPr>
        <w:t>Идеология Белого движения.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Комуч, Директория, правительства А.В. Колчака, А.И. Деникина и П.Н. Врангеля.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населения на территориях антибольшевистских сил. </w:t>
      </w:r>
      <w:r>
        <w:rPr>
          <w:sz w:val="24"/>
        </w:rPr>
        <w:t>Повстанчество в Гражданской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Будни села: «красные» продотряды и «белые» реквизиции. Политика «военного коммунизма».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Продразверстка, принудительная трудовая повинность, сокращение роли денежных расчетов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административное распределение товаров и услуг. </w:t>
      </w:r>
      <w:r>
        <w:rPr>
          <w:i/>
          <w:sz w:val="24"/>
        </w:rPr>
        <w:t xml:space="preserve">«Главкизм». </w:t>
      </w:r>
      <w:r>
        <w:rPr>
          <w:sz w:val="24"/>
        </w:rPr>
        <w:t>Разработка плана ГОЭЛРО.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регулярной Красной Армии. Использование военспецов. Выступление левых эсеров.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«красный» и</w:t>
      </w:r>
      <w:r>
        <w:rPr>
          <w:spacing w:val="1"/>
          <w:sz w:val="24"/>
        </w:rPr>
        <w:t xml:space="preserve"> </w:t>
      </w:r>
      <w:r>
        <w:rPr>
          <w:sz w:val="24"/>
        </w:rPr>
        <w:t>«белый» и его масштабы. Убийство царской семьи.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Ущемление 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комбедов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ревкомов.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Дальнем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Польско-советская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1"/>
          <w:sz w:val="24"/>
        </w:rPr>
        <w:t xml:space="preserve"> </w:t>
      </w:r>
      <w:r>
        <w:rPr>
          <w:sz w:val="24"/>
        </w:rPr>
        <w:t>Врангеля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Крыму.</w:t>
      </w:r>
    </w:p>
    <w:p>
      <w:pPr>
        <w:ind w:left="540" w:right="120" w:firstLine="707"/>
        <w:jc w:val="both"/>
        <w:rPr>
          <w:sz w:val="24"/>
        </w:rPr>
      </w:pPr>
      <w:r>
        <w:rPr>
          <w:sz w:val="24"/>
        </w:rPr>
        <w:t xml:space="preserve">Причины победы Красной Армии в Гражданской войне. Вопрос о земле. </w:t>
      </w:r>
      <w:r>
        <w:rPr>
          <w:i/>
          <w:sz w:val="24"/>
        </w:rPr>
        <w:t>Национальный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фактор в Гражданской войне. </w:t>
      </w:r>
      <w:r>
        <w:rPr>
          <w:sz w:val="24"/>
        </w:rPr>
        <w:t xml:space="preserve">Декларация прав народов России и ее значение. </w:t>
      </w:r>
      <w:r>
        <w:rPr>
          <w:i/>
          <w:sz w:val="24"/>
        </w:rPr>
        <w:t>Эмиграция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формирование Русского зарубежья. </w:t>
      </w:r>
      <w:r>
        <w:rPr>
          <w:sz w:val="24"/>
        </w:rPr>
        <w:t>Последние отголоски Гражданской войны в регионах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1921–1922 гг.</w:t>
      </w:r>
    </w:p>
    <w:p>
      <w:pPr>
        <w:pStyle w:val="2"/>
        <w:spacing w:before="3"/>
      </w:pPr>
      <w:r>
        <w:t>Идеология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«военного</w:t>
      </w:r>
      <w:r>
        <w:rPr>
          <w:spacing w:val="-1"/>
        </w:rPr>
        <w:t xml:space="preserve"> </w:t>
      </w:r>
      <w:r>
        <w:t>коммунизма»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i/>
          <w:sz w:val="24"/>
        </w:rPr>
        <w:t>«Несвоевременные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Пролеткульта.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агитация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«Окна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сатиры РОСТА».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монументальной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пропаганды.</w:t>
      </w:r>
    </w:p>
    <w:p>
      <w:pPr>
        <w:pStyle w:val="6"/>
        <w:spacing w:before="10"/>
        <w:ind w:left="0"/>
        <w:jc w:val="left"/>
        <w:rPr>
          <w:i/>
          <w:sz w:val="23"/>
        </w:rPr>
      </w:pPr>
    </w:p>
    <w:p>
      <w:pPr>
        <w:ind w:left="540" w:right="123" w:firstLine="707"/>
        <w:jc w:val="both"/>
        <w:rPr>
          <w:sz w:val="24"/>
        </w:rPr>
      </w:pPr>
      <w:r>
        <w:rPr>
          <w:i/>
          <w:sz w:val="24"/>
        </w:rPr>
        <w:t>Национализация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Пролетаризация вузов, организация рабфаков. Антирелигиозная пропаганда и секуляризация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Законодательное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равноправия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бесплатный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субботники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 Трудовых армий. Комитеты бедноты и рост социальной напряженности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Кустарные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выживания.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рынок»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спекуляция.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населения.</w:t>
      </w:r>
    </w:p>
    <w:p>
      <w:pPr>
        <w:spacing w:before="1"/>
        <w:ind w:left="1248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Гражданской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</w:p>
    <w:p>
      <w:pPr>
        <w:pStyle w:val="2"/>
        <w:spacing w:before="4" w:line="240" w:lineRule="auto"/>
        <w:ind w:right="5540"/>
      </w:pPr>
      <w:r>
        <w:t>Советский Союз в 1920–1930-е гг.</w:t>
      </w:r>
      <w:r>
        <w:rPr>
          <w:spacing w:val="-57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нэпа.</w:t>
      </w:r>
      <w:r>
        <w:rPr>
          <w:spacing w:val="-1"/>
        </w:rPr>
        <w:t xml:space="preserve"> </w:t>
      </w:r>
      <w:r>
        <w:t>1921–1928</w:t>
      </w:r>
    </w:p>
    <w:p>
      <w:pPr>
        <w:pStyle w:val="6"/>
        <w:ind w:right="121" w:firstLine="707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 ситуация в начале 1920-х гг. Экономическая разруха. Голод 1921–1922 гг.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 священнослужителей. Крестьянские восстания в Сибири, на Тамбовщине, в</w:t>
      </w:r>
      <w:r>
        <w:rPr>
          <w:spacing w:val="1"/>
        </w:rPr>
        <w:t xml:space="preserve"> </w:t>
      </w:r>
      <w:r>
        <w:t>Поволжье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</w:t>
      </w:r>
      <w:r>
        <w:rPr>
          <w:spacing w:val="25"/>
        </w:rPr>
        <w:t xml:space="preserve"> </w:t>
      </w:r>
      <w:r>
        <w:t>Кронштадтское</w:t>
      </w:r>
      <w:r>
        <w:rPr>
          <w:spacing w:val="24"/>
        </w:rPr>
        <w:t xml:space="preserve"> </w:t>
      </w:r>
      <w:r>
        <w:t>восстание.</w:t>
      </w:r>
      <w:r>
        <w:rPr>
          <w:spacing w:val="25"/>
        </w:rPr>
        <w:t xml:space="preserve"> </w:t>
      </w:r>
      <w:r>
        <w:t>Отказ</w:t>
      </w:r>
      <w:r>
        <w:rPr>
          <w:spacing w:val="26"/>
        </w:rPr>
        <w:t xml:space="preserve"> </w:t>
      </w:r>
      <w:r>
        <w:t>большевиков</w:t>
      </w:r>
      <w:r>
        <w:rPr>
          <w:spacing w:val="26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«военного</w:t>
      </w:r>
      <w:r>
        <w:rPr>
          <w:spacing w:val="25"/>
        </w:rPr>
        <w:t xml:space="preserve"> </w:t>
      </w:r>
      <w:r>
        <w:t>коммунизма»</w:t>
      </w:r>
      <w:r>
        <w:rPr>
          <w:spacing w:val="23"/>
        </w:rPr>
        <w:t xml:space="preserve"> </w:t>
      </w:r>
      <w:r>
        <w:t>и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4"/>
        <w:jc w:val="both"/>
        <w:rPr>
          <w:i/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(нэп).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товарно-денежных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продразверстки в деревне единым продналогом. Иностранные концессии. 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кооперации. Финансовая реформа 1922–1924 гг. Создание Госплана и разработка годовых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пятилетних планов развития народного хозяйства. </w:t>
      </w:r>
      <w:r>
        <w:rPr>
          <w:i/>
          <w:sz w:val="24"/>
        </w:rPr>
        <w:t>Попытки внедрения научной 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 (НОТ) на производстве. Учреждение в СССР звания «Герой Труда» (1927 г., с 1938 г.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Социалистического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Труда).</w:t>
      </w:r>
    </w:p>
    <w:p>
      <w:pPr>
        <w:spacing w:before="1"/>
        <w:ind w:left="540" w:right="123" w:firstLine="707"/>
        <w:jc w:val="both"/>
        <w:rPr>
          <w:i/>
          <w:sz w:val="24"/>
        </w:rPr>
      </w:pPr>
      <w:r>
        <w:rPr>
          <w:sz w:val="24"/>
        </w:rPr>
        <w:t>Предпосылки и значение образования СССР. Принятие Конституции СССР 1924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 в Закавказье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 Средней Азии. Создание новых национальных образований в 1920-е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«коренизации»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1920-х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небольшевистских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 и установление в СССР однопартийной политической системы. Смерть В.И. Ленина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борьба за власть. В.И. Ленин в оценках современников и историков. </w:t>
      </w:r>
      <w:r>
        <w:rPr>
          <w:i/>
          <w:sz w:val="24"/>
        </w:rPr>
        <w:t>Ситуация в партии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Ликвидация оппозиции внутри ВКП(б) к концу 1920-х гг. </w:t>
      </w:r>
      <w:r>
        <w:rPr>
          <w:sz w:val="24"/>
        </w:rPr>
        <w:t>Социальная политика 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Эмансипация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женщин.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Молодежная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политика.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Социальные</w:t>
      </w:r>
    </w:p>
    <w:p>
      <w:pPr>
        <w:ind w:left="540" w:right="125"/>
        <w:jc w:val="both"/>
        <w:rPr>
          <w:i/>
          <w:sz w:val="24"/>
        </w:rPr>
      </w:pPr>
      <w:r>
        <w:rPr>
          <w:i/>
          <w:sz w:val="24"/>
        </w:rPr>
        <w:t>«лифты». Становление системы здравоохранения. Охрана материнства и детства. Борьба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беспризорностью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безработицы. Положение бывших представителей «эксплуататорских классов». Лишенцы.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Деревенский социум: кулаки, середняки и бедняки. Сельскохозяйственные коммуны, артели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ТОЗы.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Отходничество. Сдача земли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аренду.</w:t>
      </w:r>
    </w:p>
    <w:p>
      <w:pPr>
        <w:pStyle w:val="2"/>
        <w:spacing w:before="5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</w:t>
      </w:r>
      <w:r>
        <w:rPr>
          <w:spacing w:val="-2"/>
        </w:rPr>
        <w:t xml:space="preserve"> </w:t>
      </w:r>
      <w:r>
        <w:t>гг.</w:t>
      </w:r>
    </w:p>
    <w:p>
      <w:pPr>
        <w:pStyle w:val="6"/>
        <w:ind w:right="122" w:firstLine="70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>Социалистическое</w:t>
      </w:r>
      <w:r>
        <w:rPr>
          <w:i/>
          <w:spacing w:val="1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-1"/>
        </w:rPr>
        <w:t xml:space="preserve"> </w:t>
      </w:r>
      <w:r>
        <w:t>строя.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0"/>
        <w:ind w:left="0"/>
        <w:jc w:val="left"/>
        <w:rPr>
          <w:sz w:val="21"/>
        </w:rPr>
      </w:pPr>
    </w:p>
    <w:p>
      <w:pPr>
        <w:ind w:left="540" w:right="123" w:firstLine="707"/>
        <w:jc w:val="both"/>
        <w:rPr>
          <w:sz w:val="24"/>
        </w:rPr>
      </w:pPr>
      <w:r>
        <w:rPr>
          <w:sz w:val="24"/>
        </w:rPr>
        <w:t>Создание МТС.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Национальные 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региональные особенности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коллективизации.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1932–1933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Днепрострой,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Сталинградский и Харьковский тракторные заводы, Турксиб. Строительство Московского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метрополитена. </w:t>
      </w:r>
      <w:r>
        <w:rPr>
          <w:sz w:val="24"/>
        </w:rPr>
        <w:t xml:space="preserve">Создание новых отраслей промышленности. </w:t>
      </w:r>
      <w:r>
        <w:rPr>
          <w:i/>
          <w:sz w:val="24"/>
        </w:rPr>
        <w:t>Иностранные специалисты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 на стройках СССР. Милитаризация народного хозяйства, ускоренное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промышленности.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27"/>
          <w:sz w:val="24"/>
        </w:rPr>
        <w:t xml:space="preserve"> </w:t>
      </w:r>
      <w:r>
        <w:rPr>
          <w:sz w:val="24"/>
        </w:rPr>
        <w:t>цена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29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27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СССР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аграрно-индустриальную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личности» Сталина.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«культы»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«Краткого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ВКП(б)»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1937–1938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НКВД.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 ГУЛАГ: социально-политические и национальные характеристики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контингента. </w:t>
      </w:r>
      <w:r>
        <w:rPr>
          <w:i/>
          <w:sz w:val="24"/>
        </w:rPr>
        <w:t>Роль принудительного труда в осуществлении индустриализации и в 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труднодоступных территорий. </w:t>
      </w:r>
      <w:r>
        <w:rPr>
          <w:sz w:val="24"/>
        </w:rPr>
        <w:t>Советская социальная и национальная политика 1930-х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5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5"/>
          <w:sz w:val="24"/>
        </w:rPr>
        <w:t xml:space="preserve"> </w:t>
      </w:r>
      <w:r>
        <w:rPr>
          <w:sz w:val="24"/>
        </w:rPr>
        <w:t>СССР</w:t>
      </w:r>
      <w:r>
        <w:rPr>
          <w:spacing w:val="6"/>
          <w:sz w:val="24"/>
        </w:rPr>
        <w:t xml:space="preserve"> </w:t>
      </w:r>
      <w:r>
        <w:rPr>
          <w:sz w:val="24"/>
        </w:rPr>
        <w:t>1936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5" w:firstLine="707"/>
        <w:jc w:val="both"/>
        <w:rPr>
          <w:i/>
          <w:sz w:val="24"/>
        </w:rPr>
      </w:pPr>
      <w:r>
        <w:rPr>
          <w:sz w:val="24"/>
        </w:rPr>
        <w:t>Культурное пространство советского общества в 1920–1930-е гг. Повседневная жизнь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Нэпманы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 ним в обществе. «Коммунистическое чванство». Падение трудовой дисциплины.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Разрушение традиционной морали. Отношение к семье, браку, воспитанию детей. Советские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церкви. 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нехристианских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конфессий.</w:t>
      </w:r>
    </w:p>
    <w:p>
      <w:pPr>
        <w:spacing w:before="1"/>
        <w:ind w:left="540" w:right="121" w:firstLine="707"/>
        <w:jc w:val="both"/>
        <w:rPr>
          <w:i/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Пролеткульт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нэпманская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безграмотностью.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Сельские избы-читальни. Основные направления в литературе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(футуризм)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(конструктивизм).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Наркомпроса.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Культура и идеология. </w:t>
      </w:r>
      <w:r>
        <w:rPr>
          <w:i/>
          <w:sz w:val="24"/>
        </w:rPr>
        <w:t>Академия наук и Коммунистическая академия, Институты 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патриотизма.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энтузиазм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Рабселькоры.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летчиков. Эпопея «челюскинцев». Престижность военной профессии и научно-инженерного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(1934 г.)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награждения.</w:t>
      </w:r>
    </w:p>
    <w:p>
      <w:pPr>
        <w:ind w:left="540" w:right="122" w:firstLine="707"/>
        <w:jc w:val="both"/>
        <w:rPr>
          <w:sz w:val="24"/>
        </w:rPr>
      </w:pP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средней школе. </w:t>
      </w:r>
      <w:r>
        <w:rPr>
          <w:i/>
          <w:sz w:val="24"/>
        </w:rPr>
        <w:t>Установление жесткого государственного контроля над сферой литературы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Социалистический реализм как художественный метод. Литература и кинематограф 1930-х</w:t>
      </w:r>
      <w:r>
        <w:rPr>
          <w:spacing w:val="1"/>
          <w:sz w:val="24"/>
        </w:rPr>
        <w:t xml:space="preserve"> </w:t>
      </w:r>
      <w:r>
        <w:rPr>
          <w:sz w:val="24"/>
        </w:rPr>
        <w:t>годов.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Академия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конструкторы гражданской и военной техники. Формирование национальной интеллигенции.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Повседневность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1930-х</w:t>
      </w:r>
      <w:r>
        <w:rPr>
          <w:spacing w:val="2"/>
          <w:sz w:val="24"/>
        </w:rPr>
        <w:t xml:space="preserve"> </w:t>
      </w:r>
      <w:r>
        <w:rPr>
          <w:sz w:val="24"/>
        </w:rPr>
        <w:t>годов.</w:t>
      </w:r>
    </w:p>
    <w:p>
      <w:pPr>
        <w:pStyle w:val="6"/>
        <w:ind w:left="0"/>
        <w:jc w:val="left"/>
      </w:pPr>
    </w:p>
    <w:p>
      <w:pPr>
        <w:spacing w:before="1"/>
        <w:ind w:left="540" w:right="122" w:firstLine="707"/>
        <w:jc w:val="both"/>
        <w:rPr>
          <w:sz w:val="24"/>
        </w:rPr>
      </w:pPr>
      <w:r>
        <w:rPr>
          <w:i/>
          <w:sz w:val="24"/>
        </w:rPr>
        <w:t>Снижение уровня доходов населения по сравнению с периодом нэпа. Потребление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вынужденного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переселения и миграции населения. Жилищная проблема. Условия труда и быта на стройках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пятилеток.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середине 1930-х гг. Досуг в городе. Парки культуры и отдыха. ВСХВ в Москве. Образцовые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универмаги.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Пионерия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комсомол.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Материнство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детство в СССР. </w:t>
      </w:r>
      <w:r>
        <w:rPr>
          <w:sz w:val="24"/>
        </w:rPr>
        <w:t xml:space="preserve">Жизнь в деревне. </w:t>
      </w:r>
      <w:r>
        <w:rPr>
          <w:i/>
          <w:sz w:val="24"/>
        </w:rPr>
        <w:t xml:space="preserve">Трудодни. Единоличники. </w:t>
      </w:r>
      <w:r>
        <w:rPr>
          <w:sz w:val="24"/>
        </w:rPr>
        <w:t>Личные подсобные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колхозников.</w:t>
      </w:r>
    </w:p>
    <w:p>
      <w:pPr>
        <w:ind w:left="540" w:right="123" w:firstLine="707"/>
        <w:jc w:val="both"/>
        <w:rPr>
          <w:sz w:val="24"/>
        </w:rPr>
      </w:pPr>
      <w:r>
        <w:rPr>
          <w:sz w:val="24"/>
        </w:rPr>
        <w:t>Внешняя политика СССР в 1920–1930-е годы. Внешняя политика: от курса на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«построения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стране».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Коминтерна как инструмента мировой революции. Проблема «царских долгов». Договор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Рапалло. Выход СССР из международной изоляции. «Военная тревога» 1927 г. 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 в Лигу Наций. Возрастание угрозы мировой 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Попытки организовать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добровольцы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Вооруженные конфликты на озере Хасан, реке Халхин-Гол и ситуация на Дальнем Востоке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1930-х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>
      <w:pPr>
        <w:pStyle w:val="6"/>
        <w:ind w:right="122" w:firstLine="707"/>
      </w:pPr>
      <w:r>
        <w:t>СССР</w:t>
      </w:r>
      <w:r>
        <w:rPr>
          <w:spacing w:val="14"/>
        </w:rPr>
        <w:t xml:space="preserve"> </w:t>
      </w:r>
      <w:r>
        <w:t>накануне</w:t>
      </w:r>
      <w:r>
        <w:rPr>
          <w:spacing w:val="17"/>
        </w:rPr>
        <w:t xml:space="preserve"> </w:t>
      </w:r>
      <w:r>
        <w:t>Великой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войны.</w:t>
      </w:r>
      <w:r>
        <w:rPr>
          <w:spacing w:val="15"/>
        </w:rPr>
        <w:t xml:space="preserve"> </w:t>
      </w:r>
      <w:r>
        <w:t>Форсирование</w:t>
      </w:r>
      <w:r>
        <w:rPr>
          <w:spacing w:val="15"/>
        </w:rPr>
        <w:t xml:space="preserve"> </w:t>
      </w:r>
      <w:r>
        <w:t>военного</w:t>
      </w:r>
      <w:r>
        <w:rPr>
          <w:spacing w:val="17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6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 xml:space="preserve">негативных тенденций в экономике. </w:t>
      </w:r>
      <w:r>
        <w:t>Мюнхенский договор 1938 г. и угроза международной</w:t>
      </w:r>
      <w:r>
        <w:rPr>
          <w:spacing w:val="1"/>
        </w:rPr>
        <w:t xml:space="preserve"> </w:t>
      </w:r>
      <w:r>
        <w:t>изоляции СССР. Заключение договора о ненападении между СССР и Германией в 1939 г.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</w:rPr>
        <w:t>Катынская</w:t>
      </w:r>
      <w:r>
        <w:rPr>
          <w:i/>
          <w:spacing w:val="1"/>
        </w:rPr>
        <w:t xml:space="preserve"> </w:t>
      </w:r>
      <w:r>
        <w:rPr>
          <w:i/>
        </w:rPr>
        <w:t>трагедия.</w:t>
      </w:r>
      <w:r>
        <w:rPr>
          <w:i/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</w:p>
    <w:p>
      <w:pPr>
        <w:spacing w:before="1"/>
        <w:ind w:left="1248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1920–1930-е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2"/>
        <w:spacing w:before="5" w:line="240" w:lineRule="auto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1941–1945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0" w:firstLine="707"/>
      </w:pPr>
      <w:r>
        <w:t>Вторжение Германии и ее сателлитов на территорию СССР.</w:t>
      </w:r>
      <w:r>
        <w:rPr>
          <w:spacing w:val="1"/>
        </w:rPr>
        <w:t xml:space="preserve"> </w:t>
      </w:r>
      <w:r>
        <w:t>Первый период войны</w:t>
      </w:r>
      <w:r>
        <w:rPr>
          <w:spacing w:val="1"/>
        </w:rPr>
        <w:t xml:space="preserve"> </w:t>
      </w:r>
      <w:r>
        <w:t>(июнь 1941 – осень 1942). План «Барбаросса». Соотношение сил сторон на 22 июня 1941 г.</w:t>
      </w:r>
      <w:r>
        <w:rPr>
          <w:spacing w:val="1"/>
        </w:rPr>
        <w:t xml:space="preserve"> </w:t>
      </w:r>
      <w:r>
        <w:t>Брестская крепость. Массовый героизм воинов – всех народов СССР. Причины 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мобилизации</w:t>
      </w:r>
      <w:r>
        <w:rPr>
          <w:i/>
          <w:spacing w:val="1"/>
        </w:rPr>
        <w:t xml:space="preserve"> </w:t>
      </w:r>
      <w:r>
        <w:rPr>
          <w:i/>
        </w:rPr>
        <w:t>сил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отпор</w:t>
      </w:r>
      <w:r>
        <w:rPr>
          <w:i/>
          <w:spacing w:val="1"/>
        </w:rPr>
        <w:t xml:space="preserve"> </w:t>
      </w:r>
      <w:r>
        <w:rPr>
          <w:i/>
        </w:rPr>
        <w:t>врагу.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дивизий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ополчения.</w:t>
      </w:r>
      <w:r>
        <w:rPr>
          <w:i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60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59"/>
        </w:rPr>
        <w:t xml:space="preserve"> </w:t>
      </w:r>
      <w:r>
        <w:t>блокады</w:t>
      </w:r>
      <w:r>
        <w:rPr>
          <w:spacing w:val="56"/>
        </w:rPr>
        <w:t xml:space="preserve"> </w:t>
      </w:r>
      <w:r>
        <w:t>Ленинграда.</w:t>
      </w:r>
      <w:r>
        <w:rPr>
          <w:spacing w:val="56"/>
        </w:rPr>
        <w:t xml:space="preserve"> </w:t>
      </w:r>
      <w:r>
        <w:t>Оборона</w:t>
      </w:r>
      <w:r>
        <w:rPr>
          <w:spacing w:val="55"/>
        </w:rPr>
        <w:t xml:space="preserve"> </w:t>
      </w:r>
      <w:r>
        <w:t>Одессы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Севастополя.</w:t>
      </w:r>
      <w:r>
        <w:rPr>
          <w:spacing w:val="57"/>
        </w:rPr>
        <w:t xml:space="preserve"> </w:t>
      </w:r>
      <w:r>
        <w:t>Срыв</w:t>
      </w:r>
      <w:r>
        <w:rPr>
          <w:spacing w:val="55"/>
        </w:rPr>
        <w:t xml:space="preserve"> </w:t>
      </w:r>
      <w:r>
        <w:t>гитлеровских</w:t>
      </w:r>
      <w:r>
        <w:rPr>
          <w:spacing w:val="59"/>
        </w:rPr>
        <w:t xml:space="preserve"> </w:t>
      </w:r>
      <w:r>
        <w:t>планов</w:t>
      </w:r>
    </w:p>
    <w:p>
      <w:pPr>
        <w:pStyle w:val="6"/>
        <w:spacing w:before="1"/>
      </w:pPr>
      <w:r>
        <w:t>«молниеносной</w:t>
      </w:r>
      <w:r>
        <w:rPr>
          <w:spacing w:val="-5"/>
        </w:rPr>
        <w:t xml:space="preserve"> </w:t>
      </w:r>
      <w:r>
        <w:t>войны».</w:t>
      </w:r>
    </w:p>
    <w:p>
      <w:pPr>
        <w:ind w:left="540" w:right="122" w:firstLine="707"/>
        <w:jc w:val="both"/>
        <w:rPr>
          <w:sz w:val="24"/>
        </w:rPr>
      </w:pPr>
      <w:r>
        <w:rPr>
          <w:sz w:val="24"/>
        </w:rPr>
        <w:t>Битва за Москву. Наступление гитлеровских войск: Москва на осадном положении.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Парад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 под Москвой. Наступательные операции Красной Армии зимой–весной 1942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Неудача Ржевско-Вяземской операции. Битва за Воронеж. </w:t>
      </w:r>
      <w:r>
        <w:rPr>
          <w:sz w:val="24"/>
        </w:rPr>
        <w:t>Итоги Московской битвы. Блокада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Ленинграда. Героизм и трагедия гражданского населения. Эвакуация ленинградцев. «Дорога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лад.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Эвакуация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ресурсов. Введение норм военной дисциплины на производстве и транспорте.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Ост».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гитлеровцев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Холокост.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заключенными.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Разграбление и уничтожение культурных ценностей. </w:t>
      </w:r>
      <w:r>
        <w:rPr>
          <w:sz w:val="24"/>
        </w:rPr>
        <w:t>Начало массового сопротивления врагу.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нацистских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лагерях.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Развертывание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партизанского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0"/>
          <w:sz w:val="24"/>
        </w:rPr>
        <w:t xml:space="preserve"> </w:t>
      </w:r>
      <w:r>
        <w:rPr>
          <w:sz w:val="24"/>
        </w:rPr>
        <w:t>Коренной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 (осень 1942</w:t>
      </w:r>
      <w:r>
        <w:rPr>
          <w:spacing w:val="1"/>
          <w:sz w:val="24"/>
        </w:rPr>
        <w:t xml:space="preserve"> </w:t>
      </w:r>
      <w:r>
        <w:rPr>
          <w:sz w:val="24"/>
        </w:rPr>
        <w:t>– 1943 г.).</w:t>
      </w:r>
    </w:p>
    <w:p>
      <w:pPr>
        <w:pStyle w:val="6"/>
        <w:spacing w:before="1"/>
        <w:ind w:right="122" w:firstLine="707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весной–летом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 xml:space="preserve">советских войск в Крыму. Битва за Кавказ. Оборона Сталинграда. </w:t>
      </w:r>
      <w:r>
        <w:rPr>
          <w:i/>
        </w:rPr>
        <w:t xml:space="preserve">«Дом Павлова». </w:t>
      </w:r>
      <w:r>
        <w:t>Окружение</w:t>
      </w:r>
      <w:r>
        <w:rPr>
          <w:spacing w:val="1"/>
        </w:rPr>
        <w:t xml:space="preserve"> </w:t>
      </w:r>
      <w:r>
        <w:t xml:space="preserve">неприятельской группировки под Сталинградом и </w:t>
      </w:r>
      <w:r>
        <w:rPr>
          <w:i/>
        </w:rPr>
        <w:t>наступление на Ржевском направлении</w:t>
      </w:r>
      <w:r>
        <w:t>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 Танковые сражения под Прохоровкой и Обоянью. Переход советских войск в</w:t>
      </w:r>
      <w:r>
        <w:rPr>
          <w:spacing w:val="1"/>
        </w:rPr>
        <w:t xml:space="preserve"> </w:t>
      </w:r>
      <w:r>
        <w:t>наступление. Итоги и значение Курской битвы. Битва за Днепр. Освобождение Левобережной</w:t>
      </w:r>
      <w:r>
        <w:rPr>
          <w:spacing w:val="1"/>
        </w:rPr>
        <w:t xml:space="preserve"> </w:t>
      </w:r>
      <w:r>
        <w:t>Украины и форсирование Днепра. Освобождение Киева. Итоги наступления Красной армии</w:t>
      </w:r>
      <w:r>
        <w:rPr>
          <w:spacing w:val="1"/>
        </w:rPr>
        <w:t xml:space="preserve"> </w:t>
      </w:r>
      <w:r>
        <w:t>летом–осенью</w:t>
      </w:r>
      <w:r>
        <w:rPr>
          <w:spacing w:val="-1"/>
        </w:rPr>
        <w:t xml:space="preserve"> </w:t>
      </w:r>
      <w:r>
        <w:t>1943 г.</w:t>
      </w:r>
    </w:p>
    <w:p>
      <w:pPr>
        <w:ind w:left="540" w:right="121" w:firstLine="707"/>
        <w:jc w:val="both"/>
        <w:rPr>
          <w:i/>
          <w:sz w:val="24"/>
        </w:rPr>
      </w:pPr>
      <w:r>
        <w:rPr>
          <w:sz w:val="24"/>
        </w:rPr>
        <w:t>Прорыв блокады Ленинграда в январе 1943 г. Значение героического 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Ленинграда. Развертывание массового партизанского движения. </w:t>
      </w:r>
      <w:r>
        <w:rPr>
          <w:i/>
          <w:sz w:val="24"/>
        </w:rPr>
        <w:t>Антифашистское подполье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партизанской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врагом.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 с врагом: формы, причины, масштабы. Создание гитлеровцами воинских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преступниками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пособниками оккупантов в 1943–1946 гг. </w:t>
      </w:r>
      <w:r>
        <w:rPr>
          <w:sz w:val="24"/>
        </w:rPr>
        <w:t>Человек и война: единство фронта и тыла. «Всё для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фронта,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победы!».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 населения фронту. Добровольные взносы в фонд обороны. Помощь эвакуированным.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Повседневность военного времени. </w:t>
      </w:r>
      <w:r>
        <w:rPr>
          <w:i/>
          <w:sz w:val="24"/>
        </w:rPr>
        <w:t>Фронтовая повседневность. Боевое братство. Женщины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тылу.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 на производстве. Карточная система и нормы снабжения в городах. Положение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деревне. </w:t>
      </w:r>
      <w:r>
        <w:rPr>
          <w:i/>
          <w:sz w:val="24"/>
        </w:rPr>
        <w:t>Стратегии выживания в городе и на селе. Государственные меры и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инициативы по спасению детей. Создание Суворовских и Нахимовских училищ.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войны. Песня «Священная война» – призыв к сопротивлению врагу. 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писатели, композиторы, художники, ученые в условиях войны. </w:t>
      </w:r>
      <w:r>
        <w:rPr>
          <w:i/>
          <w:sz w:val="24"/>
        </w:rPr>
        <w:t>Фронтовые корреспонденты.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Выступления фронтовых концертных бригад. </w:t>
      </w:r>
      <w:r>
        <w:rPr>
          <w:i/>
          <w:sz w:val="24"/>
        </w:rPr>
        <w:t>Песенное творчество и фольклор. Кино военных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годы</w:t>
      </w:r>
      <w:r>
        <w:rPr>
          <w:spacing w:val="22"/>
          <w:sz w:val="24"/>
        </w:rPr>
        <w:t xml:space="preserve"> </w:t>
      </w:r>
      <w:r>
        <w:rPr>
          <w:sz w:val="24"/>
        </w:rPr>
        <w:t>войны.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Избрание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патриарший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престол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митрополита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2"/>
        <w:jc w:val="both"/>
        <w:rPr>
          <w:i/>
          <w:sz w:val="24"/>
        </w:rPr>
      </w:pPr>
      <w:r>
        <w:rPr>
          <w:i/>
          <w:sz w:val="24"/>
        </w:rPr>
        <w:t>Сергия (Страгородского) в 1943 г. Патриотическое служение представителей 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конфессий. Культурные и научные связи с союзниками. </w:t>
      </w:r>
      <w:r>
        <w:rPr>
          <w:sz w:val="24"/>
        </w:rPr>
        <w:t>СССР и союзники. Проблема 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фронта.</w:t>
      </w:r>
      <w:r>
        <w:rPr>
          <w:spacing w:val="38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38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38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42"/>
          <w:sz w:val="24"/>
        </w:rPr>
        <w:t xml:space="preserve"> </w:t>
      </w:r>
      <w:r>
        <w:rPr>
          <w:sz w:val="24"/>
        </w:rPr>
        <w:t>1943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Французский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авиационный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полк</w:t>
      </w:r>
    </w:p>
    <w:p>
      <w:pPr>
        <w:spacing w:before="1"/>
        <w:ind w:left="540" w:right="121"/>
        <w:jc w:val="both"/>
        <w:rPr>
          <w:i/>
          <w:sz w:val="24"/>
        </w:rPr>
      </w:pPr>
      <w:r>
        <w:rPr>
          <w:i/>
          <w:sz w:val="24"/>
        </w:rPr>
        <w:t>«Нормандия-Неман»,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фронте.</w:t>
      </w:r>
    </w:p>
    <w:p>
      <w:pPr>
        <w:ind w:left="540" w:right="120" w:firstLine="707"/>
        <w:jc w:val="both"/>
        <w:rPr>
          <w:sz w:val="24"/>
        </w:rPr>
      </w:pPr>
      <w:r>
        <w:rPr>
          <w:sz w:val="24"/>
        </w:rPr>
        <w:t>Победа СССР в Великой 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 Второй мировой 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Крыма.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Белоруссии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содружество советской армии и войск стран антигитлеровской коалиции. Встреча на Эльбе.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Висло-Одерская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Германии. </w:t>
      </w:r>
      <w:r>
        <w:rPr>
          <w:i/>
          <w:sz w:val="24"/>
        </w:rPr>
        <w:t>Репатриация советских 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ходе войны и после ее окончания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1944–1945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«Атомного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проекта».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Реэвакуация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60"/>
          <w:sz w:val="24"/>
        </w:rPr>
        <w:t xml:space="preserve"> </w:t>
      </w:r>
      <w:r>
        <w:rPr>
          <w:sz w:val="24"/>
        </w:rPr>
        <w:t>ГУЛАГ.</w:t>
      </w:r>
      <w:r>
        <w:rPr>
          <w:spacing w:val="60"/>
          <w:sz w:val="24"/>
        </w:rPr>
        <w:t xml:space="preserve"> </w:t>
      </w:r>
      <w:r>
        <w:rPr>
          <w:sz w:val="24"/>
        </w:rPr>
        <w:t>Депортация</w:t>
      </w:r>
    </w:p>
    <w:p>
      <w:pPr>
        <w:ind w:left="540" w:right="123"/>
        <w:jc w:val="both"/>
        <w:rPr>
          <w:i/>
          <w:sz w:val="24"/>
        </w:rPr>
      </w:pPr>
      <w:r>
        <w:rPr>
          <w:sz w:val="24"/>
        </w:rPr>
        <w:t>«репрессированных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Взаимоотношения государства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 Поместный собор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1945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Антигитлеровская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-1"/>
          <w:sz w:val="24"/>
        </w:rPr>
        <w:t xml:space="preserve"> </w:t>
      </w:r>
      <w:r>
        <w:rPr>
          <w:sz w:val="24"/>
        </w:rPr>
        <w:t>1945</w:t>
      </w:r>
      <w:r>
        <w:rPr>
          <w:spacing w:val="-1"/>
          <w:sz w:val="24"/>
        </w:rPr>
        <w:t xml:space="preserve"> </w:t>
      </w:r>
      <w:r>
        <w:rPr>
          <w:sz w:val="24"/>
        </w:rPr>
        <w:t>г.: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Обязательство</w:t>
      </w:r>
    </w:p>
    <w:p>
      <w:pPr>
        <w:pStyle w:val="6"/>
        <w:ind w:left="0"/>
        <w:jc w:val="left"/>
        <w:rPr>
          <w:i/>
        </w:rPr>
      </w:pPr>
    </w:p>
    <w:p>
      <w:pPr>
        <w:ind w:left="540" w:right="121"/>
        <w:jc w:val="both"/>
        <w:rPr>
          <w:sz w:val="24"/>
        </w:rPr>
      </w:pP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денацификации,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демонополизации,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(четыре</w:t>
      </w:r>
      <w:r>
        <w:rPr>
          <w:spacing w:val="60"/>
          <w:sz w:val="24"/>
        </w:rPr>
        <w:t xml:space="preserve"> </w:t>
      </w:r>
      <w:r>
        <w:rPr>
          <w:sz w:val="24"/>
        </w:rPr>
        <w:t>«Д»). Решение проблемы репараций. Советско-японская война 1945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 Разгром Квантунской армии. </w:t>
      </w:r>
      <w:r>
        <w:rPr>
          <w:i/>
          <w:sz w:val="24"/>
        </w:rPr>
        <w:t>Боевые действия в Маньчжурии, на Сахалине и Курильских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островах.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авиацией и их последствия. Создание ООН. Конференция в Сан-Франциско в июне 1945 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«холодной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Нюрнбергский и</w:t>
      </w:r>
      <w:r>
        <w:rPr>
          <w:spacing w:val="1"/>
          <w:sz w:val="24"/>
        </w:rPr>
        <w:t xml:space="preserve"> </w:t>
      </w:r>
      <w:r>
        <w:rPr>
          <w:sz w:val="24"/>
        </w:rPr>
        <w:t>Токийский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судебные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преступников.</w:t>
      </w:r>
    </w:p>
    <w:p>
      <w:pPr>
        <w:pStyle w:val="6"/>
        <w:spacing w:before="1"/>
        <w:ind w:right="123" w:firstLine="707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политической карты Европы.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</w:p>
    <w:p>
      <w:pPr>
        <w:pStyle w:val="2"/>
        <w:spacing w:before="5" w:line="240" w:lineRule="auto"/>
      </w:pPr>
      <w:r>
        <w:t>Апогей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кризис</w:t>
      </w:r>
      <w:r>
        <w:rPr>
          <w:spacing w:val="43"/>
        </w:rPr>
        <w:t xml:space="preserve"> </w:t>
      </w:r>
      <w:r>
        <w:t>советской</w:t>
      </w:r>
      <w:r>
        <w:rPr>
          <w:spacing w:val="44"/>
        </w:rPr>
        <w:t xml:space="preserve"> </w:t>
      </w:r>
      <w:r>
        <w:t>системы.</w:t>
      </w:r>
      <w:r>
        <w:rPr>
          <w:spacing w:val="42"/>
        </w:rPr>
        <w:t xml:space="preserve"> </w:t>
      </w:r>
      <w:r>
        <w:t>1945–1991</w:t>
      </w:r>
      <w:r>
        <w:rPr>
          <w:spacing w:val="44"/>
        </w:rPr>
        <w:t xml:space="preserve"> </w:t>
      </w:r>
      <w:r>
        <w:t>гг.</w:t>
      </w:r>
      <w:r>
        <w:rPr>
          <w:spacing w:val="43"/>
        </w:rPr>
        <w:t xml:space="preserve"> </w:t>
      </w:r>
      <w:r>
        <w:t>«Поздний</w:t>
      </w:r>
      <w:r>
        <w:rPr>
          <w:spacing w:val="44"/>
        </w:rPr>
        <w:t xml:space="preserve"> </w:t>
      </w:r>
      <w:r>
        <w:t>сталинизм»</w:t>
      </w:r>
      <w:r>
        <w:rPr>
          <w:spacing w:val="43"/>
        </w:rPr>
        <w:t xml:space="preserve"> </w:t>
      </w:r>
      <w:r>
        <w:t>(1945–</w:t>
      </w:r>
    </w:p>
    <w:p>
      <w:pPr>
        <w:spacing w:line="274" w:lineRule="exact"/>
        <w:ind w:left="540"/>
        <w:rPr>
          <w:b/>
          <w:sz w:val="24"/>
        </w:rPr>
      </w:pPr>
      <w:r>
        <w:rPr>
          <w:b/>
          <w:sz w:val="24"/>
        </w:rPr>
        <w:t>1953)</w:t>
      </w:r>
    </w:p>
    <w:p>
      <w:pPr>
        <w:pStyle w:val="6"/>
        <w:spacing w:line="274" w:lineRule="exact"/>
        <w:ind w:left="1248"/>
        <w:jc w:val="left"/>
      </w:pPr>
      <w:r>
        <w:t>Влияние</w:t>
      </w:r>
      <w:r>
        <w:rPr>
          <w:spacing w:val="118"/>
        </w:rPr>
        <w:t xml:space="preserve"> </w:t>
      </w:r>
      <w:r>
        <w:t>последствий</w:t>
      </w:r>
      <w:r>
        <w:rPr>
          <w:spacing w:val="118"/>
        </w:rPr>
        <w:t xml:space="preserve"> </w:t>
      </w:r>
      <w:r>
        <w:t>войны</w:t>
      </w:r>
      <w:r>
        <w:rPr>
          <w:spacing w:val="118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советскую</w:t>
      </w:r>
      <w:r>
        <w:rPr>
          <w:spacing w:val="120"/>
        </w:rPr>
        <w:t xml:space="preserve"> </w:t>
      </w:r>
      <w:r>
        <w:t>систему</w:t>
      </w:r>
      <w:r>
        <w:rPr>
          <w:spacing w:val="114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общество.</w:t>
      </w:r>
      <w:r>
        <w:rPr>
          <w:spacing w:val="119"/>
        </w:rPr>
        <w:t xml:space="preserve"> </w:t>
      </w:r>
      <w:r>
        <w:t>Послевоенные</w:t>
      </w:r>
    </w:p>
    <w:p>
      <w:pPr>
        <w:ind w:left="540" w:right="123"/>
        <w:jc w:val="both"/>
        <w:rPr>
          <w:sz w:val="24"/>
        </w:rPr>
      </w:pPr>
      <w:r>
        <w:rPr>
          <w:sz w:val="24"/>
        </w:rPr>
        <w:t>ожидания и настроения. Представления власти и народа о послевоенном развитии 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Эйфория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 адаптация фронтовиков. Положение семей «пропавших без вести» фронтовиков.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потенциала страны. Сельское хозяйство и положение деревни. </w:t>
      </w:r>
      <w:r>
        <w:rPr>
          <w:i/>
          <w:sz w:val="24"/>
        </w:rPr>
        <w:t>Помощь не затронутых войной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национальных республик в восстановлении западных регионов СССР. Репарации, их размеры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значение для экономики. </w:t>
      </w:r>
      <w:r>
        <w:rPr>
          <w:sz w:val="24"/>
        </w:rPr>
        <w:t>Советский «атомный проект», его успехи и его значение.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гонки вооружений. Положение на послевоенном потребительском рынке. Колхозный рынок.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 и коммерческая торговля. Голод 1946–1947 гг. Денежная реформа и 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(1947</w:t>
      </w:r>
      <w:r>
        <w:rPr>
          <w:spacing w:val="1"/>
          <w:sz w:val="24"/>
        </w:rPr>
        <w:t xml:space="preserve"> </w:t>
      </w:r>
      <w:r>
        <w:rPr>
          <w:sz w:val="24"/>
        </w:rPr>
        <w:t>г.).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 системы. Соперничество в верхних эшелонах власти. Усиление идеологического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57"/>
          <w:sz w:val="24"/>
        </w:rPr>
        <w:t xml:space="preserve"> </w:t>
      </w:r>
      <w:r>
        <w:rPr>
          <w:sz w:val="24"/>
        </w:rPr>
        <w:t>Послевоенные</w:t>
      </w:r>
      <w:r>
        <w:rPr>
          <w:spacing w:val="56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59"/>
          <w:sz w:val="24"/>
        </w:rPr>
        <w:t xml:space="preserve"> </w:t>
      </w:r>
      <w:r>
        <w:rPr>
          <w:sz w:val="24"/>
        </w:rPr>
        <w:t>«Ленинградское</w:t>
      </w:r>
      <w:r>
        <w:rPr>
          <w:spacing w:val="57"/>
          <w:sz w:val="24"/>
        </w:rPr>
        <w:t xml:space="preserve"> </w:t>
      </w:r>
      <w:r>
        <w:rPr>
          <w:sz w:val="24"/>
        </w:rPr>
        <w:t>дело».</w:t>
      </w:r>
      <w:r>
        <w:rPr>
          <w:spacing w:val="59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62"/>
          <w:sz w:val="24"/>
        </w:rPr>
        <w:t xml:space="preserve"> </w:t>
      </w:r>
      <w:r>
        <w:rPr>
          <w:sz w:val="24"/>
        </w:rPr>
        <w:t>«космополитизмом».</w:t>
      </w:r>
    </w:p>
    <w:p>
      <w:pPr>
        <w:spacing w:before="1"/>
        <w:ind w:left="540" w:right="124"/>
        <w:jc w:val="both"/>
        <w:rPr>
          <w:i/>
          <w:sz w:val="24"/>
        </w:rPr>
      </w:pPr>
      <w:r>
        <w:rPr>
          <w:sz w:val="24"/>
        </w:rPr>
        <w:t xml:space="preserve">«Дело врачей». Дело Еврейского антифашистского комитета. </w:t>
      </w:r>
      <w:r>
        <w:rPr>
          <w:i/>
          <w:sz w:val="24"/>
        </w:rPr>
        <w:t>Т.Д. Лысенко и «лысенковщина».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Сохранение на период восстановления разрушенного хозяйства трудового законодательства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военного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Союзный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взаимоотношений.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/>
      </w:pPr>
      <w:r>
        <w:rPr>
          <w:i/>
        </w:rPr>
        <w:t xml:space="preserve">Положение в «старых» и «новых» республиках. </w:t>
      </w:r>
      <w:r>
        <w:t>Рост влияния СССР на международной арене.</w:t>
      </w:r>
      <w:r>
        <w:rPr>
          <w:spacing w:val="1"/>
        </w:rPr>
        <w:t xml:space="preserve"> </w:t>
      </w:r>
      <w:r>
        <w:t>Первые шаги ООН. Начало «холодной войны». «Доктрина Трумэна» и «План Маршалла».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rPr>
          <w:i/>
        </w:rPr>
        <w:t>Коминформбюро.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>
      <w:pPr>
        <w:pStyle w:val="6"/>
        <w:spacing w:before="1"/>
        <w:ind w:left="1248"/>
      </w:pPr>
      <w:r>
        <w:t>И.В.</w:t>
      </w:r>
      <w:r>
        <w:rPr>
          <w:spacing w:val="-3"/>
        </w:rPr>
        <w:t xml:space="preserve"> </w:t>
      </w:r>
      <w:r>
        <w:t>Сталин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>
      <w:pPr>
        <w:ind w:left="540" w:right="123" w:firstLine="707"/>
        <w:jc w:val="both"/>
        <w:rPr>
          <w:sz w:val="24"/>
        </w:rPr>
      </w:pPr>
      <w:r>
        <w:rPr>
          <w:b/>
          <w:sz w:val="24"/>
        </w:rPr>
        <w:t>«Оттепель»: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середина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1950-х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половина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1960-х.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Хрущеву.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«оттепели»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сталинизма. XX съезд КПСС и разоблачение «культа личности» Сталина. </w:t>
      </w:r>
      <w:r>
        <w:rPr>
          <w:i/>
          <w:sz w:val="24"/>
        </w:rPr>
        <w:t>Реакция на доклад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Хрущева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стране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Частичная</w:t>
      </w:r>
      <w:r>
        <w:rPr>
          <w:spacing w:val="14"/>
          <w:sz w:val="24"/>
        </w:rPr>
        <w:t xml:space="preserve"> </w:t>
      </w:r>
      <w:r>
        <w:rPr>
          <w:sz w:val="24"/>
        </w:rPr>
        <w:t>десталинизация: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противоречия.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Внутрипартийная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демократизация.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Начало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реабилитации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жертв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массовых</w:t>
      </w:r>
    </w:p>
    <w:p>
      <w:pPr>
        <w:pStyle w:val="6"/>
        <w:ind w:left="0"/>
        <w:jc w:val="left"/>
        <w:rPr>
          <w:i/>
        </w:rPr>
      </w:pPr>
    </w:p>
    <w:p>
      <w:pPr>
        <w:ind w:left="540" w:right="129" w:firstLine="707"/>
        <w:jc w:val="both"/>
        <w:rPr>
          <w:sz w:val="24"/>
        </w:rPr>
      </w:pP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смягчение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депортированных народов. </w:t>
      </w:r>
      <w:r>
        <w:rPr>
          <w:sz w:val="24"/>
        </w:rPr>
        <w:t>Особенности национальной политики. Попытка отстранения Н.С.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Хрущева от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 1957 г.</w:t>
      </w:r>
      <w:r>
        <w:rPr>
          <w:spacing w:val="1"/>
          <w:sz w:val="24"/>
        </w:rPr>
        <w:t xml:space="preserve"> </w:t>
      </w:r>
      <w:r>
        <w:rPr>
          <w:sz w:val="24"/>
        </w:rPr>
        <w:t>«Антипартийная группа».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единоличной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Хрущева.</w:t>
      </w:r>
    </w:p>
    <w:p>
      <w:pPr>
        <w:pStyle w:val="6"/>
        <w:spacing w:before="1"/>
        <w:ind w:left="1308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повседневная</w:t>
      </w:r>
      <w:r>
        <w:rPr>
          <w:spacing w:val="-3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атмосферы.</w:t>
      </w:r>
    </w:p>
    <w:p>
      <w:pPr>
        <w:pStyle w:val="6"/>
      </w:pPr>
      <w:r>
        <w:t xml:space="preserve">«Шестидесятники».   </w:t>
      </w:r>
      <w:r>
        <w:rPr>
          <w:spacing w:val="14"/>
        </w:rPr>
        <w:t xml:space="preserve"> </w:t>
      </w:r>
      <w:r>
        <w:t xml:space="preserve">Литература,   </w:t>
      </w:r>
      <w:r>
        <w:rPr>
          <w:spacing w:val="12"/>
        </w:rPr>
        <w:t xml:space="preserve"> </w:t>
      </w:r>
      <w:r>
        <w:t xml:space="preserve">кинематограф,   </w:t>
      </w:r>
      <w:r>
        <w:rPr>
          <w:spacing w:val="13"/>
        </w:rPr>
        <w:t xml:space="preserve"> </w:t>
      </w:r>
      <w:r>
        <w:t xml:space="preserve">театр,   </w:t>
      </w:r>
      <w:r>
        <w:rPr>
          <w:spacing w:val="12"/>
        </w:rPr>
        <w:t xml:space="preserve"> </w:t>
      </w:r>
      <w:r>
        <w:t xml:space="preserve">живопись:   </w:t>
      </w:r>
      <w:r>
        <w:rPr>
          <w:spacing w:val="13"/>
        </w:rPr>
        <w:t xml:space="preserve"> </w:t>
      </w:r>
      <w:r>
        <w:t xml:space="preserve">новые   </w:t>
      </w:r>
      <w:r>
        <w:rPr>
          <w:spacing w:val="13"/>
        </w:rPr>
        <w:t xml:space="preserve"> </w:t>
      </w:r>
      <w:r>
        <w:t>тенденции.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 xml:space="preserve">Поэтические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вечера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Политехническом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музее.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Образование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наука.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Приоткрытие</w:t>
      </w:r>
    </w:p>
    <w:p>
      <w:pPr>
        <w:ind w:left="540" w:right="122"/>
        <w:jc w:val="both"/>
        <w:rPr>
          <w:i/>
          <w:sz w:val="24"/>
        </w:rPr>
      </w:pPr>
      <w:r>
        <w:rPr>
          <w:i/>
          <w:sz w:val="24"/>
        </w:rPr>
        <w:t>«железного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занавеса».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1957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формы досуга. Развитие внутреннего и международного туризма. </w:t>
      </w:r>
      <w:r>
        <w:rPr>
          <w:sz w:val="24"/>
        </w:rPr>
        <w:t>Учреждение 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кинофестиваля.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Легитимация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создания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«советской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моды».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Неофициальная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Неформальные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жизни:</w:t>
      </w:r>
    </w:p>
    <w:p>
      <w:pPr>
        <w:ind w:left="540" w:right="130"/>
        <w:jc w:val="both"/>
        <w:rPr>
          <w:i/>
          <w:sz w:val="24"/>
        </w:rPr>
      </w:pPr>
      <w:r>
        <w:rPr>
          <w:i/>
          <w:sz w:val="24"/>
        </w:rPr>
        <w:t xml:space="preserve">«кафе» и «кухни». </w:t>
      </w:r>
      <w:r>
        <w:rPr>
          <w:sz w:val="24"/>
        </w:rPr>
        <w:t>«Стиляги». Хрущев и интеллигенция. Антирелигиозные кампании. Гонения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церковь. Диссиденты.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Самиздат и «тамиздат».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«Догнать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перегнать Америку». Попытки решения продовольственной проблемы. Освоение 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земель. Научно-техническая революция в СССР. </w:t>
      </w:r>
      <w:r>
        <w:rPr>
          <w:i/>
          <w:sz w:val="24"/>
        </w:rPr>
        <w:t>Перемены в научно-технической политике.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ракетно-ядерного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щита.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космоса. Запуск первого спутника Земли. Исторические полеты Ю.А. Гагарина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первой в мире женщины-космонавта В.В. Терешковой. </w:t>
      </w:r>
      <w:r>
        <w:rPr>
          <w:i/>
          <w:sz w:val="24"/>
        </w:rPr>
        <w:t>Первые советские ЭВМ. 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гражданской реактивной авиации. </w:t>
      </w:r>
      <w:r>
        <w:rPr>
          <w:sz w:val="24"/>
        </w:rPr>
        <w:t>Влияние НТР на перемены в повседневной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 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совнархозам.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Преобладание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горожан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колхозного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ведомственных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ХХII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Воспитание «нового человека». </w:t>
      </w:r>
      <w:r>
        <w:rPr>
          <w:i/>
          <w:sz w:val="24"/>
        </w:rPr>
        <w:t>Бригады коммунистического труда. Общественные 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Реформа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</w:t>
      </w:r>
    </w:p>
    <w:p>
      <w:pPr>
        <w:spacing w:before="1"/>
        <w:ind w:left="540" w:right="121"/>
        <w:jc w:val="both"/>
        <w:rPr>
          <w:sz w:val="24"/>
        </w:rPr>
      </w:pPr>
      <w:r>
        <w:rPr>
          <w:i/>
          <w:sz w:val="24"/>
        </w:rPr>
        <w:t>«государству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благосостояния»: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Пенсионная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жилищное строительство. «Хрущевки». Рост доходов населения и дефицит товаров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потребления.</w:t>
      </w:r>
      <w:r>
        <w:rPr>
          <w:spacing w:val="7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6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7"/>
          <w:sz w:val="24"/>
        </w:rPr>
        <w:t xml:space="preserve"> </w:t>
      </w:r>
      <w:r>
        <w:rPr>
          <w:sz w:val="24"/>
        </w:rPr>
        <w:t>Новый</w:t>
      </w:r>
      <w:r>
        <w:rPr>
          <w:spacing w:val="9"/>
          <w:sz w:val="24"/>
        </w:rPr>
        <w:t xml:space="preserve"> </w:t>
      </w:r>
      <w:r>
        <w:rPr>
          <w:sz w:val="24"/>
        </w:rPr>
        <w:t>курс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8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9"/>
          <w:sz w:val="24"/>
        </w:rPr>
        <w:t xml:space="preserve"> </w:t>
      </w:r>
      <w:r>
        <w:rPr>
          <w:sz w:val="24"/>
        </w:rPr>
        <w:t>политики: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конфронтации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(Суэцкий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3"/>
          <w:sz w:val="24"/>
        </w:rPr>
        <w:t xml:space="preserve"> </w:t>
      </w:r>
      <w:r>
        <w:rPr>
          <w:sz w:val="24"/>
        </w:rPr>
        <w:t>1956</w:t>
      </w:r>
      <w:r>
        <w:rPr>
          <w:spacing w:val="-2"/>
          <w:sz w:val="24"/>
        </w:rPr>
        <w:t xml:space="preserve"> </w:t>
      </w:r>
      <w:r>
        <w:rPr>
          <w:sz w:val="24"/>
        </w:rPr>
        <w:t>г.,</w:t>
      </w:r>
      <w:r>
        <w:rPr>
          <w:spacing w:val="-3"/>
          <w:sz w:val="24"/>
        </w:rPr>
        <w:t xml:space="preserve"> </w:t>
      </w:r>
      <w:r>
        <w:rPr>
          <w:sz w:val="24"/>
        </w:rPr>
        <w:t>Берлинский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3"/>
          <w:sz w:val="24"/>
        </w:rPr>
        <w:t xml:space="preserve"> </w:t>
      </w:r>
      <w:r>
        <w:rPr>
          <w:sz w:val="24"/>
        </w:rPr>
        <w:t>1961</w:t>
      </w:r>
      <w:r>
        <w:rPr>
          <w:spacing w:val="-2"/>
          <w:sz w:val="24"/>
        </w:rPr>
        <w:t xml:space="preserve"> </w:t>
      </w:r>
      <w:r>
        <w:rPr>
          <w:sz w:val="24"/>
        </w:rPr>
        <w:t>г.,</w:t>
      </w:r>
      <w:r>
        <w:rPr>
          <w:spacing w:val="-3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3"/>
          <w:sz w:val="24"/>
        </w:rPr>
        <w:t xml:space="preserve"> </w:t>
      </w:r>
      <w:r>
        <w:rPr>
          <w:sz w:val="24"/>
        </w:rPr>
        <w:t>1962</w:t>
      </w:r>
      <w:r>
        <w:rPr>
          <w:spacing w:val="-2"/>
          <w:sz w:val="24"/>
        </w:rPr>
        <w:t xml:space="preserve"> </w:t>
      </w:r>
      <w:r>
        <w:rPr>
          <w:sz w:val="24"/>
        </w:rPr>
        <w:t>г.).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5" w:firstLine="707"/>
        <w:jc w:val="both"/>
        <w:rPr>
          <w:i/>
          <w:sz w:val="24"/>
        </w:rPr>
      </w:pP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1956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 систем и борьба за влияние в «третьем мире». Конец «оттепели». 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Новочеркасские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Смещение Н.С. Хрущева и приход к власти Л.И. Брежнева. </w:t>
      </w:r>
      <w:r>
        <w:rPr>
          <w:i/>
          <w:sz w:val="24"/>
        </w:rPr>
        <w:t>Оценка Хрущева и его 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историками.</w:t>
      </w:r>
    </w:p>
    <w:p>
      <w:pPr>
        <w:spacing w:before="1"/>
        <w:ind w:left="1248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1953–1964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2"/>
        <w:spacing w:before="4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1980-х</w:t>
      </w:r>
    </w:p>
    <w:p>
      <w:pPr>
        <w:pStyle w:val="6"/>
        <w:ind w:right="121" w:firstLine="707"/>
      </w:pPr>
      <w:r>
        <w:t>Приход к власти Л.И. Брежнева: его окружение и смена политического курса. 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rPr>
          <w:i/>
        </w:rPr>
        <w:t>Десталинизация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ресталинизация.</w:t>
      </w:r>
      <w:r>
        <w:rPr>
          <w:i/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аграрной</w:t>
      </w:r>
      <w:r>
        <w:rPr>
          <w:spacing w:val="-1"/>
        </w:rPr>
        <w:t xml:space="preserve"> </w:t>
      </w:r>
      <w:r>
        <w:t>политики.</w:t>
      </w:r>
      <w:r>
        <w:rPr>
          <w:spacing w:val="4"/>
        </w:rPr>
        <w:t xml:space="preserve"> </w:t>
      </w:r>
      <w:r>
        <w:t>«Косыгинская</w:t>
      </w:r>
      <w:r>
        <w:rPr>
          <w:spacing w:val="-1"/>
        </w:rPr>
        <w:t xml:space="preserve"> </w:t>
      </w:r>
      <w:r>
        <w:t>реформа».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9"/>
        <w:ind w:left="0"/>
        <w:jc w:val="left"/>
        <w:rPr>
          <w:sz w:val="21"/>
        </w:rPr>
      </w:pPr>
    </w:p>
    <w:p>
      <w:pPr>
        <w:pStyle w:val="6"/>
        <w:spacing w:before="1"/>
        <w:ind w:right="126" w:firstLine="707"/>
      </w:pPr>
      <w:r>
        <w:t>Конституция СССР 1977 г. Концепция «развитого социализма». Попытки 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6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rPr>
          <w:i/>
        </w:rPr>
        <w:t>МГУ</w:t>
      </w:r>
      <w:r>
        <w:rPr>
          <w:i/>
          <w:spacing w:val="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Ломоносова.</w:t>
      </w:r>
      <w:r>
        <w:rPr>
          <w:i/>
          <w:spacing w:val="1"/>
        </w:rPr>
        <w:t xml:space="preserve"> </w:t>
      </w:r>
      <w:r>
        <w:rPr>
          <w:i/>
        </w:rPr>
        <w:t>Академия</w:t>
      </w:r>
      <w:r>
        <w:rPr>
          <w:i/>
          <w:spacing w:val="1"/>
        </w:rPr>
        <w:t xml:space="preserve"> </w:t>
      </w:r>
      <w:r>
        <w:rPr>
          <w:i/>
        </w:rPr>
        <w:t>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1"/>
        </w:rPr>
        <w:t xml:space="preserve"> </w:t>
      </w:r>
      <w:r>
        <w:rPr>
          <w:i/>
        </w:rPr>
        <w:t>Академгородок.</w:t>
      </w:r>
      <w:r>
        <w:rPr>
          <w:i/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топливно-энергетического комплекса</w:t>
      </w:r>
      <w:r>
        <w:rPr>
          <w:spacing w:val="-2"/>
        </w:rPr>
        <w:t xml:space="preserve"> </w:t>
      </w:r>
      <w:r>
        <w:t>(ТЭК).</w:t>
      </w:r>
    </w:p>
    <w:p>
      <w:pPr>
        <w:pStyle w:val="6"/>
        <w:ind w:right="131" w:firstLine="707"/>
      </w:pPr>
      <w:r>
        <w:t>Культурное пространство и повседневная жизнь. Повседневность в городе и в деревне.</w:t>
      </w:r>
      <w:r>
        <w:rPr>
          <w:spacing w:val="1"/>
        </w:rPr>
        <w:t xml:space="preserve"> </w:t>
      </w:r>
      <w:r>
        <w:t>Рост</w:t>
      </w:r>
      <w:r>
        <w:rPr>
          <w:spacing w:val="23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мобильности.</w:t>
      </w:r>
      <w:r>
        <w:rPr>
          <w:spacing w:val="23"/>
        </w:rPr>
        <w:t xml:space="preserve"> </w:t>
      </w:r>
      <w:r>
        <w:t>Миграция</w:t>
      </w:r>
      <w:r>
        <w:rPr>
          <w:spacing w:val="20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крупные</w:t>
      </w:r>
      <w:r>
        <w:rPr>
          <w:spacing w:val="21"/>
        </w:rPr>
        <w:t xml:space="preserve"> </w:t>
      </w:r>
      <w:r>
        <w:t>города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проблема</w:t>
      </w:r>
    </w:p>
    <w:p>
      <w:pPr>
        <w:ind w:left="540" w:right="128"/>
        <w:jc w:val="both"/>
        <w:rPr>
          <w:i/>
          <w:sz w:val="24"/>
        </w:rPr>
      </w:pPr>
      <w:r>
        <w:rPr>
          <w:sz w:val="24"/>
        </w:rPr>
        <w:t>«неперспективных деревень». Популярные формы досуга населения. Уровень жизни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социальных слоев. </w:t>
      </w:r>
      <w:r>
        <w:rPr>
          <w:i/>
          <w:sz w:val="24"/>
        </w:rPr>
        <w:t>Социальное и экономическое развитие союзных республик.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«Несуны».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Потребительские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советском обществе. Дефицит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очереди.</w:t>
      </w:r>
    </w:p>
    <w:p>
      <w:pPr>
        <w:spacing w:before="1"/>
        <w:ind w:left="540" w:right="123" w:firstLine="707"/>
        <w:jc w:val="both"/>
        <w:rPr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 и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 Олимпийские игры 1980 г. в Москве. Литература и искусство: поиски новых 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кино.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Неформалы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(КСП,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Диссидентский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вызов.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правозащитные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А.Д.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Солженицын.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инакомыслием.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процессы. Цензура и самиздат.</w:t>
      </w:r>
    </w:p>
    <w:p>
      <w:pPr>
        <w:pStyle w:val="6"/>
        <w:ind w:right="127" w:firstLine="707"/>
      </w:pPr>
      <w:r>
        <w:t>Внешняя политика. Новые вызовы внешнего мира. Между разрядкой и конфронтацией.</w:t>
      </w:r>
      <w:r>
        <w:rPr>
          <w:spacing w:val="-57"/>
        </w:rPr>
        <w:t xml:space="preserve"> </w:t>
      </w:r>
      <w:r>
        <w:t>Возрастание</w:t>
      </w:r>
      <w:r>
        <w:rPr>
          <w:spacing w:val="97"/>
        </w:rPr>
        <w:t xml:space="preserve"> </w:t>
      </w:r>
      <w:r>
        <w:t>международной</w:t>
      </w:r>
      <w:r>
        <w:rPr>
          <w:spacing w:val="96"/>
        </w:rPr>
        <w:t xml:space="preserve"> </w:t>
      </w:r>
      <w:r>
        <w:t>напряженности.</w:t>
      </w:r>
      <w:r>
        <w:rPr>
          <w:spacing w:val="100"/>
        </w:rPr>
        <w:t xml:space="preserve"> </w:t>
      </w:r>
      <w:r>
        <w:t>«Холодная</w:t>
      </w:r>
      <w:r>
        <w:rPr>
          <w:spacing w:val="97"/>
        </w:rPr>
        <w:t xml:space="preserve"> </w:t>
      </w:r>
      <w:r>
        <w:t>война»</w:t>
      </w:r>
      <w:r>
        <w:rPr>
          <w:spacing w:val="93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мировые</w:t>
      </w:r>
      <w:r>
        <w:rPr>
          <w:spacing w:val="98"/>
        </w:rPr>
        <w:t xml:space="preserve"> </w:t>
      </w:r>
      <w:r>
        <w:t>конфликты.</w:t>
      </w:r>
    </w:p>
    <w:p>
      <w:pPr>
        <w:pStyle w:val="6"/>
        <w:ind w:right="121"/>
      </w:pPr>
      <w:r>
        <w:rPr>
          <w:i/>
        </w:rPr>
        <w:t>«Доктрина Брежнева».</w:t>
      </w:r>
      <w:r>
        <w:rPr>
          <w:i/>
          <w:spacing w:val="1"/>
        </w:rPr>
        <w:t xml:space="preserve"> </w:t>
      </w:r>
      <w:r>
        <w:t>«Пражская весна» и</w:t>
      </w:r>
      <w:r>
        <w:rPr>
          <w:spacing w:val="1"/>
        </w:rPr>
        <w:t xml:space="preserve"> </w:t>
      </w:r>
      <w:r>
        <w:t>снижение международного авторитета 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16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 xml:space="preserve">Китаем.  </w:t>
      </w:r>
      <w:r>
        <w:rPr>
          <w:spacing w:val="1"/>
        </w:rPr>
        <w:t xml:space="preserve"> </w:t>
      </w:r>
      <w:r>
        <w:t>Достижение</w:t>
      </w:r>
      <w:r>
        <w:rPr>
          <w:spacing w:val="117"/>
        </w:rPr>
        <w:t xml:space="preserve"> </w:t>
      </w:r>
      <w:r>
        <w:t>военно-стратегического</w:t>
      </w:r>
      <w:r>
        <w:rPr>
          <w:spacing w:val="118"/>
        </w:rPr>
        <w:t xml:space="preserve"> </w:t>
      </w:r>
      <w:r>
        <w:t>паритета</w:t>
      </w:r>
      <w:r>
        <w:rPr>
          <w:spacing w:val="118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США.</w:t>
      </w:r>
      <w:r>
        <w:rPr>
          <w:spacing w:val="119"/>
        </w:rPr>
        <w:t xml:space="preserve"> </w:t>
      </w:r>
      <w:r>
        <w:t>Политика</w:t>
      </w:r>
    </w:p>
    <w:p>
      <w:pPr>
        <w:ind w:left="540" w:right="122"/>
        <w:jc w:val="both"/>
        <w:rPr>
          <w:sz w:val="24"/>
        </w:rPr>
      </w:pPr>
      <w:r>
        <w:rPr>
          <w:sz w:val="24"/>
        </w:rPr>
        <w:t>«разрядки». Сотрудничество с США в области освоения космоса. Совещание по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(СБСЕ)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Хельсинки.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антикоммунистических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просоветских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режимов.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-2"/>
          <w:sz w:val="24"/>
        </w:rPr>
        <w:t xml:space="preserve"> </w:t>
      </w:r>
      <w:r>
        <w:rPr>
          <w:sz w:val="24"/>
        </w:rPr>
        <w:t>Брежнев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историков.</w:t>
      </w:r>
    </w:p>
    <w:p>
      <w:pPr>
        <w:spacing w:before="1"/>
        <w:ind w:left="1248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b/>
          <w:sz w:val="24"/>
        </w:rPr>
        <w:t xml:space="preserve">Политика «перестройки». Распад СССР (1985–1991). </w:t>
      </w:r>
      <w:r>
        <w:rPr>
          <w:sz w:val="24"/>
        </w:rPr>
        <w:t>Нарастание кризисных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социально-экономической и идейно-политической сферах. Резкое падение мировых цен на</w:t>
      </w:r>
      <w:r>
        <w:rPr>
          <w:spacing w:val="1"/>
          <w:sz w:val="24"/>
        </w:rPr>
        <w:t xml:space="preserve"> </w:t>
      </w:r>
      <w:r>
        <w:rPr>
          <w:sz w:val="24"/>
        </w:rPr>
        <w:t>нефть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кампания</w:t>
      </w:r>
      <w:r>
        <w:rPr>
          <w:spacing w:val="1"/>
          <w:sz w:val="24"/>
        </w:rPr>
        <w:t xml:space="preserve"> </w:t>
      </w:r>
      <w:r>
        <w:rPr>
          <w:sz w:val="24"/>
        </w:rPr>
        <w:t>1985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Чернобыльская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госпредприятии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коммерческих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банков.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приватизации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2"/>
      </w:pPr>
      <w:r>
        <w:rPr>
          <w:i/>
        </w:rPr>
        <w:t xml:space="preserve">государственных предприятий. </w:t>
      </w:r>
      <w:r>
        <w:t>Гласность и плюрализм мнений. Политизация жизни и подъем</w:t>
      </w:r>
      <w:r>
        <w:rPr>
          <w:spacing w:val="-57"/>
        </w:rPr>
        <w:t xml:space="preserve"> </w:t>
      </w:r>
      <w:r>
        <w:t>гражданской активности населения. Массовые митинги, собрания. Либерализация 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rPr>
          <w:i/>
        </w:rPr>
        <w:t>Концепция</w:t>
      </w:r>
      <w:r>
        <w:rPr>
          <w:i/>
          <w:spacing w:val="1"/>
        </w:rPr>
        <w:t xml:space="preserve"> </w:t>
      </w:r>
      <w:r>
        <w:rPr>
          <w:i/>
        </w:rPr>
        <w:t>социализма</w:t>
      </w:r>
      <w:r>
        <w:rPr>
          <w:i/>
          <w:spacing w:val="1"/>
        </w:rPr>
        <w:t xml:space="preserve"> </w:t>
      </w:r>
      <w:r>
        <w:rPr>
          <w:i/>
        </w:rPr>
        <w:t>«с</w:t>
      </w:r>
      <w:r>
        <w:rPr>
          <w:i/>
          <w:spacing w:val="1"/>
        </w:rPr>
        <w:t xml:space="preserve"> </w:t>
      </w:r>
      <w:r>
        <w:rPr>
          <w:i/>
        </w:rPr>
        <w:t>человеческим</w:t>
      </w:r>
      <w:r>
        <w:rPr>
          <w:i/>
          <w:spacing w:val="1"/>
        </w:rPr>
        <w:t xml:space="preserve"> </w:t>
      </w:r>
      <w:r>
        <w:rPr>
          <w:i/>
        </w:rPr>
        <w:t>лицом».</w:t>
      </w:r>
      <w:r>
        <w:rPr>
          <w:i/>
          <w:spacing w:val="1"/>
        </w:rPr>
        <w:t xml:space="preserve"> </w:t>
      </w: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волна</w:t>
      </w:r>
      <w:r>
        <w:rPr>
          <w:i/>
          <w:spacing w:val="1"/>
        </w:rPr>
        <w:t xml:space="preserve"> </w:t>
      </w:r>
      <w:r>
        <w:rPr>
          <w:i/>
        </w:rPr>
        <w:t>десталинизации.</w:t>
      </w:r>
      <w:r>
        <w:rPr>
          <w:i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 как фактор политической жизни. Отношение к войне в Афганистане. 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 провозглашение</w:t>
      </w:r>
    </w:p>
    <w:p>
      <w:pPr>
        <w:pStyle w:val="6"/>
        <w:ind w:left="0"/>
        <w:jc w:val="left"/>
      </w:pPr>
    </w:p>
    <w:p>
      <w:pPr>
        <w:spacing w:before="1"/>
        <w:ind w:left="540" w:right="122"/>
        <w:jc w:val="both"/>
        <w:rPr>
          <w:sz w:val="24"/>
        </w:rPr>
      </w:pP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советской внешней политике. Односторонние уступки Западу. Роспуск СЭВ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Варшавского договора. Объединение Германии. Начало вывода советских 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из Центральной и Восточной Европы. 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«холодной войны». Отношение к 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Горбачеву и его внешнеполитическим инициативам внутри СССР и в мире. Демократизация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 политической системы. XIX конференция КПСС и ее решения. 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 народных депутатов. Съезды народных депутатов – высший орган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власти. Первый съезд народных депутатов СССР и его значение. </w:t>
      </w:r>
      <w:r>
        <w:rPr>
          <w:i/>
          <w:sz w:val="24"/>
        </w:rPr>
        <w:t>Образование оппозиционной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Межрегиональной депутатской группы. Демократы «первой волны», их лидеры и программы.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нагнетание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Прибалтика, 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Молдавия. Позиция республиканских лидеров и национальных элит.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«перестройки»:</w:t>
      </w:r>
      <w:r>
        <w:rPr>
          <w:spacing w:val="1"/>
          <w:sz w:val="24"/>
        </w:rPr>
        <w:t xml:space="preserve"> </w:t>
      </w:r>
      <w:r>
        <w:rPr>
          <w:sz w:val="24"/>
        </w:rPr>
        <w:t>1990–1991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6-й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многопартийности.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Коммунистической партии РСФСР. Первый съезд народных депутатов РСФСР и его решения.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Б.Н. Ельцин – единый лидер демократических сил. Противостояние союзной (Горбачев)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(Ельцин)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Президентом СССР. </w:t>
      </w:r>
      <w:r>
        <w:rPr>
          <w:i/>
          <w:sz w:val="24"/>
        </w:rPr>
        <w:t>Учреждение в РСФСР Конституционного суда и складывание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Дестабилизирующая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«войны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законов»</w:t>
      </w:r>
      <w:r>
        <w:rPr>
          <w:spacing w:val="1"/>
          <w:sz w:val="24"/>
        </w:rPr>
        <w:t xml:space="preserve"> </w:t>
      </w:r>
      <w:r>
        <w:rPr>
          <w:sz w:val="24"/>
        </w:rPr>
        <w:t>(союзного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законодательства).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>
      <w:pPr>
        <w:pStyle w:val="6"/>
        <w:spacing w:before="1"/>
        <w:ind w:right="121" w:firstLine="707"/>
        <w:rPr>
          <w:i/>
        </w:rPr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 xml:space="preserve">независимости Литвой, Эстонией и Латвией. </w:t>
      </w:r>
      <w:r>
        <w:rPr>
          <w:i/>
        </w:rPr>
        <w:t xml:space="preserve">Ситуация на Северном Кавказе. </w:t>
      </w:r>
      <w:r>
        <w:t>Декларация 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59"/>
        </w:rPr>
        <w:t xml:space="preserve"> </w:t>
      </w:r>
      <w:r>
        <w:t>суверенитете</w:t>
      </w:r>
      <w:r>
        <w:rPr>
          <w:spacing w:val="59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3"/>
        </w:rPr>
        <w:t xml:space="preserve"> </w:t>
      </w:r>
      <w:r>
        <w:t>обновлении</w:t>
      </w:r>
      <w:r>
        <w:rPr>
          <w:spacing w:val="2"/>
        </w:rPr>
        <w:t xml:space="preserve"> </w:t>
      </w:r>
      <w:r>
        <w:t>Союза</w:t>
      </w:r>
      <w:r>
        <w:rPr>
          <w:spacing w:val="59"/>
        </w:rPr>
        <w:t xml:space="preserve"> </w:t>
      </w:r>
      <w:r>
        <w:t>ССР.</w:t>
      </w:r>
      <w:r>
        <w:rPr>
          <w:spacing w:val="11"/>
        </w:rPr>
        <w:t xml:space="preserve"> </w:t>
      </w:r>
      <w:r>
        <w:rPr>
          <w:i/>
        </w:rPr>
        <w:t>План</w:t>
      </w:r>
    </w:p>
    <w:p>
      <w:pPr>
        <w:ind w:left="540" w:right="123"/>
        <w:jc w:val="both"/>
        <w:rPr>
          <w:sz w:val="24"/>
        </w:rPr>
      </w:pPr>
      <w:r>
        <w:rPr>
          <w:i/>
          <w:sz w:val="24"/>
        </w:rPr>
        <w:t>«автономизации»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Ново-</w:t>
      </w:r>
      <w:r>
        <w:rPr>
          <w:spacing w:val="1"/>
          <w:sz w:val="24"/>
        </w:rPr>
        <w:t xml:space="preserve"> </w:t>
      </w:r>
      <w:r>
        <w:rPr>
          <w:sz w:val="24"/>
        </w:rPr>
        <w:t>Огаревский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суверенитетов».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Референдум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4"/>
          <w:sz w:val="24"/>
        </w:rPr>
        <w:t xml:space="preserve"> </w:t>
      </w:r>
      <w:r>
        <w:rPr>
          <w:sz w:val="24"/>
        </w:rPr>
        <w:t>Б.Н.</w:t>
      </w:r>
      <w:r>
        <w:rPr>
          <w:spacing w:val="15"/>
          <w:sz w:val="24"/>
        </w:rPr>
        <w:t xml:space="preserve"> </w:t>
      </w:r>
      <w:r>
        <w:rPr>
          <w:sz w:val="24"/>
        </w:rPr>
        <w:t>Ельцина</w:t>
      </w:r>
      <w:r>
        <w:rPr>
          <w:spacing w:val="15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15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8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разбалансированности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Конверсия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Введение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карточной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снабжения.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конфискационная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трехкратное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магазинов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усталость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усугубляющихся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принципиального решения об отказе от планово-директивной экономики и переходе к рынку.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 союзным и российским руководством программ перехода к рыночной экономике.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</w:p>
    <w:p>
      <w:pPr>
        <w:pStyle w:val="6"/>
        <w:spacing w:before="1"/>
        <w:ind w:right="127" w:firstLine="707"/>
        <w:rPr>
          <w:i/>
        </w:rPr>
      </w:pPr>
      <w:r>
        <w:t>Августовский политический кризис 1991 г. Планы ГКЧП и защитники Белого 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Распад</w:t>
      </w:r>
      <w:r>
        <w:rPr>
          <w:spacing w:val="6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Ликвидация союзного правительства и центральных органов управления, включая КГБ СССР.</w:t>
      </w:r>
      <w:r>
        <w:rPr>
          <w:spacing w:val="1"/>
        </w:rPr>
        <w:t xml:space="preserve"> </w:t>
      </w:r>
      <w:r>
        <w:rPr>
          <w:i/>
        </w:rPr>
        <w:t xml:space="preserve">Референдум о независимости Украины. </w:t>
      </w:r>
      <w:r>
        <w:t>Оформление фактического распада СССР и создание</w:t>
      </w:r>
      <w:r>
        <w:rPr>
          <w:spacing w:val="1"/>
        </w:rPr>
        <w:t xml:space="preserve"> </w:t>
      </w:r>
      <w:r>
        <w:t>СНГ</w:t>
      </w:r>
      <w:r>
        <w:rPr>
          <w:spacing w:val="27"/>
        </w:rPr>
        <w:t xml:space="preserve"> </w:t>
      </w:r>
      <w:r>
        <w:t>(Беловежское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Алма-Атинское</w:t>
      </w:r>
      <w:r>
        <w:rPr>
          <w:spacing w:val="28"/>
        </w:rPr>
        <w:t xml:space="preserve"> </w:t>
      </w:r>
      <w:r>
        <w:t>соглашения).</w:t>
      </w:r>
      <w:r>
        <w:rPr>
          <w:spacing w:val="29"/>
        </w:rPr>
        <w:t xml:space="preserve"> </w:t>
      </w:r>
      <w:r>
        <w:rPr>
          <w:i/>
        </w:rPr>
        <w:t>Реакция</w:t>
      </w:r>
      <w:r>
        <w:rPr>
          <w:i/>
          <w:spacing w:val="27"/>
        </w:rPr>
        <w:t xml:space="preserve"> </w:t>
      </w:r>
      <w:r>
        <w:rPr>
          <w:i/>
        </w:rPr>
        <w:t>мирового</w:t>
      </w:r>
      <w:r>
        <w:rPr>
          <w:i/>
          <w:spacing w:val="27"/>
        </w:rPr>
        <w:t xml:space="preserve"> </w:t>
      </w:r>
      <w:r>
        <w:rPr>
          <w:i/>
        </w:rPr>
        <w:t>сообщества</w:t>
      </w:r>
      <w:r>
        <w:rPr>
          <w:i/>
          <w:spacing w:val="27"/>
        </w:rPr>
        <w:t xml:space="preserve"> </w:t>
      </w:r>
      <w:r>
        <w:rPr>
          <w:i/>
        </w:rPr>
        <w:t>на</w:t>
      </w:r>
      <w:r>
        <w:rPr>
          <w:i/>
          <w:spacing w:val="28"/>
        </w:rPr>
        <w:t xml:space="preserve"> </w:t>
      </w:r>
      <w:r>
        <w:rPr>
          <w:i/>
        </w:rPr>
        <w:t>распад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/>
        <w:rPr>
          <w:sz w:val="24"/>
        </w:rPr>
      </w:pPr>
      <w:r>
        <w:rPr>
          <w:i/>
          <w:sz w:val="24"/>
        </w:rPr>
        <w:t>СССР.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ядерного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оружия.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преемник</w:t>
      </w:r>
      <w:r>
        <w:rPr>
          <w:spacing w:val="15"/>
          <w:sz w:val="24"/>
        </w:rPr>
        <w:t xml:space="preserve"> </w:t>
      </w:r>
      <w:r>
        <w:rPr>
          <w:sz w:val="24"/>
        </w:rPr>
        <w:t>СССР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-1"/>
          <w:sz w:val="24"/>
        </w:rPr>
        <w:t xml:space="preserve"> </w:t>
      </w:r>
      <w:r>
        <w:rPr>
          <w:sz w:val="24"/>
        </w:rPr>
        <w:t>Горбачев,</w:t>
      </w:r>
      <w:r>
        <w:rPr>
          <w:spacing w:val="-2"/>
          <w:sz w:val="24"/>
        </w:rPr>
        <w:t xml:space="preserve"> </w:t>
      </w:r>
      <w:r>
        <w:rPr>
          <w:sz w:val="24"/>
        </w:rPr>
        <w:t>Ельцин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сознании.</w:t>
      </w:r>
    </w:p>
    <w:p>
      <w:pPr>
        <w:pStyle w:val="6"/>
        <w:ind w:left="1248"/>
      </w:pPr>
      <w:r>
        <w:t>М.С.</w:t>
      </w:r>
      <w:r>
        <w:rPr>
          <w:spacing w:val="-3"/>
        </w:rPr>
        <w:t xml:space="preserve"> </w:t>
      </w:r>
      <w:r>
        <w:t>Горбачев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 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spacing w:before="231"/>
        <w:ind w:left="1248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1985–1991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2"/>
        <w:spacing w:before="4" w:line="240" w:lineRule="auto"/>
        <w:ind w:right="4951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(1992–1999)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>Б.Н. Ельцин и его окружение. Общественная поддержка курса реформ. 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ветвей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Ельцину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дополнительных полномочий для успешного проведения реформ. </w:t>
      </w:r>
      <w:r>
        <w:rPr>
          <w:sz w:val="24"/>
        </w:rPr>
        <w:t>Правительство реформаторов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Либерализация цен. «Шоковая терапия». Ваучерная приватизация. </w:t>
      </w:r>
      <w:r>
        <w:rPr>
          <w:i/>
          <w:sz w:val="24"/>
        </w:rPr>
        <w:t>Долларизация экономики.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Гиперинфляция, рост цен и падение жизненного уровня населения. Безработица. «Черный»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криминализация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недовольства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ind w:left="540" w:right="120" w:firstLine="707"/>
        <w:jc w:val="both"/>
        <w:rPr>
          <w:i/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1992–1993 гг. </w:t>
      </w:r>
      <w:r>
        <w:rPr>
          <w:i/>
          <w:sz w:val="24"/>
        </w:rPr>
        <w:t xml:space="preserve">Решение Конституционного суда РФ по «делу КПСС». </w:t>
      </w:r>
      <w:r>
        <w:rPr>
          <w:sz w:val="24"/>
        </w:rPr>
        <w:t>Нарастание 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Б.Н.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Ельцина № 1400 и его оценка Конституционным судом. </w:t>
      </w:r>
      <w:r>
        <w:rPr>
          <w:i/>
          <w:sz w:val="24"/>
        </w:rPr>
        <w:t>Возможность мирного выхода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«Нулевой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Посреднические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усилия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Русской православной церкви. </w:t>
      </w:r>
      <w:r>
        <w:rPr>
          <w:sz w:val="24"/>
        </w:rPr>
        <w:t xml:space="preserve">Трагические события осени 1993 г. в Москве. </w:t>
      </w:r>
      <w:r>
        <w:rPr>
          <w:i/>
          <w:sz w:val="24"/>
        </w:rPr>
        <w:t>Обстрел 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октябрьских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Всенародное голосование (плебисцит) по проекту Конституции России 1993 года. Ликвидация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 1993 года и ее значение. </w:t>
      </w:r>
      <w:r>
        <w:rPr>
          <w:i/>
          <w:sz w:val="24"/>
        </w:rPr>
        <w:t>Полномочия президента как главы государства и гаранта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Конституции. Становление российского парламентаризма. Разделение властей. 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Утверждение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символики.</w:t>
      </w:r>
    </w:p>
    <w:p>
      <w:pPr>
        <w:ind w:left="540" w:right="121" w:firstLine="707"/>
        <w:jc w:val="both"/>
        <w:rPr>
          <w:i/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1992–1993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межконфессиональных отношений в 1990-е гг. Подписание Федеративного договора (1992)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 федеративных отношений с республикой и восстановления территориальной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Чеченской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увеличения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энергоносители. Сегментация экономики на производственный и энергетический секторы.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пирамиды и залоговые аукционы. </w:t>
      </w:r>
      <w:r>
        <w:rPr>
          <w:i/>
          <w:sz w:val="24"/>
        </w:rPr>
        <w:t xml:space="preserve">Вывод денежных активов из страны. </w:t>
      </w:r>
      <w:r>
        <w:rPr>
          <w:sz w:val="24"/>
        </w:rPr>
        <w:t>Дефолт 1998 г.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Повседневная жизнь и общественные настроения россиян в условиях реформ.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зеркале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либерализме и демократии. </w:t>
      </w:r>
      <w:r>
        <w:rPr>
          <w:sz w:val="24"/>
        </w:rPr>
        <w:t>Проблемы формирования гражданского общества. Свобода СМИ.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 предпринимательской деятельности. Возможность выезда за рубеж. Безработица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профсоюзов. Кризис образования и науки. Социальная поляризация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смена ценностных ориентиров. </w:t>
      </w:r>
      <w:r>
        <w:rPr>
          <w:i/>
          <w:sz w:val="24"/>
        </w:rPr>
        <w:t>Безработица и детская беспризорность. «Новые русские» и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2"/>
        <w:ind w:left="540" w:right="126" w:firstLine="767"/>
        <w:jc w:val="both"/>
        <w:rPr>
          <w:i/>
          <w:sz w:val="24"/>
        </w:rPr>
      </w:pPr>
      <w:r>
        <w:rPr>
          <w:i/>
          <w:sz w:val="24"/>
        </w:rPr>
        <w:t>Решение проблем социально незащищенных слоев. Проблемы русскоязычного населения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</w:p>
    <w:p>
      <w:pPr>
        <w:pStyle w:val="6"/>
        <w:ind w:right="122" w:firstLine="707"/>
        <w:rPr>
          <w:i/>
        </w:rPr>
      </w:pPr>
      <w:r>
        <w:t>Новые приоритеты внешней политики. Мировое признание новой России суверенным</w:t>
      </w:r>
      <w:r>
        <w:rPr>
          <w:spacing w:val="1"/>
        </w:rPr>
        <w:t xml:space="preserve"> </w:t>
      </w:r>
      <w:r>
        <w:t>государством. Россия – правопреемник СССР на международной арене. Значение сохранения</w:t>
      </w:r>
      <w:r>
        <w:rPr>
          <w:spacing w:val="1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СНВ-2</w:t>
      </w:r>
      <w:r>
        <w:rPr>
          <w:spacing w:val="1"/>
        </w:rPr>
        <w:t xml:space="preserve"> </w:t>
      </w:r>
      <w:r>
        <w:t>(1993).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61"/>
        </w:rPr>
        <w:t xml:space="preserve"> </w:t>
      </w:r>
      <w:r>
        <w:t>Усиление</w:t>
      </w:r>
      <w:r>
        <w:rPr>
          <w:spacing w:val="-57"/>
        </w:rPr>
        <w:t xml:space="preserve"> </w:t>
      </w:r>
      <w:r>
        <w:t>антизападных настроений как результат бомбежек Югославии и расширения НАТО на Восток.</w:t>
      </w:r>
      <w:r>
        <w:rPr>
          <w:spacing w:val="-57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-57"/>
        </w:rPr>
        <w:t xml:space="preserve"> </w:t>
      </w:r>
      <w:r>
        <w:t>сотрудничество в рамках СНГ. Восточный вектор российской внешней политики в 1990-е 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 xml:space="preserve">политические партии и движения 1990-х гг., их лидеры и платформы. </w:t>
      </w:r>
      <w:r>
        <w:t>Кризис 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Президентские</w:t>
      </w:r>
      <w:r>
        <w:rPr>
          <w:spacing w:val="-4"/>
        </w:rPr>
        <w:t xml:space="preserve"> </w:t>
      </w:r>
      <w:r>
        <w:t>выборы 1996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rPr>
          <w:i/>
        </w:rPr>
        <w:t>Политтехнологии.</w:t>
      </w:r>
    </w:p>
    <w:p>
      <w:pPr>
        <w:pStyle w:val="6"/>
        <w:spacing w:before="1"/>
        <w:ind w:right="126" w:firstLine="707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1"/>
        </w:rPr>
        <w:t xml:space="preserve"> </w:t>
      </w:r>
      <w:r>
        <w:rPr>
          <w:i/>
        </w:rPr>
        <w:t xml:space="preserve">Черномырдина и Е.М. Примакова. </w:t>
      </w:r>
      <w:r>
        <w:t>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 группировок с территории Чечни в Дагестан.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4"/>
        </w:rPr>
        <w:t xml:space="preserve"> </w:t>
      </w:r>
      <w:r>
        <w:t>1999 г.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2"/>
        </w:rPr>
        <w:t xml:space="preserve"> </w:t>
      </w:r>
      <w:r>
        <w:t>Б.Н. Ельцина.</w:t>
      </w:r>
    </w:p>
    <w:p>
      <w:pPr>
        <w:pStyle w:val="6"/>
        <w:ind w:left="1248"/>
      </w:pPr>
      <w:r>
        <w:t>Б.Н.</w:t>
      </w:r>
      <w:r>
        <w:rPr>
          <w:spacing w:val="-3"/>
        </w:rPr>
        <w:t xml:space="preserve"> </w:t>
      </w:r>
      <w:r>
        <w:t>Ельцин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1992–1999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2"/>
        <w:spacing w:before="5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2000-е:</w:t>
      </w:r>
      <w:r>
        <w:rPr>
          <w:spacing w:val="-1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модернизации</w:t>
      </w:r>
    </w:p>
    <w:p>
      <w:pPr>
        <w:ind w:left="540" w:right="119" w:firstLine="707"/>
        <w:jc w:val="both"/>
        <w:rPr>
          <w:i/>
          <w:sz w:val="24"/>
        </w:rPr>
      </w:pPr>
      <w:r>
        <w:rPr>
          <w:spacing w:val="-2"/>
          <w:sz w:val="24"/>
        </w:rPr>
        <w:t>Политические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экономические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приоритеты.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Первое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второе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президентства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В.В.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Путина.</w:t>
      </w:r>
      <w:r>
        <w:rPr>
          <w:spacing w:val="-58"/>
          <w:sz w:val="24"/>
        </w:rPr>
        <w:t xml:space="preserve"> </w:t>
      </w:r>
      <w:r>
        <w:rPr>
          <w:sz w:val="24"/>
        </w:rPr>
        <w:t>Президентство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Д.А.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Медведева.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президентом. Государственная Дума. </w:t>
      </w:r>
      <w:r>
        <w:rPr>
          <w:i/>
          <w:spacing w:val="-1"/>
          <w:sz w:val="24"/>
        </w:rPr>
        <w:t xml:space="preserve">Многопартийность. Политические партии </w:t>
      </w:r>
      <w:r>
        <w:rPr>
          <w:i/>
          <w:sz w:val="24"/>
        </w:rPr>
        <w:t>и электорат.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Федерализм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Разграничение властных полномочий центра и регионов. Террористическая </w:t>
      </w:r>
      <w:r>
        <w:rPr>
          <w:sz w:val="24"/>
        </w:rPr>
        <w:t>угроза. Построение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вертикали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власти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гражданское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общество.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Стратегия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страны.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Экономическое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2000-е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годы.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Финансовое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положение.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Рыночная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экономика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монополии.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Экономический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подъем</w:t>
      </w:r>
      <w:r>
        <w:rPr>
          <w:spacing w:val="-57"/>
          <w:sz w:val="24"/>
        </w:rPr>
        <w:t xml:space="preserve"> </w:t>
      </w:r>
      <w:r>
        <w:rPr>
          <w:sz w:val="24"/>
        </w:rPr>
        <w:t>1999–2007 гг. и кризис 2008 г. Структура экономики, роль нефтегазового сектора и задачи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инновационного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развития.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Сельское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хозяйство.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Россия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системе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мировой</w:t>
      </w:r>
      <w:r>
        <w:rPr>
          <w:spacing w:val="-1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 и общество в конце XX – начале XXI в. Новый облик российского общества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 СССР. Социальная и профессиональная структура. Занятость и трудовая 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Миграционная политика. Основные принципы и направления государственной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политики. </w:t>
      </w:r>
      <w:r>
        <w:rPr>
          <w:i/>
          <w:sz w:val="24"/>
        </w:rPr>
        <w:t>Реформы здравоохранения. Пенсионные реформы. Реформирование образования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 и его результаты. Особенности развития культуры. Демографическая статистика.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 средней продолжительности жизни и тенденции депопуляции. 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демографического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поощрению рождаемости. Пропаганда спорта и здорового образа жизни. </w:t>
      </w:r>
      <w:r>
        <w:rPr>
          <w:sz w:val="24"/>
        </w:rPr>
        <w:t>Олимпийские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паралимпийские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Сочи.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жизнь.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размеры доходов разных слоев населения. Общественные представления и ожидания в зеркале</w:t>
      </w:r>
      <w:r>
        <w:rPr>
          <w:i/>
          <w:spacing w:val="-57"/>
          <w:sz w:val="24"/>
        </w:rPr>
        <w:t xml:space="preserve"> </w:t>
      </w:r>
      <w:r>
        <w:rPr>
          <w:i/>
          <w:spacing w:val="-4"/>
          <w:sz w:val="24"/>
        </w:rPr>
        <w:t>социологии.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Постановка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государством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вопроса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о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социальной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ответственности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бизнеса.</w:t>
      </w:r>
    </w:p>
    <w:p>
      <w:pPr>
        <w:ind w:left="540" w:right="121" w:firstLine="707"/>
        <w:jc w:val="both"/>
        <w:rPr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Досуг.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Россиянин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 СМИ, компьютеризация, Интернет. Массовая автомобилизация.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в конце XX – начале XXI в. Внешнеполитический курс В.В. Путина. 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 лидирующих позиций России в международных отношениях. 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 российской внешней политики в условиях многополярного мира.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</w:p>
    <w:p>
      <w:pPr>
        <w:pStyle w:val="6"/>
        <w:spacing w:before="11"/>
        <w:ind w:left="0"/>
        <w:jc w:val="left"/>
        <w:rPr>
          <w:sz w:val="23"/>
        </w:rPr>
      </w:pPr>
    </w:p>
    <w:p>
      <w:pPr>
        <w:ind w:left="600"/>
        <w:rPr>
          <w:i/>
          <w:sz w:val="24"/>
        </w:rPr>
      </w:pPr>
      <w:r>
        <w:rPr>
          <w:sz w:val="24"/>
        </w:rPr>
        <w:t>локальных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Центробежные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партнерские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СНГ.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СНГ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ЕврАзЭС.</w:t>
      </w:r>
    </w:p>
    <w:p>
      <w:pPr>
        <w:pStyle w:val="6"/>
        <w:jc w:val="left"/>
        <w:rPr>
          <w:i/>
        </w:rPr>
      </w:pPr>
      <w:r>
        <w:t>Отношения</w:t>
      </w:r>
      <w:r>
        <w:rPr>
          <w:spacing w:val="83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США</w:t>
      </w:r>
      <w:r>
        <w:rPr>
          <w:spacing w:val="85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Евросоюзом.</w:t>
      </w:r>
      <w:r>
        <w:rPr>
          <w:spacing w:val="84"/>
        </w:rPr>
        <w:t xml:space="preserve"> </w:t>
      </w:r>
      <w:r>
        <w:t>Вступление</w:t>
      </w:r>
      <w:r>
        <w:rPr>
          <w:spacing w:val="82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Совет</w:t>
      </w:r>
      <w:r>
        <w:rPr>
          <w:spacing w:val="84"/>
        </w:rPr>
        <w:t xml:space="preserve"> </w:t>
      </w:r>
      <w:r>
        <w:t>Европы.</w:t>
      </w:r>
      <w:r>
        <w:rPr>
          <w:spacing w:val="89"/>
        </w:rPr>
        <w:t xml:space="preserve"> </w:t>
      </w:r>
      <w:r>
        <w:rPr>
          <w:i/>
        </w:rPr>
        <w:t>Деятельность</w:t>
      </w:r>
    </w:p>
    <w:p>
      <w:pPr>
        <w:ind w:left="540"/>
        <w:rPr>
          <w:i/>
          <w:sz w:val="24"/>
        </w:rPr>
      </w:pPr>
      <w:r>
        <w:rPr>
          <w:i/>
          <w:sz w:val="24"/>
        </w:rPr>
        <w:t>«большой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Дальневосточное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политики России.</w:t>
      </w:r>
    </w:p>
    <w:p>
      <w:pPr>
        <w:rPr>
          <w:sz w:val="24"/>
        </w:rPr>
        <w:sectPr>
          <w:pgSz w:w="11910" w:h="16840"/>
          <w:pgMar w:top="1320" w:right="440" w:bottom="1480" w:left="1020" w:header="0" w:footer="1218" w:gutter="0"/>
          <w:cols w:space="720" w:num="1"/>
        </w:sectPr>
      </w:pPr>
    </w:p>
    <w:p>
      <w:pPr>
        <w:spacing w:before="66"/>
        <w:ind w:left="540" w:right="121" w:firstLine="707"/>
        <w:jc w:val="both"/>
        <w:rPr>
          <w:sz w:val="24"/>
        </w:rPr>
      </w:pPr>
      <w:r>
        <w:rPr>
          <w:sz w:val="24"/>
        </w:rPr>
        <w:t>Культура и наука России в конце XX – начале XXI в. Повышение общественной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СМИ как «четвертой власти». Коммерциализация культуры. Ведущие тенденции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и науки. </w:t>
      </w:r>
      <w:r>
        <w:rPr>
          <w:i/>
          <w:sz w:val="24"/>
        </w:rPr>
        <w:t>Система платного образования. Сокращение финансирования 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«Утечка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российских ученых и невостребованность результатов их открытий. </w:t>
      </w:r>
      <w:r>
        <w:rPr>
          <w:sz w:val="24"/>
        </w:rPr>
        <w:t>Религиозные конфессии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повышение их роли в жизни страны. </w:t>
      </w:r>
      <w:r>
        <w:rPr>
          <w:i/>
          <w:sz w:val="24"/>
        </w:rPr>
        <w:t>Предоставление церкви налоговых льгот. Передача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художественной культуры: литературы, киноискусства, театра, 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 глобализации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массовая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культура.</w:t>
      </w:r>
    </w:p>
    <w:p>
      <w:pPr>
        <w:spacing w:before="1"/>
        <w:ind w:left="1248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2000–2012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>
      <w:pPr>
        <w:pStyle w:val="2"/>
        <w:spacing w:before="4" w:line="240" w:lineRule="auto"/>
      </w:pPr>
      <w:r>
        <w:t>История.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</w:p>
    <w:p>
      <w:pPr>
        <w:ind w:left="1248" w:right="4317"/>
        <w:jc w:val="both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>
      <w:pPr>
        <w:pStyle w:val="6"/>
        <w:ind w:right="124" w:firstLine="707"/>
      </w:pPr>
      <w:r>
        <w:t>Предмет отечественной истории. История России как неотъемлемая часть всемирно-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 России.</w:t>
      </w:r>
    </w:p>
    <w:p>
      <w:pPr>
        <w:pStyle w:val="2"/>
        <w:spacing w:before="1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>
      <w:pPr>
        <w:pStyle w:val="6"/>
        <w:ind w:right="122" w:firstLine="707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культуры и общества. Малые государства Причерноморья в эллинистическую эпоху. Народы</w:t>
      </w:r>
      <w:r>
        <w:rPr>
          <w:spacing w:val="1"/>
        </w:rPr>
        <w:t xml:space="preserve"> </w:t>
      </w:r>
      <w:r>
        <w:t>Сибири</w:t>
      </w:r>
      <w:r>
        <w:rPr>
          <w:spacing w:val="-1"/>
        </w:rPr>
        <w:t xml:space="preserve"> </w:t>
      </w:r>
      <w:r>
        <w:t>и Дальнего</w:t>
      </w:r>
      <w:r>
        <w:rPr>
          <w:spacing w:val="-1"/>
        </w:rPr>
        <w:t xml:space="preserve"> </w:t>
      </w:r>
      <w:r>
        <w:t>Востока.</w:t>
      </w:r>
    </w:p>
    <w:p>
      <w:pPr>
        <w:pStyle w:val="2"/>
        <w:spacing w:before="3"/>
      </w:pPr>
      <w:r>
        <w:t>Восточная</w:t>
      </w:r>
      <w:r>
        <w:rPr>
          <w:spacing w:val="-1"/>
        </w:rPr>
        <w:t xml:space="preserve"> </w:t>
      </w:r>
      <w:r>
        <w:t>Европа 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>
      <w:pPr>
        <w:pStyle w:val="6"/>
        <w:ind w:right="122" w:firstLine="707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оседлого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 xml:space="preserve">переселения народов. </w:t>
      </w:r>
      <w:r>
        <w:rPr>
          <w:i/>
        </w:rPr>
        <w:t xml:space="preserve">Дискуссии о славянской прародине и происхождении славян. </w:t>
      </w:r>
      <w:r>
        <w:t>Расселение</w:t>
      </w:r>
      <w:r>
        <w:rPr>
          <w:spacing w:val="1"/>
        </w:rPr>
        <w:t xml:space="preserve"> </w:t>
      </w:r>
      <w:r>
        <w:t>славян, их разделение на три ветви – восточные, западные и южные. Славянские общности</w:t>
      </w:r>
      <w:r>
        <w:rPr>
          <w:spacing w:val="1"/>
        </w:rPr>
        <w:t xml:space="preserve"> </w:t>
      </w:r>
      <w:r>
        <w:t>Восточной Европы. Хозяйство восточных славян, их общественный строй и политическая</w:t>
      </w:r>
      <w:r>
        <w:rPr>
          <w:spacing w:val="1"/>
        </w:rPr>
        <w:t xml:space="preserve"> </w:t>
      </w:r>
      <w:r>
        <w:t>организация. Возникновение княжеской власти. Традиционные верования. Cоседи восточных</w:t>
      </w:r>
      <w:r>
        <w:rPr>
          <w:spacing w:val="1"/>
        </w:rPr>
        <w:t xml:space="preserve"> </w:t>
      </w:r>
      <w:r>
        <w:t>славян.</w:t>
      </w:r>
    </w:p>
    <w:p>
      <w:pPr>
        <w:pStyle w:val="2"/>
        <w:spacing w:before="2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>
      <w:pPr>
        <w:pStyle w:val="6"/>
        <w:ind w:right="123" w:firstLine="707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государства Русь.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Древнерусского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(князь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дружина,</w:t>
      </w:r>
      <w:r>
        <w:rPr>
          <w:spacing w:val="1"/>
        </w:rPr>
        <w:t xml:space="preserve"> </w:t>
      </w:r>
      <w:r>
        <w:t>полюдье).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Русского государства.</w:t>
      </w:r>
      <w:r>
        <w:rPr>
          <w:spacing w:val="1"/>
        </w:rPr>
        <w:t xml:space="preserve"> </w:t>
      </w:r>
      <w:r>
        <w:t>Перенос столицы в Киев. Первые русские князья, их</w:t>
      </w:r>
      <w:r>
        <w:rPr>
          <w:spacing w:val="1"/>
        </w:rPr>
        <w:t xml:space="preserve"> </w:t>
      </w:r>
      <w:r>
        <w:t>внутренняя и</w:t>
      </w:r>
      <w:r>
        <w:rPr>
          <w:spacing w:val="1"/>
        </w:rPr>
        <w:t xml:space="preserve"> </w:t>
      </w:r>
      <w:r>
        <w:t>внешняя политика. Формирование территории государства Русь. Социально-экономический</w:t>
      </w:r>
      <w:r>
        <w:rPr>
          <w:spacing w:val="1"/>
        </w:rPr>
        <w:t xml:space="preserve"> </w:t>
      </w:r>
      <w:r>
        <w:t>строй ранней Руси. Земельные отношения. Свободное и зависимое население. Крупнейшие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государствами. Крещение Руси: причины и значение. Зарождение, специфика и достижения</w:t>
      </w:r>
      <w:r>
        <w:rPr>
          <w:spacing w:val="1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русской культуры.</w:t>
      </w:r>
    </w:p>
    <w:p>
      <w:pPr>
        <w:pStyle w:val="6"/>
        <w:ind w:right="126" w:firstLine="707"/>
      </w:pPr>
      <w:r>
        <w:rPr>
          <w:b/>
        </w:rPr>
        <w:t>Русь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конце</w:t>
      </w:r>
      <w:r>
        <w:rPr>
          <w:b/>
          <w:spacing w:val="1"/>
        </w:rPr>
        <w:t xml:space="preserve"> </w:t>
      </w:r>
      <w:r>
        <w:rPr>
          <w:b/>
        </w:rPr>
        <w:t>X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начале</w:t>
      </w:r>
      <w:r>
        <w:rPr>
          <w:b/>
          <w:spacing w:val="1"/>
        </w:rPr>
        <w:t xml:space="preserve"> </w:t>
      </w:r>
      <w:r>
        <w:rPr>
          <w:b/>
        </w:rPr>
        <w:t>XII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 Ярослав Мудрый. Владимир Мономах.</w:t>
      </w:r>
      <w:r>
        <w:rPr>
          <w:spacing w:val="1"/>
        </w:rPr>
        <w:t xml:space="preserve"> </w:t>
      </w:r>
      <w:r>
        <w:t>Древнерусское право:</w:t>
      </w:r>
      <w:r>
        <w:rPr>
          <w:spacing w:val="1"/>
        </w:rPr>
        <w:t xml:space="preserve"> </w:t>
      </w:r>
      <w:r>
        <w:t>«Русская 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-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Земельные</w:t>
      </w:r>
      <w:r>
        <w:rPr>
          <w:spacing w:val="-2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Уровень социально-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1"/>
        <w:ind w:left="0"/>
        <w:jc w:val="left"/>
        <w:rPr>
          <w:sz w:val="21"/>
        </w:rPr>
      </w:pPr>
    </w:p>
    <w:p>
      <w:pPr>
        <w:pStyle w:val="6"/>
        <w:ind w:right="120"/>
      </w:pP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 слои древнерусского общества. Зависимые категории населения. Русская 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укрепление его международного положения. Развитие культуры. Начало летописания. Нестор.</w:t>
      </w:r>
      <w:r>
        <w:rPr>
          <w:spacing w:val="-57"/>
        </w:rPr>
        <w:t xml:space="preserve"> </w:t>
      </w:r>
      <w:r>
        <w:t>Просвещение.</w:t>
      </w:r>
      <w:r>
        <w:rPr>
          <w:spacing w:val="-1"/>
        </w:rPr>
        <w:t xml:space="preserve"> </w:t>
      </w:r>
      <w:r>
        <w:t>Литература.</w:t>
      </w:r>
    </w:p>
    <w:p>
      <w:pPr>
        <w:pStyle w:val="2"/>
        <w:spacing w:before="5" w:line="240" w:lineRule="auto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 w:firstLine="707"/>
      </w:pPr>
      <w:r>
        <w:t>Причины,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 о путях и центрах</w:t>
      </w:r>
      <w:r>
        <w:rPr>
          <w:i/>
          <w:spacing w:val="1"/>
        </w:rPr>
        <w:t xml:space="preserve"> </w:t>
      </w:r>
      <w:r>
        <w:rPr>
          <w:i/>
        </w:rPr>
        <w:t>объединения</w:t>
      </w:r>
      <w:r>
        <w:rPr>
          <w:i/>
          <w:spacing w:val="1"/>
        </w:rPr>
        <w:t xml:space="preserve"> </w:t>
      </w:r>
      <w:r>
        <w:rPr>
          <w:i/>
        </w:rPr>
        <w:t>русских</w:t>
      </w:r>
      <w:r>
        <w:rPr>
          <w:i/>
          <w:spacing w:val="1"/>
        </w:rPr>
        <w:t xml:space="preserve"> </w:t>
      </w:r>
      <w:r>
        <w:rPr>
          <w:i/>
        </w:rPr>
        <w:t>земель.</w:t>
      </w:r>
      <w:r>
        <w:rPr>
          <w:i/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Эволюция</w:t>
      </w:r>
      <w:r>
        <w:rPr>
          <w:spacing w:val="60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 и права. Территория и население крупнейших русских земель. Рост и расцвет городов.</w:t>
      </w:r>
      <w:r>
        <w:rPr>
          <w:spacing w:val="1"/>
        </w:rPr>
        <w:t xml:space="preserve"> </w:t>
      </w:r>
      <w:r>
        <w:t>Консолидирующая роль церкви в условиях политической децентрализации. 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Летописание и его центры. «Слово о полку Игореве».</w:t>
      </w:r>
      <w:r>
        <w:rPr>
          <w:spacing w:val="60"/>
        </w:rPr>
        <w:t xml:space="preserve"> </w:t>
      </w:r>
      <w:r>
        <w:t>Развитие местных 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-1"/>
        </w:rPr>
        <w:t xml:space="preserve"> </w:t>
      </w:r>
      <w:r>
        <w:t>общерусского художественного стиля.</w:t>
      </w:r>
    </w:p>
    <w:p>
      <w:pPr>
        <w:pStyle w:val="2"/>
        <w:spacing w:before="5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>
      <w:pPr>
        <w:pStyle w:val="6"/>
        <w:ind w:right="121" w:firstLine="707"/>
      </w:pPr>
      <w:r>
        <w:t>Возникновение Монгольской державы. Чингисхан и его завоевания. Русские земли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русских</w:t>
      </w:r>
      <w:r>
        <w:rPr>
          <w:spacing w:val="6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менталитет, культуру и повседневный быт населения. Золотая Орда в системе международных</w:t>
      </w:r>
      <w:r>
        <w:rPr>
          <w:spacing w:val="-57"/>
        </w:rPr>
        <w:t xml:space="preserve"> </w:t>
      </w:r>
      <w:r>
        <w:t>связей. Русские земли в составе Литовского государства. Борьба с экспансией крестоносцев на</w:t>
      </w:r>
      <w:r>
        <w:rPr>
          <w:spacing w:val="-57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 Твери и Москвы. Усиление Московского княжества. Иван Калита. 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7"/>
        </w:rPr>
        <w:t xml:space="preserve"> </w:t>
      </w:r>
      <w:r>
        <w:t>первенствующего</w:t>
      </w:r>
      <w:r>
        <w:rPr>
          <w:spacing w:val="18"/>
        </w:rPr>
        <w:t xml:space="preserve"> </w:t>
      </w:r>
      <w:r>
        <w:t>положения</w:t>
      </w:r>
      <w:r>
        <w:rPr>
          <w:spacing w:val="18"/>
        </w:rPr>
        <w:t xml:space="preserve"> </w:t>
      </w:r>
      <w:r>
        <w:t>московских</w:t>
      </w:r>
      <w:r>
        <w:rPr>
          <w:spacing w:val="19"/>
        </w:rPr>
        <w:t xml:space="preserve"> </w:t>
      </w:r>
      <w:r>
        <w:t>князей.</w:t>
      </w:r>
      <w:r>
        <w:rPr>
          <w:spacing w:val="25"/>
        </w:rPr>
        <w:t xml:space="preserve"> </w:t>
      </w:r>
      <w:r>
        <w:t>Русская</w:t>
      </w:r>
      <w:r>
        <w:rPr>
          <w:spacing w:val="18"/>
        </w:rPr>
        <w:t xml:space="preserve"> </w:t>
      </w:r>
      <w:r>
        <w:t>православная</w:t>
      </w:r>
      <w:r>
        <w:rPr>
          <w:spacing w:val="18"/>
        </w:rPr>
        <w:t xml:space="preserve"> </w:t>
      </w:r>
      <w:r>
        <w:t>церковь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«Задонщина».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Рублев.</w:t>
      </w:r>
      <w:r>
        <w:rPr>
          <w:spacing w:val="1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повседневную жизнь в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землях.</w:t>
      </w:r>
    </w:p>
    <w:p>
      <w:pPr>
        <w:pStyle w:val="2"/>
        <w:spacing w:before="4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>
      <w:pPr>
        <w:pStyle w:val="6"/>
        <w:ind w:right="122" w:firstLine="707"/>
      </w:pPr>
      <w:r>
        <w:t>Политическая карта Европы и русских земель в начале XV в. Борьба Литовского и</w:t>
      </w:r>
      <w:r>
        <w:rPr>
          <w:spacing w:val="1"/>
        </w:rPr>
        <w:t xml:space="preserve"> </w:t>
      </w:r>
      <w:r>
        <w:t>Московского княжеств за объединение русских земель. Распад Золотой Орды и его влияние на</w:t>
      </w:r>
      <w:r>
        <w:rPr>
          <w:spacing w:val="-57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Крымское,</w:t>
      </w:r>
      <w:r>
        <w:rPr>
          <w:spacing w:val="1"/>
        </w:rPr>
        <w:t xml:space="preserve"> </w:t>
      </w:r>
      <w:r>
        <w:t>Казанское,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ханства, Ногайская орда и их отношения с Московским государством. Междоусобная война в</w:t>
      </w:r>
      <w:r>
        <w:rPr>
          <w:spacing w:val="1"/>
        </w:rPr>
        <w:t xml:space="preserve"> </w:t>
      </w:r>
      <w:r>
        <w:t>Московском княжестве второй четверти XV в. Василий Темный. Новгород и Псков в XV в.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 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 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 православной церкви. Возникновение ересей. Иосифляне и нестяжатели. «Москва 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5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жизнь.</w:t>
      </w:r>
    </w:p>
    <w:p>
      <w:pPr>
        <w:pStyle w:val="2"/>
        <w:spacing w:before="3" w:line="240" w:lineRule="auto"/>
        <w:ind w:right="2568"/>
      </w:pPr>
      <w:r>
        <w:t>Россия в XVI–XVII веках: от Великого княжества к Царству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>
      <w:pPr>
        <w:pStyle w:val="6"/>
        <w:ind w:right="121" w:firstLine="707"/>
      </w:pPr>
      <w:r>
        <w:t>Социально-экономическое и политическое развитие. Иван IV Грозный. Установление</w:t>
      </w:r>
      <w:r>
        <w:rPr>
          <w:spacing w:val="1"/>
        </w:rPr>
        <w:t xml:space="preserve"> </w:t>
      </w:r>
      <w:r>
        <w:t>царской</w:t>
      </w:r>
      <w:r>
        <w:rPr>
          <w:spacing w:val="16"/>
        </w:rPr>
        <w:t xml:space="preserve"> </w:t>
      </w:r>
      <w:r>
        <w:t>власти</w:t>
      </w:r>
      <w:r>
        <w:rPr>
          <w:spacing w:val="18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ее</w:t>
      </w:r>
      <w:r>
        <w:rPr>
          <w:i/>
          <w:spacing w:val="14"/>
        </w:rPr>
        <w:t xml:space="preserve"> </w:t>
      </w:r>
      <w:r>
        <w:rPr>
          <w:i/>
        </w:rPr>
        <w:t>сакрализация</w:t>
      </w:r>
      <w:r>
        <w:rPr>
          <w:i/>
          <w:spacing w:val="14"/>
        </w:rPr>
        <w:t xml:space="preserve"> </w:t>
      </w:r>
      <w:r>
        <w:rPr>
          <w:i/>
        </w:rPr>
        <w:t>в</w:t>
      </w:r>
      <w:r>
        <w:rPr>
          <w:i/>
          <w:spacing w:val="14"/>
        </w:rPr>
        <w:t xml:space="preserve"> </w:t>
      </w:r>
      <w:r>
        <w:rPr>
          <w:i/>
        </w:rPr>
        <w:t>общественном</w:t>
      </w:r>
      <w:r>
        <w:rPr>
          <w:i/>
          <w:spacing w:val="16"/>
        </w:rPr>
        <w:t xml:space="preserve"> </w:t>
      </w:r>
      <w:r>
        <w:rPr>
          <w:i/>
        </w:rPr>
        <w:t>сознании</w:t>
      </w:r>
      <w:r>
        <w:t>.</w:t>
      </w:r>
      <w:r>
        <w:rPr>
          <w:spacing w:val="15"/>
        </w:rPr>
        <w:t xml:space="preserve"> </w:t>
      </w:r>
      <w:r>
        <w:t>Избранная</w:t>
      </w:r>
      <w:r>
        <w:rPr>
          <w:spacing w:val="15"/>
        </w:rPr>
        <w:t xml:space="preserve"> </w:t>
      </w:r>
      <w:r>
        <w:t>рада.</w:t>
      </w:r>
      <w:r>
        <w:rPr>
          <w:spacing w:val="15"/>
        </w:rPr>
        <w:t xml:space="preserve"> </w:t>
      </w:r>
      <w:r>
        <w:t>Реформы</w:t>
      </w:r>
      <w:r>
        <w:rPr>
          <w:spacing w:val="14"/>
        </w:rPr>
        <w:t xml:space="preserve"> </w:t>
      </w:r>
      <w:r>
        <w:t>1550-</w:t>
      </w:r>
      <w:r>
        <w:rPr>
          <w:spacing w:val="-58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Стоглавый собор. Земские</w:t>
      </w:r>
      <w:r>
        <w:rPr>
          <w:spacing w:val="-2"/>
        </w:rPr>
        <w:t xml:space="preserve"> </w:t>
      </w:r>
      <w:r>
        <w:t>соборы. Опричнина:</w:t>
      </w:r>
    </w:p>
    <w:p>
      <w:pPr>
        <w:pStyle w:val="6"/>
        <w:spacing w:before="6"/>
        <w:ind w:left="0"/>
        <w:jc w:val="left"/>
        <w:rPr>
          <w:sz w:val="23"/>
        </w:rPr>
      </w:pPr>
    </w:p>
    <w:p>
      <w:pPr>
        <w:spacing w:before="1"/>
        <w:ind w:left="540" w:right="127"/>
        <w:jc w:val="both"/>
        <w:rPr>
          <w:i/>
          <w:sz w:val="24"/>
        </w:rPr>
      </w:pPr>
      <w:r>
        <w:rPr>
          <w:sz w:val="24"/>
        </w:rPr>
        <w:t>причины, сущность, последствия.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характере опричнины и ее роли в 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6"/>
        <w:ind w:right="124" w:firstLine="70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Присоединение Казанского и Астраханского ханств, покорение Западной Сибири. Ливонская</w:t>
      </w:r>
      <w:r>
        <w:rPr>
          <w:spacing w:val="1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последствия.</w:t>
      </w:r>
    </w:p>
    <w:p>
      <w:pPr>
        <w:pStyle w:val="6"/>
        <w:ind w:right="129" w:firstLine="707"/>
      </w:pPr>
      <w:r>
        <w:t>Россия в конце XVI в. Царь Федор Иванович. Учреждение патриаршества. Дальнейшее</w:t>
      </w:r>
      <w:r>
        <w:rPr>
          <w:spacing w:val="1"/>
        </w:rPr>
        <w:t xml:space="preserve"> </w:t>
      </w:r>
      <w:r>
        <w:t>закрепощение</w:t>
      </w:r>
      <w:r>
        <w:rPr>
          <w:spacing w:val="-2"/>
        </w:rPr>
        <w:t xml:space="preserve"> </w:t>
      </w:r>
      <w:r>
        <w:t>крестьян.</w:t>
      </w:r>
    </w:p>
    <w:p>
      <w:pPr>
        <w:pStyle w:val="6"/>
        <w:ind w:right="121" w:firstLine="707"/>
      </w:pPr>
      <w:r>
        <w:t>Культура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(И. Федоров)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повести. </w:t>
      </w:r>
      <w:r>
        <w:t>Зодчество (шатровые храмы). Живопись (Дионисий). «Домострой»: патриархальные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нравах.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71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>
      <w:pPr>
        <w:pStyle w:val="6"/>
        <w:ind w:right="126" w:firstLine="707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Пресечение</w:t>
      </w:r>
      <w:r>
        <w:rPr>
          <w:spacing w:val="60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 Рюриковичей. Царствование Бориса Годунова. Самозванцы и самозванство. Борьба</w:t>
      </w:r>
      <w:r>
        <w:rPr>
          <w:spacing w:val="1"/>
        </w:rPr>
        <w:t xml:space="preserve"> </w:t>
      </w:r>
      <w:r>
        <w:t>против интервенции сопредельных держав. Подъем национально-освободительного движения.</w:t>
      </w:r>
      <w:r>
        <w:rPr>
          <w:spacing w:val="-57"/>
        </w:rPr>
        <w:t xml:space="preserve"> </w:t>
      </w:r>
      <w:r>
        <w:t>Народные ополчения. Кузьма Минин и Д.М. Пожарский. Земский собор 1613 г. и его роль в</w:t>
      </w:r>
      <w:r>
        <w:rPr>
          <w:spacing w:val="1"/>
        </w:rPr>
        <w:t xml:space="preserve"> </w:t>
      </w:r>
      <w:r>
        <w:t>развитии сословно-представительской системы. Избрание на царство Михаила 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Смутного времени.</w:t>
      </w:r>
    </w:p>
    <w:p>
      <w:pPr>
        <w:pStyle w:val="2"/>
        <w:spacing w:before="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>
      <w:pPr>
        <w:pStyle w:val="6"/>
        <w:ind w:right="123" w:firstLine="707"/>
      </w:pPr>
      <w:r>
        <w:t>Ликвидация последствий Смуты. Земский Собор 1613 г.: воцарение Романовых. Царь</w:t>
      </w:r>
      <w:r>
        <w:rPr>
          <w:spacing w:val="1"/>
        </w:rPr>
        <w:t xml:space="preserve"> </w:t>
      </w:r>
      <w:r>
        <w:t>Михаил Федорович. Патриарх Филарет. Восстановление органов власти и экономики страны.</w:t>
      </w:r>
      <w:r>
        <w:rPr>
          <w:spacing w:val="1"/>
        </w:rPr>
        <w:t xml:space="preserve"> </w:t>
      </w:r>
      <w:r>
        <w:t>Смоленская</w:t>
      </w:r>
      <w:r>
        <w:rPr>
          <w:spacing w:val="-1"/>
        </w:rPr>
        <w:t xml:space="preserve"> </w:t>
      </w:r>
      <w:r>
        <w:t>война.</w:t>
      </w:r>
    </w:p>
    <w:p>
      <w:pPr>
        <w:pStyle w:val="6"/>
        <w:ind w:right="122" w:firstLine="707"/>
      </w:pPr>
      <w:r>
        <w:t>Территория и хозяйство России в первой половине XVII в. Окончательное оформление</w:t>
      </w:r>
      <w:r>
        <w:rPr>
          <w:spacing w:val="1"/>
        </w:rPr>
        <w:t xml:space="preserve"> </w:t>
      </w:r>
      <w:r>
        <w:t>крепостного права. Прикрепление городского населения к посадам. Оформление 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мелкотоварного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Мануфактуры.</w:t>
      </w:r>
      <w:r>
        <w:rPr>
          <w:spacing w:val="-1"/>
        </w:rPr>
        <w:t xml:space="preserve"> </w:t>
      </w:r>
      <w:r>
        <w:t>Новоторговый</w:t>
      </w:r>
      <w:r>
        <w:rPr>
          <w:spacing w:val="2"/>
        </w:rPr>
        <w:t xml:space="preserve"> </w:t>
      </w:r>
      <w:r>
        <w:t>устав.</w:t>
      </w:r>
    </w:p>
    <w:p>
      <w:pPr>
        <w:pStyle w:val="6"/>
        <w:ind w:right="123" w:firstLine="707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-57"/>
        </w:rPr>
        <w:t xml:space="preserve"> </w:t>
      </w:r>
      <w:r>
        <w:t>1649 г. Центральное и местное управление. Приказная система. Реформы патриарха Никона.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Старообрядчество.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 в.:</w:t>
      </w:r>
      <w:r>
        <w:rPr>
          <w:spacing w:val="-57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формы,</w:t>
      </w:r>
      <w:r>
        <w:rPr>
          <w:spacing w:val="61"/>
        </w:rPr>
        <w:t xml:space="preserve"> </w:t>
      </w:r>
      <w:r>
        <w:t>участники.   Городские   восстания.   Восстание   под   предводительством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Разина.</w:t>
      </w:r>
    </w:p>
    <w:p>
      <w:pPr>
        <w:pStyle w:val="6"/>
        <w:ind w:right="127" w:firstLine="70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61"/>
        </w:rPr>
        <w:t xml:space="preserve"> </w:t>
      </w:r>
      <w:r>
        <w:t>Стрелецкие</w:t>
      </w:r>
      <w:r>
        <w:rPr>
          <w:spacing w:val="-57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царствования</w:t>
      </w:r>
      <w:r>
        <w:rPr>
          <w:spacing w:val="-1"/>
        </w:rPr>
        <w:t xml:space="preserve"> </w:t>
      </w:r>
      <w:r>
        <w:t>Петра</w:t>
      </w:r>
      <w:r>
        <w:rPr>
          <w:spacing w:val="2"/>
        </w:rPr>
        <w:t xml:space="preserve"> </w:t>
      </w:r>
      <w:r>
        <w:t>I.</w:t>
      </w:r>
    </w:p>
    <w:p>
      <w:pPr>
        <w:pStyle w:val="6"/>
        <w:ind w:right="124" w:firstLine="70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 русско-</w:t>
      </w:r>
      <w:r>
        <w:rPr>
          <w:spacing w:val="1"/>
        </w:rPr>
        <w:t xml:space="preserve"> </w:t>
      </w:r>
      <w:r>
        <w:t>турецкие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 половине</w:t>
      </w:r>
      <w:r>
        <w:rPr>
          <w:spacing w:val="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Сибири.</w:t>
      </w:r>
    </w:p>
    <w:p>
      <w:pPr>
        <w:pStyle w:val="6"/>
        <w:ind w:right="122" w:firstLine="707"/>
      </w:pPr>
      <w:r>
        <w:t>Культура России в XVII в. Обмирщение культуры. Быт и нравы допетровской 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Русские землепроходцы. Последние летописи. Новые жанры в литературе. «Дивное узорочье»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зодчестве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барокко. Симон Ушаков. Парсуна</w:t>
      </w:r>
    </w:p>
    <w:p>
      <w:pPr>
        <w:pStyle w:val="2"/>
        <w:spacing w:before="4" w:line="240" w:lineRule="auto"/>
        <w:ind w:right="2940"/>
      </w:pPr>
      <w:r>
        <w:t>Россия в конце XVII – XVIII веке: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225"/>
        <w:ind w:right="123" w:firstLine="707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 Петра I. Реформы местного управления: городская и областная 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надзора и суда. Реорганизация армии: создание флота, рекрутские наборы, гвардия. Указ 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 I.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 промышленности. Мануфактуры и крепостной труд. Денежная и налоговая реформы.</w:t>
      </w:r>
      <w:r>
        <w:rPr>
          <w:spacing w:val="-57"/>
        </w:rPr>
        <w:t xml:space="preserve"> </w:t>
      </w:r>
      <w:r>
        <w:t>Подушная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(ревизии).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петровскую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Итоги,</w:t>
      </w:r>
      <w:r>
        <w:rPr>
          <w:spacing w:val="12"/>
        </w:rPr>
        <w:t xml:space="preserve"> </w:t>
      </w:r>
      <w:r>
        <w:t>последствия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петровских</w:t>
      </w:r>
      <w:r>
        <w:rPr>
          <w:spacing w:val="12"/>
        </w:rPr>
        <w:t xml:space="preserve"> </w:t>
      </w:r>
      <w:r>
        <w:t>преобразований.</w:t>
      </w:r>
      <w:r>
        <w:rPr>
          <w:spacing w:val="13"/>
        </w:rPr>
        <w:t xml:space="preserve"> </w:t>
      </w:r>
      <w:r>
        <w:t>Образ</w:t>
      </w:r>
      <w:r>
        <w:rPr>
          <w:spacing w:val="14"/>
        </w:rPr>
        <w:t xml:space="preserve"> </w:t>
      </w:r>
      <w:r>
        <w:t>Петра</w:t>
      </w:r>
      <w:r>
        <w:rPr>
          <w:spacing w:val="14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русской</w:t>
      </w:r>
      <w:r>
        <w:rPr>
          <w:spacing w:val="14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культуре.</w:t>
      </w:r>
    </w:p>
    <w:p>
      <w:pPr>
        <w:pStyle w:val="2"/>
        <w:spacing w:before="6" w:line="240" w:lineRule="auto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2"/>
        </w:rPr>
        <w:t xml:space="preserve"> </w:t>
      </w:r>
      <w:r>
        <w:t>переворотов»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2" w:firstLine="707"/>
      </w:pPr>
      <w:r>
        <w:t>Изменение места и роли России в Европе. Дворцовые перевороты: причины, сущность,</w:t>
      </w:r>
      <w:r>
        <w:rPr>
          <w:spacing w:val="1"/>
        </w:rPr>
        <w:t xml:space="preserve"> </w:t>
      </w:r>
      <w:r>
        <w:t>последствия. Фаворитизм. Усиление роли гвардии. Внутренняя и внешняя политика в 1725–</w:t>
      </w:r>
      <w:r>
        <w:rPr>
          <w:spacing w:val="1"/>
        </w:rPr>
        <w:t xml:space="preserve"> </w:t>
      </w:r>
      <w:r>
        <w:t>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5"/>
        </w:rPr>
        <w:t xml:space="preserve"> </w:t>
      </w:r>
      <w:r>
        <w:t>Россия в Семилетней войне</w:t>
      </w:r>
      <w:r>
        <w:rPr>
          <w:spacing w:val="-1"/>
        </w:rPr>
        <w:t xml:space="preserve"> </w:t>
      </w:r>
      <w:r>
        <w:t>1756–1762</w:t>
      </w:r>
      <w:r>
        <w:rPr>
          <w:spacing w:val="1"/>
        </w:rPr>
        <w:t xml:space="preserve"> </w:t>
      </w:r>
      <w:r>
        <w:t>гг.</w:t>
      </w:r>
    </w:p>
    <w:p>
      <w:pPr>
        <w:pStyle w:val="2"/>
        <w:spacing w:before="5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1760–1790-е.</w:t>
      </w:r>
      <w:r>
        <w:rPr>
          <w:spacing w:val="-1"/>
        </w:rPr>
        <w:t xml:space="preserve"> </w:t>
      </w:r>
      <w:r>
        <w:t>Правление</w:t>
      </w:r>
      <w:r>
        <w:rPr>
          <w:spacing w:val="-3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</w:p>
    <w:p>
      <w:pPr>
        <w:pStyle w:val="6"/>
        <w:ind w:right="122" w:firstLine="707"/>
      </w:pPr>
      <w:r>
        <w:t>Политика просвещенного абсолютизма: основные направления, мероприятия, значение.</w:t>
      </w:r>
      <w:r>
        <w:rPr>
          <w:spacing w:val="-57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-57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 дворянству и городам. Россия в европейской и мировой политике во второй половине</w:t>
      </w:r>
      <w:r>
        <w:rPr>
          <w:spacing w:val="-57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Русско-турецкие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 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-5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французская</w:t>
      </w:r>
      <w:r>
        <w:rPr>
          <w:spacing w:val="-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искусство.</w:t>
      </w:r>
    </w:p>
    <w:p>
      <w:pPr>
        <w:pStyle w:val="2"/>
        <w:spacing w:before="3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>
      <w:pPr>
        <w:pStyle w:val="6"/>
        <w:ind w:right="122" w:firstLine="707"/>
      </w:pPr>
      <w:r>
        <w:t>Изменение порядка престолонаследия. Ограничение дворянских привилегий. Ставка на</w:t>
      </w:r>
      <w:r>
        <w:rPr>
          <w:spacing w:val="1"/>
        </w:rPr>
        <w:t xml:space="preserve"> </w:t>
      </w:r>
      <w:r>
        <w:t>мелкопоместное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законов Российской империи. Репрессивная политика. Внешняя политика Павла I. Участие в</w:t>
      </w:r>
      <w:r>
        <w:rPr>
          <w:spacing w:val="1"/>
        </w:rPr>
        <w:t xml:space="preserve"> </w:t>
      </w:r>
      <w:r>
        <w:t>антифранцузских коалициях. Итальянский и Швейцарский походы А.В. Суворова. Военные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 Заговор</w:t>
      </w:r>
      <w:r>
        <w:rPr>
          <w:spacing w:val="-1"/>
        </w:rPr>
        <w:t xml:space="preserve"> </w:t>
      </w:r>
      <w:r>
        <w:t>11 марта 1801 г.</w:t>
      </w:r>
    </w:p>
    <w:p>
      <w:pPr>
        <w:pStyle w:val="2"/>
        <w:spacing w:before="3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</w:p>
    <w:p>
      <w:pPr>
        <w:pStyle w:val="6"/>
        <w:ind w:right="119" w:firstLine="707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60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 общества. Исследовательские экспедиции (В. Беринг, С.П. Крашенинников).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(И.И. Ползунов,</w:t>
      </w:r>
      <w:r>
        <w:rPr>
          <w:spacing w:val="1"/>
        </w:rPr>
        <w:t xml:space="preserve"> </w:t>
      </w:r>
      <w:r>
        <w:t>И.П. Кулибин).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 Тредиаковский,</w:t>
      </w:r>
      <w:r>
        <w:rPr>
          <w:spacing w:val="1"/>
        </w:rPr>
        <w:t xml:space="preserve"> </w:t>
      </w:r>
      <w:r>
        <w:t>Н.М. Карамзин,</w:t>
      </w:r>
      <w:r>
        <w:rPr>
          <w:spacing w:val="1"/>
        </w:rPr>
        <w:t xml:space="preserve"> </w:t>
      </w:r>
      <w:r>
        <w:t>Г.Р. Державин,</w:t>
      </w:r>
      <w:r>
        <w:rPr>
          <w:spacing w:val="1"/>
        </w:rPr>
        <w:t xml:space="preserve"> </w:t>
      </w:r>
      <w:r>
        <w:t>Д.И. Фонвизин).</w:t>
      </w:r>
      <w:r>
        <w:rPr>
          <w:spacing w:val="1"/>
        </w:rPr>
        <w:t xml:space="preserve"> </w:t>
      </w:r>
      <w:r>
        <w:t>Развитие архитектуры,</w:t>
      </w:r>
      <w:r>
        <w:rPr>
          <w:spacing w:val="1"/>
        </w:rPr>
        <w:t xml:space="preserve"> </w:t>
      </w:r>
      <w:r>
        <w:t>живописи, скульптуры, музыки (стили и течения, художники и 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 (Ф.Г.</w:t>
      </w:r>
      <w:r>
        <w:rPr>
          <w:spacing w:val="1"/>
        </w:rPr>
        <w:t xml:space="preserve"> </w:t>
      </w:r>
      <w:r>
        <w:t>Волков).</w:t>
      </w:r>
    </w:p>
    <w:p>
      <w:pPr>
        <w:pStyle w:val="2"/>
        <w:spacing w:before="2" w:line="240" w:lineRule="auto"/>
        <w:ind w:right="4085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7"/>
        <w:ind w:left="0"/>
        <w:jc w:val="left"/>
        <w:rPr>
          <w:b/>
          <w:sz w:val="21"/>
        </w:rPr>
      </w:pPr>
    </w:p>
    <w:p>
      <w:pPr>
        <w:pStyle w:val="6"/>
        <w:spacing w:before="1"/>
        <w:ind w:right="123" w:firstLine="707"/>
      </w:pPr>
      <w:r>
        <w:t>Россия в начале XIX в. Территория и население. Социально-экономическое 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совета.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свертывания</w:t>
      </w:r>
      <w:r>
        <w:rPr>
          <w:spacing w:val="-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реформ.</w:t>
      </w:r>
    </w:p>
    <w:p>
      <w:pPr>
        <w:pStyle w:val="6"/>
        <w:ind w:right="121" w:firstLine="707"/>
        <w:rPr>
          <w:i/>
        </w:rPr>
      </w:pPr>
      <w:r>
        <w:t>Россия в международных отношениях начала XIX в. Основные цели и направления</w:t>
      </w:r>
      <w:r>
        <w:rPr>
          <w:spacing w:val="1"/>
        </w:rPr>
        <w:t xml:space="preserve"> </w:t>
      </w:r>
      <w:r>
        <w:t>внешней политики. Участие России в антифранцузских коалициях. Тильзитский мир 1807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1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rPr>
          <w:i/>
        </w:rPr>
        <w:t>Бухарестский</w:t>
      </w:r>
      <w:r>
        <w:rPr>
          <w:i/>
          <w:spacing w:val="-1"/>
        </w:rPr>
        <w:t xml:space="preserve"> </w:t>
      </w:r>
      <w:r>
        <w:rPr>
          <w:i/>
        </w:rPr>
        <w:t>мир с</w:t>
      </w:r>
      <w:r>
        <w:rPr>
          <w:i/>
          <w:spacing w:val="-1"/>
        </w:rPr>
        <w:t xml:space="preserve"> </w:t>
      </w:r>
      <w:r>
        <w:rPr>
          <w:i/>
        </w:rPr>
        <w:t>Турцией.</w:t>
      </w:r>
    </w:p>
    <w:p>
      <w:pPr>
        <w:ind w:left="540" w:right="123" w:firstLine="707"/>
        <w:jc w:val="both"/>
        <w:rPr>
          <w:sz w:val="24"/>
        </w:rPr>
      </w:pP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1812 г.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60"/>
          <w:sz w:val="24"/>
        </w:rPr>
        <w:t xml:space="preserve"> </w:t>
      </w:r>
      <w:r>
        <w:rPr>
          <w:sz w:val="24"/>
        </w:rPr>
        <w:t>Герои</w:t>
      </w:r>
      <w:r>
        <w:rPr>
          <w:spacing w:val="60"/>
          <w:sz w:val="24"/>
        </w:rPr>
        <w:t xml:space="preserve"> </w:t>
      </w:r>
      <w:r>
        <w:rPr>
          <w:sz w:val="24"/>
        </w:rPr>
        <w:t>войны</w:t>
      </w:r>
      <w:r>
        <w:rPr>
          <w:spacing w:val="60"/>
          <w:sz w:val="24"/>
        </w:rPr>
        <w:t xml:space="preserve"> </w:t>
      </w:r>
      <w:r>
        <w:rPr>
          <w:sz w:val="24"/>
        </w:rPr>
        <w:t>(М.И. Кутузов,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 Багратион,</w:t>
      </w:r>
      <w:r>
        <w:rPr>
          <w:spacing w:val="1"/>
          <w:sz w:val="24"/>
        </w:rPr>
        <w:t xml:space="preserve"> </w:t>
      </w:r>
      <w:r>
        <w:rPr>
          <w:sz w:val="24"/>
        </w:rPr>
        <w:t>Н.Н. Раевский,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Д.В. Давыдов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Отечественной войне 1812 г. </w:t>
      </w:r>
      <w:r>
        <w:rPr>
          <w:i/>
          <w:sz w:val="24"/>
        </w:rPr>
        <w:t>Влияние Отечественной войны 1812 г. на общественную мысль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национальное самосознание. Народная память о войне 1812 г. </w:t>
      </w:r>
      <w:r>
        <w:rPr>
          <w:sz w:val="24"/>
        </w:rPr>
        <w:t>Заграничный поход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1813–1814 гг.</w:t>
      </w:r>
      <w:r>
        <w:rPr>
          <w:spacing w:val="1"/>
          <w:sz w:val="24"/>
        </w:rPr>
        <w:t xml:space="preserve"> </w:t>
      </w:r>
      <w:r>
        <w:rPr>
          <w:sz w:val="24"/>
        </w:rPr>
        <w:t>Венский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союз.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1813–1825 гг.</w:t>
      </w:r>
    </w:p>
    <w:p>
      <w:pPr>
        <w:pStyle w:val="6"/>
        <w:spacing w:before="1"/>
        <w:ind w:right="126" w:firstLine="707"/>
      </w:pPr>
      <w:r>
        <w:t>Изменение внутриполитического курса Александра I в 1816–1825 гг. А.А. 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4" w:firstLine="707"/>
      </w:pPr>
      <w:r>
        <w:t>Движение декабристов: предпосылки возникновения, идейные основы и цели, 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П.И. 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 Конституция Н.М. Муравьева. Выступления декабристов в Санкт-Петербурге (14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1825 г.)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юге, их</w:t>
      </w:r>
      <w:r>
        <w:rPr>
          <w:spacing w:val="-2"/>
        </w:rPr>
        <w:t xml:space="preserve"> </w:t>
      </w:r>
      <w:r>
        <w:t>итоги. Значение</w:t>
      </w:r>
      <w:r>
        <w:rPr>
          <w:spacing w:val="2"/>
        </w:rPr>
        <w:t xml:space="preserve"> </w:t>
      </w:r>
      <w:r>
        <w:t>движения декабристов.</w:t>
      </w:r>
    </w:p>
    <w:p>
      <w:pPr>
        <w:pStyle w:val="6"/>
        <w:spacing w:before="1"/>
        <w:ind w:right="129" w:firstLine="707"/>
      </w:pPr>
      <w:r>
        <w:t>Правление Николая I. Преобразование и укрепление роли государственного аппарата.</w:t>
      </w:r>
      <w:r>
        <w:rPr>
          <w:spacing w:val="1"/>
        </w:rPr>
        <w:t xml:space="preserve"> </w:t>
      </w:r>
      <w:r>
        <w:t>III Отделение. Кодификация законов. Политика в области просвещения. Польское 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ind w:right="124" w:firstLine="707"/>
      </w:pPr>
      <w:r>
        <w:t>Социально-экономическое развитие России во второй четверти XIX в. 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 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 переворота, его экономические и социальные последствия. Первые железные</w:t>
      </w:r>
      <w:r>
        <w:rPr>
          <w:spacing w:val="1"/>
        </w:rPr>
        <w:t xml:space="preserve"> </w:t>
      </w:r>
      <w:r>
        <w:t>дороги.</w:t>
      </w:r>
      <w:r>
        <w:rPr>
          <w:spacing w:val="-1"/>
        </w:rPr>
        <w:t xml:space="preserve"> </w:t>
      </w:r>
      <w:r>
        <w:t>Финансовая реформа</w:t>
      </w:r>
      <w:r>
        <w:rPr>
          <w:spacing w:val="-2"/>
        </w:rPr>
        <w:t xml:space="preserve"> </w:t>
      </w:r>
      <w:r>
        <w:t>Е.Ф. Канкрина.</w:t>
      </w:r>
    </w:p>
    <w:p>
      <w:pPr>
        <w:pStyle w:val="6"/>
        <w:ind w:right="121" w:firstLine="707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 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 народности (С.С. Уваров). Оппозиционная общественная мысль. П.Я. Чаадаев.</w:t>
      </w:r>
      <w:r>
        <w:rPr>
          <w:spacing w:val="1"/>
        </w:rPr>
        <w:t xml:space="preserve"> </w:t>
      </w:r>
      <w:r>
        <w:t>Славянофилы (И.С. и К.С. Аксаковы, И.В. и П.В. Киреевские, А.С. Хомяков, Ю.Ф. Самарин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</w:t>
      </w:r>
      <w:r>
        <w:rPr>
          <w:spacing w:val="1"/>
        </w:rPr>
        <w:t xml:space="preserve"> </w:t>
      </w:r>
      <w:r>
        <w:t>(К.Д. Кавелин,</w:t>
      </w:r>
      <w:r>
        <w:rPr>
          <w:spacing w:val="1"/>
        </w:rPr>
        <w:t xml:space="preserve"> </w:t>
      </w:r>
      <w:r>
        <w:t>С.М. Соловьев,</w:t>
      </w:r>
      <w:r>
        <w:rPr>
          <w:spacing w:val="1"/>
        </w:rPr>
        <w:t xml:space="preserve"> </w:t>
      </w:r>
      <w:r>
        <w:t>Т.Н. Грановский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Революционно-</w:t>
      </w:r>
      <w:r>
        <w:rPr>
          <w:spacing w:val="1"/>
        </w:rPr>
        <w:t xml:space="preserve"> </w:t>
      </w:r>
      <w:r>
        <w:t>социалистические течения (А.И. Герцен, Н.П. Огарев, В.Г. Белинский). Русский утопический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петрашевцев.</w:t>
      </w:r>
    </w:p>
    <w:p>
      <w:pPr>
        <w:pStyle w:val="6"/>
        <w:ind w:right="124" w:firstLine="70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6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Имамат;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Шамиля.</w:t>
      </w:r>
      <w:r>
        <w:rPr>
          <w:spacing w:val="1"/>
        </w:rPr>
        <w:t xml:space="preserve"> </w:t>
      </w:r>
      <w:r>
        <w:t>Крымская</w:t>
      </w:r>
      <w:r>
        <w:rPr>
          <w:spacing w:val="60"/>
        </w:rPr>
        <w:t xml:space="preserve"> </w:t>
      </w:r>
      <w:r>
        <w:t>война</w:t>
      </w:r>
      <w:r>
        <w:rPr>
          <w:spacing w:val="60"/>
        </w:rPr>
        <w:t xml:space="preserve"> </w:t>
      </w:r>
      <w:r>
        <w:t>1853–</w:t>
      </w:r>
      <w:r>
        <w:rPr>
          <w:spacing w:val="-57"/>
        </w:rPr>
        <w:t xml:space="preserve"> </w:t>
      </w:r>
      <w:r>
        <w:t>1856 гг.:</w:t>
      </w:r>
      <w:r>
        <w:rPr>
          <w:spacing w:val="6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участники,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сражения.</w:t>
      </w:r>
      <w:r>
        <w:rPr>
          <w:spacing w:val="61"/>
        </w:rPr>
        <w:t xml:space="preserve"> </w:t>
      </w:r>
      <w:r>
        <w:t>Героизм</w:t>
      </w:r>
      <w:r>
        <w:rPr>
          <w:spacing w:val="61"/>
        </w:rPr>
        <w:t xml:space="preserve"> </w:t>
      </w:r>
      <w:r>
        <w:t>защитников   Севастополя</w:t>
      </w:r>
      <w:r>
        <w:rPr>
          <w:spacing w:val="1"/>
        </w:rPr>
        <w:t xml:space="preserve"> </w:t>
      </w:r>
      <w:r>
        <w:t>(В.А. Корнилов,</w:t>
      </w:r>
      <w:r>
        <w:rPr>
          <w:spacing w:val="1"/>
        </w:rPr>
        <w:t xml:space="preserve"> </w:t>
      </w:r>
      <w:r>
        <w:t>П.С. Нахимов,</w:t>
      </w:r>
      <w:r>
        <w:rPr>
          <w:spacing w:val="1"/>
        </w:rPr>
        <w:t xml:space="preserve"> </w:t>
      </w:r>
      <w:r>
        <w:t>В.И. Истомин).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Крымской войне.</w:t>
      </w:r>
    </w:p>
    <w:p>
      <w:pPr>
        <w:pStyle w:val="6"/>
        <w:spacing w:before="1"/>
        <w:ind w:right="121" w:firstLine="707"/>
      </w:pPr>
      <w:r>
        <w:t xml:space="preserve">Культура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первой  </w:t>
      </w:r>
      <w:r>
        <w:rPr>
          <w:spacing w:val="1"/>
        </w:rPr>
        <w:t xml:space="preserve"> </w:t>
      </w:r>
      <w:r>
        <w:t>половине    XIX в.    Развитие    науки    и    техники</w:t>
      </w:r>
      <w:r>
        <w:rPr>
          <w:spacing w:val="1"/>
        </w:rPr>
        <w:t xml:space="preserve"> </w:t>
      </w:r>
      <w:r>
        <w:t xml:space="preserve">(Н.И. Лобачевский, Н.И. Пирогов, Н.Н. Зинин, Б.С. Якоби и др.). </w:t>
      </w:r>
      <w:r>
        <w:rPr>
          <w:i/>
        </w:rPr>
        <w:t>Географические экспедиции,</w:t>
      </w:r>
      <w:r>
        <w:rPr>
          <w:i/>
          <w:spacing w:val="1"/>
        </w:rPr>
        <w:t xml:space="preserve"> </w:t>
      </w:r>
      <w:r>
        <w:rPr>
          <w:i/>
        </w:rPr>
        <w:t xml:space="preserve">их участники. </w:t>
      </w:r>
      <w:r>
        <w:t>Открытие Антарктиды русскими мореплавателями. Образование: 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корни</w:t>
      </w:r>
      <w:r>
        <w:rPr>
          <w:i/>
          <w:spacing w:val="1"/>
        </w:rPr>
        <w:t xml:space="preserve"> </w:t>
      </w:r>
      <w:r>
        <w:rPr>
          <w:i/>
        </w:rPr>
        <w:t>отечественной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западные</w:t>
      </w:r>
      <w:r>
        <w:rPr>
          <w:i/>
          <w:spacing w:val="1"/>
        </w:rPr>
        <w:t xml:space="preserve"> </w:t>
      </w:r>
      <w:r>
        <w:rPr>
          <w:i/>
        </w:rPr>
        <w:t xml:space="preserve">влияния. </w:t>
      </w:r>
      <w:r>
        <w:t>Основные стили в художественной культуре (сентиментализм, романтизм, ампир,</w:t>
      </w:r>
      <w:r>
        <w:rPr>
          <w:spacing w:val="1"/>
        </w:rPr>
        <w:t xml:space="preserve"> </w:t>
      </w:r>
      <w:r>
        <w:t>реализм). Золотой</w:t>
      </w:r>
      <w:r>
        <w:rPr>
          <w:spacing w:val="1"/>
        </w:rPr>
        <w:t xml:space="preserve"> </w:t>
      </w:r>
      <w:r>
        <w:t>век 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писатели</w:t>
      </w:r>
      <w:r>
        <w:rPr>
          <w:spacing w:val="60"/>
        </w:rPr>
        <w:t xml:space="preserve"> </w:t>
      </w:r>
      <w:r>
        <w:t>и их произведения (В.А. Жуковский,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Пушкин, М.Ю.</w:t>
      </w:r>
      <w:r>
        <w:rPr>
          <w:spacing w:val="1"/>
        </w:rPr>
        <w:t xml:space="preserve"> </w:t>
      </w:r>
      <w:r>
        <w:t>Лермонтов,</w:t>
      </w:r>
      <w:r>
        <w:rPr>
          <w:spacing w:val="-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и др.).</w:t>
      </w:r>
    </w:p>
    <w:p>
      <w:pPr>
        <w:pStyle w:val="6"/>
        <w:ind w:right="121" w:firstLine="707"/>
        <w:rPr>
          <w:i/>
        </w:rPr>
      </w:pP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Становление</w:t>
      </w:r>
      <w:r>
        <w:rPr>
          <w:spacing w:val="6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6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60"/>
        </w:rPr>
        <w:t xml:space="preserve"> </w:t>
      </w:r>
      <w:r>
        <w:t>жанры,</w:t>
      </w:r>
      <w:r>
        <w:rPr>
          <w:spacing w:val="60"/>
        </w:rPr>
        <w:t xml:space="preserve"> </w:t>
      </w:r>
      <w:r>
        <w:t>художники</w:t>
      </w:r>
      <w:r>
        <w:rPr>
          <w:spacing w:val="60"/>
        </w:rPr>
        <w:t xml:space="preserve"> </w:t>
      </w:r>
      <w:r>
        <w:t>(К.П. Брюллов,</w:t>
      </w:r>
      <w:r>
        <w:rPr>
          <w:spacing w:val="60"/>
        </w:rPr>
        <w:t xml:space="preserve"> </w:t>
      </w:r>
      <w:r>
        <w:t>О.А. Кипренский,</w:t>
      </w:r>
      <w:r>
        <w:rPr>
          <w:spacing w:val="1"/>
        </w:rPr>
        <w:t xml:space="preserve"> </w:t>
      </w:r>
      <w:r>
        <w:t>В.А. 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зодчие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-1"/>
        </w:rPr>
        <w:t xml:space="preserve"> </w:t>
      </w:r>
      <w:r>
        <w:rPr>
          <w:i/>
        </w:rPr>
        <w:t>первой половины XIX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мировую культуру.</w:t>
      </w:r>
    </w:p>
    <w:p>
      <w:pPr>
        <w:pStyle w:val="2"/>
        <w:spacing w:before="5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>
      <w:pPr>
        <w:pStyle w:val="6"/>
        <w:ind w:right="121" w:firstLine="707"/>
      </w:pPr>
      <w:r>
        <w:t>Великие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1860–1870-х гг.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1"/>
        </w:rPr>
        <w:t>положения</w:t>
      </w:r>
      <w:r>
        <w:t xml:space="preserve"> </w:t>
      </w:r>
      <w:r>
        <w:rPr>
          <w:spacing w:val="-1"/>
        </w:rPr>
        <w:t>крестьянской</w:t>
      </w:r>
      <w:r>
        <w:t xml:space="preserve"> </w:t>
      </w:r>
      <w:r>
        <w:rPr>
          <w:spacing w:val="-1"/>
        </w:rPr>
        <w:t>реформы</w:t>
      </w:r>
      <w:r>
        <w:t xml:space="preserve"> </w:t>
      </w:r>
      <w:r>
        <w:rPr>
          <w:spacing w:val="-1"/>
        </w:rPr>
        <w:t>1861 г.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отмены</w:t>
      </w:r>
      <w:r>
        <w:t xml:space="preserve"> </w:t>
      </w:r>
      <w:r>
        <w:rPr>
          <w:spacing w:val="-1"/>
        </w:rPr>
        <w:t>крепостного</w:t>
      </w:r>
      <w:r>
        <w:t xml:space="preserve"> права.</w:t>
      </w:r>
      <w:r>
        <w:rPr>
          <w:spacing w:val="1"/>
        </w:rPr>
        <w:t xml:space="preserve"> </w:t>
      </w:r>
      <w:r>
        <w:t>Земская,</w:t>
      </w:r>
      <w:r>
        <w:rPr>
          <w:spacing w:val="1"/>
        </w:rPr>
        <w:t xml:space="preserve"> </w:t>
      </w:r>
      <w:r>
        <w:t>городская, судебная реформы. Реформы в области образования. Военные реформы. Итоги и</w:t>
      </w:r>
      <w:r>
        <w:rPr>
          <w:spacing w:val="1"/>
        </w:rPr>
        <w:t xml:space="preserve"> </w:t>
      </w:r>
      <w:r>
        <w:t>следствия</w:t>
      </w:r>
      <w:r>
        <w:rPr>
          <w:spacing w:val="-9"/>
        </w:rPr>
        <w:t xml:space="preserve"> </w:t>
      </w:r>
      <w:r>
        <w:t>реформ</w:t>
      </w:r>
      <w:r>
        <w:rPr>
          <w:spacing w:val="-9"/>
        </w:rPr>
        <w:t xml:space="preserve"> </w:t>
      </w:r>
      <w:r>
        <w:t>1860–1870-х</w:t>
      </w:r>
      <w:r>
        <w:rPr>
          <w:spacing w:val="-9"/>
        </w:rPr>
        <w:t xml:space="preserve"> </w:t>
      </w:r>
      <w:r>
        <w:t>гг.</w:t>
      </w:r>
    </w:p>
    <w:p>
      <w:pPr>
        <w:pStyle w:val="6"/>
        <w:ind w:right="127" w:firstLine="707"/>
      </w:pPr>
      <w:r>
        <w:t>Социально-экономическое развитие пореформенной России. Сельское хозяйство 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 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районы и отрасли хозяйства. Железнодорожное строительство. Завершение 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 слоев</w:t>
      </w:r>
      <w:r>
        <w:rPr>
          <w:spacing w:val="-1"/>
        </w:rPr>
        <w:t xml:space="preserve"> </w:t>
      </w:r>
      <w:r>
        <w:t>населения России.</w:t>
      </w:r>
    </w:p>
    <w:p>
      <w:pPr>
        <w:pStyle w:val="6"/>
        <w:ind w:right="124" w:firstLine="707"/>
      </w:pPr>
      <w:r>
        <w:t>Общественные движения второй половины XIX в. Подъем общественного движения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1"/>
        </w:rPr>
        <w:t xml:space="preserve"> </w:t>
      </w:r>
      <w:r>
        <w:t>радикальные 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1"/>
        </w:rPr>
        <w:t xml:space="preserve"> </w:t>
      </w:r>
      <w:r>
        <w:t>движение:</w:t>
      </w:r>
      <w:r>
        <w:rPr>
          <w:spacing w:val="60"/>
        </w:rPr>
        <w:t xml:space="preserve"> </w:t>
      </w:r>
      <w:r>
        <w:t>идеология</w:t>
      </w:r>
      <w:r>
        <w:rPr>
          <w:spacing w:val="60"/>
        </w:rPr>
        <w:t xml:space="preserve"> </w:t>
      </w:r>
      <w:r>
        <w:t>(М.А. Бакунин,</w:t>
      </w:r>
      <w:r>
        <w:rPr>
          <w:spacing w:val="60"/>
        </w:rPr>
        <w:t xml:space="preserve"> </w:t>
      </w:r>
      <w:r>
        <w:t>П.Л. Лавров,</w:t>
      </w:r>
      <w:r>
        <w:rPr>
          <w:spacing w:val="1"/>
        </w:rPr>
        <w:t xml:space="preserve"> </w:t>
      </w:r>
      <w:r>
        <w:t>П.Н. 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 xml:space="preserve">народничества. </w:t>
      </w:r>
      <w:r>
        <w:rPr>
          <w:i/>
        </w:rPr>
        <w:t>Начало рабочего движения.</w:t>
      </w:r>
      <w:r>
        <w:rPr>
          <w:i/>
          <w:spacing w:val="1"/>
        </w:rPr>
        <w:t xml:space="preserve"> </w:t>
      </w:r>
      <w:r>
        <w:t>«Освобождение труда». Распространение 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-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российской социал-демократии.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 w:firstLine="707"/>
      </w:pPr>
      <w:r>
        <w:t>Внутренняя политика самодержавия в конце 1870-х – 1890-е гг. Кризис 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царствования Александра III. Манифест о незыблемости самодержавия. Изменения в 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жизни страны. Курс на модернизацию промышленности. Экономические 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(Н.X. Бунге,</w:t>
      </w:r>
      <w:r>
        <w:rPr>
          <w:spacing w:val="1"/>
        </w:rPr>
        <w:t xml:space="preserve"> </w:t>
      </w:r>
      <w:r>
        <w:t>С.Ю. 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-57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политика.</w:t>
      </w:r>
    </w:p>
    <w:p>
      <w:pPr>
        <w:pStyle w:val="6"/>
        <w:spacing w:before="1"/>
        <w:ind w:right="122" w:firstLine="707"/>
      </w:pPr>
      <w:r>
        <w:t>Внешняя политика России во второй половине XIX в. Европейская политика. Борьба за</w:t>
      </w:r>
      <w:r>
        <w:rPr>
          <w:spacing w:val="1"/>
        </w:rPr>
        <w:t xml:space="preserve"> </w:t>
      </w:r>
      <w:r>
        <w:t>ликвидацию последствий Крымской войны. Русско-турецкая война 1877–1878 гг.; роль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Дальнем Востоке.</w:t>
      </w:r>
      <w:r>
        <w:rPr>
          <w:spacing w:val="60"/>
        </w:rPr>
        <w:t xml:space="preserve"> </w:t>
      </w:r>
      <w:r>
        <w:t>«Союз трех императоров».</w:t>
      </w:r>
      <w:r>
        <w:rPr>
          <w:spacing w:val="60"/>
        </w:rPr>
        <w:t xml:space="preserve"> </w:t>
      </w:r>
      <w:r>
        <w:rPr>
          <w:i/>
        </w:rPr>
        <w:t>Россия в международных отношениях конца</w:t>
      </w:r>
      <w:r>
        <w:rPr>
          <w:i/>
          <w:spacing w:val="1"/>
        </w:rPr>
        <w:t xml:space="preserve"> </w:t>
      </w:r>
      <w:r>
        <w:rPr>
          <w:i/>
        </w:rPr>
        <w:t>XIX</w:t>
      </w:r>
      <w:r>
        <w:rPr>
          <w:i/>
          <w:spacing w:val="-2"/>
        </w:rPr>
        <w:t xml:space="preserve"> </w:t>
      </w:r>
      <w:r>
        <w:rPr>
          <w:i/>
        </w:rPr>
        <w:t>в.</w:t>
      </w:r>
      <w:r>
        <w:rPr>
          <w:i/>
          <w:spacing w:val="-1"/>
        </w:rPr>
        <w:t xml:space="preserve"> </w:t>
      </w:r>
      <w:r>
        <w:t>Сближение</w:t>
      </w:r>
      <w:r>
        <w:rPr>
          <w:spacing w:val="-1"/>
        </w:rPr>
        <w:t xml:space="preserve"> </w:t>
      </w:r>
      <w:r>
        <w:t>России и Франции в</w:t>
      </w:r>
      <w:r>
        <w:rPr>
          <w:spacing w:val="-2"/>
        </w:rPr>
        <w:t xml:space="preserve"> </w:t>
      </w:r>
      <w:r>
        <w:t>1890-х</w:t>
      </w:r>
      <w:r>
        <w:rPr>
          <w:spacing w:val="-1"/>
        </w:rPr>
        <w:t xml:space="preserve"> </w:t>
      </w:r>
      <w:r>
        <w:t>гг.</w:t>
      </w:r>
    </w:p>
    <w:p>
      <w:pPr>
        <w:pStyle w:val="6"/>
        <w:ind w:right="123" w:firstLine="707"/>
        <w:rPr>
          <w:i/>
        </w:rPr>
      </w:pPr>
      <w:r>
        <w:t>Культура</w:t>
      </w:r>
      <w:r>
        <w:rPr>
          <w:spacing w:val="8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половине</w:t>
      </w:r>
      <w:r>
        <w:rPr>
          <w:spacing w:val="8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российских</w:t>
      </w:r>
      <w:r>
        <w:rPr>
          <w:spacing w:val="13"/>
        </w:rPr>
        <w:t xml:space="preserve"> </w:t>
      </w:r>
      <w:r>
        <w:t>ученых,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 мировую науку и технику (А.Г. Столетов, Д.И. Менделеев, И.М. Сеченов и др.). 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60"/>
        </w:rPr>
        <w:t xml:space="preserve"> </w:t>
      </w:r>
      <w:r>
        <w:t>классицизм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реализм.</w:t>
      </w:r>
      <w:r>
        <w:rPr>
          <w:spacing w:val="60"/>
        </w:rPr>
        <w:t xml:space="preserve"> </w:t>
      </w:r>
      <w:r>
        <w:t>Общественное</w:t>
      </w:r>
      <w:r>
        <w:rPr>
          <w:spacing w:val="60"/>
        </w:rPr>
        <w:t xml:space="preserve"> </w:t>
      </w:r>
      <w:r>
        <w:t>звучание</w:t>
      </w:r>
      <w:r>
        <w:rPr>
          <w:spacing w:val="60"/>
        </w:rPr>
        <w:t xml:space="preserve"> </w:t>
      </w:r>
      <w:r>
        <w:t>литературы</w:t>
      </w:r>
      <w:r>
        <w:rPr>
          <w:spacing w:val="60"/>
        </w:rPr>
        <w:t xml:space="preserve"> </w:t>
      </w:r>
      <w:r>
        <w:t>(Н.А. Некрасов,</w:t>
      </w:r>
      <w:r>
        <w:rPr>
          <w:spacing w:val="1"/>
        </w:rPr>
        <w:t xml:space="preserve"> </w:t>
      </w:r>
      <w:r>
        <w:t>И.С. Тургенев,</w:t>
      </w:r>
      <w:r>
        <w:rPr>
          <w:spacing w:val="1"/>
        </w:rPr>
        <w:t xml:space="preserve"> </w:t>
      </w:r>
      <w:r>
        <w:t>Л.Н. Толстой,</w:t>
      </w:r>
      <w:r>
        <w:rPr>
          <w:spacing w:val="1"/>
        </w:rPr>
        <w:t xml:space="preserve"> </w:t>
      </w:r>
      <w:r>
        <w:t>Ф.М. Достоевский).</w:t>
      </w:r>
      <w:r>
        <w:rPr>
          <w:spacing w:val="1"/>
        </w:rPr>
        <w:t xml:space="preserve"> </w:t>
      </w:r>
      <w:r>
        <w:t>Расцвет</w:t>
      </w:r>
      <w:r>
        <w:rPr>
          <w:spacing w:val="61"/>
        </w:rPr>
        <w:t xml:space="preserve"> </w:t>
      </w:r>
      <w:r>
        <w:t>театрального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 его роли в общественной жизни. Живопись: академизм, реализм, передвижники.</w:t>
      </w:r>
      <w:r>
        <w:rPr>
          <w:spacing w:val="1"/>
        </w:rPr>
        <w:t xml:space="preserve"> </w:t>
      </w:r>
      <w:r>
        <w:t>Архитектура. Развитие и достижения музыкального искусства (П.И. Чайковский, «Могучая</w:t>
      </w:r>
      <w:r>
        <w:rPr>
          <w:spacing w:val="1"/>
        </w:rPr>
        <w:t xml:space="preserve"> </w:t>
      </w:r>
      <w:r>
        <w:t>кучка»).</w:t>
      </w:r>
      <w:r>
        <w:rPr>
          <w:spacing w:val="-1"/>
        </w:rPr>
        <w:t xml:space="preserve"> </w:t>
      </w:r>
      <w:r>
        <w:rPr>
          <w:i/>
        </w:rPr>
        <w:t>Место</w:t>
      </w:r>
      <w:r>
        <w:rPr>
          <w:i/>
          <w:spacing w:val="-1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культуры в</w:t>
      </w:r>
      <w:r>
        <w:rPr>
          <w:i/>
          <w:spacing w:val="-1"/>
        </w:rPr>
        <w:t xml:space="preserve"> </w:t>
      </w:r>
      <w:r>
        <w:rPr>
          <w:i/>
        </w:rPr>
        <w:t>мировой</w:t>
      </w:r>
      <w:r>
        <w:rPr>
          <w:i/>
          <w:spacing w:val="-1"/>
        </w:rPr>
        <w:t xml:space="preserve"> </w:t>
      </w:r>
      <w:r>
        <w:rPr>
          <w:i/>
        </w:rPr>
        <w:t>культуре</w:t>
      </w:r>
      <w:r>
        <w:rPr>
          <w:i/>
          <w:spacing w:val="-1"/>
        </w:rPr>
        <w:t xml:space="preserve"> </w:t>
      </w:r>
      <w:r>
        <w:rPr>
          <w:i/>
        </w:rPr>
        <w:t>XIX</w:t>
      </w:r>
      <w:r>
        <w:rPr>
          <w:i/>
          <w:spacing w:val="2"/>
        </w:rPr>
        <w:t xml:space="preserve"> </w:t>
      </w:r>
      <w:r>
        <w:rPr>
          <w:i/>
        </w:rPr>
        <w:t>в.</w:t>
      </w:r>
    </w:p>
    <w:p>
      <w:pPr>
        <w:pStyle w:val="2"/>
        <w:spacing w:before="5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 в.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1"/>
          <w:sz w:val="24"/>
        </w:rPr>
        <w:t xml:space="preserve"> </w:t>
      </w:r>
      <w:r>
        <w:rPr>
          <w:sz w:val="24"/>
        </w:rPr>
        <w:t>XIX–XX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Политика модернизации «сверху». </w:t>
      </w:r>
      <w:r>
        <w:rPr>
          <w:sz w:val="24"/>
        </w:rPr>
        <w:t>С.Ю. Витте. Государственный капитализм.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монополий.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Иностранный капитал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 месте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 в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9"/>
        <w:ind w:left="0"/>
        <w:jc w:val="left"/>
        <w:rPr>
          <w:i/>
          <w:sz w:val="21"/>
        </w:rPr>
      </w:pPr>
    </w:p>
    <w:p>
      <w:pPr>
        <w:spacing w:before="1"/>
        <w:ind w:left="540" w:right="123"/>
        <w:jc w:val="both"/>
        <w:rPr>
          <w:sz w:val="24"/>
        </w:rPr>
      </w:pPr>
      <w:r>
        <w:rPr>
          <w:i/>
          <w:sz w:val="24"/>
        </w:rPr>
        <w:t>мировой экономике начала ХХ 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Аграрный вопрос. Российское общество в начале XX в.: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5"/>
          <w:sz w:val="24"/>
        </w:rPr>
        <w:t xml:space="preserve"> </w:t>
      </w:r>
      <w:r>
        <w:rPr>
          <w:sz w:val="24"/>
        </w:rPr>
        <w:t>населения.</w:t>
      </w:r>
    </w:p>
    <w:p>
      <w:pPr>
        <w:pStyle w:val="6"/>
        <w:ind w:right="123" w:firstLine="707"/>
      </w:pPr>
      <w:r>
        <w:t>Политическое развитие России в начале XX в. Император Николай II, его политические</w:t>
      </w:r>
      <w:r>
        <w:rPr>
          <w:spacing w:val="-57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57"/>
        </w:rPr>
        <w:t xml:space="preserve"> </w:t>
      </w:r>
      <w:r>
        <w:t>Самодержавие</w:t>
      </w:r>
      <w:r>
        <w:rPr>
          <w:spacing w:val="-2"/>
        </w:rPr>
        <w:t xml:space="preserve"> </w:t>
      </w:r>
      <w:r>
        <w:t>и общество.</w:t>
      </w:r>
    </w:p>
    <w:p>
      <w:pPr>
        <w:pStyle w:val="6"/>
        <w:ind w:left="1248"/>
      </w:pPr>
      <w:r>
        <w:t xml:space="preserve">Русско-японская   </w:t>
      </w:r>
      <w:r>
        <w:rPr>
          <w:spacing w:val="11"/>
        </w:rPr>
        <w:t xml:space="preserve"> </w:t>
      </w:r>
      <w:r>
        <w:t xml:space="preserve">война    </w:t>
      </w:r>
      <w:r>
        <w:rPr>
          <w:spacing w:val="8"/>
        </w:rPr>
        <w:t xml:space="preserve"> </w:t>
      </w:r>
      <w:r>
        <w:t xml:space="preserve">1904–1905 гг.:    </w:t>
      </w:r>
      <w:r>
        <w:rPr>
          <w:spacing w:val="10"/>
        </w:rPr>
        <w:t xml:space="preserve"> </w:t>
      </w:r>
      <w:r>
        <w:t xml:space="preserve">планы    </w:t>
      </w:r>
      <w:r>
        <w:rPr>
          <w:spacing w:val="10"/>
        </w:rPr>
        <w:t xml:space="preserve"> </w:t>
      </w:r>
      <w:r>
        <w:t xml:space="preserve">сторон,    </w:t>
      </w:r>
      <w:r>
        <w:rPr>
          <w:spacing w:val="9"/>
        </w:rPr>
        <w:t xml:space="preserve"> </w:t>
      </w:r>
      <w:r>
        <w:t xml:space="preserve">основные    </w:t>
      </w:r>
      <w:r>
        <w:rPr>
          <w:spacing w:val="8"/>
        </w:rPr>
        <w:t xml:space="preserve"> </w:t>
      </w:r>
      <w:r>
        <w:t>сражения.</w:t>
      </w:r>
    </w:p>
    <w:p>
      <w:pPr>
        <w:pStyle w:val="6"/>
      </w:pPr>
      <w:r>
        <w:t>Портсмутский</w:t>
      </w:r>
      <w:r>
        <w:rPr>
          <w:spacing w:val="-4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политическую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страны.</w:t>
      </w:r>
    </w:p>
    <w:p>
      <w:pPr>
        <w:pStyle w:val="6"/>
        <w:ind w:right="124" w:firstLine="707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61"/>
        </w:rPr>
        <w:t xml:space="preserve"> </w:t>
      </w:r>
      <w:r>
        <w:t>социалистических</w:t>
      </w:r>
      <w:r>
        <w:rPr>
          <w:spacing w:val="6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и   партий:   их   цели,   тактика,   лидеры</w:t>
      </w:r>
      <w:r>
        <w:rPr>
          <w:spacing w:val="1"/>
        </w:rPr>
        <w:t xml:space="preserve"> </w:t>
      </w:r>
      <w:r>
        <w:t xml:space="preserve">(Г.В. Плеханов, В.М. Чернов, В.И. Ленин, Ю.О. Мартов). </w:t>
      </w:r>
      <w:r>
        <w:rPr>
          <w:i/>
        </w:rPr>
        <w:t xml:space="preserve">Рабочее движение. </w:t>
      </w:r>
      <w:r>
        <w:t>«Полицейский</w:t>
      </w:r>
      <w:r>
        <w:rPr>
          <w:spacing w:val="1"/>
        </w:rPr>
        <w:t xml:space="preserve"> </w:t>
      </w:r>
      <w:r>
        <w:t>социализм».</w:t>
      </w:r>
    </w:p>
    <w:p>
      <w:pPr>
        <w:pStyle w:val="6"/>
        <w:ind w:right="124" w:firstLine="707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 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6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 события. «Кровавое воскресенье». Возникновение Советов. Восстания в армии и на</w:t>
      </w:r>
      <w:r>
        <w:rPr>
          <w:spacing w:val="1"/>
        </w:rPr>
        <w:t xml:space="preserve"> </w:t>
      </w:r>
      <w:r>
        <w:t>флоте. Всероссийская политическая стачка. Вооруженное восстание в Москве. Манифест 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консервативных политических партий, их программные установки и лидеры (П.Н. Милюков,</w:t>
      </w:r>
      <w:r>
        <w:rPr>
          <w:spacing w:val="1"/>
        </w:rPr>
        <w:t xml:space="preserve"> </w:t>
      </w:r>
      <w:r>
        <w:t>А.И. Гучков,</w:t>
      </w:r>
      <w:r>
        <w:rPr>
          <w:spacing w:val="1"/>
        </w:rPr>
        <w:t xml:space="preserve"> </w:t>
      </w:r>
      <w:r>
        <w:t>В.И. 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1906–1907 гг.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революционных партий в условиях формирования парламентской системы. Итоги и значение</w:t>
      </w:r>
      <w:r>
        <w:rPr>
          <w:spacing w:val="1"/>
        </w:rPr>
        <w:t xml:space="preserve"> </w:t>
      </w:r>
      <w:r>
        <w:t>революции.</w:t>
      </w:r>
    </w:p>
    <w:p>
      <w:pPr>
        <w:pStyle w:val="6"/>
        <w:spacing w:before="1"/>
        <w:ind w:right="125" w:firstLine="707"/>
        <w:jc w:val="right"/>
      </w:pPr>
      <w:r>
        <w:t>Правительственная</w:t>
      </w:r>
      <w:r>
        <w:rPr>
          <w:spacing w:val="8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Столыпина.</w:t>
      </w:r>
      <w:r>
        <w:rPr>
          <w:spacing w:val="8"/>
        </w:rPr>
        <w:t xml:space="preserve"> </w:t>
      </w:r>
      <w:r>
        <w:t>Аграрная</w:t>
      </w:r>
      <w:r>
        <w:rPr>
          <w:spacing w:val="8"/>
        </w:rPr>
        <w:t xml:space="preserve"> </w:t>
      </w:r>
      <w:r>
        <w:t>реформа:</w:t>
      </w:r>
      <w:r>
        <w:rPr>
          <w:spacing w:val="9"/>
        </w:rPr>
        <w:t xml:space="preserve"> </w:t>
      </w:r>
      <w:r>
        <w:t>цели,</w:t>
      </w:r>
      <w:r>
        <w:rPr>
          <w:spacing w:val="8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мероприятия, итоги и значение. Политическая и общественная жизнь в России в 1912–1914 гг.</w:t>
      </w:r>
      <w:r>
        <w:rPr>
          <w:spacing w:val="1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ученых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науке  и</w:t>
      </w:r>
      <w:r>
        <w:rPr>
          <w:spacing w:val="2"/>
        </w:rPr>
        <w:t xml:space="preserve"> </w:t>
      </w:r>
      <w:r>
        <w:t>технике.</w:t>
      </w:r>
    </w:p>
    <w:p>
      <w:pPr>
        <w:pStyle w:val="6"/>
        <w:ind w:right="126"/>
      </w:pPr>
      <w:r>
        <w:rPr>
          <w:i/>
        </w:rPr>
        <w:t>Русская</w:t>
      </w:r>
      <w:r>
        <w:rPr>
          <w:i/>
          <w:spacing w:val="1"/>
        </w:rPr>
        <w:t xml:space="preserve"> </w:t>
      </w:r>
      <w:r>
        <w:rPr>
          <w:i/>
        </w:rPr>
        <w:t>философия:</w:t>
      </w:r>
      <w:r>
        <w:rPr>
          <w:i/>
          <w:spacing w:val="1"/>
        </w:rPr>
        <w:t xml:space="preserve"> </w:t>
      </w:r>
      <w:r>
        <w:rPr>
          <w:i/>
        </w:rPr>
        <w:t>поиски</w:t>
      </w:r>
      <w:r>
        <w:rPr>
          <w:i/>
          <w:spacing w:val="1"/>
        </w:rPr>
        <w:t xml:space="preserve"> </w:t>
      </w:r>
      <w:r>
        <w:rPr>
          <w:i/>
        </w:rPr>
        <w:t>общественного</w:t>
      </w:r>
      <w:r>
        <w:rPr>
          <w:i/>
          <w:spacing w:val="1"/>
        </w:rPr>
        <w:t xml:space="preserve"> </w:t>
      </w:r>
      <w:r>
        <w:rPr>
          <w:i/>
        </w:rPr>
        <w:t>идеала.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модернизму. Поэзия Серебряного века. Изобразительное искусство: традиции реализма, «Мир</w:t>
      </w:r>
      <w:r>
        <w:rPr>
          <w:spacing w:val="1"/>
        </w:rPr>
        <w:t xml:space="preserve"> </w:t>
      </w:r>
      <w:r>
        <w:t>искусства»,</w:t>
      </w:r>
      <w:r>
        <w:rPr>
          <w:spacing w:val="5"/>
        </w:rPr>
        <w:t xml:space="preserve"> </w:t>
      </w:r>
      <w:r>
        <w:t>авангардизм.</w:t>
      </w:r>
      <w:r>
        <w:rPr>
          <w:spacing w:val="2"/>
        </w:rPr>
        <w:t xml:space="preserve"> </w:t>
      </w:r>
      <w:r>
        <w:t>Архитектура.</w:t>
      </w:r>
      <w:r>
        <w:rPr>
          <w:spacing w:val="2"/>
        </w:rPr>
        <w:t xml:space="preserve"> </w:t>
      </w:r>
      <w:r>
        <w:t>Скульптура.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3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19"/>
        <w:jc w:val="both"/>
        <w:rPr>
          <w:i/>
          <w:sz w:val="24"/>
        </w:rPr>
      </w:pPr>
      <w:r>
        <w:rPr>
          <w:sz w:val="24"/>
        </w:rPr>
        <w:t>новаторство.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(С.В. Рахманинов,</w:t>
      </w:r>
      <w:r>
        <w:rPr>
          <w:spacing w:val="61"/>
          <w:sz w:val="24"/>
        </w:rPr>
        <w:t xml:space="preserve"> </w:t>
      </w:r>
      <w:r>
        <w:rPr>
          <w:sz w:val="24"/>
        </w:rPr>
        <w:t>Ф.И. Шаляпин).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балет. «Русские сезоны» С.П. Дягилева. Первые шаги российского кинематографа.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 начала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 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 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</w:t>
      </w:r>
      <w:bookmarkStart w:id="42" w:name="_bookmark39"/>
      <w:bookmarkEnd w:id="42"/>
      <w:r>
        <w:rPr>
          <w:i/>
          <w:sz w:val="24"/>
        </w:rPr>
        <w:t>ры.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jc w:val="left"/>
      </w:pPr>
      <w:r>
        <w:t>География</w:t>
      </w:r>
    </w:p>
    <w:p>
      <w:pPr>
        <w:pStyle w:val="6"/>
        <w:ind w:right="122" w:firstLine="707"/>
      </w:pPr>
      <w:r>
        <w:t>Изучение предмета «География» в части формирования у обучающихся научного ми-</w:t>
      </w:r>
      <w:r>
        <w:rPr>
          <w:spacing w:val="1"/>
        </w:rPr>
        <w:t xml:space="preserve"> </w:t>
      </w:r>
      <w:r>
        <w:t>ровоззрения, освоения общенаучных методов познания, а также практического применения</w:t>
      </w:r>
      <w:r>
        <w:rPr>
          <w:spacing w:val="1"/>
        </w:rPr>
        <w:t xml:space="preserve"> </w:t>
      </w:r>
      <w:r>
        <w:t>научных знаний основано на межпредметных связях с предметами областей общественных,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 наук.</w:t>
      </w:r>
    </w:p>
    <w:p>
      <w:pPr>
        <w:pStyle w:val="6"/>
        <w:ind w:right="129" w:firstLine="707"/>
      </w:pPr>
      <w:r>
        <w:t>В соответствии с ФГОС СОО география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>
      <w:pPr>
        <w:pStyle w:val="6"/>
        <w:ind w:right="118" w:firstLine="707"/>
      </w:pPr>
      <w:r>
        <w:t>Изучение географии на базовом уровне ориентировано на обеспечение общеобразова-</w:t>
      </w:r>
      <w:r>
        <w:rPr>
          <w:spacing w:val="1"/>
        </w:rPr>
        <w:t xml:space="preserve"> </w:t>
      </w:r>
      <w:r>
        <w:t>тельной и общекультурной подготовки выпускников, в том числе на формирование целостно-</w:t>
      </w:r>
      <w:r>
        <w:rPr>
          <w:spacing w:val="1"/>
        </w:rPr>
        <w:t xml:space="preserve"> </w:t>
      </w:r>
      <w:r>
        <w:t>го восприятия мира. Изучение географии на углубленном уровне предполагает полное освое-</w:t>
      </w:r>
      <w:r>
        <w:rPr>
          <w:spacing w:val="1"/>
        </w:rPr>
        <w:t xml:space="preserve"> </w:t>
      </w:r>
      <w:r>
        <w:t>ние базового курса и включает расширение предметных результатов и содержания, ориенти-</w:t>
      </w:r>
      <w:r>
        <w:rPr>
          <w:spacing w:val="1"/>
        </w:rPr>
        <w:t xml:space="preserve"> </w:t>
      </w:r>
      <w:r>
        <w:t>рованных на подготовку к последующему профессиональному образованию; развитие инди-</w:t>
      </w:r>
      <w:r>
        <w:rPr>
          <w:spacing w:val="1"/>
        </w:rPr>
        <w:t xml:space="preserve"> </w:t>
      </w:r>
      <w:r>
        <w:t>видуальных способностей обучающихся путем более глубокого, чем это предусматривается</w:t>
      </w:r>
      <w:r>
        <w:rPr>
          <w:spacing w:val="1"/>
        </w:rPr>
        <w:t xml:space="preserve"> </w:t>
      </w:r>
      <w:r>
        <w:t>базовым курсом, освоения основ наук, систематических знаний; формирование умения при-</w:t>
      </w:r>
      <w:r>
        <w:rPr>
          <w:spacing w:val="1"/>
        </w:rPr>
        <w:t xml:space="preserve"> </w:t>
      </w:r>
      <w:r>
        <w:t>менять полученные знания для решения практических и учебно-исследовательских задач в</w:t>
      </w:r>
      <w:r>
        <w:rPr>
          <w:spacing w:val="1"/>
        </w:rPr>
        <w:t xml:space="preserve"> </w:t>
      </w:r>
      <w:r>
        <w:t>измененной,</w:t>
      </w:r>
      <w:r>
        <w:rPr>
          <w:spacing w:val="-2"/>
        </w:rPr>
        <w:t xml:space="preserve"> </w:t>
      </w:r>
      <w:r>
        <w:t>нестандартной</w:t>
      </w:r>
      <w:r>
        <w:rPr>
          <w:spacing w:val="-1"/>
        </w:rPr>
        <w:t xml:space="preserve"> </w:t>
      </w:r>
      <w:r>
        <w:t>ситуации.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 углубленном уровне</w:t>
      </w:r>
    </w:p>
    <w:p>
      <w:pPr>
        <w:pStyle w:val="6"/>
        <w:spacing w:before="10"/>
        <w:ind w:left="0"/>
        <w:jc w:val="left"/>
        <w:rPr>
          <w:sz w:val="23"/>
        </w:rPr>
      </w:pPr>
    </w:p>
    <w:p>
      <w:pPr>
        <w:pStyle w:val="6"/>
        <w:ind w:right="129" w:firstLine="60"/>
      </w:pPr>
      <w:r>
        <w:t>позволяет сформировать у обучающихся умение анализировать, прогнозировать и 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среда</w:t>
      </w:r>
    </w:p>
    <w:p>
      <w:pPr>
        <w:pStyle w:val="6"/>
        <w:ind w:right="134" w:firstLine="707"/>
      </w:pPr>
      <w:r>
        <w:t>Окружающая среда как геосистема. Важнейшие явления и процессы в 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ноосфере.</w:t>
      </w:r>
    </w:p>
    <w:p>
      <w:pPr>
        <w:pStyle w:val="6"/>
        <w:ind w:right="126" w:firstLine="707"/>
      </w:pPr>
      <w:r>
        <w:t>Взаимодействие человека и природы. Природные ресурсы и их виды. Закономерности</w:t>
      </w:r>
      <w:r>
        <w:rPr>
          <w:spacing w:val="1"/>
        </w:rPr>
        <w:t xml:space="preserve"> </w:t>
      </w:r>
      <w:r>
        <w:t>размещения природных ресурсов. Ресурсообеспеченность. Рациональное и нерациональное</w:t>
      </w:r>
      <w:r>
        <w:rPr>
          <w:spacing w:val="1"/>
        </w:rPr>
        <w:t xml:space="preserve"> </w:t>
      </w:r>
      <w:r>
        <w:t>природопользование.</w:t>
      </w:r>
    </w:p>
    <w:p>
      <w:pPr>
        <w:pStyle w:val="6"/>
        <w:ind w:right="133" w:firstLine="707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 проблем. Особо охраняемые природные территории и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наследия.</w:t>
      </w:r>
    </w:p>
    <w:p>
      <w:pPr>
        <w:pStyle w:val="2"/>
        <w:spacing w:before="3"/>
      </w:pPr>
      <w:r>
        <w:t>Территориальная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</w:t>
      </w:r>
    </w:p>
    <w:p>
      <w:pPr>
        <w:ind w:left="540" w:right="123" w:firstLine="707"/>
        <w:jc w:val="both"/>
        <w:rPr>
          <w:i/>
          <w:sz w:val="24"/>
        </w:rPr>
      </w:pPr>
      <w:r>
        <w:rPr>
          <w:sz w:val="24"/>
        </w:rPr>
        <w:t>Мировое 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 общая картина мира. Современная политическая карта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«Горячие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>
      <w:pPr>
        <w:pStyle w:val="6"/>
        <w:ind w:right="123" w:firstLine="707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6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 xml:space="preserve">население). </w:t>
      </w:r>
      <w:r>
        <w:rPr>
          <w:i/>
        </w:rPr>
        <w:t xml:space="preserve">Основные очаги этнических и конфессиональных конфликтов. </w:t>
      </w:r>
      <w:r>
        <w:t>География рынка</w:t>
      </w:r>
      <w:r>
        <w:rPr>
          <w:spacing w:val="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занятости.</w:t>
      </w:r>
      <w:r>
        <w:rPr>
          <w:spacing w:val="-3"/>
        </w:rPr>
        <w:t xml:space="preserve"> </w:t>
      </w:r>
      <w:r>
        <w:t>Миграция</w:t>
      </w:r>
      <w:r>
        <w:rPr>
          <w:spacing w:val="-3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расселения</w:t>
      </w:r>
      <w:r>
        <w:rPr>
          <w:spacing w:val="-3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Урбанизация.</w:t>
      </w:r>
    </w:p>
    <w:p>
      <w:pPr>
        <w:pStyle w:val="6"/>
        <w:ind w:right="122" w:firstLine="707"/>
      </w:pPr>
      <w:r>
        <w:t>Мировое хозяйство. Географическое разделение труда. Отраслевая и 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отношения. Географические</w:t>
      </w:r>
      <w:r>
        <w:rPr>
          <w:spacing w:val="-2"/>
        </w:rPr>
        <w:t xml:space="preserve"> </w:t>
      </w:r>
      <w:r>
        <w:t>аспекты глобализации.</w:t>
      </w:r>
    </w:p>
    <w:p>
      <w:pPr>
        <w:pStyle w:val="2"/>
        <w:spacing w:before="4"/>
      </w:pPr>
      <w:r>
        <w:t>Региональная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страноведение</w:t>
      </w:r>
    </w:p>
    <w:p>
      <w:pPr>
        <w:pStyle w:val="6"/>
        <w:ind w:right="123" w:firstLine="707"/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37"/>
        </w:rPr>
        <w:t xml:space="preserve"> </w:t>
      </w:r>
      <w:r>
        <w:t>положения,</w:t>
      </w:r>
      <w:r>
        <w:rPr>
          <w:spacing w:val="37"/>
        </w:rPr>
        <w:t xml:space="preserve"> </w:t>
      </w:r>
      <w:r>
        <w:t>природно-ресурсного</w:t>
      </w:r>
      <w:r>
        <w:rPr>
          <w:spacing w:val="40"/>
        </w:rPr>
        <w:t xml:space="preserve"> </w:t>
      </w:r>
      <w:r>
        <w:t>потенциала,</w:t>
      </w:r>
      <w:r>
        <w:rPr>
          <w:spacing w:val="37"/>
        </w:rPr>
        <w:t xml:space="preserve"> </w:t>
      </w:r>
      <w:r>
        <w:t>населения,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0"/>
        <w:rPr>
          <w:i/>
        </w:rPr>
      </w:pPr>
      <w:r>
        <w:t>хозяйства,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Азии, Северной и Южной Америки, Австралии и Африки. Перспективы освоения и развития</w:t>
      </w:r>
      <w:r>
        <w:rPr>
          <w:spacing w:val="1"/>
        </w:rPr>
        <w:t xml:space="preserve"> </w:t>
      </w:r>
      <w:r>
        <w:t>Арктики и Антарктики. Международная специализация крупнейших стран и регионов мира.</w:t>
      </w:r>
      <w:r>
        <w:rPr>
          <w:spacing w:val="1"/>
        </w:rPr>
        <w:t xml:space="preserve"> </w:t>
      </w:r>
      <w:r>
        <w:rPr>
          <w:i/>
        </w:rPr>
        <w:t>Ведущие страны-экспортеры основных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продукции.</w:t>
      </w:r>
    </w:p>
    <w:p>
      <w:pPr>
        <w:pStyle w:val="6"/>
        <w:spacing w:before="1"/>
        <w:ind w:right="122" w:firstLine="707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 xml:space="preserve">политика. </w:t>
      </w:r>
      <w:r>
        <w:t>Интеграция регионов в единое мировое сообщество. Международные организации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и отраслевые</w:t>
      </w:r>
      <w:r>
        <w:rPr>
          <w:spacing w:val="-1"/>
        </w:rPr>
        <w:t xml:space="preserve"> </w:t>
      </w:r>
      <w:r>
        <w:t>союзы).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Россия на политической карте мира и в мировом хозяйстве. География 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2"/>
        <w:spacing w:before="4"/>
      </w:pPr>
      <w:r>
        <w:t>Роль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</w:t>
      </w:r>
    </w:p>
    <w:p>
      <w:pPr>
        <w:pStyle w:val="6"/>
        <w:ind w:right="125" w:firstLine="707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234" w:line="240" w:lineRule="auto"/>
        <w:ind w:right="5742"/>
      </w:pPr>
      <w:r>
        <w:t>Углубленный уровень</w:t>
      </w:r>
      <w:r>
        <w:rPr>
          <w:spacing w:val="1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>
      <w:pPr>
        <w:pStyle w:val="6"/>
        <w:ind w:right="122" w:firstLine="707"/>
      </w:pPr>
      <w:r>
        <w:t xml:space="preserve">География в системе естественно-научных и гуманитарных знаний. </w:t>
      </w:r>
      <w:r>
        <w:rPr>
          <w:i/>
        </w:rPr>
        <w:t>История географии</w:t>
      </w:r>
      <w:r>
        <w:rPr>
          <w:i/>
          <w:spacing w:val="-57"/>
        </w:rPr>
        <w:t xml:space="preserve"> </w:t>
      </w:r>
      <w:r>
        <w:rPr>
          <w:i/>
        </w:rPr>
        <w:t xml:space="preserve">как науки. Основные теории и концепции современной географии. </w:t>
      </w:r>
      <w:r>
        <w:t>Значение 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(описательный,</w:t>
      </w:r>
      <w:r>
        <w:rPr>
          <w:spacing w:val="1"/>
        </w:rPr>
        <w:t xml:space="preserve"> </w:t>
      </w:r>
      <w:r>
        <w:t>сравнительно-географический, картографический, статистический, полевой, 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районирования,</w:t>
      </w:r>
      <w:r>
        <w:rPr>
          <w:spacing w:val="1"/>
        </w:rPr>
        <w:t xml:space="preserve"> </w:t>
      </w:r>
      <w:r>
        <w:t>аэрокосмический,</w:t>
      </w:r>
      <w:r>
        <w:rPr>
          <w:spacing w:val="1"/>
        </w:rPr>
        <w:t xml:space="preserve"> </w:t>
      </w:r>
      <w:r>
        <w:t>геоинформационный).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географического пространства. Географические оболочки. Ноосфера. Географическая 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районированию территории. Территориальные системы.</w:t>
      </w:r>
      <w:r>
        <w:rPr>
          <w:spacing w:val="1"/>
        </w:rPr>
        <w:t xml:space="preserve"> </w:t>
      </w:r>
      <w:r>
        <w:rPr>
          <w:i/>
        </w:rPr>
        <w:t>Иерархия природно-хозяйственных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прогнозы.</w:t>
      </w:r>
    </w:p>
    <w:p>
      <w:pPr>
        <w:pStyle w:val="6"/>
        <w:ind w:right="120" w:firstLine="707"/>
      </w:pPr>
      <w:r>
        <w:t>Географические аспекты глобальных проблем человечества. Роль географии в 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проблем.</w:t>
      </w:r>
    </w:p>
    <w:p>
      <w:pPr>
        <w:pStyle w:val="2"/>
      </w:pPr>
      <w:r>
        <w:t>Физическая</w:t>
      </w:r>
      <w:r>
        <w:rPr>
          <w:spacing w:val="-3"/>
        </w:rPr>
        <w:t xml:space="preserve"> </w:t>
      </w:r>
      <w:r>
        <w:t>география</w:t>
      </w:r>
    </w:p>
    <w:p>
      <w:pPr>
        <w:pStyle w:val="6"/>
        <w:ind w:right="129" w:firstLine="707"/>
      </w:pP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-57"/>
        </w:rPr>
        <w:t xml:space="preserve"> </w:t>
      </w:r>
      <w:r>
        <w:t>геоморфология,</w:t>
      </w:r>
      <w:r>
        <w:rPr>
          <w:spacing w:val="1"/>
        </w:rPr>
        <w:t xml:space="preserve"> </w:t>
      </w:r>
      <w:r>
        <w:t>метеорология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климатология,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(гидрология,</w:t>
      </w:r>
      <w:r>
        <w:rPr>
          <w:spacing w:val="1"/>
        </w:rPr>
        <w:t xml:space="preserve"> </w:t>
      </w:r>
      <w:r>
        <w:t>океанология,</w:t>
      </w:r>
      <w:r>
        <w:rPr>
          <w:spacing w:val="1"/>
        </w:rPr>
        <w:t xml:space="preserve"> </w:t>
      </w:r>
      <w:r>
        <w:t>гидрогеология,</w:t>
      </w:r>
      <w:r>
        <w:rPr>
          <w:spacing w:val="1"/>
        </w:rPr>
        <w:t xml:space="preserve"> </w:t>
      </w:r>
      <w:r>
        <w:t>гляциология),</w:t>
      </w:r>
      <w:r>
        <w:rPr>
          <w:spacing w:val="1"/>
        </w:rPr>
        <w:t xml:space="preserve"> </w:t>
      </w:r>
      <w:r>
        <w:t>геокриология</w:t>
      </w:r>
      <w:r>
        <w:rPr>
          <w:spacing w:val="1"/>
        </w:rPr>
        <w:t xml:space="preserve"> </w:t>
      </w:r>
      <w:r>
        <w:t>(мерзлотоведение),</w:t>
      </w:r>
      <w:r>
        <w:rPr>
          <w:spacing w:val="1"/>
        </w:rPr>
        <w:t xml:space="preserve"> </w:t>
      </w:r>
      <w:r>
        <w:t>почвоведение,</w:t>
      </w:r>
      <w:r>
        <w:rPr>
          <w:spacing w:val="-57"/>
        </w:rPr>
        <w:t xml:space="preserve"> </w:t>
      </w:r>
      <w:r>
        <w:t>биогеография,</w:t>
      </w:r>
      <w:r>
        <w:rPr>
          <w:spacing w:val="-1"/>
        </w:rPr>
        <w:t xml:space="preserve"> </w:t>
      </w:r>
      <w:r>
        <w:t>фенология.</w:t>
      </w:r>
    </w:p>
    <w:p>
      <w:pPr>
        <w:pStyle w:val="6"/>
        <w:ind w:right="125" w:firstLine="707"/>
      </w:pP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дифференциация. Важнейшие факторы физико-географической дифференциации (суммарная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радиация, атмосферные</w:t>
      </w:r>
      <w:r>
        <w:rPr>
          <w:spacing w:val="-2"/>
        </w:rPr>
        <w:t xml:space="preserve"> </w:t>
      </w:r>
      <w:r>
        <w:t>осадки).</w:t>
      </w:r>
    </w:p>
    <w:p>
      <w:pPr>
        <w:ind w:left="540" w:right="134" w:firstLine="707"/>
        <w:jc w:val="both"/>
        <w:rPr>
          <w:sz w:val="24"/>
        </w:rPr>
      </w:pPr>
      <w:r>
        <w:rPr>
          <w:sz w:val="24"/>
        </w:rPr>
        <w:t>Геологические объекты и процессы. Развитие земной коры во времени. Геологическая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Тектоника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плит.</w:t>
      </w:r>
    </w:p>
    <w:p>
      <w:pPr>
        <w:ind w:left="540" w:right="129" w:firstLine="707"/>
        <w:jc w:val="both"/>
        <w:rPr>
          <w:sz w:val="24"/>
        </w:rPr>
      </w:pP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литосферы: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геодинамические,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геохимические,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геофизические,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Эндогенные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экзогенные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рельеф.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рельефообразования.</w:t>
      </w:r>
    </w:p>
    <w:p>
      <w:pPr>
        <w:ind w:left="540" w:right="123" w:firstLine="707"/>
        <w:jc w:val="both"/>
        <w:rPr>
          <w:i/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Природно-антропогенные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антропогенные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комплексы разного ранга.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8"/>
        <w:ind w:left="0"/>
        <w:jc w:val="left"/>
        <w:rPr>
          <w:i/>
          <w:sz w:val="29"/>
        </w:rPr>
      </w:pPr>
    </w:p>
    <w:p>
      <w:pPr>
        <w:spacing w:before="1"/>
        <w:ind w:left="540"/>
        <w:rPr>
          <w:i/>
          <w:sz w:val="24"/>
        </w:rPr>
      </w:pPr>
      <w:r>
        <w:rPr>
          <w:i/>
          <w:spacing w:val="-1"/>
          <w:sz w:val="24"/>
        </w:rPr>
        <w:t>риска.</w:t>
      </w:r>
    </w:p>
    <w:p>
      <w:pPr>
        <w:spacing w:before="66"/>
        <w:ind w:left="29"/>
        <w:rPr>
          <w:i/>
          <w:sz w:val="24"/>
        </w:rPr>
      </w:pPr>
      <w:r>
        <w:br w:type="column"/>
      </w:r>
      <w:r>
        <w:rPr>
          <w:sz w:val="24"/>
        </w:rPr>
        <w:t>Катастрофические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4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7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70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74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природного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ind w:left="29"/>
        <w:jc w:val="left"/>
      </w:pPr>
      <w:r>
        <w:t>Социально-экономическая</w:t>
      </w:r>
      <w:r>
        <w:rPr>
          <w:spacing w:val="-6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мира</w:t>
      </w:r>
    </w:p>
    <w:p>
      <w:pPr>
        <w:pStyle w:val="6"/>
        <w:tabs>
          <w:tab w:val="left" w:pos="1823"/>
          <w:tab w:val="left" w:pos="2156"/>
          <w:tab w:val="left" w:pos="3526"/>
          <w:tab w:val="left" w:pos="4836"/>
          <w:tab w:val="left" w:pos="6423"/>
          <w:tab w:val="left" w:pos="7629"/>
          <w:tab w:val="left" w:pos="7946"/>
        </w:tabs>
        <w:spacing w:line="274" w:lineRule="exact"/>
        <w:ind w:left="29"/>
        <w:jc w:val="left"/>
      </w:pPr>
      <w:r>
        <w:t>Экономическая</w:t>
      </w:r>
      <w:r>
        <w:tab/>
      </w:r>
      <w:r>
        <w:t>и</w:t>
      </w:r>
      <w:r>
        <w:tab/>
      </w:r>
      <w:r>
        <w:t>социальная</w:t>
      </w:r>
      <w:r>
        <w:tab/>
      </w:r>
      <w:r>
        <w:t>география.</w:t>
      </w:r>
      <w:r>
        <w:tab/>
      </w:r>
      <w:r>
        <w:t>Дисциплины,</w:t>
      </w:r>
      <w:r>
        <w:tab/>
      </w:r>
      <w:r>
        <w:t>входящие</w:t>
      </w:r>
      <w:r>
        <w:tab/>
      </w:r>
      <w:r>
        <w:t>в</w:t>
      </w:r>
      <w:r>
        <w:tab/>
      </w:r>
      <w:r>
        <w:t>социально-</w:t>
      </w:r>
    </w:p>
    <w:p>
      <w:pPr>
        <w:spacing w:line="274" w:lineRule="exact"/>
        <w:sectPr>
          <w:pgSz w:w="11910" w:h="16840"/>
          <w:pgMar w:top="1040" w:right="440" w:bottom="1480" w:left="1020" w:header="0" w:footer="1218" w:gutter="0"/>
          <w:cols w:equalWidth="0" w:num="2">
            <w:col w:w="1179" w:space="40"/>
            <w:col w:w="9231"/>
          </w:cols>
        </w:sectPr>
      </w:pPr>
    </w:p>
    <w:p>
      <w:pPr>
        <w:pStyle w:val="6"/>
        <w:ind w:right="126"/>
      </w:pPr>
      <w:r>
        <w:t>экономическую географию (география населения, география мирового хозяйства, география</w:t>
      </w:r>
      <w:r>
        <w:rPr>
          <w:spacing w:val="1"/>
        </w:rPr>
        <w:t xml:space="preserve"> </w:t>
      </w:r>
      <w:r>
        <w:t>сельского хозяйства, география промышленности, география сферы обслуживания, 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(культурная</w:t>
      </w:r>
      <w:r>
        <w:rPr>
          <w:spacing w:val="1"/>
        </w:rPr>
        <w:t xml:space="preserve"> </w:t>
      </w:r>
      <w:r>
        <w:t>география). Представление о геополитике, геоэкономике, географии</w:t>
      </w:r>
      <w:r>
        <w:rPr>
          <w:spacing w:val="1"/>
        </w:rPr>
        <w:t xml:space="preserve"> </w:t>
      </w:r>
      <w:r>
        <w:t>потребления).</w:t>
      </w:r>
    </w:p>
    <w:p>
      <w:pPr>
        <w:pStyle w:val="6"/>
        <w:ind w:right="123" w:firstLine="707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08"/>
        <w:ind w:right="125" w:firstLine="70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детерминизма.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Природопользование. Рациональное и нерациональное использование природных ресурсов.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1"/>
        </w:rPr>
        <w:t xml:space="preserve"> </w:t>
      </w:r>
      <w:r>
        <w:rPr>
          <w:i/>
        </w:rPr>
        <w:t>отдельных</w:t>
      </w:r>
      <w:r>
        <w:rPr>
          <w:i/>
          <w:spacing w:val="1"/>
        </w:rPr>
        <w:t xml:space="preserve"> </w:t>
      </w:r>
      <w:r>
        <w:rPr>
          <w:i/>
        </w:rPr>
        <w:t>ресурсов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исторических</w:t>
      </w:r>
      <w:r>
        <w:rPr>
          <w:i/>
          <w:spacing w:val="1"/>
        </w:rPr>
        <w:t xml:space="preserve"> </w:t>
      </w:r>
      <w:r>
        <w:rPr>
          <w:i/>
        </w:rPr>
        <w:t>этапах.</w:t>
      </w:r>
      <w:r>
        <w:rPr>
          <w:i/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территорий.</w:t>
      </w:r>
    </w:p>
    <w:p>
      <w:pPr>
        <w:pStyle w:val="6"/>
        <w:ind w:right="121" w:firstLine="707"/>
      </w:pPr>
      <w:r>
        <w:t>География населения. Расселение человека по планете. Численность, 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-57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rPr>
          <w:i/>
        </w:rPr>
        <w:t>Демографические</w:t>
      </w:r>
      <w:r>
        <w:rPr>
          <w:i/>
          <w:spacing w:val="1"/>
        </w:rPr>
        <w:t xml:space="preserve"> </w:t>
      </w:r>
      <w:r>
        <w:rPr>
          <w:i/>
        </w:rPr>
        <w:t>кризисы.</w:t>
      </w:r>
      <w:r>
        <w:rPr>
          <w:i/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61"/>
        </w:rPr>
        <w:t xml:space="preserve"> </w:t>
      </w:r>
      <w:r>
        <w:t>населения.</w:t>
      </w:r>
      <w:r>
        <w:rPr>
          <w:spacing w:val="6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составы,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rPr>
          <w:i/>
        </w:rPr>
        <w:t>География</w:t>
      </w:r>
      <w:r>
        <w:rPr>
          <w:i/>
          <w:spacing w:val="1"/>
        </w:rPr>
        <w:t xml:space="preserve"> </w:t>
      </w:r>
      <w:r>
        <w:rPr>
          <w:i/>
        </w:rPr>
        <w:t>религий.</w:t>
      </w:r>
      <w:r>
        <w:rPr>
          <w:i/>
          <w:spacing w:val="1"/>
        </w:rPr>
        <w:t xml:space="preserve"> </w:t>
      </w:r>
      <w:r>
        <w:rPr>
          <w:i/>
        </w:rPr>
        <w:t>Этногеография.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57"/>
        </w:rPr>
        <w:t xml:space="preserve"> </w:t>
      </w:r>
      <w:r>
        <w:t>конфликтов. Миграции населения. География рынка труда и занятости. Расселение населения.</w:t>
      </w:r>
      <w:r>
        <w:rPr>
          <w:spacing w:val="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расселение.</w:t>
      </w:r>
      <w:r>
        <w:rPr>
          <w:spacing w:val="-1"/>
        </w:rPr>
        <w:t xml:space="preserve"> </w:t>
      </w:r>
      <w:r>
        <w:t>Урбанизация. Геоурбанистика.</w:t>
      </w:r>
    </w:p>
    <w:p>
      <w:pPr>
        <w:pStyle w:val="6"/>
        <w:spacing w:before="1"/>
        <w:ind w:right="129" w:firstLine="707"/>
      </w:pPr>
      <w:r>
        <w:t>География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структуры.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услуг.</w:t>
      </w:r>
    </w:p>
    <w:p>
      <w:pPr>
        <w:pStyle w:val="6"/>
        <w:ind w:right="126" w:firstLine="707"/>
      </w:pPr>
      <w:r>
        <w:t>География внешнеэкономических связей. Международные экономические отношения.</w:t>
      </w:r>
      <w:r>
        <w:rPr>
          <w:spacing w:val="1"/>
        </w:rPr>
        <w:t xml:space="preserve"> </w:t>
      </w:r>
      <w:r>
        <w:t>Мировой рынок товаров и услуг. Особые экономические зоны. Международные организации</w:t>
      </w:r>
      <w:r>
        <w:rPr>
          <w:spacing w:val="1"/>
        </w:rPr>
        <w:t xml:space="preserve"> </w:t>
      </w:r>
      <w:r>
        <w:t>(интеграционные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союзы).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глобализации.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Транспортная инфраструктура. </w:t>
      </w:r>
      <w:r>
        <w:rPr>
          <w:sz w:val="24"/>
        </w:rPr>
        <w:t xml:space="preserve">Мировая транспортная система. </w:t>
      </w:r>
      <w:r>
        <w:rPr>
          <w:i/>
          <w:sz w:val="24"/>
        </w:rPr>
        <w:t>Транспорт и окружающая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среда.</w:t>
      </w:r>
    </w:p>
    <w:p>
      <w:pPr>
        <w:ind w:left="1248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5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7"/>
          <w:sz w:val="24"/>
        </w:rPr>
        <w:t xml:space="preserve"> </w:t>
      </w:r>
      <w:r>
        <w:rPr>
          <w:sz w:val="24"/>
        </w:rPr>
        <w:t>торговли.</w:t>
      </w:r>
      <w:r>
        <w:rPr>
          <w:spacing w:val="119"/>
          <w:sz w:val="24"/>
        </w:rPr>
        <w:t xml:space="preserve"> </w:t>
      </w:r>
      <w:r>
        <w:rPr>
          <w:i/>
          <w:sz w:val="24"/>
        </w:rPr>
        <w:t>Пространственная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торговли.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товаров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услуг.</w:t>
      </w:r>
    </w:p>
    <w:p>
      <w:pPr>
        <w:pStyle w:val="6"/>
        <w:spacing w:before="1"/>
        <w:ind w:right="122" w:firstLine="707"/>
      </w:pPr>
      <w:r>
        <w:t>Региональная экономическая география. Определение специализации</w:t>
      </w:r>
      <w:r>
        <w:rPr>
          <w:spacing w:val="60"/>
        </w:rPr>
        <w:t xml:space="preserve"> </w:t>
      </w:r>
      <w:r>
        <w:t>отдельных стран</w:t>
      </w:r>
      <w:r>
        <w:rPr>
          <w:spacing w:val="1"/>
        </w:rPr>
        <w:t xml:space="preserve"> </w:t>
      </w:r>
      <w:r>
        <w:t>и районов. Комплексная географическая характеристика крупнейших стран и регионов 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 xml:space="preserve">населения, хозяйства, </w:t>
      </w:r>
      <w:r>
        <w:rPr>
          <w:i/>
        </w:rPr>
        <w:t xml:space="preserve">инфраструктуры, </w:t>
      </w:r>
      <w:r>
        <w:t>культуры, современных проблем развития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экспортеры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 продукции.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spacing w:before="66"/>
        <w:ind w:left="540" w:right="125" w:firstLine="707"/>
        <w:jc w:val="both"/>
        <w:rPr>
          <w:i/>
          <w:sz w:val="24"/>
        </w:rPr>
      </w:pP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геополитического пространства.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>Россия на политической карте мира, в мировом хозяйстве, системе 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интеграции России в мировое сообщество. </w:t>
      </w:r>
      <w:r>
        <w:rPr>
          <w:i/>
          <w:sz w:val="24"/>
        </w:rPr>
        <w:t>Географические аспекты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2"/>
        <w:spacing w:before="5"/>
        <w:jc w:val="left"/>
      </w:pPr>
      <w:r>
        <w:t>Геоэкология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экологических процессов. Антропогенное воздействие. Особенности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окружающую среду различных сфер и отраслей хозяйства. Состояние окружающей среды 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катастрофа. Региональные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глобальные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изменения</w:t>
      </w:r>
    </w:p>
    <w:p>
      <w:pPr>
        <w:pStyle w:val="6"/>
        <w:spacing w:before="9"/>
        <w:ind w:left="0"/>
        <w:jc w:val="left"/>
        <w:rPr>
          <w:i/>
          <w:sz w:val="23"/>
        </w:rPr>
      </w:pPr>
    </w:p>
    <w:p>
      <w:pPr>
        <w:spacing w:before="1"/>
        <w:ind w:left="540" w:right="125" w:firstLine="60"/>
        <w:jc w:val="both"/>
        <w:rPr>
          <w:sz w:val="24"/>
        </w:rPr>
      </w:pP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6"/>
        <w:spacing w:before="5"/>
        <w:ind w:left="0"/>
        <w:jc w:val="left"/>
      </w:pPr>
    </w:p>
    <w:p>
      <w:pPr>
        <w:pStyle w:val="2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</w:p>
    <w:p>
      <w:pPr>
        <w:pStyle w:val="6"/>
        <w:ind w:firstLine="707"/>
        <w:jc w:val="left"/>
      </w:pPr>
      <w:r>
        <w:t>Оценка</w:t>
      </w:r>
      <w:r>
        <w:rPr>
          <w:spacing w:val="19"/>
        </w:rPr>
        <w:t xml:space="preserve"> </w:t>
      </w:r>
      <w:r>
        <w:t>ресурсообеспеченности</w:t>
      </w:r>
      <w:r>
        <w:rPr>
          <w:spacing w:val="21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(региона,</w:t>
      </w:r>
      <w:r>
        <w:rPr>
          <w:spacing w:val="20"/>
        </w:rPr>
        <w:t xml:space="preserve"> </w:t>
      </w:r>
      <w:r>
        <w:t>человечества)</w:t>
      </w:r>
      <w:r>
        <w:rPr>
          <w:spacing w:val="22"/>
        </w:rPr>
        <w:t xml:space="preserve"> </w:t>
      </w:r>
      <w:r>
        <w:t>основными</w:t>
      </w:r>
      <w:r>
        <w:rPr>
          <w:spacing w:val="2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ресурсов.</w:t>
      </w:r>
    </w:p>
    <w:p>
      <w:pPr>
        <w:pStyle w:val="6"/>
        <w:ind w:firstLine="707"/>
        <w:jc w:val="left"/>
      </w:pPr>
      <w:r>
        <w:t>Оценка</w:t>
      </w:r>
      <w:r>
        <w:rPr>
          <w:spacing w:val="29"/>
        </w:rPr>
        <w:t xml:space="preserve"> </w:t>
      </w:r>
      <w:r>
        <w:t>доли</w:t>
      </w:r>
      <w:r>
        <w:rPr>
          <w:spacing w:val="30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альтернативных</w:t>
      </w:r>
      <w:r>
        <w:rPr>
          <w:spacing w:val="31"/>
        </w:rPr>
        <w:t xml:space="preserve"> </w:t>
      </w:r>
      <w:r>
        <w:t>источников</w:t>
      </w:r>
      <w:r>
        <w:rPr>
          <w:spacing w:val="27"/>
        </w:rPr>
        <w:t xml:space="preserve"> </w:t>
      </w:r>
      <w:r>
        <w:t>энергии.</w:t>
      </w:r>
      <w:r>
        <w:rPr>
          <w:spacing w:val="30"/>
        </w:rPr>
        <w:t xml:space="preserve"> </w:t>
      </w:r>
      <w:r>
        <w:t>Оценка</w:t>
      </w:r>
      <w:r>
        <w:rPr>
          <w:spacing w:val="30"/>
        </w:rPr>
        <w:t xml:space="preserve"> </w:t>
      </w:r>
      <w:r>
        <w:t>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альтернативной энергетики.</w:t>
      </w:r>
    </w:p>
    <w:p>
      <w:pPr>
        <w:pStyle w:val="6"/>
        <w:ind w:left="1248" w:right="865"/>
        <w:jc w:val="left"/>
      </w:pPr>
      <w:r>
        <w:t>Анализ</w:t>
      </w:r>
      <w:r>
        <w:rPr>
          <w:spacing w:val="-4"/>
        </w:rPr>
        <w:t xml:space="preserve"> </w:t>
      </w:r>
      <w:r>
        <w:t>геоэкологической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регионах</w:t>
      </w:r>
      <w:r>
        <w:rPr>
          <w:spacing w:val="-5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техногенной</w:t>
      </w:r>
      <w:r>
        <w:rPr>
          <w:spacing w:val="-3"/>
        </w:rPr>
        <w:t xml:space="preserve"> </w:t>
      </w:r>
      <w:r>
        <w:t>нагрузки на</w:t>
      </w:r>
      <w:r>
        <w:rPr>
          <w:spacing w:val="-2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среду.</w:t>
      </w:r>
    </w:p>
    <w:p>
      <w:pPr>
        <w:pStyle w:val="6"/>
        <w:ind w:left="1248" w:right="2533"/>
        <w:jc w:val="left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 экономико-географического положения страны.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страны.</w:t>
      </w:r>
    </w:p>
    <w:p>
      <w:pPr>
        <w:pStyle w:val="6"/>
        <w:ind w:left="1248"/>
        <w:jc w:val="left"/>
      </w:pPr>
      <w:r>
        <w:t>Классификация</w:t>
      </w:r>
      <w:r>
        <w:rPr>
          <w:spacing w:val="39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политической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экономической</w:t>
      </w:r>
      <w:r>
        <w:rPr>
          <w:spacing w:val="44"/>
        </w:rPr>
        <w:t xml:space="preserve"> </w:t>
      </w:r>
      <w:r>
        <w:t>карты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line="480" w:lineRule="auto"/>
        <w:ind w:right="-15"/>
        <w:jc w:val="left"/>
      </w:pPr>
      <w:r>
        <w:rPr>
          <w:spacing w:val="-1"/>
        </w:rPr>
        <w:t>мира.</w:t>
      </w:r>
      <w:r>
        <w:rPr>
          <w:spacing w:val="-57"/>
        </w:rPr>
        <w:t xml:space="preserve"> </w:t>
      </w:r>
      <w:r>
        <w:rPr>
          <w:spacing w:val="-1"/>
        </w:rPr>
        <w:t>мира.</w:t>
      </w:r>
    </w:p>
    <w:p>
      <w:pPr>
        <w:pStyle w:val="6"/>
        <w:spacing w:before="10"/>
        <w:ind w:left="0"/>
        <w:jc w:val="left"/>
        <w:rPr>
          <w:sz w:val="23"/>
        </w:rPr>
      </w:pPr>
      <w:r>
        <w:br w:type="column"/>
      </w:r>
    </w:p>
    <w:p>
      <w:pPr>
        <w:pStyle w:val="6"/>
        <w:ind w:left="101"/>
        <w:jc w:val="left"/>
      </w:pPr>
      <w:r>
        <w:t>Анализ</w:t>
      </w:r>
      <w:r>
        <w:rPr>
          <w:spacing w:val="76"/>
        </w:rPr>
        <w:t xml:space="preserve"> </w:t>
      </w:r>
      <w:r>
        <w:t>грузооборота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пассажиропотока</w:t>
      </w:r>
      <w:r>
        <w:rPr>
          <w:spacing w:val="75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основным</w:t>
      </w:r>
      <w:r>
        <w:rPr>
          <w:spacing w:val="74"/>
        </w:rPr>
        <w:t xml:space="preserve"> </w:t>
      </w:r>
      <w:r>
        <w:t>транспортным</w:t>
      </w:r>
      <w:r>
        <w:rPr>
          <w:spacing w:val="75"/>
        </w:rPr>
        <w:t xml:space="preserve"> </w:t>
      </w:r>
      <w:r>
        <w:t>магистралям</w:t>
      </w:r>
    </w:p>
    <w:p>
      <w:pPr>
        <w:pStyle w:val="6"/>
        <w:ind w:left="0"/>
        <w:jc w:val="left"/>
      </w:pPr>
    </w:p>
    <w:p>
      <w:pPr>
        <w:pStyle w:val="6"/>
        <w:tabs>
          <w:tab w:val="left" w:pos="1717"/>
          <w:tab w:val="left" w:pos="4853"/>
          <w:tab w:val="left" w:pos="6785"/>
          <w:tab w:val="left" w:pos="7718"/>
          <w:tab w:val="left" w:pos="8258"/>
        </w:tabs>
        <w:ind w:left="101" w:right="128"/>
        <w:jc w:val="left"/>
      </w:pPr>
      <w:r>
        <w:t>Выявление причин неравномерности хозяйственного освоения различных территорий.</w:t>
      </w:r>
      <w:r>
        <w:rPr>
          <w:spacing w:val="1"/>
        </w:rPr>
        <w:t xml:space="preserve"> </w:t>
      </w:r>
      <w:r>
        <w:t>Составление</w:t>
      </w:r>
      <w:r>
        <w:tab/>
      </w:r>
      <w:r>
        <w:t>экономико-географической</w:t>
      </w:r>
      <w:r>
        <w:tab/>
      </w:r>
      <w:r>
        <w:t>характеристики</w:t>
      </w:r>
      <w:r>
        <w:tab/>
      </w:r>
      <w:r>
        <w:t>одной</w:t>
      </w:r>
      <w:r>
        <w:tab/>
      </w:r>
      <w:r>
        <w:t>из</w:t>
      </w:r>
      <w:r>
        <w:tab/>
      </w:r>
      <w:r>
        <w:rPr>
          <w:spacing w:val="-1"/>
        </w:rPr>
        <w:t>отраслей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equalWidth="0" w:num="2">
            <w:col w:w="1107" w:space="40"/>
            <w:col w:w="9303"/>
          </w:cols>
        </w:sectPr>
      </w:pPr>
    </w:p>
    <w:p>
      <w:pPr>
        <w:pStyle w:val="6"/>
        <w:jc w:val="left"/>
      </w:pPr>
      <w:r>
        <w:t>промышленности.</w:t>
      </w:r>
    </w:p>
    <w:p>
      <w:pPr>
        <w:pStyle w:val="6"/>
        <w:ind w:left="1248" w:right="808"/>
        <w:jc w:val="left"/>
      </w:pPr>
      <w:r>
        <w:t>Прогнозирование изменения численности населения мира и отдельных регионов.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статистических данных.</w:t>
      </w:r>
    </w:p>
    <w:p>
      <w:pPr>
        <w:pStyle w:val="6"/>
        <w:ind w:firstLine="707"/>
        <w:jc w:val="left"/>
      </w:pPr>
      <w:r>
        <w:t>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карт мира.</w:t>
      </w:r>
    </w:p>
    <w:p>
      <w:pPr>
        <w:pStyle w:val="6"/>
        <w:ind w:left="1248"/>
        <w:jc w:val="left"/>
      </w:pPr>
      <w:r>
        <w:t>Оценка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населения.</w:t>
      </w:r>
    </w:p>
    <w:p>
      <w:pPr>
        <w:pStyle w:val="6"/>
        <w:ind w:firstLine="707"/>
        <w:jc w:val="left"/>
      </w:pPr>
      <w:r>
        <w:t>Оценка</w:t>
      </w:r>
      <w:r>
        <w:rPr>
          <w:spacing w:val="11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демографической</w:t>
      </w:r>
      <w:r>
        <w:rPr>
          <w:spacing w:val="13"/>
        </w:rPr>
        <w:t xml:space="preserve"> </w:t>
      </w:r>
      <w:r>
        <w:t>политики</w:t>
      </w:r>
      <w:r>
        <w:rPr>
          <w:spacing w:val="13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стран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(Россия,</w:t>
      </w:r>
      <w:r>
        <w:rPr>
          <w:spacing w:val="-57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Индия, Германия,</w:t>
      </w:r>
      <w:r>
        <w:rPr>
          <w:spacing w:val="-1"/>
        </w:rPr>
        <w:t xml:space="preserve"> </w:t>
      </w:r>
      <w:r>
        <w:t>США)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данных.</w:t>
      </w:r>
    </w:p>
    <w:p>
      <w:pPr>
        <w:pStyle w:val="6"/>
        <w:ind w:left="1248"/>
        <w:jc w:val="left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миграции</w:t>
      </w:r>
      <w:r>
        <w:rPr>
          <w:spacing w:val="-6"/>
        </w:rPr>
        <w:t xml:space="preserve"> </w:t>
      </w:r>
      <w:r>
        <w:t>населения.</w:t>
      </w:r>
    </w:p>
    <w:p>
      <w:pPr>
        <w:pStyle w:val="6"/>
        <w:spacing w:before="1"/>
        <w:ind w:firstLine="707"/>
        <w:jc w:val="left"/>
      </w:pPr>
      <w:r>
        <w:t>Характеристика</w:t>
      </w:r>
      <w:r>
        <w:rPr>
          <w:spacing w:val="47"/>
        </w:rPr>
        <w:t xml:space="preserve"> </w:t>
      </w:r>
      <w:r>
        <w:t>влияния</w:t>
      </w:r>
      <w:r>
        <w:rPr>
          <w:spacing w:val="49"/>
        </w:rPr>
        <w:t xml:space="preserve"> </w:t>
      </w:r>
      <w:r>
        <w:t>рынков</w:t>
      </w:r>
      <w:r>
        <w:rPr>
          <w:spacing w:val="45"/>
        </w:rPr>
        <w:t xml:space="preserve"> </w:t>
      </w:r>
      <w:r>
        <w:t>труда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размещение</w:t>
      </w:r>
      <w:r>
        <w:rPr>
          <w:spacing w:val="47"/>
        </w:rPr>
        <w:t xml:space="preserve"> </w:t>
      </w:r>
      <w:r>
        <w:t>предприятий</w:t>
      </w:r>
      <w:r>
        <w:rPr>
          <w:spacing w:val="50"/>
        </w:rPr>
        <w:t xml:space="preserve"> </w:t>
      </w:r>
      <w:r>
        <w:t>материальной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нематериальной</w:t>
      </w:r>
      <w:r>
        <w:rPr>
          <w:spacing w:val="-1"/>
        </w:rPr>
        <w:t xml:space="preserve"> </w:t>
      </w:r>
      <w:r>
        <w:t>сферы.</w:t>
      </w:r>
    </w:p>
    <w:p>
      <w:pPr>
        <w:pStyle w:val="6"/>
        <w:ind w:left="1248"/>
        <w:jc w:val="left"/>
      </w:pPr>
      <w:r>
        <w:t>Анализ</w:t>
      </w:r>
      <w:r>
        <w:rPr>
          <w:spacing w:val="29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регионов</w:t>
      </w:r>
      <w:r>
        <w:rPr>
          <w:spacing w:val="22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международном</w:t>
      </w:r>
      <w:r>
        <w:rPr>
          <w:spacing w:val="24"/>
        </w:rPr>
        <w:t xml:space="preserve"> </w:t>
      </w:r>
      <w:r>
        <w:t>географическом</w:t>
      </w:r>
      <w:r>
        <w:rPr>
          <w:spacing w:val="24"/>
        </w:rPr>
        <w:t xml:space="preserve"> </w:t>
      </w:r>
      <w:r>
        <w:t>разделении</w:t>
      </w:r>
    </w:p>
    <w:p>
      <w:pPr>
        <w:pStyle w:val="6"/>
        <w:jc w:val="left"/>
      </w:pPr>
      <w:r>
        <w:t>труда.</w:t>
      </w:r>
    </w:p>
    <w:p>
      <w:pPr>
        <w:pStyle w:val="6"/>
        <w:ind w:left="1248"/>
        <w:jc w:val="left"/>
      </w:pPr>
      <w:r>
        <w:t>Анализ</w:t>
      </w:r>
      <w:r>
        <w:rPr>
          <w:spacing w:val="31"/>
        </w:rPr>
        <w:t xml:space="preserve"> </w:t>
      </w:r>
      <w:r>
        <w:t>обеспеченности</w:t>
      </w:r>
      <w:r>
        <w:rPr>
          <w:spacing w:val="90"/>
        </w:rPr>
        <w:t xml:space="preserve"> </w:t>
      </w:r>
      <w:r>
        <w:t>предприятиями</w:t>
      </w:r>
      <w:r>
        <w:rPr>
          <w:spacing w:val="91"/>
        </w:rPr>
        <w:t xml:space="preserve"> </w:t>
      </w:r>
      <w:r>
        <w:t>сферы</w:t>
      </w:r>
      <w:r>
        <w:rPr>
          <w:spacing w:val="90"/>
        </w:rPr>
        <w:t xml:space="preserve"> </w:t>
      </w:r>
      <w:r>
        <w:t>услуг</w:t>
      </w:r>
      <w:r>
        <w:rPr>
          <w:spacing w:val="90"/>
        </w:rPr>
        <w:t xml:space="preserve"> </w:t>
      </w:r>
      <w:r>
        <w:t>отдельного</w:t>
      </w:r>
      <w:r>
        <w:rPr>
          <w:spacing w:val="89"/>
        </w:rPr>
        <w:t xml:space="preserve"> </w:t>
      </w:r>
      <w:r>
        <w:t>региона,</w:t>
      </w:r>
      <w:r>
        <w:rPr>
          <w:spacing w:val="90"/>
        </w:rPr>
        <w:t xml:space="preserve"> </w:t>
      </w:r>
      <w:r>
        <w:t>страны,</w:t>
      </w:r>
    </w:p>
    <w:p>
      <w:pPr>
        <w:pStyle w:val="6"/>
        <w:jc w:val="left"/>
      </w:pPr>
      <w:r>
        <w:t>города.</w:t>
      </w:r>
    </w:p>
    <w:p>
      <w:pPr>
        <w:pStyle w:val="6"/>
        <w:ind w:left="1248" w:right="121"/>
        <w:jc w:val="left"/>
      </w:pPr>
      <w:r>
        <w:t>Определение</w:t>
      </w:r>
      <w:r>
        <w:rPr>
          <w:spacing w:val="-5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специализации</w:t>
      </w:r>
      <w:r>
        <w:rPr>
          <w:spacing w:val="-6"/>
        </w:rPr>
        <w:t xml:space="preserve"> </w:t>
      </w:r>
      <w:r>
        <w:t>крупнейших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 страны.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pStyle w:val="6"/>
        <w:tabs>
          <w:tab w:val="left" w:pos="2370"/>
          <w:tab w:val="left" w:pos="2869"/>
          <w:tab w:val="left" w:pos="4418"/>
          <w:tab w:val="left" w:pos="6183"/>
          <w:tab w:val="left" w:pos="7973"/>
          <w:tab w:val="left" w:pos="10185"/>
        </w:tabs>
        <w:spacing w:before="66"/>
        <w:ind w:right="130" w:firstLine="707"/>
        <w:jc w:val="left"/>
      </w:pPr>
      <w:r>
        <w:t>Анализ</w:t>
      </w:r>
      <w:r>
        <w:tab/>
      </w:r>
      <w:r>
        <w:t>и</w:t>
      </w:r>
      <w:r>
        <w:tab/>
      </w:r>
      <w:r>
        <w:t>объяснение</w:t>
      </w:r>
      <w:r>
        <w:tab/>
      </w:r>
      <w:r>
        <w:t>особенностей</w:t>
      </w:r>
      <w:r>
        <w:tab/>
      </w:r>
      <w:r>
        <w:t>современного</w:t>
      </w:r>
      <w:r>
        <w:tab/>
      </w:r>
      <w:r>
        <w:t>геополитического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геоэкономического</w:t>
      </w:r>
      <w:r>
        <w:rPr>
          <w:spacing w:val="-1"/>
        </w:rPr>
        <w:t xml:space="preserve"> </w:t>
      </w:r>
      <w:r>
        <w:t>положения России.</w:t>
      </w:r>
    </w:p>
    <w:p>
      <w:pPr>
        <w:pStyle w:val="6"/>
        <w:tabs>
          <w:tab w:val="left" w:pos="2869"/>
          <w:tab w:val="left" w:pos="4145"/>
          <w:tab w:val="left" w:pos="5735"/>
          <w:tab w:val="left" w:pos="6922"/>
          <w:tab w:val="left" w:pos="8826"/>
        </w:tabs>
        <w:ind w:right="128" w:firstLine="707"/>
        <w:jc w:val="left"/>
      </w:pPr>
      <w:r>
        <w:t>Определение</w:t>
      </w:r>
      <w:r>
        <w:tab/>
      </w:r>
      <w:r>
        <w:t>основных</w:t>
      </w:r>
      <w:r>
        <w:tab/>
      </w:r>
      <w:r>
        <w:t>направлений</w:t>
      </w:r>
      <w:r>
        <w:tab/>
      </w:r>
      <w:r>
        <w:t>внешних</w:t>
      </w:r>
      <w:r>
        <w:tab/>
      </w:r>
      <w:r>
        <w:t>экономических,</w:t>
      </w:r>
      <w:r>
        <w:tab/>
      </w:r>
      <w:r>
        <w:rPr>
          <w:spacing w:val="-1"/>
        </w:rPr>
        <w:t>политических,</w:t>
      </w:r>
      <w:r>
        <w:rPr>
          <w:spacing w:val="-57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развитыми</w:t>
      </w:r>
      <w:r>
        <w:rPr>
          <w:spacing w:val="-1"/>
        </w:rPr>
        <w:t xml:space="preserve"> </w:t>
      </w:r>
      <w:r>
        <w:t>странами мира.</w:t>
      </w:r>
    </w:p>
    <w:p>
      <w:pPr>
        <w:pStyle w:val="6"/>
        <w:spacing w:before="1"/>
        <w:ind w:firstLine="707"/>
        <w:jc w:val="left"/>
      </w:pPr>
      <w:r>
        <w:t>Выявление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источников</w:t>
      </w:r>
      <w:r>
        <w:rPr>
          <w:spacing w:val="38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приоритетных</w:t>
      </w:r>
      <w:r>
        <w:rPr>
          <w:spacing w:val="43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Аргументация</w:t>
      </w:r>
      <w:r>
        <w:rPr>
          <w:spacing w:val="-1"/>
        </w:rPr>
        <w:t xml:space="preserve"> </w:t>
      </w:r>
      <w:r>
        <w:t>представленной точки</w:t>
      </w:r>
      <w:r>
        <w:rPr>
          <w:spacing w:val="-3"/>
        </w:rPr>
        <w:t xml:space="preserve"> </w:t>
      </w:r>
      <w:r>
        <w:t>зрения.</w:t>
      </w:r>
    </w:p>
    <w:p>
      <w:pPr>
        <w:pStyle w:val="6"/>
        <w:tabs>
          <w:tab w:val="left" w:pos="2284"/>
          <w:tab w:val="left" w:pos="4294"/>
          <w:tab w:val="left" w:pos="6186"/>
          <w:tab w:val="left" w:pos="6718"/>
          <w:tab w:val="left" w:pos="7956"/>
          <w:tab w:val="left" w:pos="9445"/>
        </w:tabs>
        <w:ind w:right="129" w:firstLine="707"/>
        <w:jc w:val="left"/>
      </w:pPr>
      <w:r>
        <w:t>Анализ</w:t>
      </w:r>
      <w:r>
        <w:tab/>
      </w:r>
      <w:r>
        <w:t>международного</w:t>
      </w:r>
      <w:r>
        <w:tab/>
      </w:r>
      <w:r>
        <w:t>сотрудничества</w:t>
      </w:r>
      <w:r>
        <w:tab/>
      </w:r>
      <w:r>
        <w:t>по</w:t>
      </w:r>
      <w:r>
        <w:tab/>
      </w:r>
      <w:r>
        <w:t>решению</w:t>
      </w:r>
      <w:r>
        <w:tab/>
      </w:r>
      <w:r>
        <w:t>глобальных</w:t>
      </w:r>
      <w:r>
        <w:tab/>
      </w:r>
      <w:r>
        <w:rPr>
          <w:spacing w:val="-1"/>
        </w:rPr>
        <w:t>проблем</w:t>
      </w:r>
      <w:r>
        <w:rPr>
          <w:spacing w:val="-57"/>
        </w:rPr>
        <w:t xml:space="preserve"> </w:t>
      </w:r>
      <w:r>
        <w:t>человечества.</w:t>
      </w:r>
    </w:p>
    <w:p>
      <w:pPr>
        <w:pStyle w:val="6"/>
        <w:ind w:left="1248"/>
        <w:jc w:val="left"/>
      </w:pPr>
      <w:r>
        <w:t>Анализ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малоизученных</w:t>
      </w:r>
      <w:r>
        <w:rPr>
          <w:spacing w:val="-2"/>
        </w:rPr>
        <w:t xml:space="preserve"> </w:t>
      </w:r>
      <w:r>
        <w:t>территорий.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1"/>
        <w:ind w:left="0"/>
        <w:jc w:val="left"/>
        <w:rPr>
          <w:sz w:val="21"/>
        </w:rPr>
      </w:pPr>
    </w:p>
    <w:p>
      <w:pPr>
        <w:pStyle w:val="6"/>
        <w:tabs>
          <w:tab w:val="left" w:pos="2869"/>
          <w:tab w:val="left" w:pos="4698"/>
          <w:tab w:val="left" w:pos="5705"/>
          <w:tab w:val="left" w:pos="6055"/>
          <w:tab w:val="left" w:pos="8410"/>
          <w:tab w:val="left" w:pos="9458"/>
          <w:tab w:val="left" w:pos="10077"/>
        </w:tabs>
        <w:ind w:right="130" w:firstLine="707"/>
        <w:jc w:val="left"/>
      </w:pPr>
      <w:r>
        <w:t>Отображение</w:t>
      </w:r>
      <w:r>
        <w:tab/>
      </w:r>
      <w:r>
        <w:t>статистических</w:t>
      </w:r>
      <w:r>
        <w:tab/>
      </w:r>
      <w:r>
        <w:t>данных</w:t>
      </w:r>
      <w:r>
        <w:tab/>
      </w:r>
      <w:r>
        <w:t>в</w:t>
      </w:r>
      <w:r>
        <w:tab/>
      </w:r>
      <w:r>
        <w:t>геоинформационной</w:t>
      </w:r>
      <w:r>
        <w:tab/>
      </w:r>
      <w:r>
        <w:t>системе</w:t>
      </w:r>
      <w:r>
        <w:tab/>
      </w:r>
      <w:r>
        <w:t>или</w:t>
      </w:r>
      <w:r>
        <w:tab/>
      </w:r>
      <w:r>
        <w:t>на</w:t>
      </w:r>
      <w:r>
        <w:rPr>
          <w:spacing w:val="-57"/>
        </w:rPr>
        <w:t xml:space="preserve"> </w:t>
      </w:r>
      <w:r>
        <w:t>картосхеме.</w:t>
      </w:r>
    </w:p>
    <w:p>
      <w:pPr>
        <w:pStyle w:val="6"/>
        <w:ind w:firstLine="707"/>
        <w:jc w:val="left"/>
      </w:pPr>
      <w:r>
        <w:t>Представление</w:t>
      </w:r>
      <w:r>
        <w:rPr>
          <w:spacing w:val="15"/>
        </w:rPr>
        <w:t xml:space="preserve"> </w:t>
      </w:r>
      <w:r>
        <w:t>географической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таблиц,</w:t>
      </w:r>
      <w:r>
        <w:rPr>
          <w:spacing w:val="15"/>
        </w:rPr>
        <w:t xml:space="preserve"> </w:t>
      </w:r>
      <w:r>
        <w:t>схем,</w:t>
      </w:r>
      <w:r>
        <w:rPr>
          <w:spacing w:val="15"/>
        </w:rPr>
        <w:t xml:space="preserve"> </w:t>
      </w:r>
      <w:r>
        <w:t>графиков,</w:t>
      </w:r>
      <w:r>
        <w:rPr>
          <w:spacing w:val="15"/>
        </w:rPr>
        <w:t xml:space="preserve"> </w:t>
      </w:r>
      <w:r>
        <w:t>диаграмм,</w:t>
      </w:r>
      <w:r>
        <w:rPr>
          <w:spacing w:val="-57"/>
        </w:rPr>
        <w:t xml:space="preserve"> </w:t>
      </w:r>
      <w:r>
        <w:t>картосхем.</w:t>
      </w:r>
    </w:p>
    <w:p>
      <w:pPr>
        <w:pStyle w:val="6"/>
        <w:spacing w:before="6"/>
        <w:ind w:left="0"/>
        <w:jc w:val="left"/>
      </w:pPr>
    </w:p>
    <w:p>
      <w:pPr>
        <w:pStyle w:val="2"/>
        <w:jc w:val="left"/>
      </w:pPr>
      <w:bookmarkStart w:id="43" w:name="_bookmark40"/>
      <w:bookmarkEnd w:id="43"/>
      <w:r>
        <w:t>Экономика</w:t>
      </w:r>
    </w:p>
    <w:p>
      <w:pPr>
        <w:pStyle w:val="6"/>
        <w:ind w:right="122" w:firstLine="707"/>
      </w:pPr>
      <w:r>
        <w:t>Учебный</w:t>
      </w:r>
      <w:r>
        <w:rPr>
          <w:spacing w:val="12"/>
        </w:rPr>
        <w:t xml:space="preserve"> </w:t>
      </w:r>
      <w:r>
        <w:t>предмет</w:t>
      </w:r>
      <w:r>
        <w:rPr>
          <w:spacing w:val="16"/>
        </w:rPr>
        <w:t xml:space="preserve"> </w:t>
      </w:r>
      <w:r>
        <w:t>«Экономика»</w:t>
      </w:r>
      <w:r>
        <w:rPr>
          <w:spacing w:val="5"/>
        </w:rPr>
        <w:t xml:space="preserve"> </w:t>
      </w:r>
      <w:r>
        <w:t>знакомит</w:t>
      </w:r>
      <w:r>
        <w:rPr>
          <w:spacing w:val="13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экономическими</w:t>
      </w:r>
      <w:r>
        <w:rPr>
          <w:spacing w:val="11"/>
        </w:rPr>
        <w:t xml:space="preserve"> </w:t>
      </w:r>
      <w:r>
        <w:t>понятиями,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 является</w:t>
      </w:r>
      <w:r>
        <w:rPr>
          <w:spacing w:val="1"/>
        </w:rPr>
        <w:t xml:space="preserve"> </w:t>
      </w:r>
      <w:r>
        <w:t>интегрированным, 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(обществознания,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социологии),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обучающимся освоить ключевые компетенции, необходимые для социализации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сфере.</w:t>
      </w:r>
    </w:p>
    <w:p>
      <w:pPr>
        <w:pStyle w:val="6"/>
        <w:ind w:right="125" w:firstLine="707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являются:</w:t>
      </w:r>
    </w:p>
    <w:p>
      <w:pPr>
        <w:pStyle w:val="6"/>
        <w:ind w:right="122" w:firstLine="566"/>
      </w:pPr>
      <w:r>
        <w:rPr>
          <w:spacing w:val="-1"/>
        </w:rPr>
        <w:t xml:space="preserve">– понимание сущности экономических </w:t>
      </w:r>
      <w:r>
        <w:t>институтов, их роли в 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 собственности;</w:t>
      </w:r>
    </w:p>
    <w:p>
      <w:pPr>
        <w:pStyle w:val="6"/>
        <w:ind w:right="128" w:firstLine="566"/>
      </w:pPr>
      <w:r>
        <w:rPr>
          <w:spacing w:val="-1"/>
        </w:rPr>
        <w:t>– формирование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знаний</w:t>
      </w:r>
      <w:r>
        <w:t xml:space="preserve"> </w:t>
      </w:r>
      <w:r>
        <w:rPr>
          <w:spacing w:val="-1"/>
        </w:rPr>
        <w:t>об</w:t>
      </w:r>
      <w:r>
        <w:t xml:space="preserve"> 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 и государства;</w:t>
      </w:r>
    </w:p>
    <w:p>
      <w:pPr>
        <w:pStyle w:val="6"/>
        <w:ind w:right="126" w:firstLine="566"/>
      </w:pPr>
      <w:r>
        <w:rPr>
          <w:spacing w:val="-1"/>
        </w:rPr>
        <w:t xml:space="preserve">– формирование экономического </w:t>
      </w:r>
      <w:r>
        <w:t>мышления: умения принимать рациональные решения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>
      <w:pPr>
        <w:pStyle w:val="6"/>
        <w:ind w:right="125" w:firstLine="566"/>
      </w:pPr>
      <w:r>
        <w:rPr>
          <w:spacing w:val="-1"/>
        </w:rPr>
        <w:t>– овладение</w:t>
      </w:r>
      <w:r>
        <w:t xml:space="preserve"> </w:t>
      </w:r>
      <w:r>
        <w:rPr>
          <w:spacing w:val="-1"/>
        </w:rPr>
        <w:t>навыками</w:t>
      </w:r>
      <w:r>
        <w:t xml:space="preserve"> </w:t>
      </w:r>
      <w:r>
        <w:rPr>
          <w:spacing w:val="-1"/>
        </w:rPr>
        <w:t>поиска</w:t>
      </w:r>
      <w:r>
        <w:t xml:space="preserve"> 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 включая Интернет; умение различать факты, аргументы и оценочные суждения;</w:t>
      </w:r>
      <w:r>
        <w:rPr>
          <w:spacing w:val="1"/>
        </w:rPr>
        <w:t xml:space="preserve"> </w:t>
      </w:r>
      <w:r>
        <w:t>анализировать, преобразовывать и использовать экономическую информацию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>
      <w:pPr>
        <w:pStyle w:val="6"/>
        <w:ind w:right="124" w:firstLine="566"/>
      </w:pPr>
      <w:r>
        <w:rPr>
          <w:spacing w:val="-1"/>
        </w:rPr>
        <w:t>– формирование</w:t>
      </w:r>
      <w:r>
        <w:t xml:space="preserve"> </w:t>
      </w:r>
      <w:r>
        <w:rPr>
          <w:spacing w:val="-1"/>
        </w:rPr>
        <w:t>навыков</w:t>
      </w:r>
      <w:r>
        <w:t xml:space="preserve"> </w:t>
      </w:r>
      <w:r>
        <w:rPr>
          <w:spacing w:val="-1"/>
        </w:rPr>
        <w:t>проектной</w:t>
      </w:r>
      <w:r>
        <w:t xml:space="preserve"> деятельности: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ориентиров;</w:t>
      </w:r>
    </w:p>
    <w:p>
      <w:pPr>
        <w:pStyle w:val="6"/>
        <w:ind w:right="122" w:firstLine="566"/>
      </w:pPr>
      <w:r>
        <w:rPr>
          <w:spacing w:val="-1"/>
        </w:rPr>
        <w:t xml:space="preserve">– умение применять полученные </w:t>
      </w:r>
      <w:r>
        <w:t>знания и сформированные навыки для эффективного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(потребителя,</w:t>
      </w:r>
      <w:r>
        <w:rPr>
          <w:spacing w:val="1"/>
        </w:rPr>
        <w:t xml:space="preserve"> </w:t>
      </w:r>
      <w:r>
        <w:t>производителя,</w:t>
      </w:r>
      <w:r>
        <w:rPr>
          <w:spacing w:val="1"/>
        </w:rPr>
        <w:t xml:space="preserve"> </w:t>
      </w:r>
      <w:r>
        <w:t>покупателя,</w:t>
      </w:r>
      <w:r>
        <w:rPr>
          <w:spacing w:val="1"/>
        </w:rPr>
        <w:t xml:space="preserve"> </w:t>
      </w:r>
      <w:r>
        <w:t>продавца,</w:t>
      </w:r>
      <w:r>
        <w:rPr>
          <w:spacing w:val="1"/>
        </w:rPr>
        <w:t xml:space="preserve"> </w:t>
      </w:r>
      <w:r>
        <w:t>заемщика,</w:t>
      </w:r>
      <w:r>
        <w:rPr>
          <w:spacing w:val="1"/>
        </w:rPr>
        <w:t xml:space="preserve"> </w:t>
      </w:r>
      <w:r>
        <w:t>акционера,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налогоплательщика);</w:t>
      </w:r>
    </w:p>
    <w:p>
      <w:pPr>
        <w:pStyle w:val="6"/>
        <w:ind w:right="122" w:firstLine="566"/>
      </w:pPr>
      <w:r>
        <w:rPr>
          <w:spacing w:val="-1"/>
        </w:rPr>
        <w:t>– способность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личностному</w:t>
      </w:r>
      <w:r>
        <w:t xml:space="preserve"> 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предпринимательства;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этикой</w:t>
      </w:r>
      <w:r>
        <w:rPr>
          <w:spacing w:val="-2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отношений;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0" w:firstLine="566"/>
      </w:pPr>
      <w:r>
        <w:rPr>
          <w:spacing w:val="-1"/>
        </w:rPr>
        <w:t>– понимание</w:t>
      </w:r>
      <w:r>
        <w:t xml:space="preserve"> </w:t>
      </w:r>
      <w:r>
        <w:rPr>
          <w:spacing w:val="-1"/>
        </w:rPr>
        <w:t>места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роли</w:t>
      </w:r>
      <w:r>
        <w:t xml:space="preserve"> </w:t>
      </w:r>
      <w:r>
        <w:rPr>
          <w:spacing w:val="-1"/>
        </w:rPr>
        <w:t>России</w:t>
      </w:r>
      <w:r>
        <w:t xml:space="preserve">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текущих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мире.</w:t>
      </w:r>
    </w:p>
    <w:p>
      <w:pPr>
        <w:pStyle w:val="6"/>
        <w:ind w:right="132" w:firstLine="566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>
      <w:pPr>
        <w:pStyle w:val="6"/>
        <w:spacing w:before="1"/>
        <w:ind w:right="124" w:firstLine="566"/>
      </w:pPr>
      <w:r>
        <w:rPr>
          <w:spacing w:val="-1"/>
        </w:rPr>
        <w:t>– формирование</w:t>
      </w:r>
      <w:r>
        <w:t xml:space="preserve"> </w:t>
      </w:r>
      <w:r>
        <w:rPr>
          <w:spacing w:val="-1"/>
        </w:rPr>
        <w:t>у</w:t>
      </w:r>
      <w:r>
        <w:t xml:space="preserve"> </w:t>
      </w:r>
      <w:r>
        <w:rPr>
          <w:spacing w:val="-1"/>
        </w:rPr>
        <w:t>обучающихся</w:t>
      </w:r>
      <w:r>
        <w:t xml:space="preserve"> </w:t>
      </w:r>
      <w:r>
        <w:rPr>
          <w:spacing w:val="-1"/>
        </w:rPr>
        <w:t>представлений</w:t>
      </w:r>
      <w:r>
        <w:t xml:space="preserve"> 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наук;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экономической науки;</w:t>
      </w:r>
    </w:p>
    <w:p>
      <w:pPr>
        <w:pStyle w:val="6"/>
        <w:spacing w:before="11"/>
        <w:ind w:left="0"/>
        <w:jc w:val="left"/>
        <w:rPr>
          <w:sz w:val="23"/>
        </w:rPr>
      </w:pPr>
    </w:p>
    <w:p>
      <w:pPr>
        <w:pStyle w:val="6"/>
        <w:ind w:right="125" w:firstLine="566"/>
      </w:pPr>
      <w:r>
        <w:rPr>
          <w:spacing w:val="-1"/>
        </w:rPr>
        <w:t>– овладение</w:t>
      </w:r>
      <w:r>
        <w:t xml:space="preserve"> </w:t>
      </w:r>
      <w:r>
        <w:rPr>
          <w:spacing w:val="-1"/>
        </w:rPr>
        <w:t>системными</w:t>
      </w:r>
      <w:r>
        <w:t xml:space="preserve"> </w:t>
      </w:r>
      <w:r>
        <w:rPr>
          <w:spacing w:val="-1"/>
        </w:rPr>
        <w:t>экономическими</w:t>
      </w:r>
      <w:r>
        <w:t xml:space="preserve"> знаниями,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экономики;</w:t>
      </w:r>
    </w:p>
    <w:p>
      <w:pPr>
        <w:pStyle w:val="6"/>
        <w:ind w:right="121" w:firstLine="566"/>
      </w:pPr>
      <w:r>
        <w:rPr>
          <w:spacing w:val="-1"/>
        </w:rPr>
        <w:t>– овладение</w:t>
      </w:r>
      <w:r>
        <w:t xml:space="preserve"> </w:t>
      </w:r>
      <w:r>
        <w:rPr>
          <w:spacing w:val="-1"/>
        </w:rPr>
        <w:t>приемами</w:t>
      </w:r>
      <w:r>
        <w:t xml:space="preserve"> </w:t>
      </w:r>
      <w:r>
        <w:rPr>
          <w:spacing w:val="-1"/>
        </w:rPr>
        <w:t>работы</w:t>
      </w:r>
      <w:r>
        <w:t xml:space="preserve"> со</w:t>
      </w:r>
      <w:r>
        <w:rPr>
          <w:spacing w:val="1"/>
        </w:rPr>
        <w:t xml:space="preserve"> </w:t>
      </w:r>
      <w:r>
        <w:t>статистической,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 решения теоретических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задач;</w:t>
      </w:r>
    </w:p>
    <w:p>
      <w:pPr>
        <w:pStyle w:val="6"/>
        <w:ind w:right="132" w:firstLine="566"/>
      </w:pPr>
      <w:r>
        <w:rPr>
          <w:spacing w:val="-1"/>
        </w:rPr>
        <w:t>– умение</w:t>
      </w:r>
      <w: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аргументировать</w:t>
      </w:r>
      <w:r>
        <w:t xml:space="preserve"> собственную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проблемам,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государства;</w:t>
      </w:r>
    </w:p>
    <w:p>
      <w:pPr>
        <w:pStyle w:val="6"/>
        <w:spacing w:before="1"/>
        <w:ind w:right="125" w:firstLine="566"/>
      </w:pPr>
      <w:r>
        <w:rPr>
          <w:spacing w:val="-1"/>
        </w:rPr>
        <w:t>– формирование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знаний</w:t>
      </w:r>
      <w:r>
        <w:t xml:space="preserve"> об</w:t>
      </w:r>
      <w:r>
        <w:rPr>
          <w:spacing w:val="1"/>
        </w:rPr>
        <w:t xml:space="preserve"> </w:t>
      </w:r>
      <w:r>
        <w:t>институциональных</w:t>
      </w:r>
      <w:r>
        <w:rPr>
          <w:spacing w:val="1"/>
        </w:rPr>
        <w:t xml:space="preserve"> </w:t>
      </w:r>
      <w:r>
        <w:t>преобразованиях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экономики при переходе к рыночной системе,</w:t>
      </w:r>
      <w:r>
        <w:rPr>
          <w:spacing w:val="1"/>
        </w:rPr>
        <w:t xml:space="preserve"> </w:t>
      </w:r>
      <w:r>
        <w:t>о динамике основных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России.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191"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>
      <w:pPr>
        <w:pStyle w:val="6"/>
        <w:ind w:right="121" w:firstLine="707"/>
      </w:pPr>
      <w:r>
        <w:t>Экономика как наука и сфера деятельности человека. Свободные и экономические бла-</w:t>
      </w:r>
      <w:r>
        <w:rPr>
          <w:spacing w:val="1"/>
        </w:rPr>
        <w:t xml:space="preserve"> </w:t>
      </w:r>
      <w:r>
        <w:t>га. Ограниченность ресурсов. Альтернативная стоимость. Кривая производственных возмож-</w:t>
      </w:r>
      <w:r>
        <w:rPr>
          <w:spacing w:val="1"/>
        </w:rPr>
        <w:t xml:space="preserve"> </w:t>
      </w:r>
      <w:r>
        <w:t>ностей. Факторы производства. Главные вопросы экономики. Типы экономических систем.</w:t>
      </w:r>
      <w:r>
        <w:rPr>
          <w:spacing w:val="1"/>
        </w:rPr>
        <w:t xml:space="preserve"> </w:t>
      </w:r>
      <w:r>
        <w:t>Собственность.</w:t>
      </w:r>
    </w:p>
    <w:p>
      <w:pPr>
        <w:pStyle w:val="2"/>
        <w:jc w:val="left"/>
      </w:pPr>
      <w:r>
        <w:t>Микроэкономика</w:t>
      </w:r>
    </w:p>
    <w:p>
      <w:pPr>
        <w:pStyle w:val="6"/>
        <w:ind w:right="124" w:firstLine="707"/>
      </w:pPr>
      <w:r>
        <w:t>Рациональный потребитель. Защита прав потребителя. Семейный бюджет. Источники</w:t>
      </w:r>
      <w:r>
        <w:rPr>
          <w:spacing w:val="1"/>
        </w:rPr>
        <w:t xml:space="preserve"> </w:t>
      </w:r>
      <w:r>
        <w:t>семейных доходов. Реальные и номинальные доходы семьи. Основные виды расходов семьи.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кредит.</w:t>
      </w:r>
      <w:r>
        <w:rPr>
          <w:spacing w:val="2"/>
        </w:rPr>
        <w:t xml:space="preserve"> </w:t>
      </w:r>
      <w:r>
        <w:rPr>
          <w:i/>
        </w:rPr>
        <w:t>Ипотечный кредит.</w:t>
      </w:r>
      <w:r>
        <w:rPr>
          <w:i/>
          <w:spacing w:val="-1"/>
        </w:rPr>
        <w:t xml:space="preserve"> </w:t>
      </w:r>
      <w:r>
        <w:t>Страхование</w:t>
      </w:r>
    </w:p>
    <w:p>
      <w:pPr>
        <w:ind w:left="540" w:right="129" w:firstLine="707"/>
        <w:jc w:val="both"/>
        <w:rPr>
          <w:sz w:val="24"/>
        </w:rPr>
      </w:pPr>
      <w:r>
        <w:rPr>
          <w:sz w:val="24"/>
        </w:rPr>
        <w:t>Рыночный спрос. Рыночное предложение. Рыночное равновесие. Последствия введения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цен.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Эластичность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спроса.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Эластичность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sz w:val="24"/>
        </w:rPr>
        <w:t>.</w:t>
      </w:r>
    </w:p>
    <w:p>
      <w:pPr>
        <w:ind w:left="540" w:right="120" w:firstLine="707"/>
        <w:jc w:val="both"/>
        <w:rPr>
          <w:i/>
          <w:sz w:val="24"/>
        </w:rPr>
      </w:pPr>
      <w:r>
        <w:rPr>
          <w:sz w:val="24"/>
        </w:rPr>
        <w:t>Фирма и ее цели. Экономические цели фирмы. Организационно-правовые формы пред-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приятий. Акции, облигации и другие ценные бумаги. Фондовый рынок. </w:t>
      </w:r>
      <w:r>
        <w:rPr>
          <w:i/>
          <w:sz w:val="24"/>
        </w:rPr>
        <w:t xml:space="preserve">Франчайзинг.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принимательство.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выручка, прибыль. Производство, производительность труда. Факторы, влияющие на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водительность труда. </w:t>
      </w:r>
      <w:r>
        <w:rPr>
          <w:i/>
          <w:sz w:val="24"/>
        </w:rPr>
        <w:t>Основные принципы менеджмента. Основные элементы маркетинга.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Бизнес-план. Реклама. </w:t>
      </w:r>
      <w:r>
        <w:rPr>
          <w:sz w:val="24"/>
        </w:rPr>
        <w:t xml:space="preserve">Конкуренция. </w:t>
      </w:r>
      <w:r>
        <w:rPr>
          <w:i/>
          <w:sz w:val="24"/>
        </w:rPr>
        <w:t>Рынки с интенсивной конкуренцией. Рынки с ослабленной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конкуренцией.</w:t>
      </w:r>
    </w:p>
    <w:p>
      <w:pPr>
        <w:pStyle w:val="6"/>
        <w:ind w:right="120" w:firstLine="707"/>
        <w:rPr>
          <w:i/>
        </w:rPr>
      </w:pPr>
      <w:r>
        <w:t>Рынок капитала. Рынок земли. Рынок труда. Заработная плата и стимулирование труда.</w:t>
      </w:r>
      <w:r>
        <w:rPr>
          <w:spacing w:val="1"/>
        </w:rPr>
        <w:t xml:space="preserve"> </w:t>
      </w:r>
      <w:r>
        <w:t>Прожиточный минимум. Занятость. Безработица. Виды безработицы. Государственная поли-</w:t>
      </w:r>
      <w:r>
        <w:rPr>
          <w:spacing w:val="1"/>
        </w:rPr>
        <w:t xml:space="preserve"> </w:t>
      </w:r>
      <w:r>
        <w:t>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занятости.</w:t>
      </w:r>
      <w:r>
        <w:rPr>
          <w:spacing w:val="2"/>
        </w:rPr>
        <w:t xml:space="preserve"> </w:t>
      </w:r>
      <w:r>
        <w:rPr>
          <w:i/>
        </w:rPr>
        <w:t>Профсоюзы.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  <w:spacing w:before="1"/>
        <w:jc w:val="left"/>
      </w:pPr>
      <w:r>
        <w:t>Макроэкономика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>Роль государства в экономике. Общественные блага.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Необходимость регулирования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степени социального неравенства. </w:t>
      </w:r>
      <w:r>
        <w:rPr>
          <w:sz w:val="24"/>
        </w:rPr>
        <w:t>Государственный бюджет. Государственный долг. Налоги.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налогов. </w:t>
      </w:r>
      <w:r>
        <w:rPr>
          <w:i/>
          <w:sz w:val="24"/>
        </w:rPr>
        <w:t>Фискальная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 государства.</w:t>
      </w:r>
    </w:p>
    <w:p>
      <w:pPr>
        <w:ind w:left="1248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макроэкономические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7" w:firstLine="707"/>
        <w:jc w:val="both"/>
        <w:rPr>
          <w:sz w:val="24"/>
        </w:rPr>
      </w:pPr>
      <w:r>
        <w:rPr>
          <w:i/>
          <w:sz w:val="24"/>
        </w:rPr>
        <w:t>Макроэкономическое равновесие</w:t>
      </w:r>
      <w:r>
        <w:rPr>
          <w:sz w:val="24"/>
        </w:rPr>
        <w:t>. Экономический рост. Экстенсивный и интенсивный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 экономического роста. 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циклы.</w:t>
      </w:r>
    </w:p>
    <w:p>
      <w:pPr>
        <w:ind w:left="540" w:right="120" w:firstLine="707"/>
        <w:jc w:val="both"/>
        <w:rPr>
          <w:sz w:val="24"/>
        </w:rPr>
      </w:pPr>
      <w:r>
        <w:rPr>
          <w:sz w:val="24"/>
        </w:rPr>
        <w:t xml:space="preserve">Деньги. Функции денег. Банки. Банковская система. Финансовые институты. </w:t>
      </w:r>
      <w:r>
        <w:rPr>
          <w:i/>
          <w:sz w:val="24"/>
        </w:rPr>
        <w:t>Вклады.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Денежные агрегаты. </w:t>
      </w:r>
      <w:r>
        <w:rPr>
          <w:i/>
          <w:sz w:val="24"/>
        </w:rPr>
        <w:t>Монетарная политика Банка России</w:t>
      </w:r>
      <w:r>
        <w:rPr>
          <w:sz w:val="24"/>
        </w:rPr>
        <w:t>. Инфляция. Социальные последст-</w:t>
      </w:r>
      <w:r>
        <w:rPr>
          <w:spacing w:val="1"/>
          <w:sz w:val="24"/>
        </w:rPr>
        <w:t xml:space="preserve"> </w:t>
      </w:r>
      <w:r>
        <w:rPr>
          <w:sz w:val="24"/>
        </w:rPr>
        <w:t>вия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инфляции.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5"/>
        <w:ind w:left="0"/>
        <w:jc w:val="left"/>
        <w:rPr>
          <w:sz w:val="20"/>
        </w:rPr>
      </w:pPr>
    </w:p>
    <w:p>
      <w:pPr>
        <w:pStyle w:val="2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>
      <w:pPr>
        <w:pStyle w:val="6"/>
        <w:ind w:right="124" w:firstLine="707"/>
      </w:pPr>
      <w:r>
        <w:t xml:space="preserve">Международная торговля. </w:t>
      </w:r>
      <w:r>
        <w:rPr>
          <w:i/>
        </w:rPr>
        <w:t xml:space="preserve">Внешнеторговая политика. </w:t>
      </w:r>
      <w:r>
        <w:t>Международное разделение ру-</w:t>
      </w:r>
      <w:r>
        <w:rPr>
          <w:spacing w:val="1"/>
        </w:rPr>
        <w:t xml:space="preserve"> </w:t>
      </w:r>
      <w:r>
        <w:t xml:space="preserve">да. Валютный рынок. Обменные курсы валют. </w:t>
      </w:r>
      <w:r>
        <w:rPr>
          <w:i/>
        </w:rPr>
        <w:t xml:space="preserve">Международные. расчеты. </w:t>
      </w:r>
      <w:r>
        <w:t>Государственная</w:t>
      </w:r>
      <w:r>
        <w:rPr>
          <w:spacing w:val="1"/>
        </w:rPr>
        <w:t xml:space="preserve"> </w:t>
      </w:r>
      <w:r>
        <w:t>политика в области международной торговли. Международные экономические организации.</w:t>
      </w:r>
      <w:r>
        <w:rPr>
          <w:spacing w:val="1"/>
        </w:rPr>
        <w:t xml:space="preserve"> </w:t>
      </w:r>
      <w:r>
        <w:t>Глобальные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России.</w:t>
      </w:r>
    </w:p>
    <w:p>
      <w:pPr>
        <w:pStyle w:val="6"/>
        <w:spacing w:before="3"/>
        <w:ind w:left="0"/>
        <w:jc w:val="left"/>
      </w:pPr>
    </w:p>
    <w:p>
      <w:pPr>
        <w:pStyle w:val="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концепции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экономики</w:t>
      </w:r>
    </w:p>
    <w:p>
      <w:pPr>
        <w:pStyle w:val="6"/>
        <w:ind w:right="124" w:firstLine="707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22"/>
        </w:rPr>
        <w:t xml:space="preserve"> </w:t>
      </w:r>
      <w:r>
        <w:t>стоимость.</w:t>
      </w:r>
      <w:r>
        <w:rPr>
          <w:spacing w:val="22"/>
        </w:rPr>
        <w:t xml:space="preserve"> </w:t>
      </w:r>
      <w:r>
        <w:t>Кривая</w:t>
      </w:r>
      <w:r>
        <w:rPr>
          <w:spacing w:val="23"/>
        </w:rPr>
        <w:t xml:space="preserve"> </w:t>
      </w:r>
      <w:r>
        <w:t>производственных</w:t>
      </w:r>
      <w:r>
        <w:rPr>
          <w:spacing w:val="24"/>
        </w:rPr>
        <w:t xml:space="preserve"> </w:t>
      </w:r>
      <w:r>
        <w:t>возможностей.</w:t>
      </w:r>
      <w:r>
        <w:rPr>
          <w:spacing w:val="22"/>
        </w:rPr>
        <w:t xml:space="preserve"> </w:t>
      </w:r>
      <w:r>
        <w:t>Факторы</w:t>
      </w:r>
      <w:r>
        <w:rPr>
          <w:spacing w:val="22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 xml:space="preserve">и факторные доходы. Выгоды обмена. </w:t>
      </w:r>
      <w:r>
        <w:rPr>
          <w:i/>
        </w:rPr>
        <w:t xml:space="preserve">Абсолютные и сравнительные преимущества.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>
      <w:pPr>
        <w:pStyle w:val="6"/>
        <w:spacing w:before="3"/>
        <w:ind w:left="0"/>
        <w:jc w:val="left"/>
      </w:pPr>
    </w:p>
    <w:p>
      <w:pPr>
        <w:pStyle w:val="2"/>
        <w:jc w:val="left"/>
      </w:pPr>
      <w:r>
        <w:t>Микроэкономика</w:t>
      </w:r>
    </w:p>
    <w:p>
      <w:pPr>
        <w:pStyle w:val="6"/>
        <w:ind w:right="126" w:firstLine="707"/>
      </w:pPr>
      <w:r>
        <w:t>Рациональный</w:t>
      </w:r>
      <w:r>
        <w:rPr>
          <w:spacing w:val="1"/>
        </w:rPr>
        <w:t xml:space="preserve"> </w:t>
      </w:r>
      <w:r>
        <w:t>потребитель.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номинальные</w:t>
      </w:r>
      <w:r>
        <w:rPr>
          <w:spacing w:val="-57"/>
        </w:rPr>
        <w:t xml:space="preserve"> </w:t>
      </w:r>
      <w:r>
        <w:t>доходы</w:t>
      </w:r>
      <w:r>
        <w:rPr>
          <w:spacing w:val="-3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Потребительский</w:t>
      </w:r>
      <w:r>
        <w:rPr>
          <w:spacing w:val="-5"/>
        </w:rPr>
        <w:t xml:space="preserve"> </w:t>
      </w:r>
      <w:r>
        <w:t>кредит.</w:t>
      </w:r>
      <w:r>
        <w:rPr>
          <w:spacing w:val="-2"/>
        </w:rPr>
        <w:t xml:space="preserve"> </w:t>
      </w:r>
      <w:r>
        <w:t>Ипотечный</w:t>
      </w:r>
      <w:r>
        <w:rPr>
          <w:spacing w:val="-2"/>
        </w:rPr>
        <w:t xml:space="preserve"> </w:t>
      </w:r>
      <w:r>
        <w:t>кредит.</w:t>
      </w:r>
    </w:p>
    <w:p>
      <w:pPr>
        <w:pStyle w:val="6"/>
        <w:ind w:right="121" w:firstLine="707"/>
      </w:pPr>
      <w:r>
        <w:t>Функционирование рынка. Спрос, величина спроса, закон спроса, индивидуальный 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цене.</w:t>
      </w:r>
      <w:r>
        <w:rPr>
          <w:spacing w:val="1"/>
        </w:rPr>
        <w:t xml:space="preserve"> </w:t>
      </w:r>
      <w:r>
        <w:t>Эластичность спроса по доходу. Нормальные блага, товары первой необходимости и 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i/>
        </w:rPr>
        <w:t>Заменяющие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дополняющие</w:t>
      </w:r>
      <w:r>
        <w:rPr>
          <w:i/>
          <w:spacing w:val="1"/>
        </w:rPr>
        <w:t xml:space="preserve"> </w:t>
      </w:r>
      <w:r>
        <w:rPr>
          <w:i/>
        </w:rPr>
        <w:t>товары,</w:t>
      </w:r>
      <w:r>
        <w:rPr>
          <w:i/>
          <w:spacing w:val="1"/>
        </w:rPr>
        <w:t xml:space="preserve"> </w:t>
      </w:r>
      <w:r>
        <w:rPr>
          <w:i/>
        </w:rPr>
        <w:t>перекрестная</w:t>
      </w:r>
      <w:r>
        <w:rPr>
          <w:i/>
          <w:spacing w:val="1"/>
        </w:rPr>
        <w:t xml:space="preserve"> </w:t>
      </w:r>
      <w:r>
        <w:rPr>
          <w:i/>
        </w:rPr>
        <w:t>эластичность</w:t>
      </w:r>
      <w:r>
        <w:rPr>
          <w:i/>
          <w:spacing w:val="1"/>
        </w:rPr>
        <w:t xml:space="preserve"> </w:t>
      </w:r>
      <w:r>
        <w:rPr>
          <w:i/>
        </w:rPr>
        <w:t>спроса.</w:t>
      </w:r>
      <w:r>
        <w:rPr>
          <w:i/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равновесная</w:t>
      </w:r>
      <w:r>
        <w:rPr>
          <w:spacing w:val="-1"/>
        </w:rPr>
        <w:t xml:space="preserve"> </w:t>
      </w:r>
      <w:r>
        <w:t>цена.</w:t>
      </w:r>
    </w:p>
    <w:p>
      <w:pPr>
        <w:ind w:left="540" w:right="124" w:firstLine="707"/>
        <w:jc w:val="both"/>
        <w:rPr>
          <w:sz w:val="24"/>
        </w:rPr>
      </w:pPr>
      <w:r>
        <w:rPr>
          <w:sz w:val="24"/>
        </w:rPr>
        <w:t>Фирма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законодательству.</w:t>
      </w:r>
      <w:r>
        <w:rPr>
          <w:spacing w:val="1"/>
          <w:sz w:val="24"/>
        </w:rPr>
        <w:t xml:space="preserve"> </w:t>
      </w:r>
      <w:r>
        <w:rPr>
          <w:sz w:val="24"/>
        </w:rPr>
        <w:t>Франчайзинг.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Показатели выпуска фирмы: общий, средний и предельный продукт переменного фактора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убывающей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отдачи.</w:t>
      </w:r>
      <w:r>
        <w:rPr>
          <w:spacing w:val="1"/>
          <w:sz w:val="24"/>
        </w:rPr>
        <w:t xml:space="preserve"> </w:t>
      </w:r>
      <w:r>
        <w:rPr>
          <w:sz w:val="24"/>
        </w:rPr>
        <w:t>Амортизационные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Необратимые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издержки.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издержки.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выручка</w:t>
      </w:r>
      <w:r>
        <w:rPr>
          <w:spacing w:val="1"/>
          <w:sz w:val="24"/>
        </w:rPr>
        <w:t xml:space="preserve"> </w:t>
      </w:r>
      <w:r>
        <w:rPr>
          <w:sz w:val="24"/>
        </w:rPr>
        <w:t>фирмы.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прибыли.</w:t>
      </w:r>
    </w:p>
    <w:p>
      <w:pPr>
        <w:pStyle w:val="6"/>
        <w:ind w:right="129" w:firstLine="707"/>
      </w:pPr>
      <w:r>
        <w:t>Предпринимательство,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 Ценные бумаги и рынок ценных бумаг. Финансовые институты. Страховые услуги.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менеджмента.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 xml:space="preserve">маркетинга. </w:t>
      </w:r>
      <w:r>
        <w:rPr>
          <w:i/>
        </w:rPr>
        <w:t>Реклама.</w:t>
      </w:r>
      <w:r>
        <w:rPr>
          <w:i/>
          <w:spacing w:val="-2"/>
        </w:rPr>
        <w:t xml:space="preserve"> </w:t>
      </w:r>
      <w:r>
        <w:t>Бизнес-план.</w:t>
      </w:r>
    </w:p>
    <w:p>
      <w:pPr>
        <w:pStyle w:val="6"/>
        <w:ind w:right="130" w:firstLine="707"/>
      </w:pPr>
      <w:r>
        <w:t>Рыночные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-57"/>
        </w:rPr>
        <w:t xml:space="preserve"> </w:t>
      </w:r>
      <w:r>
        <w:t>Ценовая</w:t>
      </w:r>
      <w:r>
        <w:rPr>
          <w:spacing w:val="1"/>
        </w:rPr>
        <w:t xml:space="preserve"> </w:t>
      </w:r>
      <w:r>
        <w:t>дискриминация.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защиты и</w:t>
      </w:r>
      <w:r>
        <w:rPr>
          <w:spacing w:val="-1"/>
        </w:rPr>
        <w:t xml:space="preserve"> </w:t>
      </w:r>
      <w:r>
        <w:t>антимонопольное</w:t>
      </w:r>
      <w:r>
        <w:rPr>
          <w:spacing w:val="2"/>
        </w:rPr>
        <w:t xml:space="preserve"> </w:t>
      </w:r>
      <w:r>
        <w:t>законодательство.</w:t>
      </w:r>
    </w:p>
    <w:p>
      <w:pPr>
        <w:pStyle w:val="6"/>
        <w:ind w:right="125" w:firstLine="707"/>
      </w:pPr>
      <w:r>
        <w:t>Рынки</w:t>
      </w:r>
      <w:r>
        <w:rPr>
          <w:spacing w:val="1"/>
        </w:rPr>
        <w:t xml:space="preserve"> </w:t>
      </w:r>
      <w:r>
        <w:t>факторов производства.</w:t>
      </w:r>
      <w:r>
        <w:rPr>
          <w:spacing w:val="1"/>
        </w:rPr>
        <w:t xml:space="preserve"> </w:t>
      </w:r>
      <w:r>
        <w:t>Производный спрос.</w:t>
      </w:r>
      <w:r>
        <w:rPr>
          <w:spacing w:val="1"/>
        </w:rPr>
        <w:t xml:space="preserve"> </w:t>
      </w:r>
      <w:r>
        <w:t>Рынок труда.</w:t>
      </w:r>
      <w:r>
        <w:rPr>
          <w:spacing w:val="60"/>
        </w:rPr>
        <w:t xml:space="preserve"> </w:t>
      </w:r>
      <w:r>
        <w:t>Спрос фирмы на</w:t>
      </w:r>
      <w:r>
        <w:rPr>
          <w:spacing w:val="1"/>
        </w:rPr>
        <w:t xml:space="preserve"> </w:t>
      </w:r>
      <w:r>
        <w:t>труд. Предложение труда для отдельной фирмы. Минимальная оплата труда. Дискриминация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Дисконтирование.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71" w:line="240" w:lineRule="auto"/>
        <w:jc w:val="left"/>
      </w:pPr>
      <w:r>
        <w:t>Макроэкономика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right="130" w:firstLine="707"/>
      </w:pPr>
      <w:r>
        <w:t>Роль государства в рыночной экономике. Общественные блага и внешние эффекты.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Монетарная</w:t>
      </w:r>
      <w:r>
        <w:rPr>
          <w:spacing w:val="60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России.</w:t>
      </w:r>
    </w:p>
    <w:p>
      <w:pPr>
        <w:ind w:left="540" w:right="133" w:firstLine="707"/>
        <w:jc w:val="both"/>
        <w:rPr>
          <w:i/>
          <w:sz w:val="24"/>
        </w:rPr>
      </w:pPr>
      <w:r>
        <w:rPr>
          <w:sz w:val="24"/>
        </w:rPr>
        <w:t>Особенности макроэкономического анализа. Представление о системе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счетов.</w:t>
      </w:r>
      <w:r>
        <w:rPr>
          <w:spacing w:val="-1"/>
          <w:sz w:val="24"/>
        </w:rPr>
        <w:t xml:space="preserve"> </w:t>
      </w:r>
      <w:r>
        <w:rPr>
          <w:sz w:val="24"/>
        </w:rPr>
        <w:t>ВВП.</w:t>
      </w:r>
      <w:r>
        <w:rPr>
          <w:spacing w:val="-3"/>
          <w:sz w:val="24"/>
        </w:rPr>
        <w:t xml:space="preserve"> </w:t>
      </w:r>
      <w:r>
        <w:rPr>
          <w:sz w:val="24"/>
        </w:rPr>
        <w:t>Номинальный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ВВП.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Совокупный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совокупное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предложение.</w:t>
      </w:r>
    </w:p>
    <w:p>
      <w:pPr>
        <w:pStyle w:val="6"/>
        <w:ind w:left="1248" w:right="127"/>
      </w:pPr>
      <w:r>
        <w:t>Деньги. Денежные агрегаты. Основы денежной политики. Банки и банковская система.</w:t>
      </w:r>
      <w:r>
        <w:rPr>
          <w:spacing w:val="1"/>
        </w:rPr>
        <w:t xml:space="preserve"> </w:t>
      </w:r>
      <w:r>
        <w:t>Инфляция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дефляция;</w:t>
      </w:r>
      <w:r>
        <w:rPr>
          <w:spacing w:val="32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инфляции.</w:t>
      </w:r>
      <w:r>
        <w:rPr>
          <w:spacing w:val="34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инфляции.</w:t>
      </w:r>
      <w:r>
        <w:rPr>
          <w:spacing w:val="34"/>
        </w:rPr>
        <w:t xml:space="preserve"> </w:t>
      </w:r>
      <w:r>
        <w:t>Последствия</w:t>
      </w:r>
      <w:r>
        <w:rPr>
          <w:spacing w:val="34"/>
        </w:rPr>
        <w:t xml:space="preserve"> </w:t>
      </w:r>
      <w:r>
        <w:t>инфляции.</w:t>
      </w:r>
    </w:p>
    <w:p>
      <w:pPr>
        <w:pStyle w:val="6"/>
        <w:ind w:right="130"/>
      </w:pP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Экстенсивный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роста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циклы.</w:t>
      </w:r>
    </w:p>
    <w:p>
      <w:pPr>
        <w:pStyle w:val="6"/>
        <w:spacing w:before="5"/>
        <w:ind w:left="0"/>
        <w:jc w:val="left"/>
      </w:pPr>
    </w:p>
    <w:p>
      <w:pPr>
        <w:pStyle w:val="2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>
      <w:pPr>
        <w:pStyle w:val="6"/>
        <w:ind w:right="124" w:firstLine="707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валюты.</w:t>
      </w:r>
      <w:r>
        <w:rPr>
          <w:spacing w:val="1"/>
        </w:rPr>
        <w:t xml:space="preserve"> </w:t>
      </w:r>
      <w:r>
        <w:rPr>
          <w:i/>
        </w:rPr>
        <w:t>Валютный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Международные финансы.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валютная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Платежный</w:t>
      </w:r>
      <w:r>
        <w:rPr>
          <w:spacing w:val="1"/>
        </w:rPr>
        <w:t xml:space="preserve"> </w:t>
      </w:r>
      <w:r>
        <w:t>баланс.</w:t>
      </w:r>
      <w:r>
        <w:rPr>
          <w:spacing w:val="1"/>
        </w:rPr>
        <w:t xml:space="preserve"> </w:t>
      </w:r>
      <w:r>
        <w:rPr>
          <w:i/>
        </w:rPr>
        <w:t>Международные</w:t>
      </w:r>
      <w:r>
        <w:rPr>
          <w:i/>
          <w:spacing w:val="1"/>
        </w:rPr>
        <w:t xml:space="preserve"> </w:t>
      </w:r>
      <w:r>
        <w:rPr>
          <w:i/>
        </w:rPr>
        <w:t xml:space="preserve">экономические организации. </w:t>
      </w:r>
      <w:r>
        <w:t>Глобальные экономические проблемы. Особенности современной</w:t>
      </w:r>
      <w:r>
        <w:rPr>
          <w:spacing w:val="-57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России.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189"/>
        <w:jc w:val="left"/>
      </w:pPr>
      <w:bookmarkStart w:id="44" w:name="_bookmark41"/>
      <w:bookmarkEnd w:id="44"/>
      <w:r>
        <w:t>Право</w:t>
      </w:r>
    </w:p>
    <w:p>
      <w:pPr>
        <w:pStyle w:val="6"/>
        <w:ind w:right="125" w:firstLine="707"/>
      </w:pPr>
      <w:r>
        <w:t>Право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>
      <w:pPr>
        <w:pStyle w:val="6"/>
        <w:ind w:right="123" w:firstLine="707"/>
      </w:pPr>
      <w:r>
        <w:t>Основой учебного предмета «Право» на уровне среднего общего образования являются</w:t>
      </w:r>
      <w:r>
        <w:rPr>
          <w:spacing w:val="1"/>
        </w:rPr>
        <w:t xml:space="preserve"> </w:t>
      </w:r>
      <w:r>
        <w:t>научные знания о государстве и праве. Учебный предмет «Право»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многогранно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 государственной власти, акцентируя внимание на современных реалиях жизни,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правосознания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культуры.</w:t>
      </w:r>
    </w:p>
    <w:p>
      <w:pPr>
        <w:pStyle w:val="6"/>
        <w:ind w:right="122" w:firstLine="707"/>
      </w:pPr>
      <w:r>
        <w:t>Освоение учебного предмета «Право» на базовом уровне направлено на 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ответственности и</w:t>
      </w:r>
      <w:r>
        <w:rPr>
          <w:spacing w:val="-1"/>
        </w:rPr>
        <w:t xml:space="preserve"> </w:t>
      </w:r>
      <w:r>
        <w:t>социальной активности.</w:t>
      </w:r>
    </w:p>
    <w:p>
      <w:pPr>
        <w:pStyle w:val="6"/>
        <w:ind w:right="130" w:firstLine="707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6"/>
        <w:ind w:right="132" w:firstLine="70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22"/>
        </w:rPr>
        <w:t xml:space="preserve"> </w:t>
      </w:r>
      <w:r>
        <w:t>связи,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лежит</w:t>
      </w:r>
      <w:r>
        <w:rPr>
          <w:spacing w:val="24"/>
        </w:rPr>
        <w:t xml:space="preserve"> </w:t>
      </w:r>
      <w:r>
        <w:t>обращение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таким</w:t>
      </w:r>
      <w:r>
        <w:rPr>
          <w:spacing w:val="25"/>
        </w:rPr>
        <w:t xml:space="preserve"> </w:t>
      </w:r>
      <w:r>
        <w:t>учебным</w:t>
      </w:r>
      <w:r>
        <w:rPr>
          <w:spacing w:val="23"/>
        </w:rPr>
        <w:t xml:space="preserve"> </w:t>
      </w:r>
      <w:r>
        <w:t>предметам,</w:t>
      </w:r>
      <w:r>
        <w:rPr>
          <w:spacing w:val="24"/>
        </w:rPr>
        <w:t xml:space="preserve"> </w:t>
      </w:r>
      <w:r>
        <w:t>как</w:t>
      </w:r>
    </w:p>
    <w:p>
      <w:pPr>
        <w:pStyle w:val="6"/>
        <w:ind w:right="131"/>
      </w:pPr>
      <w:r>
        <w:t>«Обществознание»,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«Экономика»,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изучения тем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>
      <w:pPr>
        <w:pStyle w:val="6"/>
        <w:ind w:right="122" w:firstLine="707"/>
      </w:pPr>
      <w:r>
        <w:t>Примерная программа учебного предмета «Право»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построения</w:t>
      </w:r>
      <w:r>
        <w:rPr>
          <w:spacing w:val="59"/>
        </w:rPr>
        <w:t xml:space="preserve"> </w:t>
      </w:r>
      <w:r>
        <w:t>материала, не</w:t>
      </w:r>
      <w:r>
        <w:rPr>
          <w:spacing w:val="-2"/>
        </w:rPr>
        <w:t xml:space="preserve"> </w:t>
      </w:r>
      <w:r>
        <w:t>задает последовательности</w:t>
      </w:r>
      <w:r>
        <w:rPr>
          <w:spacing w:val="3"/>
        </w:rPr>
        <w:t xml:space="preserve"> </w:t>
      </w:r>
      <w:r>
        <w:t>изучения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8"/>
        <w:ind w:left="0"/>
        <w:jc w:val="left"/>
        <w:rPr>
          <w:sz w:val="21"/>
        </w:rPr>
      </w:pPr>
    </w:p>
    <w:p>
      <w:pPr>
        <w:pStyle w:val="6"/>
        <w:ind w:right="130"/>
      </w:pP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 w:firstLine="707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 часть учебного курса, за пределами которого остается возможность авторского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вариативной составляющей</w:t>
      </w:r>
      <w:r>
        <w:rPr>
          <w:spacing w:val="-1"/>
        </w:rPr>
        <w:t xml:space="preserve"> </w:t>
      </w:r>
      <w:r>
        <w:t>содержания образования.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1260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права</w:t>
      </w:r>
    </w:p>
    <w:p>
      <w:pPr>
        <w:ind w:left="540" w:right="122" w:firstLine="707"/>
        <w:jc w:val="both"/>
        <w:rPr>
          <w:sz w:val="24"/>
        </w:rPr>
      </w:pP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 формы правления, формы государственного устройства, политический режим.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Признаки права. Функции права. Система права. </w:t>
      </w:r>
      <w:r>
        <w:rPr>
          <w:i/>
          <w:sz w:val="24"/>
        </w:rPr>
        <w:t>Предмет правового регулирования.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правового регулирования. </w:t>
      </w:r>
      <w:r>
        <w:rPr>
          <w:sz w:val="24"/>
        </w:rPr>
        <w:t>Источники права. Нормативно-правовой акт. Социальные 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 структура и виды правовых норм. Система российского права. Субъекты и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Правоспособность,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деликтоспособность.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правопорядок. </w:t>
      </w:r>
      <w:r>
        <w:rPr>
          <w:i/>
          <w:sz w:val="24"/>
        </w:rPr>
        <w:t>Понятие правосознания. Опасность коррупции для гражданина, общества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Антикоррупционные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юридическая ответственность.</w:t>
      </w:r>
    </w:p>
    <w:p>
      <w:pPr>
        <w:pStyle w:val="6"/>
        <w:spacing w:before="3"/>
        <w:ind w:left="0"/>
        <w:jc w:val="left"/>
      </w:pPr>
    </w:p>
    <w:p>
      <w:pPr>
        <w:pStyle w:val="2"/>
        <w:spacing w:before="1"/>
      </w:pPr>
      <w:r>
        <w:t>Конституционное</w:t>
      </w:r>
      <w:r>
        <w:rPr>
          <w:spacing w:val="-6"/>
        </w:rPr>
        <w:t xml:space="preserve"> </w:t>
      </w:r>
      <w:r>
        <w:t>право</w:t>
      </w:r>
    </w:p>
    <w:p>
      <w:pPr>
        <w:pStyle w:val="6"/>
        <w:ind w:right="129" w:firstLine="707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-57"/>
        </w:rPr>
        <w:t xml:space="preserve"> </w:t>
      </w:r>
      <w:r>
        <w:t>принципы, основания прекращения гражданства. Права и свободы гражданина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 Российской Федерации. Правительство Российской Федерации. Структура судебной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система и функции правоохранительных органов Российской Федерации. Законодательный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Референдум</w:t>
      </w:r>
      <w:r>
        <w:t>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самоуправления.</w:t>
      </w:r>
    </w:p>
    <w:p>
      <w:pPr>
        <w:pStyle w:val="2"/>
        <w:spacing w:before="2"/>
      </w:pPr>
      <w:r>
        <w:t>Права</w:t>
      </w:r>
      <w:r>
        <w:rPr>
          <w:spacing w:val="-2"/>
        </w:rPr>
        <w:t xml:space="preserve"> </w:t>
      </w:r>
      <w:r>
        <w:t>человека</w:t>
      </w:r>
    </w:p>
    <w:p>
      <w:pPr>
        <w:pStyle w:val="6"/>
        <w:ind w:left="559" w:right="127" w:firstLine="710"/>
        <w:rPr>
          <w:i/>
        </w:rPr>
      </w:pP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 среду. Права ребенка. Нарушения прав человека. Международные договоры о</w:t>
      </w:r>
      <w:r>
        <w:rPr>
          <w:spacing w:val="1"/>
        </w:rPr>
        <w:t xml:space="preserve"> </w:t>
      </w:r>
      <w:r>
        <w:t>защите прав человека. Международная защита прав человека в условиях военного времени.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принципы международного гуманитарного</w:t>
      </w:r>
      <w:r>
        <w:rPr>
          <w:i/>
          <w:spacing w:val="-1"/>
        </w:rPr>
        <w:t xml:space="preserve"> </w:t>
      </w:r>
      <w:r>
        <w:rPr>
          <w:i/>
        </w:rPr>
        <w:t>права.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</w:pPr>
      <w:r>
        <w:t>Основные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</w:t>
      </w:r>
    </w:p>
    <w:p>
      <w:pPr>
        <w:ind w:left="559" w:right="122" w:firstLine="710"/>
        <w:jc w:val="both"/>
        <w:rPr>
          <w:i/>
          <w:sz w:val="24"/>
        </w:rPr>
      </w:pPr>
      <w:r>
        <w:rPr>
          <w:sz w:val="24"/>
        </w:rPr>
        <w:t>Гражданское право. Источники гражданского права. Гражданско-правовые отношения: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и виды. Субъекты гражданских правоотношений. Физические и юридические лица.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Обязательственное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Сделки.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договора: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оферта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акцепт.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23"/>
          <w:sz w:val="24"/>
        </w:rPr>
        <w:t xml:space="preserve"> </w:t>
      </w:r>
      <w:r>
        <w:rPr>
          <w:sz w:val="24"/>
        </w:rPr>
        <w:t>прав</w:t>
      </w:r>
      <w:r>
        <w:rPr>
          <w:spacing w:val="25"/>
          <w:sz w:val="24"/>
        </w:rPr>
        <w:t xml:space="preserve"> </w:t>
      </w:r>
      <w:r>
        <w:rPr>
          <w:sz w:val="24"/>
        </w:rPr>
        <w:t>потребителей</w:t>
      </w:r>
      <w:r>
        <w:rPr>
          <w:i/>
          <w:sz w:val="24"/>
        </w:rPr>
        <w:t>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Наследование.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завещания.</w:t>
      </w:r>
    </w:p>
    <w:p>
      <w:pPr>
        <w:ind w:left="559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Гражданско-правовая</w:t>
      </w:r>
    </w:p>
    <w:p>
      <w:pPr>
        <w:pStyle w:val="6"/>
        <w:spacing w:before="10"/>
        <w:ind w:left="0"/>
        <w:jc w:val="left"/>
        <w:rPr>
          <w:sz w:val="23"/>
        </w:rPr>
      </w:pPr>
    </w:p>
    <w:p>
      <w:pPr>
        <w:ind w:left="559" w:right="122" w:hanging="20"/>
        <w:jc w:val="both"/>
        <w:rPr>
          <w:sz w:val="24"/>
        </w:rPr>
      </w:pPr>
      <w:r>
        <w:rPr>
          <w:sz w:val="24"/>
        </w:rPr>
        <w:t xml:space="preserve">ответственность. </w:t>
      </w:r>
      <w:r>
        <w:rPr>
          <w:i/>
          <w:sz w:val="24"/>
        </w:rPr>
        <w:t xml:space="preserve">Условия привлечения к ответственности в гражданском праве. </w:t>
      </w:r>
      <w:r>
        <w:rPr>
          <w:sz w:val="24"/>
        </w:rPr>
        <w:t>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супругов. Условия вступления в брак. Порядок регистрации брака. Процедура расторжения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брака. </w:t>
      </w:r>
      <w:r>
        <w:rPr>
          <w:i/>
          <w:sz w:val="24"/>
        </w:rPr>
        <w:t xml:space="preserve">Брачный договор. </w:t>
      </w:r>
      <w:r>
        <w:rPr>
          <w:sz w:val="24"/>
        </w:rPr>
        <w:t xml:space="preserve">Права и обязанности членов семьи. </w:t>
      </w:r>
      <w:r>
        <w:rPr>
          <w:i/>
          <w:sz w:val="24"/>
        </w:rPr>
        <w:t>Ответственность родителей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правоотношений: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работодатель.</w:t>
      </w:r>
      <w:r>
        <w:rPr>
          <w:spacing w:val="4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4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5"/>
          <w:sz w:val="24"/>
        </w:rPr>
        <w:t xml:space="preserve"> </w:t>
      </w:r>
      <w:r>
        <w:rPr>
          <w:sz w:val="24"/>
        </w:rPr>
        <w:t>договор.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59" w:right="122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споров.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Дисциплинарная ответственность. Административное право. Источники 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преступления.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Уголовная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праве.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налогоплательщика.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Налоговые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правонарушения. Ответственность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уклонение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уплаты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налогов.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судопроизводства</w:t>
      </w:r>
    </w:p>
    <w:p>
      <w:pPr>
        <w:ind w:left="559" w:right="122" w:firstLine="710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Участники гражданского процесса. Стадии гражданского процесса. </w:t>
      </w:r>
      <w:r>
        <w:rPr>
          <w:i/>
          <w:sz w:val="24"/>
        </w:rPr>
        <w:t>Арбитражный процесс.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судопроизводства.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уголовного процесса. Стадии уголовного процесса. </w:t>
      </w:r>
      <w:r>
        <w:rPr>
          <w:i/>
          <w:sz w:val="24"/>
        </w:rPr>
        <w:t>Меры процессуального принуждения. Суд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присяжных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заседателей.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правонарушениях.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>
      <w:pPr>
        <w:pStyle w:val="6"/>
        <w:spacing w:before="3"/>
        <w:ind w:left="0"/>
        <w:jc w:val="left"/>
      </w:pPr>
    </w:p>
    <w:p>
      <w:pPr>
        <w:pStyle w:val="2"/>
        <w:spacing w:before="1" w:line="240" w:lineRule="auto"/>
        <w:ind w:right="6142"/>
      </w:pPr>
      <w:r>
        <w:t>Углубленный уровень</w:t>
      </w:r>
      <w:r>
        <w:rPr>
          <w:spacing w:val="1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</w:t>
      </w:r>
    </w:p>
    <w:p>
      <w:pPr>
        <w:pStyle w:val="6"/>
        <w:ind w:right="120" w:firstLine="700"/>
      </w:pPr>
      <w:r>
        <w:t xml:space="preserve">Теории происхождения государства и права. Признаки государства. </w:t>
      </w:r>
      <w:r>
        <w:rPr>
          <w:i/>
        </w:rPr>
        <w:t>Теории сущности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правления: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устройства:</w:t>
      </w:r>
      <w:r>
        <w:rPr>
          <w:spacing w:val="1"/>
        </w:rPr>
        <w:t xml:space="preserve"> </w:t>
      </w:r>
      <w:r>
        <w:t>унитарные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федеративные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Конфедерация.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режим:</w:t>
      </w:r>
      <w:r>
        <w:rPr>
          <w:spacing w:val="1"/>
        </w:rPr>
        <w:t xml:space="preserve"> </w:t>
      </w:r>
      <w:r>
        <w:t>демократический,</w:t>
      </w:r>
      <w:r>
        <w:rPr>
          <w:spacing w:val="1"/>
        </w:rPr>
        <w:t xml:space="preserve"> </w:t>
      </w:r>
      <w:r>
        <w:t>антидемократический.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механизм: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 Правовое государство. Право в объективном и субъективном смысле. Признаки</w:t>
      </w:r>
      <w:r>
        <w:rPr>
          <w:spacing w:val="1"/>
        </w:rPr>
        <w:t xml:space="preserve"> </w:t>
      </w:r>
      <w:r>
        <w:t>права. Функции права. Система права. Предмет правового регулирования. Метод правового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(семьи).</w:t>
      </w:r>
      <w:r>
        <w:rPr>
          <w:spacing w:val="60"/>
        </w:rPr>
        <w:t xml:space="preserve"> </w:t>
      </w:r>
      <w:r>
        <w:t>Нормативно-правовой</w:t>
      </w:r>
      <w:r>
        <w:rPr>
          <w:spacing w:val="60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 нормативно-правовых актов. Действие нормативно-правовых актов. Социальные нормы.</w:t>
      </w:r>
      <w:r>
        <w:rPr>
          <w:spacing w:val="-5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Юридическая</w:t>
      </w:r>
      <w:r>
        <w:rPr>
          <w:i/>
          <w:spacing w:val="1"/>
        </w:rPr>
        <w:t xml:space="preserve"> </w:t>
      </w:r>
      <w:r>
        <w:rPr>
          <w:i/>
        </w:rPr>
        <w:t xml:space="preserve">техника. </w:t>
      </w:r>
      <w:r>
        <w:t xml:space="preserve">Формы реализации права. </w:t>
      </w:r>
      <w:r>
        <w:rPr>
          <w:i/>
        </w:rPr>
        <w:t xml:space="preserve">Виды и способы толкования права. </w:t>
      </w:r>
      <w:r>
        <w:t>Субъекты и объекты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деликтоспособность.</w:t>
      </w:r>
      <w:r>
        <w:rPr>
          <w:spacing w:val="1"/>
        </w:rPr>
        <w:t xml:space="preserve"> </w:t>
      </w:r>
      <w:r>
        <w:rPr>
          <w:i/>
        </w:rPr>
        <w:t>Юридические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факты. </w:t>
      </w:r>
      <w:r>
        <w:t>Гарантии законности и правопорядка. Правосознание. Правовая культура</w:t>
      </w:r>
      <w:r>
        <w:rPr>
          <w:i/>
        </w:rPr>
        <w:t>. Правовой</w:t>
      </w:r>
      <w:r>
        <w:rPr>
          <w:i/>
          <w:spacing w:val="1"/>
        </w:rPr>
        <w:t xml:space="preserve"> </w:t>
      </w:r>
      <w:r>
        <w:rPr>
          <w:i/>
        </w:rPr>
        <w:t>нигилизм.</w:t>
      </w:r>
      <w:r>
        <w:rPr>
          <w:i/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Опасность коррупции для гражданина, общества и государства. Антикоррупционные меры,</w:t>
      </w:r>
      <w:r>
        <w:rPr>
          <w:spacing w:val="1"/>
        </w:rPr>
        <w:t xml:space="preserve"> </w:t>
      </w:r>
      <w:r>
        <w:t>принимаемые на государственном уровне. Признаки и виды правонарушений. 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1"/>
        </w:rPr>
        <w:t xml:space="preserve"> </w:t>
      </w:r>
      <w:r>
        <w:t>Презумпция</w:t>
      </w:r>
      <w:r>
        <w:rPr>
          <w:spacing w:val="-3"/>
        </w:rPr>
        <w:t xml:space="preserve"> </w:t>
      </w:r>
      <w:r>
        <w:t>невиновности.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208"/>
      </w:pPr>
      <w:r>
        <w:t>Конституционное</w:t>
      </w:r>
      <w:r>
        <w:rPr>
          <w:spacing w:val="-5"/>
        </w:rPr>
        <w:t xml:space="preserve"> </w:t>
      </w:r>
      <w:r>
        <w:t>право</w:t>
      </w:r>
    </w:p>
    <w:p>
      <w:pPr>
        <w:pStyle w:val="6"/>
        <w:ind w:right="123" w:firstLine="700"/>
      </w:pPr>
      <w:r>
        <w:t>Конституционное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конституций.</w:t>
      </w:r>
      <w:r>
        <w:rPr>
          <w:i/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 конституционного строя Российской Федерации. Форма государственного устройства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2"/>
        </w:rPr>
        <w:t xml:space="preserve"> </w:t>
      </w:r>
      <w:r>
        <w:t>власти</w:t>
      </w:r>
      <w:r>
        <w:rPr>
          <w:spacing w:val="13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Федерации.</w:t>
      </w:r>
      <w:r>
        <w:rPr>
          <w:spacing w:val="12"/>
        </w:rPr>
        <w:t xml:space="preserve"> </w:t>
      </w:r>
      <w:r>
        <w:t>Президент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Федерации:</w:t>
      </w:r>
      <w:r>
        <w:rPr>
          <w:spacing w:val="12"/>
        </w:rPr>
        <w:t xml:space="preserve"> </w:t>
      </w:r>
      <w:r>
        <w:t>правовой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1"/>
        <w:rPr>
          <w:i/>
        </w:rPr>
      </w:pPr>
      <w:r>
        <w:t>статус,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парламентов.</w:t>
      </w:r>
      <w:r>
        <w:rPr>
          <w:i/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Федерации:  </w:t>
      </w:r>
      <w:r>
        <w:rPr>
          <w:spacing w:val="1"/>
        </w:rPr>
        <w:t xml:space="preserve"> </w:t>
      </w:r>
      <w:r>
        <w:t xml:space="preserve">структура,  </w:t>
      </w:r>
      <w:r>
        <w:rPr>
          <w:spacing w:val="1"/>
        </w:rPr>
        <w:t xml:space="preserve"> </w:t>
      </w:r>
      <w:r>
        <w:t xml:space="preserve">полномочия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функции.   </w:t>
      </w:r>
      <w:r>
        <w:rPr>
          <w:spacing w:val="1"/>
        </w:rPr>
        <w:t xml:space="preserve"> </w:t>
      </w:r>
      <w:r>
        <w:t xml:space="preserve">Правительство   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порядок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 xml:space="preserve">Система и функции правоохранительных органов Российской Федерации. </w:t>
      </w:r>
      <w:r>
        <w:rPr>
          <w:i/>
        </w:rPr>
        <w:t>Принципы и виды</w:t>
      </w:r>
      <w:r>
        <w:rPr>
          <w:i/>
          <w:spacing w:val="1"/>
        </w:rPr>
        <w:t xml:space="preserve"> </w:t>
      </w:r>
      <w:r>
        <w:rPr>
          <w:i/>
        </w:rPr>
        <w:t xml:space="preserve">правотворчества. </w:t>
      </w:r>
      <w:r>
        <w:t>Законодательный процесс: субъекты законодательной инициативы, стадии</w:t>
      </w:r>
      <w:r>
        <w:rPr>
          <w:spacing w:val="1"/>
        </w:rPr>
        <w:t xml:space="preserve"> </w:t>
      </w:r>
      <w:r>
        <w:t>законодательного процесса в Российской Федерации. Избирательное право и 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избирательных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избирательного процесса. Выборы. Референдум. Система органов местного самоуправления.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органов</w:t>
      </w:r>
      <w:r>
        <w:rPr>
          <w:i/>
          <w:spacing w:val="1"/>
        </w:rPr>
        <w:t xml:space="preserve"> </w:t>
      </w:r>
      <w:r>
        <w:rPr>
          <w:i/>
        </w:rPr>
        <w:t>местного</w:t>
      </w:r>
      <w:r>
        <w:rPr>
          <w:i/>
          <w:spacing w:val="1"/>
        </w:rPr>
        <w:t xml:space="preserve"> </w:t>
      </w:r>
      <w:r>
        <w:rPr>
          <w:i/>
        </w:rPr>
        <w:t>самоуправления.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spacing w:before="1"/>
      </w:pPr>
      <w:r>
        <w:t>Международное</w:t>
      </w:r>
      <w:r>
        <w:rPr>
          <w:spacing w:val="-3"/>
        </w:rPr>
        <w:t xml:space="preserve"> </w:t>
      </w:r>
      <w:r>
        <w:t>право</w:t>
      </w:r>
    </w:p>
    <w:p>
      <w:pPr>
        <w:pStyle w:val="6"/>
        <w:ind w:right="122" w:firstLine="700"/>
      </w:pPr>
      <w:r>
        <w:t>Основные принципы и источники международного права.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Международно-правовое</w:t>
      </w:r>
      <w:r>
        <w:rPr>
          <w:i/>
          <w:spacing w:val="1"/>
        </w:rPr>
        <w:t xml:space="preserve"> </w:t>
      </w:r>
      <w:r>
        <w:rPr>
          <w:i/>
        </w:rPr>
        <w:t>признание.</w:t>
      </w:r>
      <w:r>
        <w:rPr>
          <w:i/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rPr>
          <w:i/>
        </w:rPr>
        <w:t>Источники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основания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международно-правовой</w:t>
      </w:r>
      <w:r>
        <w:rPr>
          <w:i/>
          <w:spacing w:val="1"/>
        </w:rPr>
        <w:t xml:space="preserve"> </w:t>
      </w:r>
      <w:r>
        <w:rPr>
          <w:i/>
        </w:rPr>
        <w:t>ответственности.</w:t>
      </w:r>
      <w:r>
        <w:rPr>
          <w:i/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 среду. Права ребенка.</w:t>
      </w:r>
      <w:r>
        <w:rPr>
          <w:spacing w:val="1"/>
        </w:rPr>
        <w:t xml:space="preserve"> </w:t>
      </w:r>
      <w:r>
        <w:t>Нарушения прав человека. Международные договоры о</w:t>
      </w:r>
      <w:r>
        <w:rPr>
          <w:spacing w:val="1"/>
        </w:rPr>
        <w:t xml:space="preserve"> </w:t>
      </w:r>
      <w:r>
        <w:t>защите прав человека. Международная система защиты прав человека в рамках Организации</w:t>
      </w:r>
      <w:r>
        <w:rPr>
          <w:spacing w:val="1"/>
        </w:rPr>
        <w:t xml:space="preserve"> </w:t>
      </w:r>
      <w:r>
        <w:t>Объединенных Наций. Региональная система защиты прав человека. Рассмотрение жалоб 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суде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 прав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права.</w:t>
      </w:r>
      <w:r>
        <w:rPr>
          <w:spacing w:val="-57"/>
        </w:rPr>
        <w:t xml:space="preserve"> </w:t>
      </w:r>
      <w:r>
        <w:rPr>
          <w:i/>
        </w:rPr>
        <w:t>Международный</w:t>
      </w:r>
      <w:r>
        <w:rPr>
          <w:i/>
          <w:spacing w:val="1"/>
        </w:rPr>
        <w:t xml:space="preserve"> </w:t>
      </w:r>
      <w:r>
        <w:rPr>
          <w:i/>
        </w:rPr>
        <w:t>Комитет</w:t>
      </w:r>
      <w:r>
        <w:rPr>
          <w:i/>
          <w:spacing w:val="1"/>
        </w:rPr>
        <w:t xml:space="preserve"> </w:t>
      </w:r>
      <w:r>
        <w:rPr>
          <w:i/>
        </w:rPr>
        <w:t>Красного</w:t>
      </w:r>
      <w:r>
        <w:rPr>
          <w:i/>
          <w:spacing w:val="1"/>
        </w:rPr>
        <w:t xml:space="preserve"> </w:t>
      </w:r>
      <w:r>
        <w:rPr>
          <w:i/>
        </w:rPr>
        <w:t>Креста.</w:t>
      </w:r>
      <w:r>
        <w:rPr>
          <w:i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конфликтов:</w:t>
      </w:r>
      <w:r>
        <w:rPr>
          <w:spacing w:val="1"/>
        </w:rPr>
        <w:t xml:space="preserve"> </w:t>
      </w:r>
      <w:r>
        <w:t>комбатанты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некомбатанты.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  <w:r>
        <w:rPr>
          <w:spacing w:val="-4"/>
        </w:rPr>
        <w:t xml:space="preserve"> </w:t>
      </w:r>
      <w:r>
        <w:t>Запрещенные</w:t>
      </w:r>
      <w:r>
        <w:rPr>
          <w:spacing w:val="-3"/>
        </w:rPr>
        <w:t xml:space="preserve"> </w:t>
      </w:r>
      <w:r>
        <w:t>средства 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военных действий.</w:t>
      </w:r>
    </w:p>
    <w:p>
      <w:pPr>
        <w:pStyle w:val="6"/>
        <w:spacing w:before="3"/>
        <w:ind w:left="0"/>
        <w:jc w:val="left"/>
      </w:pPr>
    </w:p>
    <w:p>
      <w:pPr>
        <w:pStyle w:val="2"/>
      </w:pPr>
      <w:r>
        <w:t>Основные</w:t>
      </w:r>
      <w:r>
        <w:rPr>
          <w:spacing w:val="-3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</w:t>
      </w:r>
    </w:p>
    <w:p>
      <w:pPr>
        <w:pStyle w:val="6"/>
        <w:ind w:left="559" w:right="122"/>
        <w:rPr>
          <w:i/>
        </w:rPr>
      </w:pPr>
      <w:r>
        <w:t>Гражданское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отношений. Субъекты гражданских правоотношений. Физические лица.</w:t>
      </w:r>
      <w:r>
        <w:rPr>
          <w:spacing w:val="1"/>
        </w:rPr>
        <w:t xml:space="preserve"> </w:t>
      </w:r>
      <w:r>
        <w:t>Признаки и виды</w:t>
      </w:r>
      <w:r>
        <w:rPr>
          <w:spacing w:val="1"/>
        </w:rPr>
        <w:t xml:space="preserve"> </w:t>
      </w:r>
      <w:r>
        <w:t>юридических лиц. Гражданская право- и дееспособность. Организационно-правовые формы</w:t>
      </w:r>
      <w:r>
        <w:rPr>
          <w:spacing w:val="1"/>
        </w:rPr>
        <w:t xml:space="preserve"> </w:t>
      </w:r>
      <w:r>
        <w:t>предпринимательской деятельности. Право собственности. Виды правомочий собственника.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сделок.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недействительности</w:t>
      </w:r>
      <w:r>
        <w:rPr>
          <w:spacing w:val="1"/>
        </w:rPr>
        <w:t xml:space="preserve"> </w:t>
      </w:r>
      <w:r>
        <w:t>сделок.</w:t>
      </w:r>
      <w:r>
        <w:rPr>
          <w:spacing w:val="1"/>
        </w:rPr>
        <w:t xml:space="preserve"> </w:t>
      </w:r>
      <w:r>
        <w:rPr>
          <w:i/>
        </w:rPr>
        <w:t>Реституция.</w:t>
      </w:r>
      <w:r>
        <w:rPr>
          <w:i/>
          <w:spacing w:val="1"/>
        </w:rPr>
        <w:t xml:space="preserve"> </w:t>
      </w:r>
      <w:r>
        <w:t>Гражданско-правовой</w:t>
      </w:r>
      <w:r>
        <w:rPr>
          <w:spacing w:val="61"/>
        </w:rPr>
        <w:t xml:space="preserve"> </w:t>
      </w:r>
      <w:r>
        <w:t>договор.</w:t>
      </w:r>
      <w:r>
        <w:rPr>
          <w:spacing w:val="6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 xml:space="preserve">заключения договора: оферта и акцепт. Наследование. Завещание. </w:t>
      </w:r>
      <w:r>
        <w:rPr>
          <w:i/>
        </w:rPr>
        <w:t>Страхование и его виды</w:t>
      </w:r>
      <w:r>
        <w:t>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 xml:space="preserve">потребителей. </w:t>
      </w:r>
      <w:r>
        <w:rPr>
          <w:i/>
        </w:rPr>
        <w:t>Непреодолимая</w:t>
      </w:r>
      <w:r>
        <w:rPr>
          <w:i/>
          <w:spacing w:val="-1"/>
        </w:rPr>
        <w:t xml:space="preserve"> </w:t>
      </w:r>
      <w:r>
        <w:rPr>
          <w:i/>
        </w:rPr>
        <w:t>сила.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9"/>
        <w:ind w:left="0"/>
        <w:jc w:val="left"/>
        <w:rPr>
          <w:i/>
          <w:sz w:val="21"/>
        </w:rPr>
      </w:pPr>
    </w:p>
    <w:p>
      <w:pPr>
        <w:pStyle w:val="6"/>
        <w:spacing w:before="1"/>
        <w:ind w:left="559" w:right="122" w:firstLine="710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патентное право, ноу-хау. Предмет, метод, источники и принципы семейного права. Семья и</w:t>
      </w:r>
      <w:r>
        <w:rPr>
          <w:spacing w:val="1"/>
        </w:rPr>
        <w:t xml:space="preserve"> </w:t>
      </w:r>
      <w:r>
        <w:t>брак. Правовое регулирование отношений супругов. Брачный договор. Условия вступления в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60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Лишение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rPr>
          <w:i/>
        </w:rPr>
        <w:t>Усыновление.</w:t>
      </w:r>
      <w:r>
        <w:rPr>
          <w:i/>
          <w:spacing w:val="1"/>
        </w:rPr>
        <w:t xml:space="preserve"> </w:t>
      </w:r>
      <w:r>
        <w:rPr>
          <w:i/>
        </w:rPr>
        <w:t>Опека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попечительство.</w:t>
      </w:r>
      <w:r>
        <w:rPr>
          <w:i/>
          <w:spacing w:val="1"/>
        </w:rPr>
        <w:t xml:space="preserve"> </w:t>
      </w:r>
      <w:r>
        <w:rPr>
          <w:i/>
        </w:rPr>
        <w:t>Приемная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 работник и работодатель. Права и обязанности работника. Порядок приема</w:t>
      </w:r>
      <w:r>
        <w:rPr>
          <w:spacing w:val="1"/>
        </w:rPr>
        <w:t xml:space="preserve"> </w:t>
      </w:r>
      <w:r>
        <w:t>на работу. Трудовой договор: признаки, виды, порядок заключения и прекращения. 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Сверхурочная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rPr>
          <w:i/>
          <w:spacing w:val="1"/>
        </w:rPr>
        <w:t xml:space="preserve"> </w:t>
      </w:r>
      <w:r>
        <w:rPr>
          <w:i/>
        </w:rPr>
        <w:t>отдыха.</w:t>
      </w:r>
      <w:r>
        <w:rPr>
          <w:i/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споры.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38"/>
        </w:rPr>
        <w:t xml:space="preserve"> </w:t>
      </w:r>
      <w:r>
        <w:t>ответственности.</w:t>
      </w:r>
      <w:r>
        <w:rPr>
          <w:spacing w:val="39"/>
        </w:rPr>
        <w:t xml:space="preserve"> </w:t>
      </w:r>
      <w:r>
        <w:t>Источники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субъекты</w:t>
      </w:r>
      <w:r>
        <w:rPr>
          <w:spacing w:val="38"/>
        </w:rPr>
        <w:t xml:space="preserve"> </w:t>
      </w:r>
      <w:r>
        <w:t>административного</w:t>
      </w:r>
      <w:r>
        <w:rPr>
          <w:spacing w:val="36"/>
        </w:rPr>
        <w:t xml:space="preserve"> </w:t>
      </w:r>
      <w:r>
        <w:t>права.</w:t>
      </w:r>
      <w:r>
        <w:rPr>
          <w:spacing w:val="39"/>
        </w:rPr>
        <w:t xml:space="preserve"> </w:t>
      </w:r>
      <w:r>
        <w:t>Метод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left="559" w:right="123"/>
      </w:pPr>
      <w:r>
        <w:t>административного регулирования. Признаки и виды административного правонарушения.</w:t>
      </w:r>
      <w:r>
        <w:rPr>
          <w:spacing w:val="1"/>
        </w:rPr>
        <w:t xml:space="preserve"> </w:t>
      </w:r>
      <w:r>
        <w:t>Административная ответственность и административные наказания. Принципы и источники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Уголовная ответственность. Виды наказаний в уголовном праве. Уголовная ответственность</w:t>
      </w:r>
      <w:r>
        <w:rPr>
          <w:spacing w:val="1"/>
        </w:rPr>
        <w:t xml:space="preserve"> </w:t>
      </w:r>
      <w:r>
        <w:t xml:space="preserve">несовершеннолетних. </w:t>
      </w:r>
      <w:r>
        <w:rPr>
          <w:i/>
        </w:rPr>
        <w:t xml:space="preserve">Финансовое право. </w:t>
      </w:r>
      <w:r>
        <w:t>Правовое регулирование банковской деятельности.</w:t>
      </w:r>
      <w:r>
        <w:rPr>
          <w:spacing w:val="1"/>
        </w:rPr>
        <w:t xml:space="preserve"> </w:t>
      </w:r>
      <w:r>
        <w:t xml:space="preserve">Структура банковской системы РФ. </w:t>
      </w:r>
      <w:r>
        <w:rPr>
          <w:i/>
        </w:rPr>
        <w:t xml:space="preserve">Права и обязанности вкладчиков. </w:t>
      </w:r>
      <w:r>
        <w:t>Источники 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аудит.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Жилищные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право.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>
      <w:pPr>
        <w:pStyle w:val="2"/>
        <w:spacing w:before="5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судопроизводства</w:t>
      </w:r>
    </w:p>
    <w:p>
      <w:pPr>
        <w:pStyle w:val="6"/>
        <w:ind w:right="126" w:firstLine="707"/>
        <w:rPr>
          <w:i/>
        </w:rPr>
      </w:pPr>
      <w:r>
        <w:t>Конституционное судопроизводство. Предмет, источники и принципы гражданского</w:t>
      </w:r>
      <w:r>
        <w:rPr>
          <w:spacing w:val="1"/>
        </w:rPr>
        <w:t xml:space="preserve"> </w:t>
      </w:r>
      <w:r>
        <w:t>процессуального права. Стадии гражданского процесса. Арбитражное процессуальное 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субъекты</w:t>
      </w:r>
      <w:r>
        <w:rPr>
          <w:spacing w:val="16"/>
        </w:rPr>
        <w:t xml:space="preserve"> </w:t>
      </w:r>
      <w:r>
        <w:t>уголовного</w:t>
      </w:r>
      <w:r>
        <w:rPr>
          <w:spacing w:val="13"/>
        </w:rPr>
        <w:t xml:space="preserve"> </w:t>
      </w:r>
      <w:r>
        <w:t>судопроизводства.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процессуальных</w:t>
      </w:r>
      <w:r>
        <w:rPr>
          <w:spacing w:val="1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 Суд присяжных заседателей. Особенности судебного производства по делам об</w:t>
      </w:r>
      <w:r>
        <w:rPr>
          <w:spacing w:val="1"/>
        </w:rPr>
        <w:t xml:space="preserve"> </w:t>
      </w:r>
      <w:r>
        <w:t>административных правонарушениях. Юридические профессии: судьи, адвокаты, прокуроры,</w:t>
      </w:r>
      <w:r>
        <w:rPr>
          <w:spacing w:val="1"/>
        </w:rPr>
        <w:t xml:space="preserve"> </w:t>
      </w:r>
      <w:r>
        <w:t>нотариусы,</w:t>
      </w:r>
      <w:r>
        <w:rPr>
          <w:spacing w:val="-1"/>
        </w:rPr>
        <w:t xml:space="preserve"> </w:t>
      </w:r>
      <w:r>
        <w:t xml:space="preserve">следователи. </w:t>
      </w:r>
      <w:r>
        <w:rPr>
          <w:i/>
        </w:rPr>
        <w:t>Особенности</w:t>
      </w:r>
      <w:r>
        <w:rPr>
          <w:i/>
          <w:spacing w:val="-2"/>
        </w:rPr>
        <w:t xml:space="preserve"> </w:t>
      </w:r>
      <w:r>
        <w:rPr>
          <w:i/>
        </w:rPr>
        <w:t>профессиональной</w:t>
      </w:r>
      <w:r>
        <w:rPr>
          <w:i/>
          <w:spacing w:val="-4"/>
        </w:rPr>
        <w:t xml:space="preserve"> </w:t>
      </w:r>
      <w:r>
        <w:rPr>
          <w:i/>
        </w:rPr>
        <w:t>деятельности</w:t>
      </w:r>
      <w:r>
        <w:rPr>
          <w:i/>
          <w:spacing w:val="-2"/>
        </w:rPr>
        <w:t xml:space="preserve"> </w:t>
      </w:r>
      <w:r>
        <w:rPr>
          <w:i/>
        </w:rPr>
        <w:t>юриста.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2"/>
        <w:spacing w:before="189"/>
        <w:jc w:val="left"/>
      </w:pPr>
      <w:bookmarkStart w:id="45" w:name="_bookmark42"/>
      <w:bookmarkEnd w:id="45"/>
      <w:r>
        <w:t>Обществознание</w:t>
      </w:r>
    </w:p>
    <w:p>
      <w:pPr>
        <w:pStyle w:val="6"/>
        <w:ind w:right="122" w:firstLine="707"/>
      </w:pPr>
      <w:r>
        <w:t>Содержание учебного предмета «Обществознание» на базовом уровне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обеспечивает</w:t>
      </w:r>
      <w:r>
        <w:rPr>
          <w:spacing w:val="19"/>
        </w:rPr>
        <w:t xml:space="preserve"> </w:t>
      </w:r>
      <w:r>
        <w:t>преемственность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отношению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содержанию</w:t>
      </w:r>
      <w:r>
        <w:rPr>
          <w:spacing w:val="29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>
      <w:pPr>
        <w:pStyle w:val="6"/>
        <w:ind w:right="129"/>
      </w:pPr>
      <w:r>
        <w:t>«Обществознание» на уровне основного общего образования путем углубленного изучения</w:t>
      </w:r>
      <w:r>
        <w:rPr>
          <w:spacing w:val="1"/>
        </w:rPr>
        <w:t xml:space="preserve"> </w:t>
      </w:r>
      <w:r>
        <w:t>ранее изученных объектов, раскрытия ряда вопросов на более высоком теоретическом уровне,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завершенной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компетентности, 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осуществлять типичные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>
      <w:pPr>
        <w:pStyle w:val="6"/>
        <w:ind w:right="127" w:firstLine="707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являются:</w:t>
      </w:r>
    </w:p>
    <w:p>
      <w:pPr>
        <w:pStyle w:val="6"/>
        <w:spacing w:before="8"/>
        <w:ind w:left="0"/>
        <w:jc w:val="left"/>
        <w:rPr>
          <w:sz w:val="23"/>
        </w:rPr>
      </w:pPr>
    </w:p>
    <w:p>
      <w:pPr>
        <w:pStyle w:val="6"/>
        <w:ind w:right="125" w:firstLine="779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 и гражданские позиции в деятельности, правосознания, экологической культуры,</w:t>
      </w:r>
      <w:r>
        <w:rPr>
          <w:spacing w:val="1"/>
        </w:rPr>
        <w:t xml:space="preserve"> </w:t>
      </w:r>
      <w:r>
        <w:t>способности ставить цели и строить жизненные планы, способности к осознанию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социуме;</w:t>
      </w:r>
    </w:p>
    <w:p>
      <w:pPr>
        <w:pStyle w:val="14"/>
        <w:numPr>
          <w:ilvl w:val="1"/>
          <w:numId w:val="129"/>
        </w:numPr>
        <w:tabs>
          <w:tab w:val="left" w:pos="1957"/>
        </w:tabs>
        <w:ind w:right="13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4"/>
          <w:sz w:val="24"/>
        </w:rPr>
        <w:t xml:space="preserve"> </w:t>
      </w:r>
      <w:r>
        <w:rPr>
          <w:sz w:val="24"/>
        </w:rPr>
        <w:t>и институтов;</w:t>
      </w:r>
    </w:p>
    <w:p>
      <w:pPr>
        <w:pStyle w:val="14"/>
        <w:numPr>
          <w:ilvl w:val="1"/>
          <w:numId w:val="129"/>
        </w:numPr>
        <w:tabs>
          <w:tab w:val="left" w:pos="1957"/>
        </w:tabs>
        <w:ind w:left="1956" w:hanging="709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наук;</w:t>
      </w:r>
    </w:p>
    <w:p>
      <w:pPr>
        <w:pStyle w:val="14"/>
        <w:numPr>
          <w:ilvl w:val="1"/>
          <w:numId w:val="129"/>
        </w:numPr>
        <w:tabs>
          <w:tab w:val="left" w:pos="1957"/>
        </w:tabs>
        <w:ind w:right="12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1"/>
          <w:numId w:val="129"/>
        </w:numPr>
        <w:tabs>
          <w:tab w:val="left" w:pos="1957"/>
        </w:tabs>
        <w:ind w:right="12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 в глобальном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14"/>
        <w:numPr>
          <w:ilvl w:val="1"/>
          <w:numId w:val="129"/>
        </w:numPr>
        <w:tabs>
          <w:tab w:val="left" w:pos="1957"/>
        </w:tabs>
        <w:ind w:right="12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14"/>
        <w:numPr>
          <w:ilvl w:val="1"/>
          <w:numId w:val="129"/>
        </w:numPr>
        <w:tabs>
          <w:tab w:val="left" w:pos="1957"/>
        </w:tabs>
        <w:spacing w:before="1"/>
        <w:ind w:right="12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гражданских и нравственных ценностей, прогнозировать 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>
      <w:pPr>
        <w:pStyle w:val="14"/>
        <w:numPr>
          <w:ilvl w:val="1"/>
          <w:numId w:val="129"/>
        </w:numPr>
        <w:tabs>
          <w:tab w:val="left" w:pos="1957"/>
        </w:tabs>
        <w:ind w:right="12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источниках различного типа для реконструкции недостающих звеньев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развития.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67"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</w:p>
    <w:p>
      <w:pPr>
        <w:pStyle w:val="6"/>
        <w:ind w:right="120" w:firstLine="707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6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</w:t>
      </w:r>
      <w:r>
        <w:rPr>
          <w:spacing w:val="-57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массовая,</w:t>
      </w:r>
      <w:r>
        <w:rPr>
          <w:spacing w:val="1"/>
        </w:rPr>
        <w:t xml:space="preserve"> </w:t>
      </w:r>
      <w:r>
        <w:t>элитарная;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субкультура,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 культур. Мораль. Нравственная культура. Искусство, его основные функции. 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 Мотивация деятельности, потребности и интересы. Свобода и необходимость в</w:t>
      </w:r>
      <w:r>
        <w:rPr>
          <w:spacing w:val="1"/>
        </w:rPr>
        <w:t xml:space="preserve"> </w:t>
      </w:r>
      <w:r>
        <w:t>человеческой деятельности. Познание мира. Формы познания. Понятие истины, ее критерии.</w:t>
      </w:r>
      <w:r>
        <w:rPr>
          <w:spacing w:val="1"/>
        </w:rPr>
        <w:t xml:space="preserve"> </w:t>
      </w:r>
      <w:r>
        <w:t>Абсолютная, относительная истина. Виды человеческих знаний. Естественные и социально-</w:t>
      </w:r>
      <w:r>
        <w:rPr>
          <w:spacing w:val="1"/>
        </w:rPr>
        <w:t xml:space="preserve"> </w:t>
      </w:r>
      <w:r>
        <w:t xml:space="preserve">гуманитарные науки. Особенности научного познания. </w:t>
      </w:r>
      <w:r>
        <w:rPr>
          <w:i/>
        </w:rPr>
        <w:t>Уровни научного познания. Способы и</w:t>
      </w:r>
      <w:r>
        <w:rPr>
          <w:i/>
          <w:spacing w:val="1"/>
        </w:rPr>
        <w:t xml:space="preserve"> </w:t>
      </w:r>
      <w:r>
        <w:rPr>
          <w:i/>
        </w:rPr>
        <w:t xml:space="preserve">методы научного познания. Особенности социального познания. </w:t>
      </w:r>
      <w:r>
        <w:t>Духовная жизнь и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типы.</w:t>
      </w:r>
      <w:r>
        <w:rPr>
          <w:i/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rPr>
          <w:i/>
        </w:rPr>
        <w:t>Мотивы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Функции образования как социального института. Общественная значимость и 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rPr>
          <w:i/>
        </w:rPr>
        <w:t>Знания,</w:t>
      </w:r>
      <w:r>
        <w:rPr>
          <w:i/>
          <w:spacing w:val="-1"/>
        </w:rPr>
        <w:t xml:space="preserve"> </w:t>
      </w:r>
      <w:r>
        <w:rPr>
          <w:i/>
        </w:rPr>
        <w:t>умения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навыки</w:t>
      </w:r>
      <w:r>
        <w:rPr>
          <w:i/>
          <w:spacing w:val="-2"/>
        </w:rPr>
        <w:t xml:space="preserve"> </w:t>
      </w:r>
      <w:r>
        <w:rPr>
          <w:i/>
        </w:rPr>
        <w:t>людей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условиях</w:t>
      </w:r>
      <w:r>
        <w:rPr>
          <w:i/>
          <w:spacing w:val="-3"/>
        </w:rPr>
        <w:t xml:space="preserve"> </w:t>
      </w:r>
      <w:r>
        <w:rPr>
          <w:i/>
        </w:rPr>
        <w:t>информационного</w:t>
      </w:r>
      <w:r>
        <w:rPr>
          <w:i/>
          <w:spacing w:val="-1"/>
        </w:rPr>
        <w:t xml:space="preserve"> </w:t>
      </w:r>
      <w:r>
        <w:rPr>
          <w:i/>
        </w:rPr>
        <w:t>общества.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  <w:spacing w:before="1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>
      <w:pPr>
        <w:pStyle w:val="6"/>
        <w:ind w:right="128" w:firstLine="707"/>
      </w:pPr>
      <w:r>
        <w:t>Системное строение общества: элементы и подсистемы. Социальное взаимодействие 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-2"/>
        </w:rPr>
        <w:t xml:space="preserve"> </w:t>
      </w:r>
      <w:r>
        <w:t>революция. Процессы</w:t>
      </w:r>
      <w:r>
        <w:rPr>
          <w:spacing w:val="-1"/>
        </w:rPr>
        <w:t xml:space="preserve"> </w:t>
      </w:r>
      <w:r>
        <w:t>глобализации.</w:t>
      </w:r>
    </w:p>
    <w:p>
      <w:pPr>
        <w:pStyle w:val="6"/>
        <w:ind w:right="134" w:firstLine="283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 и вызовов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</w:p>
    <w:p>
      <w:pPr>
        <w:pStyle w:val="6"/>
        <w:spacing w:before="2"/>
        <w:ind w:left="0"/>
        <w:jc w:val="left"/>
      </w:pPr>
    </w:p>
    <w:p>
      <w:pPr>
        <w:pStyle w:val="2"/>
        <w:jc w:val="left"/>
      </w:pPr>
      <w:r>
        <w:t>Экономика</w:t>
      </w:r>
    </w:p>
    <w:p>
      <w:pPr>
        <w:pStyle w:val="6"/>
        <w:ind w:right="122" w:firstLine="707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>законодательство.</w:t>
      </w:r>
      <w:r>
        <w:rPr>
          <w:i/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rPr>
          <w:i/>
        </w:rPr>
        <w:t>Фондовый</w:t>
      </w:r>
      <w:r>
        <w:rPr>
          <w:i/>
          <w:spacing w:val="1"/>
        </w:rPr>
        <w:t xml:space="preserve"> </w:t>
      </w:r>
      <w:r>
        <w:rPr>
          <w:i/>
        </w:rPr>
        <w:t>рынок,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6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Предприятие.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 затраты (издержки). Основные источники</w:t>
      </w:r>
      <w:r>
        <w:rPr>
          <w:spacing w:val="1"/>
        </w:rPr>
        <w:t xml:space="preserve"> </w:t>
      </w:r>
      <w:r>
        <w:t>финансирования бизнеса.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маркетинга.</w:t>
      </w:r>
      <w:r>
        <w:rPr>
          <w:i/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 банк Российской Федерации, его задачи, функции и роль в банковской 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 и безработица, виды безработицы. Государственная политика в области занятости.</w:t>
      </w:r>
      <w:r>
        <w:rPr>
          <w:spacing w:val="1"/>
        </w:rPr>
        <w:t xml:space="preserve"> </w:t>
      </w:r>
      <w:r>
        <w:t>Рациональное экономическое поведение собственника, работника, потребителя, семьянина.</w:t>
      </w:r>
      <w:r>
        <w:rPr>
          <w:spacing w:val="1"/>
        </w:rPr>
        <w:t xml:space="preserve"> </w:t>
      </w:r>
      <w:r>
        <w:t>Роль государства в экономике. Общественные блага. Налоговая система в РФ. Виды налогов.</w:t>
      </w:r>
      <w:r>
        <w:rPr>
          <w:spacing w:val="1"/>
        </w:rPr>
        <w:t xml:space="preserve"> </w:t>
      </w:r>
      <w:r>
        <w:t xml:space="preserve">Функции налогов. </w:t>
      </w:r>
      <w:r>
        <w:rPr>
          <w:i/>
        </w:rPr>
        <w:t>Налоги, уплачиваемые предприятиями.</w:t>
      </w:r>
      <w:r>
        <w:rPr>
          <w:i/>
          <w:spacing w:val="1"/>
        </w:rPr>
        <w:t xml:space="preserve"> </w:t>
      </w:r>
      <w:r>
        <w:t>Основы денежной и бюджетной</w:t>
      </w:r>
      <w:r>
        <w:rPr>
          <w:spacing w:val="1"/>
        </w:rPr>
        <w:t xml:space="preserve"> </w:t>
      </w:r>
      <w:r>
        <w:t>политики государства. Денежно-кредитная (монетарная) политика. Государственный бюджет.</w:t>
      </w:r>
      <w:r>
        <w:rPr>
          <w:spacing w:val="1"/>
        </w:rPr>
        <w:t xml:space="preserve"> </w:t>
      </w:r>
      <w:r>
        <w:rPr>
          <w:i/>
        </w:rPr>
        <w:t xml:space="preserve">Государственный долг. </w:t>
      </w:r>
      <w:r>
        <w:t xml:space="preserve">Экономическая деятельность и ее измерители. ВВП и ВНП </w:t>
      </w:r>
      <w:r>
        <w:rPr>
          <w:i/>
        </w:rPr>
        <w:t xml:space="preserve">– </w:t>
      </w:r>
      <w:r>
        <w:t>основные</w:t>
      </w:r>
      <w:r>
        <w:rPr>
          <w:spacing w:val="-57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-57"/>
        </w:rPr>
        <w:t xml:space="preserve"> </w:t>
      </w:r>
      <w:r>
        <w:t>экономика. Международная специализация, международное разделение труда, международная</w:t>
      </w:r>
      <w:r>
        <w:rPr>
          <w:spacing w:val="-57"/>
        </w:rPr>
        <w:t xml:space="preserve"> </w:t>
      </w:r>
      <w:r>
        <w:t>торговля,</w:t>
      </w:r>
      <w:r>
        <w:rPr>
          <w:spacing w:val="42"/>
        </w:rPr>
        <w:t xml:space="preserve"> </w:t>
      </w:r>
      <w:r>
        <w:t>экономическая</w:t>
      </w:r>
      <w:r>
        <w:rPr>
          <w:spacing w:val="43"/>
        </w:rPr>
        <w:t xml:space="preserve"> </w:t>
      </w:r>
      <w:r>
        <w:t>интеграция,</w:t>
      </w:r>
      <w:r>
        <w:rPr>
          <w:spacing w:val="43"/>
        </w:rPr>
        <w:t xml:space="preserve"> </w:t>
      </w:r>
      <w:r>
        <w:t>мировой</w:t>
      </w:r>
      <w:r>
        <w:rPr>
          <w:spacing w:val="42"/>
        </w:rPr>
        <w:t xml:space="preserve"> </w:t>
      </w:r>
      <w:r>
        <w:t>рынок.</w:t>
      </w:r>
      <w:r>
        <w:rPr>
          <w:spacing w:val="43"/>
        </w:rPr>
        <w:t xml:space="preserve"> </w:t>
      </w:r>
      <w:r>
        <w:t>Государственная</w:t>
      </w:r>
      <w:r>
        <w:rPr>
          <w:spacing w:val="43"/>
        </w:rPr>
        <w:t xml:space="preserve"> </w:t>
      </w:r>
      <w:r>
        <w:t>политика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области</w:t>
      </w:r>
    </w:p>
    <w:p>
      <w:pPr>
        <w:sectPr>
          <w:pgSz w:w="11910" w:h="16840"/>
          <w:pgMar w:top="1320" w:right="440" w:bottom="1480" w:left="1020" w:header="0" w:footer="1218" w:gutter="0"/>
          <w:cols w:space="720" w:num="1"/>
        </w:sectPr>
      </w:pPr>
    </w:p>
    <w:p>
      <w:pPr>
        <w:spacing w:before="66"/>
        <w:ind w:left="540"/>
        <w:rPr>
          <w:i/>
          <w:sz w:val="24"/>
        </w:rPr>
      </w:pPr>
      <w:r>
        <w:rPr>
          <w:sz w:val="24"/>
        </w:rPr>
        <w:t>международной</w:t>
      </w:r>
      <w:r>
        <w:rPr>
          <w:spacing w:val="35"/>
          <w:sz w:val="24"/>
        </w:rPr>
        <w:t xml:space="preserve"> </w:t>
      </w:r>
      <w:r>
        <w:rPr>
          <w:sz w:val="24"/>
        </w:rPr>
        <w:t>торговли.</w:t>
      </w:r>
      <w:r>
        <w:rPr>
          <w:spacing w:val="34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>
      <w:pPr>
        <w:pStyle w:val="6"/>
        <w:ind w:right="122" w:firstLine="707"/>
      </w:pPr>
      <w:r>
        <w:t>Социальная структура общества и социальные отношения. Социальная стратификация,</w:t>
      </w:r>
      <w:r>
        <w:rPr>
          <w:spacing w:val="1"/>
        </w:rPr>
        <w:t xml:space="preserve"> </w:t>
      </w:r>
      <w:r>
        <w:t>неравенство. Социальные группы, их типы. Молодежь как социальная группа. 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6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этносоциальные конфликты, пути их разрешения. Конституционные принципы национальной</w:t>
      </w:r>
      <w:r>
        <w:rPr>
          <w:spacing w:val="1"/>
        </w:rPr>
        <w:t xml:space="preserve"> </w:t>
      </w:r>
      <w:r>
        <w:t xml:space="preserve">политики в Российской Федерации. Семья и брак. </w:t>
      </w:r>
      <w:r>
        <w:rPr>
          <w:i/>
        </w:rPr>
        <w:t>Тенденции развития семьи в современном</w:t>
      </w:r>
      <w:r>
        <w:rPr>
          <w:i/>
          <w:spacing w:val="1"/>
        </w:rPr>
        <w:t xml:space="preserve"> </w:t>
      </w:r>
      <w:r>
        <w:rPr>
          <w:i/>
        </w:rPr>
        <w:t>мире.</w:t>
      </w:r>
      <w:r>
        <w:rPr>
          <w:i/>
          <w:spacing w:val="1"/>
        </w:rPr>
        <w:t xml:space="preserve"> </w:t>
      </w:r>
      <w:r>
        <w:rPr>
          <w:i/>
        </w:rPr>
        <w:t>Проблема</w:t>
      </w:r>
      <w:r>
        <w:rPr>
          <w:i/>
          <w:spacing w:val="1"/>
        </w:rPr>
        <w:t xml:space="preserve"> </w:t>
      </w:r>
      <w:r>
        <w:rPr>
          <w:i/>
        </w:rPr>
        <w:t>неполных</w:t>
      </w:r>
      <w:r>
        <w:rPr>
          <w:i/>
          <w:spacing w:val="1"/>
        </w:rPr>
        <w:t xml:space="preserve"> </w:t>
      </w:r>
      <w:r>
        <w:rPr>
          <w:i/>
        </w:rPr>
        <w:t>семей.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>
      <w:pPr>
        <w:pStyle w:val="6"/>
        <w:spacing w:before="9"/>
        <w:ind w:left="0"/>
        <w:jc w:val="left"/>
        <w:rPr>
          <w:sz w:val="23"/>
        </w:rPr>
      </w:pPr>
    </w:p>
    <w:p>
      <w:pPr>
        <w:pStyle w:val="6"/>
        <w:spacing w:before="1"/>
        <w:ind w:right="129" w:firstLine="707"/>
      </w:pPr>
      <w:r>
        <w:rPr>
          <w:b/>
        </w:rPr>
        <w:t>Политика</w:t>
      </w:r>
      <w:r>
        <w:t>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4"/>
        </w:rPr>
        <w:t xml:space="preserve"> </w:t>
      </w:r>
      <w:r>
        <w:t>режим.</w:t>
      </w:r>
      <w:r>
        <w:rPr>
          <w:spacing w:val="15"/>
        </w:rPr>
        <w:t xml:space="preserve"> </w:t>
      </w:r>
      <w:r>
        <w:t>Типология</w:t>
      </w:r>
      <w:r>
        <w:rPr>
          <w:spacing w:val="13"/>
        </w:rPr>
        <w:t xml:space="preserve"> </w:t>
      </w:r>
      <w:r>
        <w:t>политических</w:t>
      </w:r>
      <w:r>
        <w:rPr>
          <w:spacing w:val="15"/>
        </w:rPr>
        <w:t xml:space="preserve"> </w:t>
      </w:r>
      <w:r>
        <w:t>режимов.</w:t>
      </w:r>
      <w:r>
        <w:rPr>
          <w:spacing w:val="15"/>
        </w:rPr>
        <w:t xml:space="preserve"> </w:t>
      </w:r>
      <w:r>
        <w:t>Демократия,</w:t>
      </w:r>
      <w:r>
        <w:rPr>
          <w:spacing w:val="15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ценности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избирательных систем:</w:t>
      </w:r>
      <w:r>
        <w:rPr>
          <w:spacing w:val="-1"/>
        </w:rPr>
        <w:t xml:space="preserve"> </w:t>
      </w:r>
      <w:r>
        <w:t>мажоритарная, пропорциональная,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2"/>
        </w:rPr>
      </w:pPr>
    </w:p>
    <w:p>
      <w:pPr>
        <w:ind w:left="540" w:right="123" w:firstLine="707"/>
        <w:jc w:val="both"/>
        <w:rPr>
          <w:i/>
          <w:sz w:val="24"/>
        </w:rPr>
      </w:pPr>
      <w:r>
        <w:rPr>
          <w:sz w:val="24"/>
        </w:rPr>
        <w:t xml:space="preserve">смешанная. </w:t>
      </w:r>
      <w:r>
        <w:rPr>
          <w:i/>
          <w:sz w:val="24"/>
        </w:rPr>
        <w:t xml:space="preserve">Избирательная кампания. </w:t>
      </w:r>
      <w:r>
        <w:rPr>
          <w:sz w:val="24"/>
        </w:rPr>
        <w:t>Гражданское общество и правовое государство.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элита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 партии, их признаки, функции, классификация, виды. Типы партийных 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жизни общества. Политический процесс. Политическое участие. </w:t>
      </w:r>
      <w:r>
        <w:rPr>
          <w:i/>
          <w:sz w:val="24"/>
        </w:rPr>
        <w:t>Абсентеизм, его причины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политического процесса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>
      <w:pPr>
        <w:pStyle w:val="6"/>
        <w:spacing w:before="6"/>
        <w:ind w:left="0"/>
        <w:jc w:val="left"/>
        <w:rPr>
          <w:i/>
        </w:rPr>
      </w:pPr>
    </w:p>
    <w:p>
      <w:pPr>
        <w:pStyle w:val="2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>
      <w:pPr>
        <w:pStyle w:val="6"/>
        <w:ind w:right="122" w:firstLine="707"/>
      </w:pPr>
      <w:r>
        <w:t>Право в системе социальных норм. Система</w:t>
      </w:r>
      <w:r>
        <w:rPr>
          <w:spacing w:val="1"/>
        </w:rPr>
        <w:t xml:space="preserve"> </w:t>
      </w:r>
      <w:r>
        <w:t>российского права:</w:t>
      </w:r>
      <w:r>
        <w:rPr>
          <w:spacing w:val="1"/>
        </w:rPr>
        <w:t xml:space="preserve"> </w:t>
      </w:r>
      <w:r>
        <w:t>элементы системы</w:t>
      </w:r>
      <w:r>
        <w:rPr>
          <w:spacing w:val="1"/>
        </w:rPr>
        <w:t xml:space="preserve"> </w:t>
      </w:r>
      <w:r>
        <w:t>права; частное и публичное право; материальное и процессуальное право. Источники права.</w:t>
      </w:r>
      <w:r>
        <w:rPr>
          <w:spacing w:val="1"/>
        </w:rPr>
        <w:t xml:space="preserve"> </w:t>
      </w:r>
      <w:r>
        <w:t>Законотворческий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 в сфере антикоррупционной политики государства. Экологическое право.</w:t>
      </w:r>
      <w:r>
        <w:rPr>
          <w:i/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</w:rPr>
        <w:t>Субъекты</w:t>
      </w:r>
      <w:r>
        <w:rPr>
          <w:i/>
          <w:spacing w:val="1"/>
        </w:rPr>
        <w:t xml:space="preserve"> </w:t>
      </w:r>
      <w:r>
        <w:rPr>
          <w:i/>
        </w:rPr>
        <w:t xml:space="preserve">гражданского права. </w:t>
      </w:r>
      <w:r>
        <w:t>Имущественные права. Право собственности. Основания приобретения</w:t>
      </w:r>
      <w:r>
        <w:rPr>
          <w:spacing w:val="1"/>
        </w:rPr>
        <w:t xml:space="preserve"> </w:t>
      </w:r>
      <w:r>
        <w:t xml:space="preserve">права собственности. </w:t>
      </w:r>
      <w:r>
        <w:rPr>
          <w:i/>
        </w:rPr>
        <w:t>Право на результаты интеллектуальной деятельности. Наследование.</w:t>
      </w:r>
      <w:r>
        <w:rPr>
          <w:i/>
          <w:spacing w:val="1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rPr>
          <w:i/>
        </w:rPr>
        <w:t>Семейное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Порядок и условия заключения и расторжения брака. Правовое регулирование 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 Порядок приема на работу, заключения и расторжения трудового 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30"/>
        </w:rPr>
        <w:t xml:space="preserve"> </w:t>
      </w:r>
      <w:r>
        <w:t>основы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защиты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обеспечения.</w:t>
      </w:r>
      <w:r>
        <w:rPr>
          <w:spacing w:val="31"/>
        </w:rPr>
        <w:t xml:space="preserve"> </w:t>
      </w:r>
      <w:r>
        <w:t>Гражданские</w:t>
      </w:r>
      <w:r>
        <w:rPr>
          <w:spacing w:val="30"/>
        </w:rPr>
        <w:t xml:space="preserve"> </w:t>
      </w:r>
      <w:r>
        <w:t>споры,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3"/>
        <w:jc w:val="both"/>
        <w:rPr>
          <w:i/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юрисдикции.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Конституционное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 права. Международная защита прав человека в условиях мирного и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Правовая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терроризму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Федерации.</w:t>
      </w:r>
    </w:p>
    <w:p>
      <w:pPr>
        <w:pStyle w:val="6"/>
        <w:ind w:left="0"/>
        <w:jc w:val="left"/>
        <w:rPr>
          <w:i/>
        </w:rPr>
      </w:pPr>
    </w:p>
    <w:p>
      <w:pPr>
        <w:pStyle w:val="2"/>
        <w:spacing w:before="1" w:line="240" w:lineRule="auto"/>
        <w:rPr>
          <w:b w:val="0"/>
        </w:rPr>
      </w:pPr>
      <w:bookmarkStart w:id="46" w:name="_bookmark43"/>
      <w:bookmarkEnd w:id="46"/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b w:val="0"/>
          <w:vertAlign w:val="superscript"/>
        </w:rPr>
        <w:t>9</w:t>
      </w:r>
    </w:p>
    <w:p>
      <w:pPr>
        <w:pStyle w:val="6"/>
        <w:ind w:right="125" w:firstLine="707"/>
      </w:pPr>
      <w:r>
        <w:t>Примерная программа учебного предмета «Россия в мире»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учебно-методического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истории.</w:t>
      </w:r>
    </w:p>
    <w:p>
      <w:pPr>
        <w:pStyle w:val="2"/>
        <w:spacing w:before="4" w:line="240" w:lineRule="auto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мире»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right="130" w:firstLine="707"/>
      </w:pPr>
      <w:r>
        <w:t>Предмет «Россия в мире» изучается на уровне среднего общего образования 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</w:t>
      </w:r>
      <w:r>
        <w:rPr>
          <w:spacing w:val="2"/>
        </w:rPr>
        <w:t xml:space="preserve"> </w:t>
      </w:r>
      <w:r>
        <w:t>классах.</w:t>
      </w:r>
    </w:p>
    <w:p>
      <w:pPr>
        <w:pStyle w:val="6"/>
        <w:ind w:right="123" w:firstLine="707"/>
      </w:pPr>
      <w:r>
        <w:t>Предмет «Россия в мире» изучается на базовом уровне и включает в себя обязательный</w:t>
      </w:r>
      <w:r>
        <w:rPr>
          <w:spacing w:val="1"/>
        </w:rPr>
        <w:t xml:space="preserve"> </w:t>
      </w:r>
      <w:r>
        <w:t>учебный курс «Россия в мире» («История России в мировом контексте»), а также возможные</w:t>
      </w:r>
      <w:r>
        <w:rPr>
          <w:spacing w:val="1"/>
        </w:rPr>
        <w:t xml:space="preserve"> </w:t>
      </w:r>
      <w:r>
        <w:t>элективные</w:t>
      </w:r>
      <w:r>
        <w:rPr>
          <w:spacing w:val="-4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разработанные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>
      <w:pPr>
        <w:pStyle w:val="2"/>
        <w:spacing w:before="6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</w:p>
    <w:p>
      <w:pPr>
        <w:pStyle w:val="6"/>
        <w:ind w:right="128" w:firstLine="707"/>
      </w:pPr>
      <w:r>
        <w:t>В соответствии с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28"/>
        </w:rPr>
        <w:t xml:space="preserve"> </w:t>
      </w:r>
      <w:r>
        <w:t>ФГОС</w:t>
      </w:r>
      <w:r>
        <w:rPr>
          <w:spacing w:val="28"/>
        </w:rPr>
        <w:t xml:space="preserve"> </w:t>
      </w:r>
      <w:r>
        <w:t>СОО,</w:t>
      </w:r>
      <w:r>
        <w:rPr>
          <w:spacing w:val="28"/>
        </w:rPr>
        <w:t xml:space="preserve"> </w:t>
      </w:r>
      <w:r>
        <w:rPr>
          <w:b/>
        </w:rPr>
        <w:t>целью</w:t>
      </w:r>
      <w:r>
        <w:rPr>
          <w:b/>
          <w:spacing w:val="27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примерной</w:t>
      </w:r>
      <w:r>
        <w:rPr>
          <w:spacing w:val="26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>
      <w:pPr>
        <w:pStyle w:val="6"/>
        <w:ind w:right="131"/>
      </w:pP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4"/>
        </w:rPr>
        <w:t xml:space="preserve"> </w:t>
      </w:r>
      <w:r>
        <w:t>ФГОС СОО.</w:t>
      </w:r>
    </w:p>
    <w:p>
      <w:pPr>
        <w:pStyle w:val="6"/>
        <w:ind w:right="130" w:firstLine="707"/>
      </w:pPr>
      <w:r>
        <w:rPr>
          <w:b/>
        </w:rPr>
        <w:t xml:space="preserve">Основными задачами </w:t>
      </w:r>
      <w:r>
        <w:t>реализации примерной программы учебного предмета</w:t>
      </w:r>
      <w:r>
        <w:rPr>
          <w:spacing w:val="60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</w:t>
      </w:r>
      <w:r>
        <w:rPr>
          <w:spacing w:val="-6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 являются:</w:t>
      </w:r>
    </w:p>
    <w:p>
      <w:pPr>
        <w:pStyle w:val="6"/>
        <w:ind w:right="132" w:firstLine="707"/>
      </w:pPr>
      <w:r>
        <w:rPr>
          <w:spacing w:val="-1"/>
        </w:rPr>
        <w:t>– формирование представлений</w:t>
      </w:r>
      <w:r>
        <w:t xml:space="preserve"> о России в разные исторические периоды на основе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59"/>
        </w:rPr>
        <w:t xml:space="preserve"> </w:t>
      </w:r>
      <w:r>
        <w:t>обществознания,</w:t>
      </w:r>
      <w:r>
        <w:rPr>
          <w:spacing w:val="-4"/>
        </w:rPr>
        <w:t xml:space="preserve"> </w:t>
      </w:r>
      <w:r>
        <w:t>истории, географии,</w:t>
      </w:r>
      <w:r>
        <w:rPr>
          <w:spacing w:val="-1"/>
        </w:rPr>
        <w:t xml:space="preserve"> </w:t>
      </w:r>
      <w:r>
        <w:t>культурологии</w:t>
      </w:r>
      <w:r>
        <w:rPr>
          <w:spacing w:val="-1"/>
        </w:rPr>
        <w:t xml:space="preserve"> </w:t>
      </w:r>
      <w:r>
        <w:t>и пр.;</w:t>
      </w:r>
    </w:p>
    <w:p>
      <w:pPr>
        <w:pStyle w:val="6"/>
        <w:ind w:right="129" w:firstLine="707"/>
      </w:pPr>
      <w:r>
        <w:rPr>
          <w:spacing w:val="-1"/>
        </w:rPr>
        <w:t>–</w:t>
      </w:r>
      <w:r>
        <w:rPr>
          <w:spacing w:val="-36"/>
        </w:rPr>
        <w:t xml:space="preserve"> </w:t>
      </w:r>
      <w:r>
        <w:rPr>
          <w:spacing w:val="-1"/>
        </w:rPr>
        <w:t>формирование</w:t>
      </w:r>
      <w:r>
        <w:rPr>
          <w:spacing w:val="60"/>
        </w:rPr>
        <w:t xml:space="preserve"> </w:t>
      </w:r>
      <w:r>
        <w:rPr>
          <w:spacing w:val="-1"/>
        </w:rPr>
        <w:t>знаний</w:t>
      </w:r>
      <w:r>
        <w:rPr>
          <w:spacing w:val="118"/>
        </w:rPr>
        <w:t xml:space="preserve"> </w:t>
      </w:r>
      <w:r>
        <w:rPr>
          <w:spacing w:val="-1"/>
        </w:rPr>
        <w:t>о</w:t>
      </w:r>
      <w:r>
        <w:rPr>
          <w:spacing w:val="119"/>
        </w:rPr>
        <w:t xml:space="preserve"> </w:t>
      </w:r>
      <w:r>
        <w:rPr>
          <w:spacing w:val="-1"/>
        </w:rPr>
        <w:t>месте</w:t>
      </w:r>
      <w:r>
        <w:rPr>
          <w:spacing w:val="118"/>
        </w:rPr>
        <w:t xml:space="preserve"> </w:t>
      </w:r>
      <w:r>
        <w:t xml:space="preserve">и   роли  </w:t>
      </w:r>
      <w:r>
        <w:rPr>
          <w:spacing w:val="1"/>
        </w:rPr>
        <w:t xml:space="preserve"> </w:t>
      </w:r>
      <w:r>
        <w:t>России   как</w:t>
      </w:r>
      <w:r>
        <w:rPr>
          <w:spacing w:val="118"/>
        </w:rPr>
        <w:t xml:space="preserve"> </w:t>
      </w:r>
      <w:r>
        <w:t>неотъемлемой   части   мира</w:t>
      </w:r>
      <w:r>
        <w:rPr>
          <w:spacing w:val="-58"/>
        </w:rPr>
        <w:t xml:space="preserve"> </w:t>
      </w:r>
      <w:r>
        <w:t>в контексте мирового развития, как определяющего компонента формирования российской</w:t>
      </w:r>
      <w:r>
        <w:rPr>
          <w:spacing w:val="1"/>
        </w:rPr>
        <w:t xml:space="preserve"> </w:t>
      </w:r>
      <w:r>
        <w:t>идентичности;</w:t>
      </w:r>
    </w:p>
    <w:p>
      <w:pPr>
        <w:pStyle w:val="6"/>
        <w:ind w:right="129" w:firstLine="707"/>
      </w:pPr>
      <w:r>
        <w:rPr>
          <w:spacing w:val="-1"/>
        </w:rPr>
        <w:t>– формирование</w:t>
      </w:r>
      <w:r>
        <w:t xml:space="preserve"> </w:t>
      </w:r>
      <w:r>
        <w:rPr>
          <w:spacing w:val="-1"/>
        </w:rPr>
        <w:t>взгляда</w:t>
      </w:r>
      <w:r>
        <w:t xml:space="preserve"> на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прошлого и</w:t>
      </w:r>
      <w:r>
        <w:rPr>
          <w:spacing w:val="1"/>
        </w:rPr>
        <w:t xml:space="preserve"> </w:t>
      </w:r>
      <w:r>
        <w:t>настоящего;</w:t>
      </w:r>
    </w:p>
    <w:p>
      <w:pPr>
        <w:pStyle w:val="6"/>
        <w:ind w:right="128" w:firstLine="707"/>
      </w:pPr>
      <w:r>
        <w:rPr>
          <w:spacing w:val="-1"/>
        </w:rPr>
        <w:t>– формирование</w:t>
      </w:r>
      <w:r>
        <w:t xml:space="preserve"> </w:t>
      </w:r>
      <w:r>
        <w:rPr>
          <w:spacing w:val="-1"/>
        </w:rPr>
        <w:t>представлений</w:t>
      </w:r>
      <w:r>
        <w:t xml:space="preserve"> 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народа;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мультикультурализма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>
      <w:pPr>
        <w:pStyle w:val="6"/>
        <w:ind w:right="122" w:firstLine="707"/>
      </w:pPr>
      <w:r>
        <w:rPr>
          <w:spacing w:val="-1"/>
        </w:rPr>
        <w:t>– формирование</w:t>
      </w:r>
      <w:r>
        <w:t xml:space="preserve"> </w:t>
      </w:r>
      <w:r>
        <w:rPr>
          <w:spacing w:val="-1"/>
        </w:rPr>
        <w:t>умений</w:t>
      </w:r>
      <w:r>
        <w:t xml:space="preserve"> </w:t>
      </w:r>
      <w:r>
        <w:rPr>
          <w:spacing w:val="-1"/>
        </w:rPr>
        <w:t>использования</w:t>
      </w:r>
      <w:r>
        <w:t xml:space="preserve"> 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настоящего;</w:t>
      </w:r>
    </w:p>
    <w:p>
      <w:pPr>
        <w:pStyle w:val="6"/>
        <w:ind w:right="128" w:firstLine="707"/>
      </w:pPr>
      <w:r>
        <w:rPr>
          <w:spacing w:val="-1"/>
        </w:rPr>
        <w:t>– формирование</w:t>
      </w:r>
      <w:r>
        <w:t xml:space="preserve"> </w:t>
      </w:r>
      <w:r>
        <w:rPr>
          <w:spacing w:val="-1"/>
        </w:rPr>
        <w:t>умений</w:t>
      </w:r>
      <w:r>
        <w:t xml:space="preserve"> сравнительного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происходивших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общностях,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протекавших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периоды;</w:t>
      </w:r>
    </w:p>
    <w:p>
      <w:pPr>
        <w:pStyle w:val="6"/>
        <w:ind w:right="128" w:firstLine="707"/>
      </w:pPr>
      <w:r>
        <w:rPr>
          <w:spacing w:val="-1"/>
        </w:rPr>
        <w:t>– формирование</w:t>
      </w:r>
      <w:r>
        <w:t xml:space="preserve"> </w:t>
      </w:r>
      <w:r>
        <w:rPr>
          <w:spacing w:val="-1"/>
        </w:rPr>
        <w:t>способности</w:t>
      </w:r>
      <w:r>
        <w:t xml:space="preserve"> отличать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заведомых</w:t>
      </w:r>
      <w:r>
        <w:rPr>
          <w:spacing w:val="1"/>
        </w:rPr>
        <w:t xml:space="preserve"> </w:t>
      </w:r>
      <w:r>
        <w:t>искажений,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подтверждения;</w:t>
      </w:r>
    </w:p>
    <w:p>
      <w:pPr>
        <w:pStyle w:val="6"/>
        <w:ind w:right="130" w:firstLine="707"/>
      </w:pPr>
      <w:r>
        <w:rPr>
          <w:spacing w:val="-1"/>
        </w:rPr>
        <w:t xml:space="preserve">– формирование представлений об особенностях </w:t>
      </w:r>
      <w:r>
        <w:t>современного глобального общества,</w:t>
      </w:r>
      <w:r>
        <w:rPr>
          <w:spacing w:val="1"/>
        </w:rPr>
        <w:t xml:space="preserve"> </w:t>
      </w:r>
      <w:r>
        <w:t>об информационной политике и механизмах создания образа исторической и 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2"/>
        <w:ind w:left="0"/>
        <w:jc w:val="left"/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201295</wp:posOffset>
                </wp:positionV>
                <wp:extent cx="1828800" cy="8890"/>
                <wp:effectExtent l="0" t="0" r="0" b="0"/>
                <wp:wrapTopAndBottom/>
                <wp:docPr id="2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113.4pt;margin-top:15.85pt;height:0.7pt;width:144pt;mso-position-horizontal-relative:page;mso-wrap-distance-bottom:0pt;mso-wrap-distance-top:0pt;z-index:-251644928;mso-width-relative:page;mso-height-relative:page;" fillcolor="#000000" filled="t" stroked="f" coordsize="21600,21600" o:gfxdata="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BZegl1wAAAAkBAAAPAAAAAAAAAAEA&#10;IAAAACIAAABkcnMvZG93bnJldi54bWxQSwECFAAUAAAACACHTuJAS7KzpBACAAApBAAADgAAAAAA&#10;AAABACAAAAAmAQAAZHJzL2Uyb0RvYy54bWxQSwUGAAAAAAYABgBZAQAAqA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6"/>
        <w:ind w:left="0"/>
        <w:jc w:val="left"/>
        <w:rPr>
          <w:sz w:val="20"/>
        </w:rPr>
      </w:pPr>
    </w:p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7"/>
        <w:ind w:left="0"/>
        <w:jc w:val="left"/>
        <w:rPr>
          <w:sz w:val="23"/>
        </w:rPr>
      </w:pPr>
    </w:p>
    <w:p>
      <w:pPr>
        <w:ind w:left="540" w:right="294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 xml:space="preserve"> Курс «Россия в мире» в части истории Новейшего времени совпадает по содержанию с курсом «История» (ба-</w:t>
      </w:r>
      <w:r>
        <w:rPr>
          <w:spacing w:val="-47"/>
          <w:sz w:val="20"/>
        </w:rPr>
        <w:t xml:space="preserve"> </w:t>
      </w:r>
      <w:r>
        <w:rPr>
          <w:sz w:val="20"/>
        </w:rPr>
        <w:t>зовый уровень).</w:t>
      </w:r>
    </w:p>
    <w:p>
      <w:pPr>
        <w:rPr>
          <w:sz w:val="20"/>
        </w:rPr>
        <w:sectPr>
          <w:pgSz w:w="11910" w:h="16840"/>
          <w:pgMar w:top="1040" w:right="440" w:bottom="1420" w:left="1020" w:header="0" w:footer="1218" w:gutter="0"/>
          <w:cols w:space="720" w:num="1"/>
        </w:sectPr>
      </w:pPr>
    </w:p>
    <w:p>
      <w:pPr>
        <w:pStyle w:val="6"/>
        <w:spacing w:before="66"/>
        <w:ind w:right="130" w:firstLine="707"/>
      </w:pPr>
      <w:r>
        <w:rPr>
          <w:spacing w:val="-1"/>
        </w:rPr>
        <w:t xml:space="preserve">– формирование умений реконструкции </w:t>
      </w:r>
      <w:r>
        <w:t>и интерпретации прошлого России на основе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России.</w:t>
      </w:r>
    </w:p>
    <w:p>
      <w:pPr>
        <w:pStyle w:val="6"/>
        <w:spacing w:before="5"/>
        <w:ind w:left="0"/>
        <w:jc w:val="left"/>
      </w:pPr>
    </w:p>
    <w:p>
      <w:pPr>
        <w:pStyle w:val="2"/>
      </w:pPr>
      <w:r>
        <w:t>История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</w:p>
    <w:p>
      <w:pPr>
        <w:pStyle w:val="6"/>
        <w:ind w:right="128" w:firstLine="707"/>
      </w:pPr>
      <w:r>
        <w:t>История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знания.</w:t>
      </w:r>
      <w:r>
        <w:rPr>
          <w:spacing w:val="6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 и развития исторической науки. Методология познания прошлого. Исторический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Цивилизационные,</w:t>
      </w:r>
      <w:r>
        <w:rPr>
          <w:spacing w:val="1"/>
        </w:rPr>
        <w:t xml:space="preserve"> </w:t>
      </w:r>
      <w:r>
        <w:t>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цикличные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 в</w:t>
      </w:r>
      <w:r>
        <w:rPr>
          <w:spacing w:val="-1"/>
        </w:rPr>
        <w:t xml:space="preserve"> </w:t>
      </w:r>
      <w:r>
        <w:t>различных</w:t>
      </w:r>
    </w:p>
    <w:p>
      <w:pPr>
        <w:pStyle w:val="6"/>
        <w:ind w:right="124"/>
      </w:pPr>
      <w:r>
        <w:t>цивилизационных пространствах. История и познание истории. Для чего мы изучаем историю.</w:t>
      </w:r>
      <w:r>
        <w:rPr>
          <w:spacing w:val="-57"/>
        </w:rPr>
        <w:t xml:space="preserve"> </w:t>
      </w:r>
      <w:r>
        <w:t>Как пишется история. Методы работы историка. Архивы – хранители исторической памяти</w:t>
      </w:r>
      <w:r>
        <w:rPr>
          <w:spacing w:val="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История и общество.</w:t>
      </w:r>
    </w:p>
    <w:p>
      <w:pPr>
        <w:pStyle w:val="6"/>
        <w:spacing w:before="3"/>
        <w:ind w:left="0"/>
        <w:jc w:val="left"/>
      </w:pPr>
    </w:p>
    <w:p>
      <w:pPr>
        <w:pStyle w:val="2"/>
      </w:pPr>
      <w:r>
        <w:t>Предцивилизационная</w:t>
      </w:r>
      <w:r>
        <w:rPr>
          <w:spacing w:val="-5"/>
        </w:rPr>
        <w:t xml:space="preserve"> </w:t>
      </w:r>
      <w:r>
        <w:t>стадия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человечества</w:t>
      </w:r>
    </w:p>
    <w:p>
      <w:pPr>
        <w:pStyle w:val="6"/>
        <w:ind w:right="125" w:firstLine="707"/>
      </w:pPr>
      <w:r>
        <w:t>Новые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раскопок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Неолитическая</w:t>
      </w:r>
      <w:r>
        <w:rPr>
          <w:spacing w:val="1"/>
        </w:rPr>
        <w:t xml:space="preserve"> </w:t>
      </w:r>
      <w:r>
        <w:t>революция и ее место в мировой истории. Изменения в укладе жизни и формах социальных</w:t>
      </w:r>
      <w:r>
        <w:rPr>
          <w:spacing w:val="1"/>
        </w:rPr>
        <w:t xml:space="preserve"> </w:t>
      </w:r>
      <w:r>
        <w:t>связей.</w:t>
      </w:r>
      <w:r>
        <w:rPr>
          <w:spacing w:val="-1"/>
        </w:rPr>
        <w:t xml:space="preserve"> </w:t>
      </w:r>
      <w:r>
        <w:t>Родоплеменные</w:t>
      </w:r>
      <w:r>
        <w:rPr>
          <w:spacing w:val="-2"/>
        </w:rPr>
        <w:t xml:space="preserve"> </w:t>
      </w:r>
      <w:r>
        <w:t>отношения.</w:t>
      </w:r>
    </w:p>
    <w:p>
      <w:pPr>
        <w:pStyle w:val="6"/>
        <w:spacing w:before="3"/>
        <w:ind w:left="0"/>
        <w:jc w:val="left"/>
      </w:pPr>
    </w:p>
    <w:p>
      <w:pPr>
        <w:pStyle w:val="2"/>
      </w:pPr>
      <w:r>
        <w:t>Цивилизации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</w:t>
      </w:r>
    </w:p>
    <w:p>
      <w:pPr>
        <w:pStyle w:val="6"/>
        <w:ind w:right="124" w:firstLine="707"/>
      </w:pP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 в древнеиндийском и древнекитайском обществе. Философское наследие Древнего</w:t>
      </w:r>
      <w:r>
        <w:rPr>
          <w:spacing w:val="1"/>
        </w:rPr>
        <w:t xml:space="preserve"> </w:t>
      </w:r>
      <w:r>
        <w:t>Востока.</w:t>
      </w:r>
    </w:p>
    <w:p>
      <w:pPr>
        <w:pStyle w:val="6"/>
        <w:ind w:right="128" w:firstLine="707"/>
      </w:pPr>
      <w:r>
        <w:t>Архаичные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государства и права. Восточная деспотия. Ментальные особенности цивилизаций древности.</w:t>
      </w:r>
      <w:r>
        <w:rPr>
          <w:spacing w:val="1"/>
        </w:rPr>
        <w:t xml:space="preserve"> </w:t>
      </w:r>
      <w:r>
        <w:t>Мифологическая картина мира. Восприятие пространства и времени человеком древности.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 накопление</w:t>
      </w:r>
      <w:r>
        <w:rPr>
          <w:spacing w:val="-4"/>
        </w:rPr>
        <w:t xml:space="preserve"> </w:t>
      </w:r>
      <w:r>
        <w:t>знаний.</w:t>
      </w:r>
    </w:p>
    <w:p>
      <w:pPr>
        <w:pStyle w:val="6"/>
        <w:ind w:right="119" w:firstLine="707"/>
      </w:pPr>
      <w:r>
        <w:t>Цивилизации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индо-буддийской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китайско-</w:t>
      </w:r>
      <w:r>
        <w:rPr>
          <w:spacing w:val="1"/>
        </w:rPr>
        <w:t xml:space="preserve"> </w:t>
      </w:r>
      <w:r>
        <w:t>конфуцианской</w:t>
      </w:r>
      <w:r>
        <w:rPr>
          <w:spacing w:val="1"/>
        </w:rPr>
        <w:t xml:space="preserve"> </w:t>
      </w:r>
      <w:r>
        <w:t>цивилизаций: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структуре, социальные нормы и мотивы общественного поведения человека. Возникновение</w:t>
      </w:r>
      <w:r>
        <w:rPr>
          <w:spacing w:val="1"/>
        </w:rPr>
        <w:t xml:space="preserve"> </w:t>
      </w:r>
      <w:r>
        <w:t>религиозной картины мира. Духовные ценности, философская мысль, культурное наследие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Востока.</w:t>
      </w:r>
    </w:p>
    <w:p>
      <w:pPr>
        <w:pStyle w:val="6"/>
        <w:ind w:right="124" w:firstLine="707"/>
      </w:pPr>
      <w:r>
        <w:t>Античные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этносоциального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коммуникаций.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полисной</w:t>
      </w:r>
      <w:r>
        <w:rPr>
          <w:spacing w:val="1"/>
        </w:rPr>
        <w:t xml:space="preserve"> </w:t>
      </w:r>
      <w:r>
        <w:t>политико-правовой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структуры.</w:t>
      </w:r>
      <w:r>
        <w:rPr>
          <w:spacing w:val="-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тирания.</w:t>
      </w:r>
      <w:r>
        <w:rPr>
          <w:spacing w:val="-1"/>
        </w:rPr>
        <w:t xml:space="preserve"> </w:t>
      </w:r>
      <w:r>
        <w:t>Римская</w:t>
      </w:r>
      <w:r>
        <w:rPr>
          <w:spacing w:val="-1"/>
        </w:rPr>
        <w:t xml:space="preserve"> </w:t>
      </w:r>
      <w:r>
        <w:t>республика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империя.</w:t>
      </w:r>
      <w:r>
        <w:rPr>
          <w:spacing w:val="-1"/>
        </w:rPr>
        <w:t xml:space="preserve"> </w:t>
      </w:r>
      <w:r>
        <w:t>Римское</w:t>
      </w:r>
      <w:r>
        <w:rPr>
          <w:spacing w:val="-2"/>
        </w:rPr>
        <w:t xml:space="preserve"> </w:t>
      </w:r>
      <w:r>
        <w:t>право.</w:t>
      </w:r>
    </w:p>
    <w:p>
      <w:pPr>
        <w:pStyle w:val="6"/>
        <w:ind w:right="126" w:firstLine="707"/>
      </w:pPr>
      <w:r>
        <w:t>Ментальные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 Рима.</w:t>
      </w:r>
    </w:p>
    <w:p>
      <w:pPr>
        <w:pStyle w:val="6"/>
        <w:ind w:right="122" w:firstLine="707"/>
      </w:pPr>
      <w:r>
        <w:t>Зарождение иудео-христианской духовной традиции, ее религиозно-мировоззренческие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Ранняя</w:t>
      </w:r>
      <w:r>
        <w:rPr>
          <w:spacing w:val="-4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христианства.</w:t>
      </w:r>
    </w:p>
    <w:p>
      <w:pPr>
        <w:pStyle w:val="6"/>
        <w:ind w:right="129" w:firstLine="707"/>
      </w:pP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(эллинистический</w:t>
      </w:r>
      <w:r>
        <w:rPr>
          <w:spacing w:val="-1"/>
        </w:rPr>
        <w:t xml:space="preserve"> </w:t>
      </w:r>
      <w:r>
        <w:t>мир;</w:t>
      </w:r>
      <w:r>
        <w:rPr>
          <w:spacing w:val="-2"/>
        </w:rPr>
        <w:t xml:space="preserve"> </w:t>
      </w:r>
      <w:r>
        <w:t>Рим</w:t>
      </w:r>
      <w:r>
        <w:rPr>
          <w:spacing w:val="-1"/>
        </w:rPr>
        <w:t xml:space="preserve"> </w:t>
      </w:r>
      <w:r>
        <w:t>и варвары).</w:t>
      </w:r>
    </w:p>
    <w:p>
      <w:pPr>
        <w:pStyle w:val="6"/>
        <w:ind w:left="1248"/>
      </w:pPr>
      <w:r>
        <w:t>Древнейшая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Родины: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71" w:line="240" w:lineRule="auto"/>
        <w:jc w:val="left"/>
      </w:pPr>
      <w:r>
        <w:t>Традиционное</w:t>
      </w:r>
      <w:r>
        <w:rPr>
          <w:spacing w:val="-4"/>
        </w:rPr>
        <w:t xml:space="preserve"> </w:t>
      </w:r>
      <w:r>
        <w:t>(аграрное)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Средневековья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left="1248"/>
        <w:jc w:val="left"/>
      </w:pPr>
      <w:r>
        <w:t>Принципы</w:t>
      </w:r>
      <w:r>
        <w:rPr>
          <w:spacing w:val="-5"/>
        </w:rPr>
        <w:t xml:space="preserve"> </w:t>
      </w:r>
      <w:r>
        <w:t>периодизации</w:t>
      </w:r>
      <w:r>
        <w:rPr>
          <w:spacing w:val="-4"/>
        </w:rPr>
        <w:t xml:space="preserve"> </w:t>
      </w:r>
      <w:r>
        <w:t>Средневековья.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средневекового</w:t>
      </w:r>
      <w:r>
        <w:rPr>
          <w:spacing w:val="-5"/>
        </w:rPr>
        <w:t xml:space="preserve"> </w:t>
      </w:r>
      <w:r>
        <w:t>мира.</w:t>
      </w:r>
    </w:p>
    <w:p>
      <w:pPr>
        <w:pStyle w:val="6"/>
        <w:tabs>
          <w:tab w:val="left" w:pos="2507"/>
          <w:tab w:val="left" w:pos="4053"/>
          <w:tab w:val="left" w:pos="5286"/>
          <w:tab w:val="left" w:pos="5684"/>
          <w:tab w:val="left" w:pos="6704"/>
          <w:tab w:val="left" w:pos="7116"/>
          <w:tab w:val="left" w:pos="8896"/>
        </w:tabs>
        <w:ind w:right="131" w:firstLine="707"/>
        <w:jc w:val="left"/>
      </w:pPr>
      <w:r>
        <w:t>«Великое</w:t>
      </w:r>
      <w:r>
        <w:tab/>
      </w:r>
      <w:r>
        <w:t>переселение</w:t>
      </w:r>
      <w:r>
        <w:tab/>
      </w:r>
      <w:r>
        <w:t>народов»</w:t>
      </w:r>
      <w:r>
        <w:tab/>
      </w:r>
      <w:r>
        <w:t>в</w:t>
      </w:r>
      <w:r>
        <w:tab/>
      </w:r>
      <w:r>
        <w:t>Европе</w:t>
      </w:r>
      <w:r>
        <w:tab/>
      </w:r>
      <w:r>
        <w:t>и</w:t>
      </w:r>
      <w:r>
        <w:tab/>
      </w:r>
      <w:r>
        <w:t>формирование</w:t>
      </w:r>
      <w:r>
        <w:tab/>
      </w:r>
      <w:r>
        <w:t>христианской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цивилизации.</w:t>
      </w:r>
    </w:p>
    <w:p>
      <w:pPr>
        <w:pStyle w:val="6"/>
        <w:tabs>
          <w:tab w:val="left" w:pos="3150"/>
          <w:tab w:val="left" w:pos="5872"/>
          <w:tab w:val="left" w:pos="6532"/>
          <w:tab w:val="left" w:pos="9382"/>
        </w:tabs>
        <w:ind w:right="126" w:firstLine="707"/>
        <w:jc w:val="left"/>
      </w:pPr>
      <w:r>
        <w:t>Складывание</w:t>
      </w:r>
      <w:r>
        <w:tab/>
      </w:r>
      <w:r>
        <w:t>западноевропейского</w:t>
      </w:r>
      <w:r>
        <w:tab/>
      </w:r>
      <w:r>
        <w:t>и</w:t>
      </w:r>
      <w:r>
        <w:tab/>
      </w:r>
      <w:r>
        <w:t>восточноевропейского</w:t>
      </w:r>
      <w:r>
        <w:tab/>
      </w:r>
      <w:r>
        <w:rPr>
          <w:spacing w:val="-1"/>
        </w:rPr>
        <w:t>регионов</w:t>
      </w:r>
      <w:r>
        <w:rPr>
          <w:spacing w:val="-57"/>
        </w:rPr>
        <w:t xml:space="preserve"> </w:t>
      </w:r>
      <w:r>
        <w:t>цивилизационного</w:t>
      </w:r>
      <w:r>
        <w:rPr>
          <w:spacing w:val="-2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Социокультурное и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Византии.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2"/>
        </w:rPr>
      </w:pPr>
    </w:p>
    <w:p>
      <w:pPr>
        <w:pStyle w:val="6"/>
        <w:ind w:right="131" w:firstLine="707"/>
      </w:pPr>
      <w:r>
        <w:t>Особенности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католической</w:t>
      </w:r>
      <w:r>
        <w:rPr>
          <w:spacing w:val="-1"/>
        </w:rPr>
        <w:t xml:space="preserve"> </w:t>
      </w:r>
      <w:r>
        <w:t>и православной</w:t>
      </w:r>
      <w:r>
        <w:rPr>
          <w:spacing w:val="-1"/>
        </w:rPr>
        <w:t xml:space="preserve"> </w:t>
      </w:r>
      <w:r>
        <w:t>традициях.</w:t>
      </w:r>
    </w:p>
    <w:p>
      <w:pPr>
        <w:pStyle w:val="6"/>
        <w:ind w:right="134" w:firstLine="707"/>
      </w:pPr>
      <w:r>
        <w:t>Норманнский фактор в образовании европейских государств. Образование государства</w:t>
      </w:r>
      <w:r>
        <w:rPr>
          <w:spacing w:val="1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и роль норманнского фактора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процессе.</w:t>
      </w:r>
    </w:p>
    <w:p>
      <w:pPr>
        <w:pStyle w:val="6"/>
        <w:ind w:right="127" w:firstLine="707"/>
      </w:pPr>
      <w:r>
        <w:t>Становление и развитие сословно-корпоративного строя в европейском средневековом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Феодализм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Европе.</w:t>
      </w:r>
      <w:r>
        <w:rPr>
          <w:spacing w:val="-57"/>
        </w:rPr>
        <w:t xml:space="preserve"> </w:t>
      </w:r>
      <w:r>
        <w:t>Образование централизованных государств. Складывание европейской правовой традиции.</w:t>
      </w:r>
      <w:r>
        <w:rPr>
          <w:spacing w:val="1"/>
        </w:rPr>
        <w:t xml:space="preserve"> </w:t>
      </w:r>
      <w:r>
        <w:t>Роль церкви в европейском средневековом обществе. Образ мира в романском и готическом</w:t>
      </w:r>
      <w:r>
        <w:rPr>
          <w:spacing w:val="1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и философское</w:t>
      </w:r>
      <w:r>
        <w:rPr>
          <w:spacing w:val="-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Средневековья.</w:t>
      </w:r>
    </w:p>
    <w:p>
      <w:pPr>
        <w:pStyle w:val="6"/>
        <w:spacing w:before="1"/>
        <w:ind w:left="1248"/>
      </w:pPr>
      <w:r>
        <w:t>Цивилизации</w:t>
      </w:r>
      <w:r>
        <w:rPr>
          <w:spacing w:val="-3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10"/>
        </w:rPr>
        <w:t xml:space="preserve"> </w:t>
      </w:r>
      <w:r>
        <w:t>Средневековья.</w:t>
      </w:r>
    </w:p>
    <w:p>
      <w:pPr>
        <w:pStyle w:val="6"/>
        <w:ind w:right="122" w:firstLine="707"/>
      </w:pPr>
      <w:r>
        <w:t>Характер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норманнские</w:t>
      </w:r>
      <w:r>
        <w:rPr>
          <w:spacing w:val="1"/>
        </w:rPr>
        <w:t xml:space="preserve"> </w:t>
      </w:r>
      <w:r>
        <w:t>завоевания. Арабские, монгольские и тюркские завоевания. Феномен крестовых походов –</w:t>
      </w:r>
      <w:r>
        <w:rPr>
          <w:spacing w:val="1"/>
        </w:rPr>
        <w:t xml:space="preserve"> </w:t>
      </w:r>
      <w:r>
        <w:t>столкновение</w:t>
      </w:r>
      <w:r>
        <w:rPr>
          <w:spacing w:val="-2"/>
        </w:rPr>
        <w:t xml:space="preserve"> </w:t>
      </w:r>
      <w:r>
        <w:t>и взаимовлияние</w:t>
      </w:r>
      <w:r>
        <w:rPr>
          <w:spacing w:val="-1"/>
        </w:rPr>
        <w:t xml:space="preserve"> </w:t>
      </w:r>
      <w:r>
        <w:t>цивилизаций.</w:t>
      </w:r>
    </w:p>
    <w:p>
      <w:pPr>
        <w:pStyle w:val="6"/>
        <w:ind w:right="123" w:firstLine="707"/>
      </w:pPr>
      <w:r>
        <w:t>Традиционное</w:t>
      </w:r>
      <w:r>
        <w:rPr>
          <w:spacing w:val="1"/>
        </w:rPr>
        <w:t xml:space="preserve"> </w:t>
      </w:r>
      <w:r>
        <w:t>(аграрное)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европейской средневековой цивилизации. Динамика развития европейского общества в эпоху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традиционного 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XIV–XV</w:t>
      </w:r>
      <w:r>
        <w:rPr>
          <w:spacing w:val="-2"/>
        </w:rPr>
        <w:t xml:space="preserve"> </w:t>
      </w:r>
      <w:r>
        <w:t>вв.</w:t>
      </w:r>
    </w:p>
    <w:p>
      <w:pPr>
        <w:pStyle w:val="6"/>
        <w:ind w:right="123" w:firstLine="707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мировосприятии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Природно-климатические,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-2"/>
        </w:rPr>
        <w:t xml:space="preserve"> </w:t>
      </w:r>
      <w:r>
        <w:t>социально-психологические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модернизации.</w:t>
      </w:r>
    </w:p>
    <w:p>
      <w:pPr>
        <w:pStyle w:val="6"/>
        <w:ind w:right="123" w:firstLine="707"/>
      </w:pP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 на Руси в контексте европейской истории. Русь удельная: формирование различных</w:t>
      </w:r>
      <w:r>
        <w:rPr>
          <w:spacing w:val="1"/>
        </w:rPr>
        <w:t xml:space="preserve"> </w:t>
      </w:r>
      <w:r>
        <w:t>социально-политических моделей развития русского государства и общества. Борьба Руси 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вызовами.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взаимовлияния.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реформы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цена</w:t>
      </w:r>
    </w:p>
    <w:p>
      <w:pPr>
        <w:pStyle w:val="6"/>
        <w:spacing w:before="1"/>
        <w:ind w:left="1248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 Средневековье.</w:t>
      </w:r>
    </w:p>
    <w:p>
      <w:pPr>
        <w:pStyle w:val="6"/>
        <w:spacing w:before="4"/>
        <w:ind w:left="0"/>
        <w:jc w:val="left"/>
      </w:pPr>
    </w:p>
    <w:p>
      <w:pPr>
        <w:pStyle w:val="2"/>
        <w:spacing w:before="1"/>
      </w:pPr>
      <w:r>
        <w:t>Новое время</w:t>
      </w:r>
    </w:p>
    <w:p>
      <w:pPr>
        <w:pStyle w:val="6"/>
        <w:ind w:right="127" w:firstLine="707"/>
      </w:pPr>
      <w:r>
        <w:t>Понятие «Новое время». Принципы периодизации Нового времени. Историческая карта</w:t>
      </w:r>
      <w:r>
        <w:rPr>
          <w:spacing w:val="-57"/>
        </w:rPr>
        <w:t xml:space="preserve"> </w:t>
      </w:r>
      <w:r>
        <w:t>Нового времени. Дискуссия об исторической природе процесса модернизации. Модернизация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традиционного (аграрного)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индустриальному</w:t>
      </w:r>
      <w:r>
        <w:rPr>
          <w:spacing w:val="-6"/>
        </w:rPr>
        <w:t xml:space="preserve"> </w:t>
      </w:r>
      <w:r>
        <w:t>обществу.</w:t>
      </w:r>
    </w:p>
    <w:p>
      <w:pPr>
        <w:pStyle w:val="6"/>
        <w:ind w:right="123" w:firstLine="707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экспансии.</w:t>
      </w:r>
      <w:r>
        <w:rPr>
          <w:spacing w:val="1"/>
        </w:rPr>
        <w:t xml:space="preserve"> </w:t>
      </w:r>
      <w:r>
        <w:t>Формирование нового пространственного восприятия мира. Влияние Великих географических</w:t>
      </w:r>
      <w:r>
        <w:rPr>
          <w:spacing w:val="-57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европейского общества.</w:t>
      </w:r>
    </w:p>
    <w:p>
      <w:pPr>
        <w:pStyle w:val="6"/>
        <w:ind w:right="132" w:firstLine="707"/>
      </w:pPr>
      <w:r>
        <w:t>Социально-психологические,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модернизации.</w:t>
      </w:r>
    </w:p>
    <w:p>
      <w:pPr>
        <w:pStyle w:val="6"/>
        <w:ind w:right="126" w:firstLine="707"/>
      </w:pPr>
      <w:r>
        <w:t>Внутренняя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мануфактурный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Эпоха</w:t>
      </w:r>
      <w:r>
        <w:rPr>
          <w:spacing w:val="-57"/>
        </w:rPr>
        <w:t xml:space="preserve"> </w:t>
      </w:r>
      <w:r>
        <w:t>меркантилизма.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8" w:firstLine="707"/>
      </w:pPr>
      <w:r>
        <w:t>Новации в образе жизни, характере мышления, ценностных ориентирах и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протестантской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 и социальной этики. Влияние Контрреформации на общественную жизнь Европы.</w:t>
      </w:r>
      <w:r>
        <w:rPr>
          <w:spacing w:val="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конфессиональный</w:t>
      </w:r>
      <w:r>
        <w:rPr>
          <w:spacing w:val="-1"/>
        </w:rPr>
        <w:t xml:space="preserve"> </w:t>
      </w:r>
      <w:r>
        <w:t>раскол европейского</w:t>
      </w:r>
      <w:r>
        <w:rPr>
          <w:spacing w:val="-1"/>
        </w:rPr>
        <w:t xml:space="preserve"> </w:t>
      </w:r>
      <w:r>
        <w:t>общества.</w:t>
      </w:r>
    </w:p>
    <w:p>
      <w:pPr>
        <w:pStyle w:val="6"/>
        <w:spacing w:before="1"/>
        <w:ind w:right="124" w:firstLine="707"/>
      </w:pPr>
      <w:r>
        <w:t>От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государственного суверенитета.</w:t>
      </w:r>
    </w:p>
    <w:p>
      <w:pPr>
        <w:pStyle w:val="6"/>
        <w:ind w:right="121" w:firstLine="707"/>
      </w:pPr>
      <w:r>
        <w:t>Дискуссии об особенностях перехода Россия к Новому времени. Специфика 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Смуты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дворцовых</w:t>
      </w:r>
      <w:r>
        <w:rPr>
          <w:spacing w:val="60"/>
        </w:rPr>
        <w:t xml:space="preserve"> </w:t>
      </w:r>
      <w:r>
        <w:t>переворотов,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неудач.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XVII–XVIII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международных отношений. Дискуссии о причинах и последствиях присоединения</w:t>
      </w:r>
      <w:r>
        <w:rPr>
          <w:spacing w:val="1"/>
        </w:rPr>
        <w:t xml:space="preserve"> </w:t>
      </w:r>
      <w:r>
        <w:t>Украины к России. Причины, особенности, последствия и цена преобразований</w:t>
      </w:r>
      <w:r>
        <w:rPr>
          <w:spacing w:val="1"/>
        </w:rPr>
        <w:t xml:space="preserve"> </w:t>
      </w:r>
      <w:r>
        <w:t>Петра I 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науке. Россия</w:t>
      </w:r>
      <w:r>
        <w:rPr>
          <w:spacing w:val="2"/>
        </w:rPr>
        <w:t xml:space="preserve"> </w:t>
      </w:r>
      <w:r>
        <w:t>– великая европейская</w:t>
      </w:r>
      <w:r>
        <w:rPr>
          <w:spacing w:val="-1"/>
        </w:rPr>
        <w:t xml:space="preserve"> </w:t>
      </w:r>
      <w:r>
        <w:t>держава.</w:t>
      </w:r>
    </w:p>
    <w:p>
      <w:pPr>
        <w:pStyle w:val="6"/>
        <w:ind w:right="121" w:firstLine="707"/>
      </w:pPr>
      <w:r>
        <w:t>Буржуазные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XVII–XIX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XVII–XVIII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Философско-мировоззренческие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Конституционализм.</w:t>
      </w:r>
      <w:r>
        <w:rPr>
          <w:spacing w:val="1"/>
        </w:rPr>
        <w:t xml:space="preserve"> </w:t>
      </w:r>
      <w:r>
        <w:t>Возникновение классических доктрин либерализма, консерватизма, социализма, анархизма.</w:t>
      </w:r>
      <w:r>
        <w:rPr>
          <w:spacing w:val="1"/>
        </w:rPr>
        <w:t xml:space="preserve"> </w:t>
      </w:r>
      <w:r>
        <w:t>Марксизм и рабочее революционное движение. Национализм и его влияние на общественно-</w:t>
      </w:r>
      <w:r>
        <w:rPr>
          <w:spacing w:val="1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жизнь стран Европы.</w:t>
      </w:r>
    </w:p>
    <w:p>
      <w:pPr>
        <w:pStyle w:val="6"/>
        <w:spacing w:before="1"/>
        <w:ind w:right="129" w:firstLine="707"/>
      </w:pP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-57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промышленного переворота.</w:t>
      </w:r>
    </w:p>
    <w:p>
      <w:pPr>
        <w:pStyle w:val="6"/>
        <w:ind w:right="120" w:firstLine="707"/>
      </w:pPr>
      <w:r>
        <w:t>Классовая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Буржуа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пролетарии.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процессов.</w:t>
      </w:r>
    </w:p>
    <w:p>
      <w:pPr>
        <w:pStyle w:val="6"/>
        <w:ind w:right="124" w:firstLine="707"/>
      </w:pPr>
      <w:r>
        <w:t>Мировосприятие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XVII–XIX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философское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Нового времени.</w:t>
      </w:r>
    </w:p>
    <w:p>
      <w:pPr>
        <w:pStyle w:val="6"/>
        <w:ind w:right="126" w:firstLine="707"/>
      </w:pP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индустриальному</w:t>
      </w:r>
      <w:r>
        <w:rPr>
          <w:spacing w:val="1"/>
        </w:rPr>
        <w:t xml:space="preserve"> </w:t>
      </w:r>
      <w:r>
        <w:t>обществу («эшелонах</w:t>
      </w:r>
      <w:r>
        <w:rPr>
          <w:spacing w:val="1"/>
        </w:rPr>
        <w:t xml:space="preserve"> </w:t>
      </w:r>
      <w:r>
        <w:t>модернизации»),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ускоренной модернизации в странах «второго эшелона». Влияние европейской колониальной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зависимых странах.</w:t>
      </w:r>
    </w:p>
    <w:p>
      <w:pPr>
        <w:pStyle w:val="6"/>
        <w:ind w:right="126" w:firstLine="707"/>
      </w:pPr>
      <w:r>
        <w:t>Эволюция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Изменение характера внешней политики в эпоху Нового времени. Вестфальская система и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«коллективной</w:t>
      </w:r>
      <w:r>
        <w:rPr>
          <w:spacing w:val="1"/>
        </w:rPr>
        <w:t xml:space="preserve"> </w:t>
      </w:r>
      <w:r>
        <w:t>дипломатии».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</w:t>
      </w:r>
      <w:r>
        <w:rPr>
          <w:spacing w:val="1"/>
        </w:rPr>
        <w:t xml:space="preserve"> </w:t>
      </w:r>
      <w:r>
        <w:t>Нового времени.</w:t>
      </w:r>
      <w:r>
        <w:rPr>
          <w:spacing w:val="-1"/>
        </w:rPr>
        <w:t xml:space="preserve"> </w:t>
      </w:r>
      <w:r>
        <w:t>Колониальный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мира.</w:t>
      </w:r>
    </w:p>
    <w:p>
      <w:pPr>
        <w:pStyle w:val="6"/>
        <w:spacing w:before="6"/>
        <w:ind w:left="0"/>
        <w:jc w:val="left"/>
      </w:pPr>
    </w:p>
    <w:p>
      <w:pPr>
        <w:pStyle w:val="2"/>
      </w:pPr>
      <w:r>
        <w:t>Индустриальное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>
      <w:pPr>
        <w:pStyle w:val="6"/>
        <w:ind w:right="124" w:firstLine="707"/>
      </w:pPr>
      <w:r>
        <w:t>Дискуссия о понятии Новейшая история. Историческая карта второй половины XIX –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>
      <w:pPr>
        <w:pStyle w:val="6"/>
        <w:ind w:right="124" w:firstLine="707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монополистического</w:t>
      </w:r>
      <w:r>
        <w:rPr>
          <w:spacing w:val="1"/>
        </w:rPr>
        <w:t xml:space="preserve"> </w:t>
      </w:r>
      <w:r>
        <w:t>капитализма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ind w:left="0"/>
        <w:jc w:val="left"/>
        <w:rPr>
          <w:sz w:val="23"/>
        </w:rPr>
      </w:pPr>
    </w:p>
    <w:p>
      <w:pPr>
        <w:pStyle w:val="6"/>
        <w:spacing w:before="90"/>
        <w:ind w:right="125" w:firstLine="707"/>
      </w:pPr>
      <w:r>
        <w:t>Российская власть и общество в XIX в.: поиск оптимальной модели общественного</w:t>
      </w:r>
      <w:r>
        <w:rPr>
          <w:spacing w:val="1"/>
        </w:rPr>
        <w:t xml:space="preserve"> </w:t>
      </w:r>
      <w:r>
        <w:t>развития. Империя и народы. «Великие реформы» в России 1860–1870-х гг. и их 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модернизации. Предпосылки революционного изменения общественного строя. Российские</w:t>
      </w:r>
      <w:r>
        <w:rPr>
          <w:spacing w:val="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противоречия, итоги.</w:t>
      </w:r>
    </w:p>
    <w:p>
      <w:pPr>
        <w:pStyle w:val="6"/>
        <w:ind w:right="122" w:firstLine="707"/>
      </w:pPr>
      <w:r>
        <w:t>Кризис классических идеологических доктрин на рубеже XIX–XX вв. Поиск новых</w:t>
      </w:r>
      <w:r>
        <w:rPr>
          <w:spacing w:val="1"/>
        </w:rPr>
        <w:t xml:space="preserve"> </w:t>
      </w:r>
      <w:r>
        <w:t>моделей</w:t>
      </w:r>
      <w:r>
        <w:rPr>
          <w:spacing w:val="11"/>
        </w:rPr>
        <w:t xml:space="preserve"> </w:t>
      </w:r>
      <w:r>
        <w:t>общественного</w:t>
      </w:r>
      <w:r>
        <w:rPr>
          <w:spacing w:val="10"/>
        </w:rPr>
        <w:t xml:space="preserve"> </w:t>
      </w:r>
      <w:r>
        <w:t>развития.</w:t>
      </w:r>
      <w:r>
        <w:rPr>
          <w:spacing w:val="10"/>
        </w:rPr>
        <w:t xml:space="preserve"> </w:t>
      </w:r>
      <w:r>
        <w:t>Общественное</w:t>
      </w:r>
      <w:r>
        <w:rPr>
          <w:spacing w:val="10"/>
        </w:rPr>
        <w:t xml:space="preserve"> </w:t>
      </w:r>
      <w:r>
        <w:t>движение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половины</w:t>
      </w:r>
      <w:r>
        <w:rPr>
          <w:spacing w:val="18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и его специфика. Мировоззренческий кризис европейского общества в конце XIX – начале XX</w:t>
      </w:r>
      <w:r>
        <w:rPr>
          <w:spacing w:val="-57"/>
        </w:rPr>
        <w:t xml:space="preserve"> </w:t>
      </w:r>
      <w:r>
        <w:t>в. «Закат Европы» в философской мысли. Формирование неклассической научной 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Реализм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>
      <w:pPr>
        <w:pStyle w:val="6"/>
        <w:ind w:left="1248"/>
      </w:pPr>
      <w:r>
        <w:t>Нарастание</w:t>
      </w:r>
      <w:r>
        <w:rPr>
          <w:spacing w:val="-4"/>
        </w:rPr>
        <w:t xml:space="preserve"> </w:t>
      </w:r>
      <w:r>
        <w:t>технократизма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иррационализма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массовом</w:t>
      </w:r>
      <w:r>
        <w:rPr>
          <w:spacing w:val="-3"/>
        </w:rPr>
        <w:t xml:space="preserve"> </w:t>
      </w:r>
      <w:r>
        <w:t>сознании.</w:t>
      </w:r>
    </w:p>
    <w:p>
      <w:pPr>
        <w:pStyle w:val="6"/>
        <w:ind w:right="130" w:firstLine="707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модернизационных</w:t>
      </w:r>
      <w:r>
        <w:rPr>
          <w:spacing w:val="2"/>
        </w:rPr>
        <w:t xml:space="preserve"> </w:t>
      </w:r>
      <w:r>
        <w:t>процессов.</w:t>
      </w:r>
    </w:p>
    <w:p>
      <w:pPr>
        <w:pStyle w:val="6"/>
        <w:spacing w:before="1"/>
        <w:ind w:right="125" w:firstLine="707"/>
      </w:pP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Империализм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идеология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колониальный</w:t>
      </w:r>
      <w:r>
        <w:rPr>
          <w:spacing w:val="-1"/>
        </w:rPr>
        <w:t xml:space="preserve"> </w:t>
      </w:r>
      <w:r>
        <w:t>передел</w:t>
      </w:r>
      <w:r>
        <w:rPr>
          <w:spacing w:val="-1"/>
        </w:rPr>
        <w:t xml:space="preserve"> </w:t>
      </w:r>
      <w:r>
        <w:t>мира.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191"/>
      </w:pPr>
      <w:bookmarkStart w:id="47" w:name="_bookmark44"/>
      <w:bookmarkEnd w:id="47"/>
      <w:r>
        <w:t>Математика:</w:t>
      </w:r>
      <w:r>
        <w:rPr>
          <w:spacing w:val="-4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>
      <w:pPr>
        <w:pStyle w:val="6"/>
        <w:ind w:right="124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задачи:</w:t>
      </w:r>
    </w:p>
    <w:p>
      <w:pPr>
        <w:pStyle w:val="14"/>
        <w:numPr>
          <w:ilvl w:val="0"/>
          <w:numId w:val="129"/>
        </w:numPr>
        <w:tabs>
          <w:tab w:val="left" w:pos="1249"/>
        </w:tabs>
        <w:spacing w:line="237" w:lineRule="auto"/>
        <w:ind w:right="124" w:firstLine="283"/>
        <w:rPr>
          <w:sz w:val="24"/>
        </w:rPr>
      </w:pPr>
      <w:r>
        <w:rPr>
          <w:sz w:val="24"/>
        </w:rPr>
        <w:t>«предоставлять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обществе»;</w:t>
      </w:r>
    </w:p>
    <w:p>
      <w:pPr>
        <w:pStyle w:val="14"/>
        <w:numPr>
          <w:ilvl w:val="0"/>
          <w:numId w:val="129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«обеспечивать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др.»;</w:t>
      </w:r>
    </w:p>
    <w:p>
      <w:pPr>
        <w:pStyle w:val="14"/>
        <w:numPr>
          <w:ilvl w:val="0"/>
          <w:numId w:val="129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образования».</w:t>
      </w:r>
    </w:p>
    <w:p>
      <w:pPr>
        <w:pStyle w:val="6"/>
        <w:ind w:right="124" w:firstLine="707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образования:</w:t>
      </w:r>
    </w:p>
    <w:p>
      <w:pPr>
        <w:pStyle w:val="14"/>
        <w:numPr>
          <w:ilvl w:val="0"/>
          <w:numId w:val="131"/>
        </w:numPr>
        <w:tabs>
          <w:tab w:val="left" w:pos="1326"/>
        </w:tabs>
        <w:ind w:hanging="361"/>
        <w:jc w:val="both"/>
        <w:rPr>
          <w:sz w:val="24"/>
        </w:rPr>
      </w:pPr>
      <w:r>
        <w:rPr>
          <w:sz w:val="24"/>
        </w:rPr>
        <w:t>практико-ориентированное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14"/>
        <w:numPr>
          <w:ilvl w:val="0"/>
          <w:numId w:val="131"/>
        </w:numPr>
        <w:tabs>
          <w:tab w:val="left" w:pos="1326"/>
        </w:tabs>
        <w:ind w:hanging="36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14"/>
        <w:numPr>
          <w:ilvl w:val="0"/>
          <w:numId w:val="131"/>
        </w:numPr>
        <w:tabs>
          <w:tab w:val="left" w:pos="1326"/>
        </w:tabs>
        <w:ind w:right="129"/>
        <w:jc w:val="both"/>
        <w:rPr>
          <w:sz w:val="24"/>
        </w:rPr>
      </w:pPr>
      <w:r>
        <w:rPr>
          <w:sz w:val="24"/>
        </w:rPr>
        <w:t>творческое направление, на которое нацелены те обучающиеся, которые 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 творческой и исследовательской работой в области математики, 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областях.</w:t>
      </w:r>
    </w:p>
    <w:p>
      <w:pPr>
        <w:pStyle w:val="6"/>
        <w:ind w:right="124" w:firstLine="707"/>
      </w:pPr>
      <w:r>
        <w:t>Цели освоения программы базового уровня – обеспечение возможности 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 образования по специальностям, не связанным с прикладным использованием</w:t>
      </w:r>
      <w:r>
        <w:rPr>
          <w:spacing w:val="1"/>
        </w:rPr>
        <w:t xml:space="preserve"> </w:t>
      </w:r>
      <w:r>
        <w:t xml:space="preserve">математики. Внутри этого уровня выделяются две различные программы: </w:t>
      </w:r>
      <w:r>
        <w:rPr>
          <w:i/>
        </w:rPr>
        <w:t>компенсирующая</w:t>
      </w:r>
      <w:r>
        <w:rPr>
          <w:i/>
          <w:spacing w:val="1"/>
        </w:rPr>
        <w:t xml:space="preserve"> </w:t>
      </w:r>
      <w:r>
        <w:rPr>
          <w:i/>
        </w:rPr>
        <w:t>базовая</w:t>
      </w:r>
      <w:r>
        <w:rPr>
          <w:i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основная базовая</w:t>
      </w:r>
      <w:r>
        <w:t>.</w:t>
      </w:r>
    </w:p>
    <w:p>
      <w:pPr>
        <w:pStyle w:val="2"/>
        <w:spacing w:before="6"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ind w:left="1248" w:right="4400"/>
        <w:jc w:val="both"/>
        <w:rPr>
          <w:b/>
          <w:sz w:val="24"/>
        </w:rPr>
      </w:pPr>
      <w:r>
        <w:rPr>
          <w:b/>
          <w:sz w:val="24"/>
        </w:rPr>
        <w:t>Компенсирующая базовая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анализа</w:t>
      </w:r>
    </w:p>
    <w:p>
      <w:pPr>
        <w:jc w:val="both"/>
        <w:rPr>
          <w:sz w:val="24"/>
        </w:rPr>
        <w:sectPr>
          <w:pgSz w:w="11910" w:h="16840"/>
          <w:pgMar w:top="1580" w:right="440" w:bottom="1480" w:left="1020" w:header="0" w:footer="1218" w:gutter="0"/>
          <w:cols w:space="720" w:num="1"/>
        </w:sectPr>
      </w:pPr>
    </w:p>
    <w:p>
      <w:pPr>
        <w:pStyle w:val="6"/>
        <w:spacing w:before="78"/>
        <w:ind w:right="124" w:firstLine="707"/>
      </w:pPr>
      <w:r>
        <w:t>Натуральные числа, запись, разрядные слагаемые, арифметические действия. Числа и</w:t>
      </w:r>
      <w:r>
        <w:rPr>
          <w:spacing w:val="1"/>
        </w:rPr>
        <w:t xml:space="preserve"> </w:t>
      </w:r>
      <w:r>
        <w:t>десятичная система счисления. Натуральные числа, делимость, признаки делимости на 2, 3, 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содержания.</w:t>
      </w:r>
    </w:p>
    <w:p>
      <w:pPr>
        <w:pStyle w:val="6"/>
        <w:spacing w:before="1"/>
        <w:ind w:left="1248"/>
      </w:pPr>
      <w:r>
        <w:t>Целые</w:t>
      </w:r>
      <w:r>
        <w:rPr>
          <w:spacing w:val="-5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>
      <w:pPr>
        <w:pStyle w:val="6"/>
        <w:ind w:right="132" w:firstLine="707"/>
      </w:pP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Округление,</w:t>
      </w:r>
      <w:r>
        <w:rPr>
          <w:spacing w:val="1"/>
        </w:rPr>
        <w:t xml:space="preserve"> </w:t>
      </w:r>
      <w:r>
        <w:t>приближение.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 оценку.</w:t>
      </w:r>
    </w:p>
    <w:p>
      <w:pPr>
        <w:pStyle w:val="6"/>
        <w:ind w:right="132" w:firstLine="707"/>
      </w:pPr>
      <w:r>
        <w:t>Проценты. Решение задач практического содержания на части и проценты. Степень с</w:t>
      </w:r>
      <w:r>
        <w:rPr>
          <w:spacing w:val="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и целым</w:t>
      </w:r>
      <w:r>
        <w:rPr>
          <w:spacing w:val="-2"/>
        </w:rPr>
        <w:t xml:space="preserve"> </w:t>
      </w:r>
      <w:r>
        <w:t>показателем. Свойства</w:t>
      </w:r>
      <w:r>
        <w:rPr>
          <w:spacing w:val="-3"/>
        </w:rPr>
        <w:t xml:space="preserve"> </w:t>
      </w:r>
      <w:r>
        <w:t>степеней. Стандартный</w:t>
      </w:r>
      <w:r>
        <w:rPr>
          <w:spacing w:val="-3"/>
        </w:rPr>
        <w:t xml:space="preserve"> </w:t>
      </w:r>
      <w:r>
        <w:t>вид числа.</w:t>
      </w:r>
    </w:p>
    <w:p>
      <w:pPr>
        <w:pStyle w:val="6"/>
        <w:ind w:left="1248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алгебраического</w:t>
      </w:r>
      <w:r>
        <w:rPr>
          <w:spacing w:val="-3"/>
        </w:rPr>
        <w:t xml:space="preserve"> </w:t>
      </w:r>
      <w:r>
        <w:t>выражения.</w:t>
      </w:r>
    </w:p>
    <w:p>
      <w:pPr>
        <w:pStyle w:val="6"/>
        <w:ind w:right="130" w:firstLine="707"/>
      </w:pPr>
      <w:r>
        <w:t>Квадратный корень. Изображение числа на числовой прямой. Приближенное значение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</w:p>
    <w:p>
      <w:pPr>
        <w:ind w:left="540" w:right="122" w:firstLine="707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уравнений.</w:t>
      </w:r>
    </w:p>
    <w:p>
      <w:pPr>
        <w:pStyle w:val="6"/>
        <w:ind w:right="131" w:firstLine="707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промежутки. Объединение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промежутков.</w:t>
      </w:r>
    </w:p>
    <w:p>
      <w:pPr>
        <w:pStyle w:val="6"/>
        <w:ind w:left="1248"/>
      </w:pPr>
      <w:r>
        <w:t>Зависимость</w:t>
      </w:r>
      <w:r>
        <w:rPr>
          <w:spacing w:val="4"/>
        </w:rPr>
        <w:t xml:space="preserve"> </w:t>
      </w:r>
      <w:r>
        <w:t>величин,</w:t>
      </w:r>
      <w:r>
        <w:rPr>
          <w:spacing w:val="62"/>
        </w:rPr>
        <w:t xml:space="preserve"> </w:t>
      </w:r>
      <w:r>
        <w:t>функция,</w:t>
      </w:r>
      <w:r>
        <w:rPr>
          <w:spacing w:val="63"/>
        </w:rPr>
        <w:t xml:space="preserve"> </w:t>
      </w:r>
      <w:r>
        <w:t>аргумент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значение,</w:t>
      </w:r>
      <w:r>
        <w:rPr>
          <w:spacing w:val="63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свойства</w:t>
      </w:r>
      <w:r>
        <w:rPr>
          <w:spacing w:val="62"/>
        </w:rPr>
        <w:t xml:space="preserve"> </w:t>
      </w:r>
      <w:r>
        <w:t>функций.</w:t>
      </w:r>
    </w:p>
    <w:p>
      <w:pPr>
        <w:pStyle w:val="6"/>
      </w:pP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Линейная</w:t>
      </w:r>
      <w:r>
        <w:rPr>
          <w:spacing w:val="-3"/>
        </w:rPr>
        <w:t xml:space="preserve"> </w:t>
      </w:r>
      <w:r>
        <w:t>функция.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Угловой</w:t>
      </w:r>
      <w:r>
        <w:rPr>
          <w:spacing w:val="-5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прямой.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Квадратичная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функция.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функции</w:t>
      </w:r>
    </w:p>
    <w:p>
      <w:pPr>
        <w:jc w:val="both"/>
        <w:rPr>
          <w:sz w:val="24"/>
        </w:rPr>
        <w:sectPr>
          <w:pgSz w:w="11910" w:h="16840"/>
          <w:pgMar w:top="1580" w:right="440" w:bottom="1480" w:left="1020" w:header="0" w:footer="1218" w:gutter="0"/>
          <w:cols w:space="720" w:num="1"/>
        </w:sectPr>
      </w:pPr>
    </w:p>
    <w:p>
      <w:pPr>
        <w:tabs>
          <w:tab w:val="left" w:pos="1305"/>
        </w:tabs>
        <w:spacing w:before="112"/>
        <w:ind w:left="600"/>
        <w:rPr>
          <w:i/>
          <w:sz w:val="24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1259205</wp:posOffset>
                </wp:positionH>
                <wp:positionV relativeFrom="paragraph">
                  <wp:posOffset>71755</wp:posOffset>
                </wp:positionV>
                <wp:extent cx="191770" cy="203200"/>
                <wp:effectExtent l="0" t="0" r="0" b="0"/>
                <wp:wrapNone/>
                <wp:docPr id="1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" cy="203200"/>
                          <a:chOff x="1983" y="113"/>
                          <a:chExt cx="302" cy="320"/>
                        </a:xfrm>
                      </wpg:grpSpPr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83" y="112"/>
                            <a:ext cx="30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983" y="112"/>
                            <a:ext cx="30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171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99.15pt;margin-top:5.65pt;height:16pt;width:15.1pt;mso-position-horizontal-relative:page;z-index:-251654144;mso-width-relative:page;mso-height-relative:page;" coordorigin="1983,113" coordsize="302,320" o:gfxdata="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">
                <o:lock v:ext="edit" aspectratio="f"/>
                <v:shape id="Picture 19" o:spid="_x0000_s1026" o:spt="75" type="#_x0000_t75" style="position:absolute;left:1983;top:112;height:300;width:302;" filled="f" o:preferrelative="t" stroked="f" coordsize="21600,21600" o:gfxdata="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sjW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Text Box 18" o:spid="_x0000_s1026" o:spt="202" type="#_x0000_t202" style="position:absolute;left:1983;top:112;height:320;width:302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/>
                          <w:ind w:left="171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w w:val="95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/>
          <w:position w:val="1"/>
          <w:sz w:val="26"/>
        </w:rPr>
        <w:t>y</w:t>
      </w:r>
      <w:r>
        <w:rPr>
          <w:i/>
          <w:spacing w:val="-9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</w:t>
      </w:r>
      <w:r>
        <w:rPr>
          <w:position w:val="1"/>
          <w:sz w:val="26"/>
        </w:rPr>
        <w:tab/>
      </w:r>
      <w:r>
        <w:rPr>
          <w:i/>
          <w:sz w:val="24"/>
        </w:rPr>
        <w:t>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функции</w:t>
      </w:r>
    </w:p>
    <w:p>
      <w:pPr>
        <w:spacing w:before="21" w:line="376" w:lineRule="exact"/>
        <w:ind w:left="76"/>
        <w:rPr>
          <w:i/>
          <w:sz w:val="24"/>
        </w:rPr>
      </w:pPr>
      <w:r>
        <w:br w:type="column"/>
      </w:r>
      <w:r>
        <w:rPr>
          <w:i/>
          <w:w w:val="105"/>
          <w:sz w:val="23"/>
        </w:rPr>
        <w:t>y</w:t>
      </w:r>
      <w:r>
        <w:rPr>
          <w:i/>
          <w:spacing w:val="-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0"/>
          <w:w w:val="105"/>
          <w:sz w:val="23"/>
        </w:rPr>
        <w:t xml:space="preserve"> </w:t>
      </w:r>
      <w:r>
        <w:rPr>
          <w:i/>
          <w:w w:val="105"/>
          <w:position w:val="15"/>
          <w:sz w:val="23"/>
        </w:rPr>
        <w:t>k</w:t>
      </w:r>
      <w:r>
        <w:rPr>
          <w:i/>
          <w:spacing w:val="15"/>
          <w:w w:val="105"/>
          <w:position w:val="15"/>
          <w:sz w:val="23"/>
        </w:rPr>
        <w:t xml:space="preserve"> </w:t>
      </w:r>
      <w:r>
        <w:rPr>
          <w:i/>
          <w:w w:val="105"/>
          <w:sz w:val="24"/>
        </w:rPr>
        <w:t>.</w:t>
      </w:r>
    </w:p>
    <w:p>
      <w:pPr>
        <w:spacing w:line="224" w:lineRule="exact"/>
        <w:ind w:left="461"/>
        <w:rPr>
          <w:i/>
          <w:sz w:val="23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2938780</wp:posOffset>
                </wp:positionH>
                <wp:positionV relativeFrom="paragraph">
                  <wp:posOffset>-45085</wp:posOffset>
                </wp:positionV>
                <wp:extent cx="93980" cy="0"/>
                <wp:effectExtent l="0" t="0" r="0" b="0"/>
                <wp:wrapNone/>
                <wp:docPr id="18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" cy="0"/>
                        </a:xfrm>
                        <a:prstGeom prst="line">
                          <a:avLst/>
                        </a:prstGeom>
                        <a:noFill/>
                        <a:ln w="7597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231.4pt;margin-top:-3.55pt;height:0pt;width:7.4pt;mso-position-horizontal-relative:page;z-index:-251653120;mso-width-relative:page;mso-height-relative:page;" filled="f" stroked="t" coordsize="21600,21600" o:gfxdata="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nlvYD2AAAAAkBAAAPAAAAAAAAAAEAIAAA&#10;ACIAAABkcnMvZG93bnJldi54bWxQSwECFAAUAAAACACHTuJAPg2fz9MBAAC4AwAADgAAAAAAAAAB&#10;ACAAAAAnAQAAZHJzL2Uyb0RvYy54bWxQSwUGAAAAAAYABgBZAQAAbAUAAAAA&#10;">
                <v:fill on="f" focussize="0,0"/>
                <v:stroke weight="0.598188976377953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i/>
          <w:w w:val="103"/>
          <w:sz w:val="23"/>
        </w:rPr>
        <w:t>x</w:t>
      </w:r>
    </w:p>
    <w:p>
      <w:pPr>
        <w:spacing w:line="224" w:lineRule="exact"/>
        <w:rPr>
          <w:sz w:val="23"/>
        </w:rPr>
        <w:sectPr>
          <w:type w:val="continuous"/>
          <w:pgSz w:w="11910" w:h="16840"/>
          <w:pgMar w:top="1120" w:right="440" w:bottom="280" w:left="1020" w:header="720" w:footer="720" w:gutter="0"/>
          <w:cols w:equalWidth="0" w:num="2">
            <w:col w:w="3135" w:space="40"/>
            <w:col w:w="7275"/>
          </w:cols>
        </w:sectPr>
      </w:pPr>
    </w:p>
    <w:p>
      <w:pPr>
        <w:pStyle w:val="6"/>
        <w:ind w:right="134" w:firstLine="707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2"/>
        </w:rPr>
        <w:t xml:space="preserve"> </w:t>
      </w:r>
      <w:r>
        <w:t>функции и наименьший</w:t>
      </w:r>
      <w:r>
        <w:rPr>
          <w:spacing w:val="-1"/>
        </w:rPr>
        <w:t xml:space="preserve"> </w:t>
      </w:r>
      <w:r>
        <w:t>период.</w:t>
      </w:r>
    </w:p>
    <w:p>
      <w:pPr>
        <w:pStyle w:val="6"/>
        <w:ind w:right="128" w:firstLine="707"/>
      </w:pPr>
      <w:r>
        <w:t>Градусная мера угла. Тригонометрическая окружность. Определение синуса, косинуса,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для</w:t>
      </w:r>
      <w:r>
        <w:rPr>
          <w:spacing w:val="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 30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 60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 180</w:t>
      </w:r>
      <w:r>
        <w:rPr>
          <w:rFonts w:ascii="Symbol" w:hAnsi="Symbol"/>
        </w:rPr>
        <w:t></w:t>
      </w:r>
      <w:r>
        <w:t>, 270</w:t>
      </w:r>
      <w:r>
        <w:rPr>
          <w:rFonts w:ascii="Symbol" w:hAnsi="Symbol"/>
        </w:rPr>
        <w:t></w:t>
      </w:r>
      <w:r>
        <w:t>.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spacing w:before="7"/>
        <w:ind w:left="1248"/>
        <w:rPr>
          <w:i/>
          <w:sz w:val="24"/>
        </w:rPr>
      </w:pPr>
      <w:r>
        <w:rPr>
          <w:i/>
          <w:sz w:val="24"/>
        </w:rPr>
        <w:t>Графики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</w:p>
    <w:p>
      <w:pPr>
        <w:spacing w:line="284" w:lineRule="exact"/>
        <w:ind w:left="80"/>
        <w:rPr>
          <w:sz w:val="24"/>
        </w:rPr>
      </w:pPr>
      <w:r>
        <w:br w:type="column"/>
      </w:r>
      <w:r>
        <w:rPr>
          <w:i/>
          <w:spacing w:val="-2"/>
          <w:w w:val="105"/>
          <w:sz w:val="24"/>
        </w:rPr>
        <w:t>y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1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cos</w:t>
      </w:r>
      <w:r>
        <w:rPr>
          <w:spacing w:val="-24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x</w:t>
      </w:r>
      <w:r>
        <w:rPr>
          <w:spacing w:val="-2"/>
          <w:w w:val="105"/>
          <w:sz w:val="24"/>
        </w:rPr>
        <w:t>,</w:t>
      </w:r>
      <w:r>
        <w:rPr>
          <w:spacing w:val="-14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y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2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sin</w:t>
      </w:r>
      <w:r>
        <w:rPr>
          <w:spacing w:val="-18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x</w:t>
      </w:r>
      <w:r>
        <w:rPr>
          <w:spacing w:val="-1"/>
          <w:w w:val="105"/>
          <w:sz w:val="24"/>
        </w:rPr>
        <w:t>,</w:t>
      </w:r>
      <w:r>
        <w:rPr>
          <w:spacing w:val="-14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y</w:t>
      </w:r>
      <w:r>
        <w:rPr>
          <w:i/>
          <w:spacing w:val="-7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tg</w:t>
      </w:r>
      <w:r>
        <w:rPr>
          <w:i/>
          <w:spacing w:val="-1"/>
          <w:w w:val="105"/>
          <w:sz w:val="24"/>
        </w:rPr>
        <w:t>x</w:t>
      </w:r>
      <w:r>
        <w:rPr>
          <w:i/>
          <w:spacing w:val="-1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.</w:t>
      </w:r>
    </w:p>
    <w:p>
      <w:pPr>
        <w:spacing w:line="284" w:lineRule="exact"/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equalWidth="0" w:num="2">
            <w:col w:w="5340" w:space="40"/>
            <w:col w:w="5070"/>
          </w:cols>
        </w:sectPr>
      </w:pPr>
    </w:p>
    <w:p>
      <w:pPr>
        <w:pStyle w:val="6"/>
        <w:spacing w:before="40"/>
        <w:ind w:right="129" w:firstLine="707"/>
      </w:pPr>
      <w:r>
        <w:t>Решение простейших тригонометрических уравнений с помощью тригонометрической</w:t>
      </w:r>
      <w:r>
        <w:rPr>
          <w:spacing w:val="1"/>
        </w:rPr>
        <w:t xml:space="preserve"> </w:t>
      </w:r>
      <w:r>
        <w:t>окружности.</w:t>
      </w:r>
    </w:p>
    <w:p>
      <w:pPr>
        <w:ind w:left="540" w:right="124" w:firstLine="707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неравенства.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Показательная 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график.</w:t>
      </w:r>
    </w:p>
    <w:p>
      <w:pPr>
        <w:pStyle w:val="6"/>
        <w:ind w:right="122" w:firstLine="707"/>
      </w:pPr>
      <w:r>
        <w:t>Логарифм числа, основные свойства логарифма. Десятичный логарифм. Простейшие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1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</w:t>
      </w:r>
      <w:r>
        <w:rPr>
          <w:spacing w:val="-2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график.</w:t>
      </w:r>
    </w:p>
    <w:p>
      <w:pPr>
        <w:pStyle w:val="6"/>
        <w:ind w:left="1248"/>
      </w:pPr>
      <w:r>
        <w:t>Понятие</w:t>
      </w:r>
      <w:r>
        <w:rPr>
          <w:spacing w:val="-5"/>
        </w:rPr>
        <w:t xml:space="preserve"> </w:t>
      </w:r>
      <w:r>
        <w:t>степенной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>
      <w:pPr>
        <w:pStyle w:val="6"/>
        <w:ind w:right="122" w:firstLine="707"/>
        <w:rPr>
          <w:i/>
        </w:rPr>
      </w:pPr>
      <w:r>
        <w:t>Касательная к графику функции. Понятие производной функции в точке как тангенс</w:t>
      </w:r>
      <w:r>
        <w:rPr>
          <w:spacing w:val="1"/>
        </w:rPr>
        <w:t xml:space="preserve"> </w:t>
      </w:r>
      <w:r>
        <w:t xml:space="preserve">угла наклона касательной. Геометрический и физический смысл производной. </w:t>
      </w:r>
      <w:r>
        <w:rPr>
          <w:i/>
        </w:rPr>
        <w:t>Производные</w:t>
      </w:r>
      <w:r>
        <w:rPr>
          <w:i/>
          <w:spacing w:val="1"/>
        </w:rPr>
        <w:t xml:space="preserve"> </w:t>
      </w:r>
      <w:r>
        <w:rPr>
          <w:i/>
        </w:rPr>
        <w:t>многочленов.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 xml:space="preserve">Точки экстремума (максимума и минимума). </w:t>
      </w:r>
      <w:r>
        <w:rPr>
          <w:i/>
          <w:sz w:val="24"/>
        </w:rPr>
        <w:t>Исследование элементарных функций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экстремума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производной.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Наглядная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интерпретация.</w:t>
      </w:r>
    </w:p>
    <w:p>
      <w:pPr>
        <w:spacing w:before="1"/>
        <w:ind w:left="540" w:right="127" w:firstLine="707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первообразной.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площади под графиком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spacing w:line="240" w:lineRule="auto"/>
        <w:jc w:val="left"/>
      </w:pPr>
      <w:r>
        <w:t>Геометрия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pStyle w:val="6"/>
        <w:spacing w:before="8"/>
        <w:ind w:left="0"/>
        <w:jc w:val="left"/>
        <w:rPr>
          <w:b/>
          <w:sz w:val="29"/>
        </w:rPr>
      </w:pPr>
    </w:p>
    <w:p>
      <w:pPr>
        <w:pStyle w:val="6"/>
        <w:spacing w:before="1"/>
        <w:jc w:val="left"/>
      </w:pPr>
      <w:r>
        <w:rPr>
          <w:spacing w:val="-1"/>
        </w:rPr>
        <w:t>фигур.</w:t>
      </w:r>
    </w:p>
    <w:p>
      <w:pPr>
        <w:pStyle w:val="6"/>
        <w:spacing w:before="66"/>
        <w:ind w:left="-11"/>
        <w:jc w:val="left"/>
      </w:pPr>
      <w:r>
        <w:br w:type="column"/>
      </w:r>
      <w:r>
        <w:t>Фигуры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плоскости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пространстве.</w:t>
      </w:r>
      <w:r>
        <w:rPr>
          <w:spacing w:val="61"/>
        </w:rPr>
        <w:t xml:space="preserve"> </w:t>
      </w:r>
      <w:r>
        <w:t>Длина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площадь.</w:t>
      </w:r>
      <w:r>
        <w:rPr>
          <w:spacing w:val="62"/>
        </w:rPr>
        <w:t xml:space="preserve"> </w:t>
      </w:r>
      <w:r>
        <w:t>Периметры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площади</w:t>
      </w:r>
    </w:p>
    <w:p>
      <w:pPr>
        <w:pStyle w:val="6"/>
        <w:ind w:left="0"/>
        <w:jc w:val="left"/>
      </w:pPr>
    </w:p>
    <w:p>
      <w:pPr>
        <w:pStyle w:val="6"/>
        <w:ind w:left="-11"/>
        <w:jc w:val="left"/>
      </w:pPr>
      <w:r>
        <w:t>Параллельность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3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плоскостей.</w:t>
      </w:r>
    </w:p>
    <w:p>
      <w:pPr>
        <w:pStyle w:val="6"/>
        <w:spacing w:before="1"/>
        <w:ind w:left="-11"/>
        <w:jc w:val="left"/>
      </w:pPr>
      <w:r>
        <w:t>Треугольники.</w:t>
      </w:r>
      <w:r>
        <w:rPr>
          <w:spacing w:val="9"/>
        </w:rPr>
        <w:t xml:space="preserve"> </w:t>
      </w:r>
      <w:r>
        <w:t>Виды</w:t>
      </w:r>
      <w:r>
        <w:rPr>
          <w:spacing w:val="67"/>
        </w:rPr>
        <w:t xml:space="preserve"> </w:t>
      </w:r>
      <w:r>
        <w:t>треугольников:</w:t>
      </w:r>
      <w:r>
        <w:rPr>
          <w:spacing w:val="67"/>
        </w:rPr>
        <w:t xml:space="preserve"> </w:t>
      </w:r>
      <w:r>
        <w:t>остроугольные,</w:t>
      </w:r>
      <w:r>
        <w:rPr>
          <w:spacing w:val="67"/>
        </w:rPr>
        <w:t xml:space="preserve"> </w:t>
      </w:r>
      <w:r>
        <w:t>тупоугольные,</w:t>
      </w:r>
      <w:r>
        <w:rPr>
          <w:spacing w:val="69"/>
        </w:rPr>
        <w:t xml:space="preserve"> </w:t>
      </w:r>
      <w:r>
        <w:t>прямоугольные.</w:t>
      </w:r>
    </w:p>
    <w:p>
      <w:pPr>
        <w:sectPr>
          <w:pgSz w:w="11910" w:h="16840"/>
          <w:pgMar w:top="1040" w:right="440" w:bottom="1480" w:left="1020" w:header="0" w:footer="1218" w:gutter="0"/>
          <w:cols w:equalWidth="0" w:num="2">
            <w:col w:w="1220" w:space="40"/>
            <w:col w:w="9190"/>
          </w:cols>
        </w:sectPr>
      </w:pPr>
    </w:p>
    <w:p>
      <w:pPr>
        <w:pStyle w:val="6"/>
      </w:pPr>
      <w:r>
        <w:t>Катет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градусов.</w:t>
      </w:r>
      <w:r>
        <w:rPr>
          <w:spacing w:val="-3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угол</w:t>
      </w:r>
      <w:r>
        <w:rPr>
          <w:spacing w:val="-5"/>
        </w:rPr>
        <w:t xml:space="preserve"> </w:t>
      </w:r>
      <w:r>
        <w:t>треугольника.</w:t>
      </w:r>
    </w:p>
    <w:p>
      <w:pPr>
        <w:pStyle w:val="6"/>
        <w:ind w:left="1248" w:right="1779"/>
      </w:pPr>
      <w:r>
        <w:t>Биссектриса, медиана и высота треугольника. Равенство треугольников.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 бумаге.</w:t>
      </w:r>
    </w:p>
    <w:p>
      <w:pPr>
        <w:pStyle w:val="6"/>
        <w:ind w:right="127" w:firstLine="707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-1"/>
        </w:rPr>
        <w:t xml:space="preserve"> </w:t>
      </w:r>
      <w:r>
        <w:t>треугольника.</w:t>
      </w:r>
    </w:p>
    <w:p>
      <w:pPr>
        <w:pStyle w:val="6"/>
        <w:ind w:right="128" w:firstLine="707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</w:t>
      </w:r>
      <w:r>
        <w:rPr>
          <w:spacing w:val="-1"/>
        </w:rPr>
        <w:t xml:space="preserve"> </w:t>
      </w:r>
      <w:r>
        <w:t>синусов и косинусов.</w:t>
      </w:r>
    </w:p>
    <w:p>
      <w:pPr>
        <w:pStyle w:val="6"/>
        <w:ind w:right="130" w:firstLine="707"/>
      </w:pPr>
      <w:r>
        <w:t>Четырехугольники: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Средняя линия треугольника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</w:p>
    <w:p>
      <w:pPr>
        <w:ind w:left="540" w:right="125" w:firstLine="707"/>
        <w:jc w:val="both"/>
        <w:rPr>
          <w:sz w:val="24"/>
        </w:rPr>
      </w:pPr>
      <w:r>
        <w:rPr>
          <w:i/>
          <w:sz w:val="24"/>
        </w:rPr>
        <w:t>Выпуклые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многоугольник.</w:t>
      </w:r>
    </w:p>
    <w:p>
      <w:pPr>
        <w:pStyle w:val="6"/>
        <w:ind w:left="1248" w:right="2055"/>
        <w:jc w:val="left"/>
      </w:pPr>
      <w:r>
        <w:t>Углы на плоскости и в пространстве. Вертикальные и смежные углы.</w:t>
      </w:r>
      <w:r>
        <w:rPr>
          <w:spacing w:val="-58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четырехугольника.</w:t>
      </w:r>
    </w:p>
    <w:p>
      <w:pPr>
        <w:pStyle w:val="6"/>
        <w:ind w:left="1248" w:right="3217"/>
        <w:jc w:val="left"/>
      </w:pPr>
      <w:r>
        <w:t>Соотношения в квадрате и равностороннем треугольнике.</w:t>
      </w:r>
      <w:r>
        <w:rPr>
          <w:spacing w:val="-57"/>
        </w:rPr>
        <w:t xml:space="preserve"> </w:t>
      </w:r>
      <w:r>
        <w:t>Диагонали многоугольника.</w:t>
      </w:r>
    </w:p>
    <w:p>
      <w:pPr>
        <w:pStyle w:val="6"/>
        <w:spacing w:before="1"/>
        <w:ind w:left="1248"/>
        <w:jc w:val="left"/>
      </w:pPr>
      <w:r>
        <w:t>Подобные</w:t>
      </w:r>
      <w:r>
        <w:rPr>
          <w:spacing w:val="-6"/>
        </w:rPr>
        <w:t xml:space="preserve"> </w:t>
      </w:r>
      <w:r>
        <w:t>треугольники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>
      <w:pPr>
        <w:pStyle w:val="6"/>
        <w:ind w:left="1248"/>
        <w:jc w:val="left"/>
      </w:pPr>
      <w:r>
        <w:t>Формулы</w:t>
      </w:r>
      <w:r>
        <w:rPr>
          <w:spacing w:val="-5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4"/>
        </w:rPr>
        <w:t xml:space="preserve"> </w:t>
      </w:r>
      <w:r>
        <w:t>треугольника,</w:t>
      </w:r>
      <w:r>
        <w:rPr>
          <w:spacing w:val="-4"/>
        </w:rPr>
        <w:t xml:space="preserve"> </w:t>
      </w:r>
      <w:r>
        <w:t>ромба,</w:t>
      </w:r>
      <w:r>
        <w:rPr>
          <w:spacing w:val="-3"/>
        </w:rPr>
        <w:t xml:space="preserve"> </w:t>
      </w:r>
      <w:r>
        <w:t>трапеции.</w:t>
      </w:r>
    </w:p>
    <w:p>
      <w:pPr>
        <w:pStyle w:val="6"/>
        <w:spacing w:before="2"/>
        <w:ind w:right="124" w:firstLine="707"/>
      </w:pPr>
      <w:r>
        <w:t xml:space="preserve">Окружность и круг. Радиус и диаметр. Длина окружности и площадь круга. Число </w:t>
      </w:r>
      <w:r>
        <w:rPr>
          <w:rFonts w:ascii="Symbol" w:hAnsi="Symbol"/>
        </w:rPr>
        <w:t></w:t>
      </w:r>
      <w:r>
        <w:t>.</w:t>
      </w:r>
      <w:r>
        <w:rPr>
          <w:spacing w:val="1"/>
        </w:rPr>
        <w:t xml:space="preserve"> </w:t>
      </w:r>
      <w:r>
        <w:t>Вписанный угол, в частности угол, опирающийся на диаметр. Касательная к окружности и ее</w:t>
      </w:r>
      <w:r>
        <w:rPr>
          <w:spacing w:val="1"/>
        </w:rPr>
        <w:t xml:space="preserve"> </w:t>
      </w:r>
      <w:r>
        <w:t>свойство.</w:t>
      </w:r>
    </w:p>
    <w:p>
      <w:pPr>
        <w:pStyle w:val="6"/>
        <w:spacing w:line="275" w:lineRule="exact"/>
        <w:ind w:left="1248"/>
      </w:pPr>
      <w:r>
        <w:t>Куб.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кубе.</w:t>
      </w:r>
    </w:p>
    <w:p>
      <w:pPr>
        <w:pStyle w:val="6"/>
        <w:ind w:left="1248"/>
        <w:jc w:val="left"/>
      </w:pPr>
      <w:r>
        <w:t>Тетраэдр,</w:t>
      </w:r>
      <w:r>
        <w:rPr>
          <w:spacing w:val="-5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тетраэдр.</w:t>
      </w:r>
    </w:p>
    <w:p>
      <w:pPr>
        <w:pStyle w:val="6"/>
        <w:ind w:left="1248"/>
        <w:jc w:val="left"/>
      </w:pPr>
      <w:r>
        <w:t>Правильная</w:t>
      </w:r>
      <w:r>
        <w:rPr>
          <w:spacing w:val="-4"/>
        </w:rPr>
        <w:t xml:space="preserve"> </w:t>
      </w:r>
      <w:r>
        <w:t>пирамида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призма.</w:t>
      </w:r>
    </w:p>
    <w:p>
      <w:pPr>
        <w:ind w:left="1248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плоскости.</w:t>
      </w:r>
    </w:p>
    <w:p>
      <w:pPr>
        <w:ind w:left="1248"/>
        <w:rPr>
          <w:sz w:val="24"/>
        </w:rPr>
      </w:pPr>
      <w:r>
        <w:rPr>
          <w:sz w:val="24"/>
        </w:rPr>
        <w:t>Прямоугольный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параллелепипед.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Пифагора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</w:p>
    <w:p>
      <w:pPr>
        <w:pStyle w:val="6"/>
        <w:ind w:left="1248"/>
        <w:jc w:val="left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Пифагора.</w:t>
      </w:r>
    </w:p>
    <w:p>
      <w:pPr>
        <w:ind w:left="1248"/>
        <w:rPr>
          <w:i/>
          <w:sz w:val="24"/>
        </w:rPr>
      </w:pPr>
      <w:r>
        <w:rPr>
          <w:i/>
          <w:sz w:val="24"/>
        </w:rPr>
        <w:t>Развертка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параллелепипеда.</w:t>
      </w:r>
    </w:p>
    <w:p>
      <w:pPr>
        <w:pStyle w:val="6"/>
        <w:ind w:left="1248"/>
        <w:jc w:val="left"/>
      </w:pPr>
      <w:r>
        <w:t>Конус,</w:t>
      </w:r>
      <w:r>
        <w:rPr>
          <w:spacing w:val="-2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сфера.</w:t>
      </w:r>
    </w:p>
    <w:p>
      <w:pPr>
        <w:ind w:left="1248"/>
        <w:rPr>
          <w:i/>
          <w:sz w:val="24"/>
        </w:rPr>
      </w:pPr>
      <w:r>
        <w:rPr>
          <w:i/>
          <w:sz w:val="24"/>
        </w:rPr>
        <w:t>Проекции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плоскости.</w:t>
      </w:r>
    </w:p>
    <w:p>
      <w:pPr>
        <w:pStyle w:val="6"/>
        <w:tabs>
          <w:tab w:val="left" w:pos="2809"/>
          <w:tab w:val="left" w:pos="3862"/>
          <w:tab w:val="left" w:pos="8649"/>
        </w:tabs>
        <w:ind w:right="131" w:firstLine="707"/>
        <w:jc w:val="left"/>
      </w:pPr>
      <w:r>
        <w:rPr>
          <w:i/>
        </w:rPr>
        <w:t xml:space="preserve">Понятие  </w:t>
      </w:r>
      <w:r>
        <w:rPr>
          <w:i/>
          <w:spacing w:val="14"/>
        </w:rPr>
        <w:t xml:space="preserve"> </w:t>
      </w:r>
      <w:r>
        <w:rPr>
          <w:i/>
        </w:rPr>
        <w:t>об</w:t>
      </w:r>
      <w:r>
        <w:rPr>
          <w:i/>
        </w:rPr>
        <w:tab/>
      </w:r>
      <w:r>
        <w:rPr>
          <w:i/>
        </w:rPr>
        <w:t>объемах</w:t>
      </w:r>
      <w:r>
        <w:rPr>
          <w:i/>
        </w:rPr>
        <w:tab/>
      </w:r>
      <w:r>
        <w:rPr>
          <w:i/>
        </w:rPr>
        <w:t>тел</w:t>
      </w:r>
      <w:r>
        <w:t xml:space="preserve">.  </w:t>
      </w:r>
      <w:r>
        <w:rPr>
          <w:spacing w:val="16"/>
        </w:rPr>
        <w:t xml:space="preserve"> </w:t>
      </w:r>
      <w:r>
        <w:t xml:space="preserve">Использование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7"/>
        </w:rPr>
        <w:t xml:space="preserve"> </w:t>
      </w:r>
      <w:r>
        <w:t xml:space="preserve">решения  </w:t>
      </w:r>
      <w:r>
        <w:rPr>
          <w:spacing w:val="16"/>
        </w:rPr>
        <w:t xml:space="preserve"> </w:t>
      </w:r>
      <w:r>
        <w:t>задач</w:t>
      </w:r>
      <w:r>
        <w:tab/>
      </w:r>
      <w:r>
        <w:t>на</w:t>
      </w:r>
      <w:r>
        <w:rPr>
          <w:spacing w:val="8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 величин</w:t>
      </w:r>
      <w:r>
        <w:rPr>
          <w:spacing w:val="-1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призмы,</w:t>
      </w:r>
      <w:r>
        <w:rPr>
          <w:spacing w:val="-2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конуса,</w:t>
      </w:r>
      <w:r>
        <w:rPr>
          <w:spacing w:val="-1"/>
        </w:rPr>
        <w:t xml:space="preserve"> </w:t>
      </w:r>
      <w:r>
        <w:t>шара.</w:t>
      </w:r>
    </w:p>
    <w:p>
      <w:pPr>
        <w:ind w:left="540" w:firstLine="707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подобии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>
      <w:pPr>
        <w:pStyle w:val="6"/>
        <w:spacing w:before="5"/>
        <w:ind w:left="0"/>
        <w:jc w:val="left"/>
      </w:pPr>
    </w:p>
    <w:p>
      <w:pPr>
        <w:pStyle w:val="2"/>
        <w:jc w:val="lef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 Логика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>
      <w:pPr>
        <w:ind w:left="1248" w:right="2140"/>
        <w:rPr>
          <w:sz w:val="24"/>
        </w:rPr>
      </w:pPr>
      <w:r>
        <w:rPr>
          <w:sz w:val="24"/>
        </w:rPr>
        <w:t xml:space="preserve">Логика. Верные и неверные утверждения. Следствие. </w:t>
      </w:r>
      <w:r>
        <w:rPr>
          <w:i/>
          <w:sz w:val="24"/>
        </w:rPr>
        <w:t>Контрпример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 вариантов.</w:t>
      </w:r>
    </w:p>
    <w:p>
      <w:pPr>
        <w:pStyle w:val="6"/>
        <w:ind w:left="1248"/>
        <w:jc w:val="left"/>
      </w:pPr>
      <w:r>
        <w:t>Таблицы.</w:t>
      </w:r>
      <w:r>
        <w:rPr>
          <w:spacing w:val="-4"/>
        </w:rPr>
        <w:t xml:space="preserve"> </w:t>
      </w:r>
      <w:r>
        <w:t>Столбчатые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диаграммы.</w:t>
      </w:r>
    </w:p>
    <w:p>
      <w:pPr>
        <w:ind w:left="540" w:firstLine="707"/>
        <w:rPr>
          <w:sz w:val="24"/>
        </w:rPr>
      </w:pPr>
      <w:r>
        <w:rPr>
          <w:sz w:val="24"/>
        </w:rPr>
        <w:t>Числовые</w:t>
      </w:r>
      <w:r>
        <w:rPr>
          <w:spacing w:val="36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38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37"/>
          <w:sz w:val="24"/>
        </w:rPr>
        <w:t xml:space="preserve"> </w:t>
      </w:r>
      <w:r>
        <w:rPr>
          <w:sz w:val="24"/>
        </w:rPr>
        <w:t>арифметическое,</w:t>
      </w:r>
      <w:r>
        <w:rPr>
          <w:spacing w:val="38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38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Примеры изменчивых величин</w:t>
      </w:r>
      <w:r>
        <w:rPr>
          <w:sz w:val="24"/>
        </w:rPr>
        <w:t>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28"/>
        <w:ind w:right="121" w:firstLine="707"/>
        <w:jc w:val="left"/>
      </w:pPr>
      <w:r>
        <w:t>Частота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вероятность</w:t>
      </w:r>
      <w:r>
        <w:rPr>
          <w:spacing w:val="12"/>
        </w:rPr>
        <w:t xml:space="preserve"> </w:t>
      </w:r>
      <w:r>
        <w:t>события.</w:t>
      </w:r>
      <w:r>
        <w:rPr>
          <w:spacing w:val="11"/>
        </w:rPr>
        <w:t xml:space="preserve"> </w:t>
      </w:r>
      <w:r>
        <w:t>Случайный</w:t>
      </w:r>
      <w:r>
        <w:rPr>
          <w:spacing w:val="12"/>
        </w:rPr>
        <w:t xml:space="preserve"> </w:t>
      </w:r>
      <w:r>
        <w:t>выбор.</w:t>
      </w:r>
      <w:r>
        <w:rPr>
          <w:spacing w:val="12"/>
        </w:rPr>
        <w:t xml:space="preserve"> </w:t>
      </w:r>
      <w:r>
        <w:t>Вычисление</w:t>
      </w:r>
      <w:r>
        <w:rPr>
          <w:spacing w:val="11"/>
        </w:rPr>
        <w:t xml:space="preserve"> </w:t>
      </w:r>
      <w:r>
        <w:t>вероятностей</w:t>
      </w:r>
      <w:r>
        <w:rPr>
          <w:spacing w:val="12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>
      <w:pPr>
        <w:ind w:left="1248"/>
        <w:rPr>
          <w:i/>
          <w:sz w:val="24"/>
        </w:rPr>
      </w:pPr>
      <w:r>
        <w:rPr>
          <w:i/>
          <w:sz w:val="24"/>
        </w:rPr>
        <w:t>Независимые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вероятностей.</w:t>
      </w:r>
    </w:p>
    <w:p>
      <w:pPr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spacing w:before="66"/>
        <w:ind w:left="540" w:right="121" w:firstLine="707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Равномерное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природе. 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законе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spacing w:line="240" w:lineRule="auto"/>
        <w:ind w:right="5970"/>
      </w:pPr>
      <w:r>
        <w:t>Основная базовая программа</w:t>
      </w:r>
      <w:r>
        <w:rPr>
          <w:spacing w:val="-57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 анализа</w:t>
      </w:r>
    </w:p>
    <w:p>
      <w:pPr>
        <w:pStyle w:val="6"/>
        <w:ind w:right="121" w:firstLine="707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выражений.</w:t>
      </w:r>
    </w:p>
    <w:p>
      <w:pPr>
        <w:pStyle w:val="6"/>
        <w:ind w:left="1248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угла.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>
      <w:pPr>
        <w:pStyle w:val="6"/>
        <w:ind w:right="129" w:firstLine="707"/>
      </w:pPr>
      <w:r>
        <w:t>Решение задач на движение и совместную работу с помощью линейных и 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 неравенств с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изображения числовых промежутков.</w:t>
      </w:r>
    </w:p>
    <w:p>
      <w:pPr>
        <w:pStyle w:val="6"/>
        <w:ind w:right="122" w:firstLine="707"/>
      </w:pPr>
      <w:r>
        <w:t>Решение задач с использованием числовых функций и их графиков.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графиков</w:t>
      </w:r>
      <w:r>
        <w:rPr>
          <w:spacing w:val="56"/>
        </w:rPr>
        <w:t xml:space="preserve"> </w:t>
      </w:r>
      <w:r>
        <w:t>линейных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квадратичных</w:t>
      </w:r>
      <w:r>
        <w:rPr>
          <w:spacing w:val="58"/>
        </w:rPr>
        <w:t xml:space="preserve"> </w:t>
      </w:r>
      <w:r>
        <w:t>функций,</w:t>
      </w:r>
      <w:r>
        <w:rPr>
          <w:spacing w:val="56"/>
        </w:rPr>
        <w:t xml:space="preserve"> </w:t>
      </w:r>
      <w:r>
        <w:t>обратной</w:t>
      </w:r>
      <w:r>
        <w:rPr>
          <w:spacing w:val="55"/>
        </w:rPr>
        <w:t xml:space="preserve"> </w:t>
      </w:r>
      <w:r>
        <w:t>пропорциональности</w:t>
      </w:r>
      <w:r>
        <w:rPr>
          <w:spacing w:val="55"/>
        </w:rPr>
        <w:t xml:space="preserve"> </w:t>
      </w:r>
      <w:r>
        <w:t>и</w:t>
      </w:r>
    </w:p>
    <w:p>
      <w:pPr>
        <w:pStyle w:val="6"/>
        <w:spacing w:before="52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1871980</wp:posOffset>
                </wp:positionH>
                <wp:positionV relativeFrom="paragraph">
                  <wp:posOffset>33655</wp:posOffset>
                </wp:positionV>
                <wp:extent cx="191770" cy="203200"/>
                <wp:effectExtent l="0" t="0" r="0" b="0"/>
                <wp:wrapNone/>
                <wp:docPr id="1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" cy="203200"/>
                          <a:chOff x="2948" y="53"/>
                          <a:chExt cx="302" cy="320"/>
                        </a:xfrm>
                      </wpg:grpSpPr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47" y="53"/>
                            <a:ext cx="30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947" y="53"/>
                            <a:ext cx="30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171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left:147.4pt;margin-top:2.65pt;height:16pt;width:15.1pt;mso-position-horizontal-relative:page;z-index:-251653120;mso-width-relative:page;mso-height-relative:page;" coordorigin="2948,53" coordsize="302,320" o:gfxdata="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">
                <o:lock v:ext="edit" aspectratio="f"/>
                <v:shape id="Picture 15" o:spid="_x0000_s1026" o:spt="75" type="#_x0000_t75" style="position:absolute;left:2947;top:53;height:300;width:302;" filled="f" o:preferrelative="t" stroked="f" coordsize="21600,21600" o:gfxdata="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4MNlc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0" o:title=""/>
                  <o:lock v:ext="edit" aspectratio="t"/>
                </v:shape>
                <v:shape id="Text Box 14" o:spid="_x0000_s1026" o:spt="202" type="#_x0000_t202" style="position:absolute;left:2947;top:53;height:320;width:302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/>
                          <w:ind w:left="171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w w:val="95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функции</w:t>
      </w:r>
      <w:r>
        <w:rPr>
          <w:spacing w:val="54"/>
        </w:rPr>
        <w:t xml:space="preserve"> </w:t>
      </w:r>
      <w:r>
        <w:rPr>
          <w:i/>
          <w:position w:val="1"/>
          <w:sz w:val="26"/>
        </w:rPr>
        <w:t>y</w:t>
      </w:r>
      <w:r>
        <w:rPr>
          <w:i/>
          <w:spacing w:val="-8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</w:t>
      </w:r>
      <w:r>
        <w:rPr>
          <w:position w:val="1"/>
          <w:sz w:val="26"/>
        </w:rPr>
        <w:t xml:space="preserve">   </w:t>
      </w:r>
      <w:r>
        <w:rPr>
          <w:spacing w:val="59"/>
          <w:position w:val="1"/>
          <w:sz w:val="26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Графическое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неравенств.</w:t>
      </w:r>
    </w:p>
    <w:p>
      <w:pPr>
        <w:pStyle w:val="6"/>
        <w:spacing w:before="41"/>
        <w:ind w:right="119" w:firstLine="707"/>
      </w:pPr>
      <w:r>
        <w:t>Тригонометрическая</w:t>
      </w:r>
      <w:r>
        <w:rPr>
          <w:spacing w:val="1"/>
        </w:rPr>
        <w:t xml:space="preserve"> </w:t>
      </w:r>
      <w:r>
        <w:t>окружность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радианная</w:t>
      </w:r>
      <w:r>
        <w:rPr>
          <w:i/>
          <w:spacing w:val="1"/>
        </w:rPr>
        <w:t xml:space="preserve"> </w:t>
      </w:r>
      <w:r>
        <w:rPr>
          <w:i/>
        </w:rPr>
        <w:t>мера</w:t>
      </w:r>
      <w:r>
        <w:rPr>
          <w:i/>
          <w:spacing w:val="1"/>
        </w:rPr>
        <w:t xml:space="preserve"> </w:t>
      </w:r>
      <w:r>
        <w:rPr>
          <w:i/>
        </w:rPr>
        <w:t>угла</w:t>
      </w:r>
      <w:r>
        <w:t>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rPr>
          <w:i/>
        </w:rPr>
        <w:t xml:space="preserve">котангенс </w:t>
      </w:r>
      <w:r>
        <w:t>произвольного угла. Основное тригонометрическое тождество и следствия из него.</w:t>
      </w:r>
      <w:r>
        <w:rPr>
          <w:spacing w:val="1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тригонометрических</w:t>
      </w:r>
      <w:r>
        <w:rPr>
          <w:spacing w:val="36"/>
        </w:rPr>
        <w:t xml:space="preserve"> </w:t>
      </w:r>
      <w:r>
        <w:t>функций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углов</w:t>
      </w:r>
      <w:r>
        <w:rPr>
          <w:spacing w:val="36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</w:t>
      </w:r>
      <w:r>
        <w:rPr>
          <w:spacing w:val="37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t>,</w:t>
      </w:r>
      <w:r>
        <w:rPr>
          <w:spacing w:val="37"/>
        </w:rPr>
        <w:t xml:space="preserve"> </w:t>
      </w:r>
      <w:r>
        <w:t>45</w:t>
      </w:r>
      <w:r>
        <w:rPr>
          <w:rFonts w:ascii="Symbol" w:hAnsi="Symbol"/>
        </w:rPr>
        <w:t></w:t>
      </w:r>
      <w:r>
        <w:t>,</w:t>
      </w:r>
      <w:r>
        <w:rPr>
          <w:spacing w:val="39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</w:t>
      </w:r>
      <w:r>
        <w:rPr>
          <w:spacing w:val="37"/>
        </w:rPr>
        <w:t xml:space="preserve"> </w:t>
      </w:r>
      <w:r>
        <w:t>90</w:t>
      </w:r>
      <w:r>
        <w:rPr>
          <w:rFonts w:ascii="Symbol" w:hAnsi="Symbol"/>
        </w:rPr>
        <w:t></w:t>
      </w:r>
      <w:r>
        <w:t>,</w:t>
      </w:r>
      <w:r>
        <w:rPr>
          <w:spacing w:val="37"/>
        </w:rPr>
        <w:t xml:space="preserve"> </w:t>
      </w:r>
      <w:r>
        <w:t>180</w:t>
      </w:r>
      <w:r>
        <w:rPr>
          <w:rFonts w:ascii="Symbol" w:hAnsi="Symbol"/>
        </w:rPr>
        <w:t></w:t>
      </w:r>
      <w:r>
        <w:t>,</w:t>
      </w:r>
      <w:r>
        <w:rPr>
          <w:spacing w:val="37"/>
        </w:rPr>
        <w:t xml:space="preserve"> </w:t>
      </w:r>
      <w:r>
        <w:t>270</w:t>
      </w:r>
      <w:r>
        <w:rPr>
          <w:rFonts w:ascii="Symbol" w:hAnsi="Symbol"/>
        </w:rPr>
        <w:t></w:t>
      </w:r>
      <w:r>
        <w:t>.</w:t>
      </w:r>
      <w:r>
        <w:rPr>
          <w:spacing w:val="37"/>
        </w:rPr>
        <w:t xml:space="preserve"> </w:t>
      </w:r>
      <w:r>
        <w:t>(</w:t>
      </w:r>
    </w:p>
    <w:p>
      <w:pPr>
        <w:pStyle w:val="6"/>
        <w:spacing w:before="39" w:line="202" w:lineRule="exact"/>
        <w:ind w:left="849"/>
        <w:jc w:val="left"/>
        <w:rPr>
          <w:rFonts w:ascii="Symbol" w:hAnsi="Symbol"/>
        </w:rPr>
      </w:pPr>
      <w:r>
        <w:rPr>
          <w:rFonts w:ascii="Symbol" w:hAnsi="Symbol"/>
        </w:rPr>
        <w:t></w:t>
      </w:r>
      <w:r>
        <w:rPr>
          <w:spacing w:val="81"/>
        </w:rPr>
        <w:t xml:space="preserve"> </w:t>
      </w:r>
      <w:r>
        <w:rPr>
          <w:rFonts w:ascii="Symbol" w:hAnsi="Symbol"/>
        </w:rPr>
        <w:t></w:t>
      </w:r>
      <w:r>
        <w:rPr>
          <w:spacing w:val="93"/>
        </w:rPr>
        <w:t xml:space="preserve"> </w:t>
      </w:r>
      <w:r>
        <w:rPr>
          <w:rFonts w:ascii="Symbol" w:hAnsi="Symbol"/>
        </w:rPr>
        <w:t></w:t>
      </w:r>
      <w:r>
        <w:t xml:space="preserve">  </w:t>
      </w:r>
      <w:r>
        <w:rPr>
          <w:spacing w:val="19"/>
        </w:rPr>
        <w:t xml:space="preserve"> </w:t>
      </w:r>
      <w:r>
        <w:rPr>
          <w:rFonts w:ascii="Symbol" w:hAnsi="Symbol"/>
        </w:rPr>
        <w:t></w:t>
      </w:r>
    </w:p>
    <w:p>
      <w:pPr>
        <w:spacing w:line="202" w:lineRule="exact"/>
        <w:rPr>
          <w:rFonts w:ascii="Symbol" w:hAnsi="Symbol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tabs>
          <w:tab w:val="left" w:pos="1024"/>
          <w:tab w:val="left" w:pos="1355"/>
          <w:tab w:val="left" w:pos="1641"/>
        </w:tabs>
        <w:spacing w:line="243" w:lineRule="exact"/>
        <w:ind w:left="573"/>
        <w:jc w:val="left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93345</wp:posOffset>
                </wp:positionV>
                <wp:extent cx="101600" cy="0"/>
                <wp:effectExtent l="0" t="0" r="0" b="0"/>
                <wp:wrapNone/>
                <wp:docPr id="14" name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8797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2" o:spid="_x0000_s1026" o:spt="20" style="position:absolute;left:0pt;margin-left:92.55pt;margin-top:7.35pt;height:0pt;width:8pt;mso-position-horizontal-relative:page;z-index:-251652096;mso-width-relative:page;mso-height-relative:page;" filled="f" stroked="t" coordsize="21600,21600" o:gfxdata="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l0RqYtYAAAAJAQAADwAAAAAAAAABACAAAAAi&#10;AAAAZHJzL2Rvd25yZXYueG1sUEsBAhQAFAAAAAgAh07iQGNvgQnTAQAAuQMAAA4AAAAAAAAAAQAg&#10;AAAAJQEAAGRycy9lMm9Eb2MueG1sUEsFBgAAAAAGAAYAWQEAAGoFAAAAAA==&#10;">
                <v:fill on="f" focussize="0,0"/>
                <v:stroke weight="0.69267716535433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1385570</wp:posOffset>
                </wp:positionH>
                <wp:positionV relativeFrom="paragraph">
                  <wp:posOffset>93345</wp:posOffset>
                </wp:positionV>
                <wp:extent cx="101600" cy="0"/>
                <wp:effectExtent l="0" t="0" r="0" b="0"/>
                <wp:wrapNone/>
                <wp:docPr id="13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8797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" o:spid="_x0000_s1026" o:spt="20" style="position:absolute;left:0pt;margin-left:109.1pt;margin-top:7.35pt;height:0pt;width:8pt;mso-position-horizontal-relative:page;z-index:-251652096;mso-width-relative:page;mso-height-relative:page;" filled="f" stroked="t" coordsize="21600,21600" o:gfxdata="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ce73dYAAAAJAQAADwAAAAAAAAABACAAAAAi&#10;AAAAZHJzL2Rvd25yZXYueG1sUEsBAhQAFAAAAAgAh07iQFdoD9vTAQAAuQMAAA4AAAAAAAAAAQAg&#10;AAAAJQEAAGRycy9lMm9Eb2MueG1sUEsFBgAAAAAGAAYAWQEAAGoFAAAAAA==&#10;">
                <v:fill on="f" focussize="0,0"/>
                <v:stroke weight="0.69267716535433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93345</wp:posOffset>
                </wp:positionV>
                <wp:extent cx="101600" cy="0"/>
                <wp:effectExtent l="0" t="0" r="0" b="0"/>
                <wp:wrapNone/>
                <wp:docPr id="12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8797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o:spid="_x0000_s1026" o:spt="20" style="position:absolute;left:0pt;margin-left:123.45pt;margin-top:7.35pt;height:0pt;width:8pt;mso-position-horizontal-relative:page;z-index:-251651072;mso-width-relative:page;mso-height-relative:page;" filled="f" stroked="t" coordsize="21600,21600" o:gfxdata="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31veUdYAAAAJAQAADwAAAAAAAAABACAAAAAi&#10;AAAAZHJzL2Rvd25yZXYueG1sUEsBAhQAFAAAAAgAh07iQDcBXCTTAQAAuQMAAA4AAAAAAAAAAQAg&#10;AAAAJQEAAGRycy9lMm9Eb2MueG1sUEsFBgAAAAAGAAYAWQEAAGoFAAAAAA==&#10;">
                <v:fill on="f" focussize="0,0"/>
                <v:stroke weight="0.69267716535433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1778635</wp:posOffset>
                </wp:positionH>
                <wp:positionV relativeFrom="paragraph">
                  <wp:posOffset>93345</wp:posOffset>
                </wp:positionV>
                <wp:extent cx="101600" cy="0"/>
                <wp:effectExtent l="0" t="0" r="0" b="0"/>
                <wp:wrapNone/>
                <wp:docPr id="11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8797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" o:spid="_x0000_s1026" o:spt="20" style="position:absolute;left:0pt;margin-left:140.05pt;margin-top:7.35pt;height:0pt;width:8pt;mso-position-horizontal-relative:page;z-index:251659264;mso-width-relative:page;mso-height-relative:page;" filled="f" stroked="t" coordsize="21600,21600" o:gfxdata="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SNW5Q1gAAAAkBAAAPAAAAAAAAAAEAIAAAACIA&#10;AABkcnMvZG93bnJldi54bWxQSwECFAAUAAAACACHTuJAOgK/WtIBAAC4AwAADgAAAAAAAAABACAA&#10;AAAlAQAAZHJzL2Uyb0RvYy54bWxQSwUGAAAAAAYABgBZAQAAaQUAAAAA&#10;">
                <v:fill on="f" focussize="0,0"/>
                <v:stroke weight="0.692677165354331pt" color="#000000" joinstyle="round"/>
                <v:imagedata o:title=""/>
                <o:lock v:ext="edit" aspectratio="f"/>
              </v:line>
            </w:pict>
          </mc:Fallback>
        </mc:AlternateContent>
      </w:r>
      <w:r>
        <w:t>0,</w:t>
      </w:r>
      <w:r>
        <w:tab/>
      </w:r>
      <w:r>
        <w:t>,</w:t>
      </w:r>
      <w:r>
        <w:tab/>
      </w:r>
      <w:r>
        <w:t>,</w:t>
      </w:r>
      <w:r>
        <w:tab/>
      </w:r>
      <w:r>
        <w:t>,</w:t>
      </w:r>
    </w:p>
    <w:p>
      <w:pPr>
        <w:pStyle w:val="6"/>
        <w:tabs>
          <w:tab w:val="left" w:pos="1185"/>
          <w:tab w:val="left" w:pos="1803"/>
        </w:tabs>
        <w:spacing w:line="249" w:lineRule="exact"/>
        <w:ind w:left="852"/>
        <w:jc w:val="left"/>
      </w:pPr>
      <w:r>
        <w:t>6</w:t>
      </w:r>
      <w:r>
        <w:tab/>
      </w:r>
      <w:r>
        <w:t>4</w:t>
      </w:r>
      <w:r>
        <w:rPr>
          <w:spacing w:val="105"/>
        </w:rPr>
        <w:t xml:space="preserve"> </w:t>
      </w:r>
      <w:r>
        <w:t>3</w:t>
      </w:r>
      <w:r>
        <w:tab/>
      </w:r>
      <w:r>
        <w:rPr>
          <w:spacing w:val="-5"/>
        </w:rPr>
        <w:t>2</w:t>
      </w:r>
    </w:p>
    <w:p>
      <w:pPr>
        <w:spacing w:line="274" w:lineRule="exact"/>
        <w:ind w:left="116"/>
        <w:rPr>
          <w:i/>
          <w:sz w:val="24"/>
        </w:rPr>
      </w:pPr>
      <w:r>
        <w:br w:type="column"/>
      </w:r>
      <w:r>
        <w:rPr>
          <w:sz w:val="24"/>
        </w:rPr>
        <w:t>рад).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приведения,</w:t>
      </w:r>
    </w:p>
    <w:p>
      <w:pPr>
        <w:spacing w:line="274" w:lineRule="exact"/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equalWidth="0" w:num="2">
            <w:col w:w="1925" w:space="40"/>
            <w:col w:w="8485"/>
          </w:cols>
        </w:sectPr>
      </w:pPr>
    </w:p>
    <w:p>
      <w:pPr>
        <w:spacing w:before="2"/>
        <w:ind w:left="540"/>
        <w:jc w:val="both"/>
        <w:rPr>
          <w:i/>
          <w:sz w:val="24"/>
        </w:rPr>
      </w:pP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аргумента..</w:t>
      </w:r>
    </w:p>
    <w:p>
      <w:pPr>
        <w:pStyle w:val="6"/>
        <w:ind w:right="135" w:firstLine="707"/>
        <w:rPr>
          <w:i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 значение функции. Периодические функции. Четность и нечетность функций.</w:t>
      </w:r>
      <w:r>
        <w:rPr>
          <w:spacing w:val="1"/>
        </w:rPr>
        <w:t xml:space="preserve"> </w:t>
      </w:r>
      <w:r>
        <w:rPr>
          <w:i/>
        </w:rPr>
        <w:t>Сложные</w:t>
      </w:r>
      <w:r>
        <w:rPr>
          <w:i/>
          <w:spacing w:val="-1"/>
        </w:rPr>
        <w:t xml:space="preserve"> </w:t>
      </w:r>
      <w:r>
        <w:rPr>
          <w:i/>
        </w:rPr>
        <w:t>функции.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pStyle w:val="6"/>
        <w:spacing w:before="13"/>
        <w:ind w:left="1248"/>
        <w:jc w:val="left"/>
      </w:pPr>
      <w:r>
        <w:t>Тригонометрические</w:t>
      </w:r>
      <w:r>
        <w:rPr>
          <w:spacing w:val="3"/>
        </w:rPr>
        <w:t xml:space="preserve"> </w:t>
      </w:r>
      <w:r>
        <w:t>функции</w:t>
      </w:r>
    </w:p>
    <w:p>
      <w:pPr>
        <w:spacing w:line="290" w:lineRule="exact"/>
        <w:ind w:left="97"/>
        <w:rPr>
          <w:i/>
          <w:sz w:val="24"/>
        </w:rPr>
      </w:pPr>
      <w:r>
        <w:br w:type="column"/>
      </w: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cos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sz w:val="24"/>
        </w:rPr>
        <w:t>sin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sz w:val="24"/>
        </w:rPr>
        <w:t>tg</w:t>
      </w:r>
      <w:r>
        <w:rPr>
          <w:i/>
          <w:sz w:val="24"/>
        </w:rPr>
        <w:t>x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Функция</w:t>
      </w:r>
    </w:p>
    <w:p>
      <w:pPr>
        <w:spacing w:line="291" w:lineRule="exact"/>
        <w:ind w:left="96"/>
        <w:rPr>
          <w:sz w:val="24"/>
        </w:rPr>
      </w:pPr>
      <w:r>
        <w:br w:type="column"/>
      </w:r>
      <w:r>
        <w:rPr>
          <w:i/>
          <w:sz w:val="24"/>
        </w:rPr>
        <w:t>y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>
      <w:pPr>
        <w:spacing w:line="291" w:lineRule="exact"/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equalWidth="0" w:num="3">
            <w:col w:w="4387" w:space="40"/>
            <w:col w:w="3669" w:space="39"/>
            <w:col w:w="2315"/>
          </w:cols>
        </w:sectPr>
      </w:pPr>
    </w:p>
    <w:p>
      <w:pPr>
        <w:pStyle w:val="6"/>
        <w:spacing w:before="41"/>
      </w:pPr>
      <w:r>
        <w:t>графики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функций.</w:t>
      </w:r>
    </w:p>
    <w:p>
      <w:pPr>
        <w:pStyle w:val="6"/>
        <w:ind w:right="122" w:firstLine="707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rPr>
          <w:i/>
        </w:rPr>
        <w:t>Арккотангенс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тригонометрические уравнения.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уравнений.</w:t>
      </w:r>
    </w:p>
    <w:p>
      <w:pPr>
        <w:spacing w:before="2" w:line="237" w:lineRule="auto"/>
        <w:ind w:left="540" w:right="127" w:firstLine="707"/>
        <w:jc w:val="both"/>
        <w:rPr>
          <w:i/>
          <w:sz w:val="24"/>
        </w:rPr>
      </w:pPr>
      <w:r>
        <w:rPr>
          <w:i/>
          <w:sz w:val="24"/>
        </w:rPr>
        <w:t>Обратные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тригонометрических неравенств.</w:t>
      </w:r>
    </w:p>
    <w:p>
      <w:pPr>
        <w:pStyle w:val="6"/>
        <w:spacing w:before="1"/>
        <w:ind w:right="130" w:firstLine="707"/>
      </w:pPr>
      <w:r>
        <w:t>Степень с действительным показателем, свойства степени. Простейшие 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Показательная функция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>
      <w:pPr>
        <w:pStyle w:val="6"/>
        <w:ind w:right="121" w:firstLine="707"/>
      </w:pPr>
      <w:r>
        <w:t xml:space="preserve">Логарифм числа, свойства логарифма. Десятичный логарифм. </w:t>
      </w:r>
      <w:r>
        <w:rPr>
          <w:i/>
        </w:rPr>
        <w:t>Число е. 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 функция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>
      <w:pPr>
        <w:pStyle w:val="6"/>
        <w:ind w:left="1248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неравенств.</w:t>
      </w:r>
    </w:p>
    <w:p>
      <w:pPr>
        <w:ind w:left="540" w:right="130" w:firstLine="707"/>
        <w:jc w:val="both"/>
        <w:rPr>
          <w:i/>
          <w:sz w:val="24"/>
        </w:rPr>
      </w:pPr>
      <w:r>
        <w:rPr>
          <w:i/>
          <w:sz w:val="24"/>
        </w:rPr>
        <w:t>Преобразования графиков функций: сдвиг вдоль координатных осей, растяжение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осей.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решения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1"/>
        <w:ind w:left="0"/>
        <w:jc w:val="left"/>
        <w:rPr>
          <w:i/>
          <w:sz w:val="22"/>
        </w:rPr>
      </w:pPr>
    </w:p>
    <w:p>
      <w:pPr>
        <w:ind w:left="540" w:firstLine="707"/>
        <w:rPr>
          <w:i/>
          <w:sz w:val="24"/>
        </w:rPr>
      </w:pPr>
      <w:r>
        <w:rPr>
          <w:i/>
          <w:sz w:val="24"/>
        </w:rPr>
        <w:t>уравнений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неравенств.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переменную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знаком модуля.</w:t>
      </w:r>
    </w:p>
    <w:p>
      <w:pPr>
        <w:ind w:left="540" w:firstLine="707"/>
        <w:rPr>
          <w:i/>
          <w:sz w:val="24"/>
        </w:rPr>
      </w:pPr>
      <w:r>
        <w:rPr>
          <w:i/>
          <w:sz w:val="24"/>
        </w:rPr>
        <w:t>Системы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логарифмических неравенств.</w:t>
      </w:r>
    </w:p>
    <w:p>
      <w:pPr>
        <w:ind w:left="1248" w:right="2279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 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>
      <w:pPr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pStyle w:val="6"/>
        <w:spacing w:before="66"/>
        <w:ind w:right="125" w:firstLine="707"/>
        <w:rPr>
          <w:i/>
        </w:rPr>
      </w:pPr>
      <w:r>
        <w:t>Производная функции в точке. 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 функции.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>
      <w:pPr>
        <w:spacing w:before="1"/>
        <w:ind w:left="1248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геометрический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смысл.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с помощью производной. </w:t>
      </w:r>
      <w:r>
        <w:rPr>
          <w:i/>
          <w:sz w:val="24"/>
        </w:rPr>
        <w:t>Построение графиков функций с помощью 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производной при решении задач.</w:t>
      </w:r>
    </w:p>
    <w:p>
      <w:pPr>
        <w:ind w:left="540" w:right="123" w:firstLine="707"/>
        <w:jc w:val="both"/>
        <w:rPr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Ньютона-Лейбница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 и 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вращения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интеграла</w:t>
      </w:r>
      <w:r>
        <w:rPr>
          <w:sz w:val="24"/>
        </w:rPr>
        <w:t>.</w:t>
      </w:r>
    </w:p>
    <w:p>
      <w:pPr>
        <w:pStyle w:val="6"/>
        <w:spacing w:before="4"/>
        <w:ind w:left="0"/>
        <w:jc w:val="left"/>
      </w:pPr>
    </w:p>
    <w:p>
      <w:pPr>
        <w:pStyle w:val="2"/>
        <w:spacing w:before="1"/>
        <w:jc w:val="left"/>
      </w:pPr>
      <w:r>
        <w:t>Геометрия</w:t>
      </w:r>
    </w:p>
    <w:p>
      <w:pPr>
        <w:pStyle w:val="6"/>
        <w:ind w:right="130" w:firstLine="707"/>
        <w:rPr>
          <w:i/>
        </w:rPr>
      </w:pPr>
      <w:r>
        <w:t>Повторение. Решение задач с применением свойств фигур на плоскости. Задачи 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6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 правил. Решение задач с использованием теорем о треугольниках, соотношений в</w:t>
      </w:r>
      <w:r>
        <w:rPr>
          <w:spacing w:val="1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площадей.</w:t>
      </w:r>
      <w:r>
        <w:rPr>
          <w:spacing w:val="2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векторов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координат.</w:t>
      </w:r>
    </w:p>
    <w:p>
      <w:pPr>
        <w:ind w:left="540" w:right="124" w:firstLine="707"/>
        <w:jc w:val="both"/>
        <w:rPr>
          <w:sz w:val="24"/>
        </w:rPr>
      </w:pPr>
      <w:r>
        <w:rPr>
          <w:sz w:val="24"/>
        </w:rPr>
        <w:t xml:space="preserve">Наглядная стереометрия. Фигуры и их изображения (куб, пирамида, призма). </w:t>
      </w:r>
      <w:r>
        <w:rPr>
          <w:i/>
          <w:sz w:val="24"/>
        </w:rPr>
        <w:t>Основные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стереометрии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свойства. </w:t>
      </w:r>
      <w:r>
        <w:rPr>
          <w:sz w:val="24"/>
        </w:rPr>
        <w:t>Сечения куба</w:t>
      </w:r>
      <w:r>
        <w:rPr>
          <w:spacing w:val="-1"/>
          <w:sz w:val="24"/>
        </w:rPr>
        <w:t xml:space="preserve"> </w:t>
      </w:r>
      <w:r>
        <w:rPr>
          <w:sz w:val="24"/>
        </w:rPr>
        <w:t>и тетраэдра.</w:t>
      </w:r>
    </w:p>
    <w:p>
      <w:pPr>
        <w:pStyle w:val="6"/>
        <w:ind w:right="126" w:firstLine="707"/>
      </w:pPr>
      <w:r>
        <w:t>Точка, прямая и плоскость в пространстве, аксиомы стереометрии и следствия из них.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>
      <w:pPr>
        <w:pStyle w:val="6"/>
        <w:ind w:left="1248"/>
      </w:pPr>
      <w:r>
        <w:t>Расстояния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фигурами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>
      <w:pPr>
        <w:pStyle w:val="6"/>
        <w:ind w:left="1248"/>
      </w:pPr>
      <w:r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плоскостей.</w:t>
      </w:r>
    </w:p>
    <w:p>
      <w:pPr>
        <w:pStyle w:val="6"/>
        <w:ind w:right="123" w:firstLine="707"/>
      </w:pPr>
      <w:r>
        <w:t>Проекция фигуры на плоскость. Признаки перпендикулярности прямых и плоскостей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 трех</w:t>
      </w:r>
      <w:r>
        <w:rPr>
          <w:spacing w:val="2"/>
        </w:rPr>
        <w:t xml:space="preserve"> </w:t>
      </w:r>
      <w:r>
        <w:t>перпендикулярах.</w:t>
      </w:r>
    </w:p>
    <w:p>
      <w:pPr>
        <w:pStyle w:val="6"/>
        <w:ind w:right="131" w:firstLine="707"/>
      </w:pPr>
      <w:r>
        <w:t>Многогранники. Параллелепипед. Свойства прямоугольного параллелепипеда. Теорема</w:t>
      </w:r>
      <w:r>
        <w:rPr>
          <w:spacing w:val="-57"/>
        </w:rPr>
        <w:t xml:space="preserve"> </w:t>
      </w:r>
      <w:r>
        <w:t>Пифагора в пространстве. Призма и пирамида. Правильная пирамида и правильная призма.</w:t>
      </w:r>
      <w:r>
        <w:rPr>
          <w:spacing w:val="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пирамида. Элементы призмы и</w:t>
      </w:r>
      <w:r>
        <w:rPr>
          <w:spacing w:val="-3"/>
        </w:rPr>
        <w:t xml:space="preserve"> </w:t>
      </w:r>
      <w:r>
        <w:t>пирамиды.</w:t>
      </w:r>
    </w:p>
    <w:p>
      <w:pPr>
        <w:pStyle w:val="6"/>
        <w:ind w:right="128" w:firstLine="707"/>
      </w:pPr>
      <w:r>
        <w:t>Тела вращения: цилиндр, конус, сфера и шар. Основные свойства прямого 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усеченном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проходящее через вершину), сечения цилиндра (параллельно и перпендикулярно оси), 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Развертка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цилиндра и конуса.</w:t>
      </w:r>
    </w:p>
    <w:p>
      <w:pPr>
        <w:ind w:left="540" w:right="122" w:firstLine="707"/>
        <w:jc w:val="both"/>
        <w:rPr>
          <w:sz w:val="24"/>
        </w:rPr>
      </w:pPr>
      <w:r>
        <w:rPr>
          <w:i/>
          <w:sz w:val="24"/>
        </w:rPr>
        <w:t xml:space="preserve">Простейшие комбинации многогранников и тел вращения между собой.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(ребра, диагонали,</w:t>
      </w:r>
      <w:r>
        <w:rPr>
          <w:spacing w:val="1"/>
          <w:sz w:val="24"/>
        </w:rPr>
        <w:t xml:space="preserve"> </w:t>
      </w:r>
      <w:r>
        <w:rPr>
          <w:sz w:val="24"/>
        </w:rPr>
        <w:t>углы).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29"/>
        <w:ind w:right="124" w:firstLine="707"/>
      </w:pPr>
      <w:r>
        <w:t>Площадь поверхности правильной пирамиды и прямой призмы. Площадь поверхности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 кругового</w:t>
      </w:r>
      <w:r>
        <w:rPr>
          <w:spacing w:val="-1"/>
        </w:rPr>
        <w:t xml:space="preserve"> </w:t>
      </w:r>
      <w:r>
        <w:t>конуса</w:t>
      </w:r>
      <w:r>
        <w:rPr>
          <w:spacing w:val="-2"/>
        </w:rPr>
        <w:t xml:space="preserve"> </w:t>
      </w:r>
      <w:r>
        <w:t>и шара.</w:t>
      </w:r>
    </w:p>
    <w:p>
      <w:pPr>
        <w:pStyle w:val="6"/>
        <w:ind w:left="1248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объеме.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конуса,</w:t>
      </w:r>
      <w:r>
        <w:rPr>
          <w:spacing w:val="-2"/>
        </w:rPr>
        <w:t xml:space="preserve"> </w:t>
      </w:r>
      <w:r>
        <w:t>призмы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цилиндра.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шара.</w:t>
      </w:r>
    </w:p>
    <w:p>
      <w:pPr>
        <w:ind w:left="540" w:right="126" w:firstLine="707"/>
        <w:jc w:val="both"/>
        <w:rPr>
          <w:sz w:val="24"/>
        </w:rPr>
      </w:pPr>
      <w:r>
        <w:rPr>
          <w:i/>
          <w:sz w:val="24"/>
        </w:rPr>
        <w:t>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тел.</w:t>
      </w:r>
    </w:p>
    <w:p>
      <w:pPr>
        <w:ind w:left="540" w:right="130" w:firstLine="707"/>
        <w:jc w:val="both"/>
        <w:rPr>
          <w:i/>
          <w:sz w:val="24"/>
        </w:rPr>
      </w:pP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 относительно плоскости, поворот. Свойства движений. Применение 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задач.</w:t>
      </w:r>
    </w:p>
    <w:p>
      <w:pPr>
        <w:pStyle w:val="6"/>
        <w:ind w:right="123" w:firstLine="707"/>
        <w:rPr>
          <w:i/>
        </w:rPr>
      </w:pPr>
      <w:r>
        <w:t>Векторы и координаты в пространстве. Сумма векторов, умножение вектора на число,</w:t>
      </w:r>
      <w:r>
        <w:rPr>
          <w:spacing w:val="1"/>
        </w:rPr>
        <w:t xml:space="preserve"> </w:t>
      </w:r>
      <w:r>
        <w:t>угол</w:t>
      </w:r>
      <w:r>
        <w:rPr>
          <w:spacing w:val="1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векторами.</w:t>
      </w:r>
      <w:r>
        <w:rPr>
          <w:spacing w:val="10"/>
        </w:rPr>
        <w:t xml:space="preserve"> </w:t>
      </w:r>
      <w:r>
        <w:t>Коллинеарные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компланарные</w:t>
      </w:r>
      <w:r>
        <w:rPr>
          <w:spacing w:val="9"/>
        </w:rPr>
        <w:t xml:space="preserve"> </w:t>
      </w:r>
      <w:r>
        <w:t>векторы.</w:t>
      </w:r>
      <w:r>
        <w:rPr>
          <w:spacing w:val="18"/>
        </w:rPr>
        <w:t xml:space="preserve"> </w:t>
      </w:r>
      <w:r>
        <w:rPr>
          <w:i/>
        </w:rPr>
        <w:t>Скалярное</w:t>
      </w:r>
      <w:r>
        <w:rPr>
          <w:i/>
          <w:spacing w:val="9"/>
        </w:rPr>
        <w:t xml:space="preserve"> </w:t>
      </w:r>
      <w:r>
        <w:rPr>
          <w:i/>
        </w:rPr>
        <w:t>произведение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7"/>
        <w:jc w:val="both"/>
        <w:rPr>
          <w:i/>
          <w:sz w:val="24"/>
        </w:rPr>
      </w:pPr>
      <w:r>
        <w:rPr>
          <w:i/>
          <w:sz w:val="24"/>
        </w:rPr>
        <w:t>векторов. Теорема о разложении вектора по трем некомпланарным векторам. 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длин, площадей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объемов.</w:t>
      </w:r>
    </w:p>
    <w:p>
      <w:pPr>
        <w:spacing w:before="1"/>
        <w:ind w:left="540" w:right="127" w:firstLine="707"/>
        <w:jc w:val="both"/>
        <w:rPr>
          <w:i/>
          <w:sz w:val="24"/>
        </w:rPr>
      </w:pPr>
      <w:r>
        <w:rPr>
          <w:i/>
          <w:sz w:val="24"/>
        </w:rPr>
        <w:t>Уравнение плоскости в пространстве. Уравнение сферы в пространстве. Формула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расстояния 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</w:p>
    <w:p>
      <w:pPr>
        <w:ind w:left="540" w:right="121" w:firstLine="707"/>
        <w:jc w:val="both"/>
        <w:rPr>
          <w:i/>
          <w:sz w:val="24"/>
        </w:rPr>
      </w:pPr>
      <w:r>
        <w:rPr>
          <w:sz w:val="24"/>
        </w:rPr>
        <w:t>Повторение.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дисперсии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элементарными исходами. Решение задач с применением комбинаторики. Решение задач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Бернулли.</w:t>
      </w:r>
    </w:p>
    <w:p>
      <w:pPr>
        <w:ind w:left="540" w:right="126" w:firstLine="707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Дискретные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величины.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Биномиальное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свойства.</w:t>
      </w:r>
    </w:p>
    <w:p>
      <w:pPr>
        <w:ind w:left="540" w:right="131" w:firstLine="707"/>
        <w:jc w:val="both"/>
        <w:rPr>
          <w:i/>
          <w:sz w:val="24"/>
        </w:rPr>
      </w:pPr>
      <w:r>
        <w:rPr>
          <w:i/>
          <w:sz w:val="24"/>
        </w:rPr>
        <w:t>Непрерывные случайные величины. Понятие о плотности вероятности. Равномерное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 случайных величин, подчиненных нормальному закону (погрешность измерений, рост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человека).</w:t>
      </w:r>
    </w:p>
    <w:p>
      <w:pPr>
        <w:ind w:left="540" w:right="123" w:firstLine="707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Бернулли</w:t>
      </w:r>
      <w:r>
        <w:rPr>
          <w:sz w:val="24"/>
        </w:rPr>
        <w:t xml:space="preserve">. </w:t>
      </w:r>
      <w:r>
        <w:rPr>
          <w:i/>
          <w:sz w:val="24"/>
        </w:rPr>
        <w:t>Закон больших чисел. Выборочный 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 xml:space="preserve">Ковариация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двух    случайных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величин. 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Понятие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о 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коэффициенте    корреляции.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Совместные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корреляции.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spacing w:line="240" w:lineRule="auto"/>
        <w:ind w:right="6305"/>
        <w:jc w:val="left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анализа</w:t>
      </w:r>
    </w:p>
    <w:p>
      <w:pPr>
        <w:pStyle w:val="6"/>
        <w:ind w:right="129" w:firstLine="707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-2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и частей,</w:t>
      </w:r>
      <w:r>
        <w:rPr>
          <w:spacing w:val="-1"/>
        </w:rPr>
        <w:t xml:space="preserve"> </w:t>
      </w:r>
      <w:r>
        <w:t>процентов,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7"/>
        <w:ind w:left="0"/>
        <w:jc w:val="left"/>
        <w:rPr>
          <w:sz w:val="21"/>
        </w:rPr>
      </w:pPr>
    </w:p>
    <w:p>
      <w:pPr>
        <w:pStyle w:val="6"/>
        <w:ind w:right="121"/>
      </w:pP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выражений. Решение задач с использованием градусной меры угла. Модуль</w:t>
      </w:r>
      <w:r>
        <w:rPr>
          <w:spacing w:val="1"/>
        </w:rPr>
        <w:t xml:space="preserve"> </w:t>
      </w:r>
      <w:r>
        <w:t>числа и его свойства. Решение задач на движение и совместную работу, смеси и сплавы с</w:t>
      </w:r>
      <w:r>
        <w:rPr>
          <w:spacing w:val="1"/>
        </w:rPr>
        <w:t xml:space="preserve"> </w:t>
      </w:r>
      <w:r>
        <w:t>помощью линейных, квадратных и дробно-рациональных уравнений и их систем.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 xml:space="preserve">числовых  </w:t>
      </w:r>
      <w:r>
        <w:rPr>
          <w:spacing w:val="7"/>
        </w:rPr>
        <w:t xml:space="preserve"> </w:t>
      </w:r>
      <w:r>
        <w:t xml:space="preserve">функций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их  </w:t>
      </w:r>
      <w:r>
        <w:rPr>
          <w:spacing w:val="8"/>
        </w:rPr>
        <w:t xml:space="preserve"> </w:t>
      </w:r>
      <w:r>
        <w:t xml:space="preserve">графиков.  </w:t>
      </w:r>
      <w:r>
        <w:rPr>
          <w:spacing w:val="6"/>
        </w:rPr>
        <w:t xml:space="preserve"> </w:t>
      </w:r>
      <w:r>
        <w:t xml:space="preserve">Использование  </w:t>
      </w:r>
      <w:r>
        <w:rPr>
          <w:spacing w:val="5"/>
        </w:rPr>
        <w:t xml:space="preserve"> </w:t>
      </w:r>
      <w:r>
        <w:t xml:space="preserve">свойств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графиков  </w:t>
      </w:r>
      <w:r>
        <w:rPr>
          <w:spacing w:val="6"/>
        </w:rPr>
        <w:t xml:space="preserve"> </w:t>
      </w:r>
      <w:r>
        <w:t xml:space="preserve">линейных  </w:t>
      </w:r>
      <w:r>
        <w:rPr>
          <w:spacing w:val="6"/>
        </w:rPr>
        <w:t xml:space="preserve"> </w:t>
      </w:r>
      <w:r>
        <w:t>и</w:t>
      </w:r>
    </w:p>
    <w:p>
      <w:pPr>
        <w:pStyle w:val="6"/>
        <w:spacing w:before="57" w:line="249" w:lineRule="auto"/>
        <w:ind w:right="122"/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6006465</wp:posOffset>
                </wp:positionH>
                <wp:positionV relativeFrom="paragraph">
                  <wp:posOffset>36195</wp:posOffset>
                </wp:positionV>
                <wp:extent cx="191770" cy="203200"/>
                <wp:effectExtent l="0" t="0" r="0" b="0"/>
                <wp:wrapNone/>
                <wp:docPr id="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" cy="203200"/>
                          <a:chOff x="9459" y="57"/>
                          <a:chExt cx="302" cy="320"/>
                        </a:xfrm>
                      </wpg:grpSpPr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59" y="56"/>
                            <a:ext cx="30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459" y="56"/>
                            <a:ext cx="30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171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472.95pt;margin-top:2.85pt;height:16pt;width:15.1pt;mso-position-horizontal-relative:page;z-index:-251650048;mso-width-relative:page;mso-height-relative:page;" coordorigin="9459,57" coordsize="302,320" o:gfxdata="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">
                <o:lock v:ext="edit" aspectratio="f"/>
                <v:shape id="Picture 8" o:spid="_x0000_s1026" o:spt="75" type="#_x0000_t75" style="position:absolute;left:9459;top:56;height:300;width:302;" filled="f" o:preferrelative="t" stroked="f" coordsize="21600,21600" o:gfxdata="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3xy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Text Box 7" o:spid="_x0000_s1026" o:spt="202" type="#_x0000_t202" style="position:absolute;left:9459;top:56;height:320;width:302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/>
                          <w:ind w:left="171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w w:val="95"/>
                            <w:sz w:val="26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пропорциональности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rPr>
          <w:i/>
          <w:position w:val="1"/>
          <w:sz w:val="26"/>
        </w:rPr>
        <w:t xml:space="preserve">y </w:t>
      </w:r>
      <w:r>
        <w:rPr>
          <w:rFonts w:ascii="Symbol" w:hAnsi="Symbol"/>
          <w:position w:val="1"/>
          <w:sz w:val="26"/>
        </w:rPr>
        <w:t></w:t>
      </w:r>
      <w:r>
        <w:rPr>
          <w:spacing w:val="66"/>
          <w:position w:val="1"/>
          <w:sz w:val="26"/>
        </w:rPr>
        <w:t xml:space="preserve"> </w:t>
      </w:r>
      <w:r>
        <w:t>.</w:t>
      </w:r>
      <w:r>
        <w:rPr>
          <w:spacing w:val="60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числовых</w:t>
      </w:r>
      <w:r>
        <w:rPr>
          <w:spacing w:val="69"/>
        </w:rPr>
        <w:t xml:space="preserve"> </w:t>
      </w:r>
      <w:r>
        <w:t>промежутков,</w:t>
      </w:r>
      <w:r>
        <w:rPr>
          <w:spacing w:val="67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объединений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пересечений.</w:t>
      </w:r>
      <w:r>
        <w:rPr>
          <w:spacing w:val="67"/>
        </w:rPr>
        <w:t xml:space="preserve"> </w:t>
      </w:r>
      <w:r>
        <w:t>Применение</w:t>
      </w:r>
      <w:r>
        <w:rPr>
          <w:spacing w:val="66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решении</w:t>
      </w:r>
      <w:r>
        <w:rPr>
          <w:spacing w:val="67"/>
        </w:rPr>
        <w:t xml:space="preserve"> </w:t>
      </w:r>
      <w:r>
        <w:t>задач</w:t>
      </w:r>
    </w:p>
    <w:p>
      <w:pPr>
        <w:spacing w:line="249" w:lineRule="auto"/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2"/>
      </w:pPr>
      <w:r>
        <w:t>свойств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прогрессии,</w:t>
      </w:r>
      <w:r>
        <w:rPr>
          <w:spacing w:val="1"/>
        </w:rPr>
        <w:t xml:space="preserve"> </w:t>
      </w:r>
      <w:r>
        <w:t>суммирования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-1"/>
        </w:rPr>
        <w:t xml:space="preserve"> </w:t>
      </w:r>
      <w:r>
        <w:t>геометрической прогрессии.</w:t>
      </w:r>
    </w:p>
    <w:p>
      <w:pPr>
        <w:pStyle w:val="6"/>
        <w:ind w:right="125" w:firstLine="707"/>
      </w:pPr>
      <w:r>
        <w:t>Множества (числовые, геометрических фигур). Характеристическое свойство, 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-2"/>
        </w:rPr>
        <w:t xml:space="preserve"> </w:t>
      </w:r>
      <w:r>
        <w:t>Круги</w:t>
      </w:r>
      <w:r>
        <w:rPr>
          <w:spacing w:val="-2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бесконечные,</w:t>
      </w:r>
      <w:r>
        <w:rPr>
          <w:spacing w:val="-2"/>
        </w:rPr>
        <w:t xml:space="preserve"> </w:t>
      </w:r>
      <w:r>
        <w:t>счетные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несчетные</w:t>
      </w:r>
      <w:r>
        <w:rPr>
          <w:spacing w:val="-4"/>
        </w:rPr>
        <w:t xml:space="preserve"> </w:t>
      </w:r>
      <w:r>
        <w:t>множества.</w:t>
      </w:r>
    </w:p>
    <w:p>
      <w:pPr>
        <w:pStyle w:val="6"/>
        <w:spacing w:before="1"/>
        <w:ind w:right="124" w:firstLine="707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множествами.</w:t>
      </w:r>
      <w:r>
        <w:rPr>
          <w:spacing w:val="-3"/>
        </w:rPr>
        <w:t xml:space="preserve"> </w:t>
      </w:r>
      <w:r>
        <w:t>Кванторы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всеобщности.</w:t>
      </w:r>
    </w:p>
    <w:p>
      <w:pPr>
        <w:ind w:left="540" w:right="123" w:firstLine="707"/>
        <w:jc w:val="both"/>
        <w:rPr>
          <w:i/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1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логических правил.</w:t>
      </w:r>
    </w:p>
    <w:p>
      <w:pPr>
        <w:ind w:left="540" w:right="122" w:firstLine="707"/>
        <w:jc w:val="both"/>
        <w:rPr>
          <w:sz w:val="24"/>
        </w:rPr>
      </w:pPr>
      <w:r>
        <w:rPr>
          <w:sz w:val="24"/>
        </w:rPr>
        <w:t>Умозаключения.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индукция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Утверждения: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противоположное,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противоположному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и достаточные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условия.</w:t>
      </w:r>
    </w:p>
    <w:p>
      <w:pPr>
        <w:ind w:left="540" w:right="128" w:firstLine="707"/>
        <w:jc w:val="both"/>
        <w:rPr>
          <w:i/>
          <w:sz w:val="24"/>
        </w:rPr>
      </w:pPr>
      <w:r>
        <w:rPr>
          <w:i/>
          <w:sz w:val="24"/>
        </w:rPr>
        <w:t>Основная теорема арифметики. Остатки и сравнения. Алгоритм Евклида. Китайская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об остатках. Малая теорема Ферма. q-ичные системы счисления. Функция Эйлера,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сумма делителей натурального числа.</w:t>
      </w:r>
    </w:p>
    <w:p>
      <w:pPr>
        <w:pStyle w:val="6"/>
        <w:ind w:right="129" w:firstLine="707"/>
      </w:pPr>
      <w:r>
        <w:t>Радианная мера угла, тригонометрическая окружность. Тригонометрические 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 и наоборот.</w:t>
      </w:r>
    </w:p>
    <w:p>
      <w:pPr>
        <w:pStyle w:val="6"/>
        <w:ind w:right="133" w:firstLine="707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50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функции.</w:t>
      </w:r>
      <w:r>
        <w:rPr>
          <w:spacing w:val="50"/>
        </w:rPr>
        <w:t xml:space="preserve"> </w:t>
      </w:r>
      <w:r>
        <w:t>Периодические</w:t>
      </w:r>
      <w:r>
        <w:rPr>
          <w:spacing w:val="51"/>
        </w:rPr>
        <w:t xml:space="preserve"> </w:t>
      </w:r>
      <w:r>
        <w:t>функции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наименьший</w:t>
      </w:r>
      <w:r>
        <w:rPr>
          <w:spacing w:val="50"/>
        </w:rPr>
        <w:t xml:space="preserve"> </w:t>
      </w:r>
      <w:r>
        <w:t>период.</w:t>
      </w:r>
      <w:r>
        <w:rPr>
          <w:spacing w:val="51"/>
        </w:rPr>
        <w:t xml:space="preserve"> </w:t>
      </w:r>
      <w:r>
        <w:t>Четные</w:t>
      </w:r>
      <w:r>
        <w:rPr>
          <w:spacing w:val="48"/>
        </w:rPr>
        <w:t xml:space="preserve"> </w:t>
      </w:r>
      <w:r>
        <w:t>и</w:t>
      </w:r>
    </w:p>
    <w:p>
      <w:pPr>
        <w:spacing w:line="404" w:lineRule="exact"/>
        <w:ind w:left="540"/>
        <w:rPr>
          <w:sz w:val="24"/>
        </w:rPr>
      </w:pPr>
      <w:r>
        <w:rPr>
          <w:w w:val="95"/>
          <w:sz w:val="24"/>
        </w:rPr>
        <w:t>нечетные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функции.</w:t>
      </w:r>
      <w:r>
        <w:rPr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Функции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«дробная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часть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числа»</w:t>
      </w:r>
      <w:r>
        <w:rPr>
          <w:i/>
          <w:spacing w:val="25"/>
          <w:w w:val="95"/>
          <w:sz w:val="24"/>
        </w:rPr>
        <w:t xml:space="preserve"> </w:t>
      </w:r>
      <w:r>
        <w:rPr>
          <w:i/>
          <w:w w:val="95"/>
          <w:position w:val="2"/>
          <w:sz w:val="27"/>
        </w:rPr>
        <w:t>y</w:t>
      </w:r>
      <w:r>
        <w:rPr>
          <w:i/>
          <w:spacing w:val="4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spacing w:val="-26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sz w:val="35"/>
        </w:rPr>
        <w:t></w:t>
      </w:r>
      <w:r>
        <w:rPr>
          <w:i/>
          <w:w w:val="95"/>
          <w:position w:val="2"/>
          <w:sz w:val="27"/>
        </w:rPr>
        <w:t>x</w:t>
      </w:r>
      <w:r>
        <w:rPr>
          <w:rFonts w:ascii="Symbol" w:hAnsi="Symbol"/>
          <w:w w:val="95"/>
          <w:sz w:val="35"/>
        </w:rPr>
        <w:t></w:t>
      </w:r>
      <w:r>
        <w:rPr>
          <w:spacing w:val="80"/>
          <w:w w:val="95"/>
          <w:sz w:val="35"/>
        </w:rPr>
        <w:t xml:space="preserve"> </w:t>
      </w:r>
      <w:r>
        <w:rPr>
          <w:i/>
          <w:w w:val="95"/>
          <w:sz w:val="24"/>
        </w:rPr>
        <w:t>и</w:t>
      </w:r>
      <w:r>
        <w:rPr>
          <w:i/>
          <w:spacing w:val="11"/>
          <w:w w:val="95"/>
          <w:sz w:val="24"/>
        </w:rPr>
        <w:t xml:space="preserve"> </w:t>
      </w:r>
      <w:r>
        <w:rPr>
          <w:i/>
          <w:w w:val="95"/>
          <w:sz w:val="24"/>
        </w:rPr>
        <w:t>«целая</w:t>
      </w:r>
      <w:r>
        <w:rPr>
          <w:i/>
          <w:spacing w:val="9"/>
          <w:w w:val="95"/>
          <w:sz w:val="24"/>
        </w:rPr>
        <w:t xml:space="preserve"> </w:t>
      </w:r>
      <w:r>
        <w:rPr>
          <w:i/>
          <w:w w:val="95"/>
          <w:sz w:val="24"/>
        </w:rPr>
        <w:t>часть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числа»</w:t>
      </w:r>
      <w:r>
        <w:rPr>
          <w:i/>
          <w:spacing w:val="75"/>
          <w:sz w:val="24"/>
        </w:rPr>
        <w:t xml:space="preserve"> </w:t>
      </w:r>
      <w:r>
        <w:rPr>
          <w:i/>
          <w:w w:val="95"/>
          <w:position w:val="2"/>
          <w:sz w:val="27"/>
        </w:rPr>
        <w:t>y</w:t>
      </w:r>
      <w:r>
        <w:rPr>
          <w:i/>
          <w:spacing w:val="3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spacing w:val="-22"/>
          <w:w w:val="95"/>
          <w:position w:val="2"/>
          <w:sz w:val="27"/>
        </w:rPr>
        <w:t xml:space="preserve"> </w:t>
      </w:r>
      <w:r>
        <w:rPr>
          <w:rFonts w:ascii="Symbol" w:hAnsi="Symbol"/>
          <w:spacing w:val="10"/>
          <w:w w:val="95"/>
          <w:sz w:val="36"/>
        </w:rPr>
        <w:t></w:t>
      </w:r>
      <w:r>
        <w:rPr>
          <w:i/>
          <w:spacing w:val="10"/>
          <w:w w:val="95"/>
          <w:position w:val="2"/>
          <w:sz w:val="27"/>
        </w:rPr>
        <w:t>x</w:t>
      </w:r>
      <w:r>
        <w:rPr>
          <w:rFonts w:ascii="Symbol" w:hAnsi="Symbol"/>
          <w:spacing w:val="10"/>
          <w:w w:val="95"/>
          <w:sz w:val="36"/>
        </w:rPr>
        <w:t></w:t>
      </w:r>
      <w:r>
        <w:rPr>
          <w:spacing w:val="-41"/>
          <w:w w:val="95"/>
          <w:sz w:val="36"/>
        </w:rPr>
        <w:t xml:space="preserve"> </w:t>
      </w:r>
      <w:r>
        <w:rPr>
          <w:w w:val="95"/>
          <w:sz w:val="24"/>
        </w:rPr>
        <w:t>.</w:t>
      </w:r>
    </w:p>
    <w:p>
      <w:pPr>
        <w:spacing w:line="404" w:lineRule="exact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0"/>
        <w:ind w:left="0"/>
        <w:jc w:val="right"/>
      </w:pPr>
      <w:r>
        <w:t>Тригонометрические</w:t>
      </w:r>
      <w:r>
        <w:rPr>
          <w:spacing w:val="50"/>
        </w:rPr>
        <w:t xml:space="preserve"> </w:t>
      </w:r>
      <w:r>
        <w:t>функции</w:t>
      </w:r>
      <w:r>
        <w:rPr>
          <w:spacing w:val="111"/>
        </w:rPr>
        <w:t xml:space="preserve"> </w:t>
      </w:r>
      <w:r>
        <w:t>числового</w:t>
      </w:r>
      <w:r>
        <w:rPr>
          <w:spacing w:val="110"/>
        </w:rPr>
        <w:t xml:space="preserve"> </w:t>
      </w:r>
      <w:r>
        <w:t>аргумента</w:t>
      </w:r>
    </w:p>
    <w:p>
      <w:pPr>
        <w:pStyle w:val="6"/>
        <w:spacing w:before="32"/>
        <w:ind w:left="0" w:right="70"/>
        <w:jc w:val="right"/>
      </w:pP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t>ctg</w:t>
      </w:r>
      <w:r>
        <w:rPr>
          <w:spacing w:val="-14"/>
        </w:rPr>
        <w:t xml:space="preserve"> </w:t>
      </w:r>
      <w:r>
        <w:rPr>
          <w:i/>
        </w:rPr>
        <w:t>x</w:t>
      </w:r>
      <w:r>
        <w:rPr>
          <w:i/>
          <w:spacing w:val="-24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функций.</w:t>
      </w:r>
    </w:p>
    <w:p>
      <w:pPr>
        <w:spacing w:before="32"/>
        <w:ind w:left="201"/>
        <w:rPr>
          <w:sz w:val="24"/>
        </w:rPr>
      </w:pPr>
      <w:r>
        <w:br w:type="column"/>
      </w:r>
      <w:r>
        <w:rPr>
          <w:i/>
          <w:spacing w:val="-2"/>
          <w:sz w:val="25"/>
        </w:rPr>
        <w:t>y</w:t>
      </w:r>
      <w:r>
        <w:rPr>
          <w:i/>
          <w:spacing w:val="-6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>
        <w:rPr>
          <w:spacing w:val="-18"/>
          <w:sz w:val="25"/>
        </w:rPr>
        <w:t xml:space="preserve"> </w:t>
      </w:r>
      <w:r>
        <w:rPr>
          <w:spacing w:val="-2"/>
          <w:sz w:val="25"/>
        </w:rPr>
        <w:t>cos</w:t>
      </w:r>
      <w:r>
        <w:rPr>
          <w:spacing w:val="-23"/>
          <w:sz w:val="25"/>
        </w:rPr>
        <w:t xml:space="preserve"> </w:t>
      </w:r>
      <w:r>
        <w:rPr>
          <w:i/>
          <w:spacing w:val="-2"/>
          <w:sz w:val="25"/>
        </w:rPr>
        <w:t>x</w:t>
      </w:r>
      <w:r>
        <w:rPr>
          <w:i/>
          <w:spacing w:val="-30"/>
          <w:sz w:val="25"/>
        </w:rPr>
        <w:t xml:space="preserve"> </w:t>
      </w:r>
      <w:r>
        <w:rPr>
          <w:spacing w:val="-1"/>
          <w:sz w:val="24"/>
        </w:rPr>
        <w:t>,</w:t>
      </w:r>
    </w:p>
    <w:p>
      <w:pPr>
        <w:spacing w:before="42"/>
        <w:ind w:left="196"/>
        <w:rPr>
          <w:sz w:val="24"/>
        </w:rPr>
      </w:pPr>
      <w:r>
        <w:br w:type="column"/>
      </w:r>
      <w:r>
        <w:rPr>
          <w:i/>
          <w:spacing w:val="-2"/>
          <w:w w:val="105"/>
          <w:sz w:val="24"/>
        </w:rPr>
        <w:t>y</w:t>
      </w:r>
      <w:r>
        <w:rPr>
          <w:i/>
          <w:spacing w:val="-4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>
        <w:rPr>
          <w:spacing w:val="-1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sin</w:t>
      </w:r>
      <w:r>
        <w:rPr>
          <w:spacing w:val="-14"/>
          <w:w w:val="105"/>
          <w:sz w:val="24"/>
        </w:rPr>
        <w:t xml:space="preserve"> </w:t>
      </w:r>
      <w:r>
        <w:rPr>
          <w:i/>
          <w:spacing w:val="-1"/>
          <w:w w:val="105"/>
          <w:sz w:val="24"/>
        </w:rPr>
        <w:t>x</w:t>
      </w:r>
      <w:r>
        <w:rPr>
          <w:i/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,</w:t>
      </w:r>
    </w:p>
    <w:p>
      <w:pPr>
        <w:spacing w:before="44"/>
        <w:ind w:left="196"/>
        <w:rPr>
          <w:sz w:val="24"/>
        </w:rPr>
      </w:pPr>
      <w:r>
        <w:br w:type="column"/>
      </w:r>
      <w:r>
        <w:rPr>
          <w:i/>
          <w:spacing w:val="-1"/>
          <w:w w:val="105"/>
          <w:sz w:val="24"/>
        </w:rPr>
        <w:t>y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tg</w:t>
      </w:r>
      <w:r>
        <w:rPr>
          <w:spacing w:val="-20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  <w:r>
        <w:rPr>
          <w:i/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,</w:t>
      </w:r>
    </w:p>
    <w:p>
      <w:pPr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equalWidth="0" w:num="4">
            <w:col w:w="6933" w:space="40"/>
            <w:col w:w="1135" w:space="39"/>
            <w:col w:w="1127" w:space="39"/>
            <w:col w:w="1137"/>
          </w:cols>
        </w:sectPr>
      </w:pPr>
    </w:p>
    <w:p>
      <w:pPr>
        <w:pStyle w:val="6"/>
        <w:spacing w:before="38"/>
        <w:ind w:right="128" w:firstLine="707"/>
      </w:pPr>
      <w:r>
        <w:t>Обратные тригонометрические</w:t>
      </w:r>
      <w:r>
        <w:rPr>
          <w:spacing w:val="1"/>
        </w:rPr>
        <w:t xml:space="preserve"> </w:t>
      </w:r>
      <w:r>
        <w:t>функции, их главные значения, свойства и 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57"/>
        </w:rPr>
        <w:t xml:space="preserve"> </w:t>
      </w:r>
      <w:r>
        <w:t>уравнений.</w:t>
      </w:r>
    </w:p>
    <w:p>
      <w:pPr>
        <w:pStyle w:val="6"/>
        <w:spacing w:before="8" w:line="232" w:lineRule="auto"/>
        <w:ind w:right="121" w:firstLine="707"/>
      </w:pPr>
      <w:r>
        <w:t>Степень с действительным показателем, свойства степени. Простейшие показательные</w:t>
      </w:r>
      <w:r>
        <w:rPr>
          <w:spacing w:val="1"/>
        </w:rPr>
        <w:t xml:space="preserve"> </w:t>
      </w:r>
      <w:r>
        <w:t>уравнения и неравенства. Показательная функция и ее свойства и график. Число</w:t>
      </w:r>
      <w:r>
        <w:rPr>
          <w:spacing w:val="60"/>
        </w:rPr>
        <w:t xml:space="preserve"> </w:t>
      </w:r>
      <w:r>
        <w:rPr>
          <w:i/>
          <w:position w:val="1"/>
          <w:sz w:val="27"/>
        </w:rPr>
        <w:t>e</w:t>
      </w:r>
      <w:r>
        <w:rPr>
          <w:i/>
          <w:spacing w:val="67"/>
          <w:position w:val="1"/>
          <w:sz w:val="27"/>
        </w:rPr>
        <w:t xml:space="preserve"> </w:t>
      </w:r>
      <w:r>
        <w:t>и функция</w:t>
      </w:r>
      <w:r>
        <w:rPr>
          <w:spacing w:val="1"/>
        </w:rPr>
        <w:t xml:space="preserve"> </w:t>
      </w:r>
      <w:r>
        <w:rPr>
          <w:i/>
          <w:sz w:val="22"/>
        </w:rPr>
        <w:t>y</w:t>
      </w:r>
      <w:r>
        <w:rPr>
          <w:i/>
          <w:spacing w:val="4"/>
          <w:sz w:val="22"/>
        </w:rPr>
        <w:t xml:space="preserve"> </w:t>
      </w:r>
      <w:r>
        <w:rPr>
          <w:rFonts w:ascii="Symbol" w:hAnsi="Symbol"/>
          <w:sz w:val="22"/>
        </w:rPr>
        <w:t></w:t>
      </w:r>
      <w:r>
        <w:rPr>
          <w:spacing w:val="-6"/>
          <w:sz w:val="22"/>
        </w:rPr>
        <w:t xml:space="preserve"> </w:t>
      </w:r>
      <w:r>
        <w:rPr>
          <w:i/>
          <w:sz w:val="22"/>
        </w:rPr>
        <w:t>e</w:t>
      </w:r>
      <w:r>
        <w:rPr>
          <w:i/>
          <w:position w:val="10"/>
          <w:sz w:val="12"/>
        </w:rPr>
        <w:t>x</w:t>
      </w:r>
      <w:r>
        <w:rPr>
          <w:i/>
          <w:spacing w:val="15"/>
          <w:position w:val="10"/>
          <w:sz w:val="12"/>
        </w:rPr>
        <w:t xml:space="preserve"> </w:t>
      </w:r>
      <w:r>
        <w:rPr>
          <w:position w:val="1"/>
        </w:rPr>
        <w:t>.</w:t>
      </w:r>
    </w:p>
    <w:p>
      <w:pPr>
        <w:pStyle w:val="6"/>
        <w:spacing w:before="37"/>
        <w:ind w:right="124" w:firstLine="707"/>
      </w:pPr>
      <w:r>
        <w:t>Логарифм, свойства логарифма. Десятичный и натуральный логарифм. Преобразование</w:t>
      </w:r>
      <w:r>
        <w:rPr>
          <w:spacing w:val="-57"/>
        </w:rPr>
        <w:t xml:space="preserve"> </w:t>
      </w:r>
      <w:r>
        <w:t>логарифмических выражений. Логарифмические уравнения и неравенства. 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свойства и график.</w:t>
      </w:r>
    </w:p>
    <w:p>
      <w:pPr>
        <w:pStyle w:val="6"/>
        <w:ind w:left="1248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 xml:space="preserve">Первичные представления о множестве комплексных чисел. </w:t>
      </w:r>
      <w:r>
        <w:rPr>
          <w:i/>
          <w:sz w:val="24"/>
        </w:rPr>
        <w:t>Действия с комплексными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числами. Комплексно сопряженные 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аргумент числа. Тригонометрическая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комплексного числа. Решение уравнений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</w:t>
      </w:r>
    </w:p>
    <w:p>
      <w:pPr>
        <w:pStyle w:val="6"/>
        <w:ind w:right="131" w:firstLine="707"/>
      </w:pPr>
      <w:r>
        <w:t>Метод интервалов для решения неравенств. Преобразования графиков функций: сдвиг,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координатных</w:t>
      </w:r>
      <w:r>
        <w:rPr>
          <w:spacing w:val="1"/>
        </w:rPr>
        <w:t xml:space="preserve"> </w:t>
      </w:r>
      <w:r>
        <w:t>осей.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 уравнений и неравенств. Решение уравнений и неравенств, содержащих переменную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модуля.</w:t>
      </w:r>
    </w:p>
    <w:p>
      <w:pPr>
        <w:pStyle w:val="6"/>
        <w:spacing w:before="1"/>
        <w:ind w:right="121" w:firstLine="707"/>
      </w:pP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неравенств.</w:t>
      </w:r>
    </w:p>
    <w:p>
      <w:pPr>
        <w:pStyle w:val="6"/>
        <w:ind w:left="1248" w:right="2328"/>
      </w:pPr>
      <w:r>
        <w:t>Взаимно обратные функции. Графики взаимно обратных функций.</w:t>
      </w:r>
      <w:r>
        <w:rPr>
          <w:spacing w:val="-58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spacing w:before="66"/>
        <w:ind w:left="540" w:right="129" w:firstLine="707"/>
        <w:jc w:val="both"/>
        <w:rPr>
          <w:i/>
          <w:sz w:val="24"/>
        </w:rPr>
      </w:pPr>
      <w:r>
        <w:rPr>
          <w:i/>
          <w:sz w:val="24"/>
        </w:rPr>
        <w:t>Формула Бинома Ньютона. Решение уравнений степени выше 2 специальных видов.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Виета, теорема Безу. Приводимые и неприводимые многочлены. Основная 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Целочисленные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целозначные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многочлены.</w:t>
      </w:r>
    </w:p>
    <w:p>
      <w:pPr>
        <w:spacing w:before="1"/>
        <w:ind w:left="1248" w:right="997"/>
        <w:rPr>
          <w:i/>
          <w:sz w:val="24"/>
        </w:rPr>
      </w:pPr>
      <w:r>
        <w:rPr>
          <w:i/>
          <w:sz w:val="24"/>
        </w:rPr>
        <w:t>Диофантовы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сумме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ряды, 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суммирования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сходимости.</w:t>
      </w:r>
    </w:p>
    <w:p>
      <w:pPr>
        <w:ind w:left="1248" w:right="2511"/>
        <w:rPr>
          <w:i/>
          <w:sz w:val="24"/>
        </w:rPr>
      </w:pPr>
      <w:r>
        <w:rPr>
          <w:i/>
          <w:sz w:val="24"/>
        </w:rPr>
        <w:t>Теоремы о приближении действительных чисел рациональными.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координатной плоскости.</w:t>
      </w:r>
    </w:p>
    <w:p>
      <w:pPr>
        <w:ind w:left="1248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Коши–Буняковского,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Йенсена,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средних.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Вейерштрасса.</w:t>
      </w:r>
    </w:p>
    <w:p>
      <w:pPr>
        <w:pStyle w:val="6"/>
        <w:ind w:right="125" w:firstLine="707"/>
      </w:pPr>
      <w:r>
        <w:t>Дифференцируемость функции. Производная функции в точке. Касательная к 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 функций.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дифференцирования.</w:t>
      </w:r>
    </w:p>
    <w:p>
      <w:pPr>
        <w:pStyle w:val="6"/>
        <w:ind w:left="1248"/>
      </w:pPr>
      <w:r>
        <w:t>Вторая</w:t>
      </w:r>
      <w:r>
        <w:rPr>
          <w:spacing w:val="-4"/>
        </w:rPr>
        <w:t xml:space="preserve"> </w:t>
      </w:r>
      <w:r>
        <w:t>производная,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Точки экстремума (максимума и минимума). Исследование элементарных функций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точки экстремума, наибольшее и наименьшее значение с помощью производной.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экстремумов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 нескольких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переменных.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Ньютона-Лейбница.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интеграла..</w:t>
      </w:r>
    </w:p>
    <w:p>
      <w:pPr>
        <w:spacing w:before="1"/>
        <w:ind w:left="1248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jc w:val="left"/>
      </w:pPr>
      <w:r>
        <w:t>Геометрия</w:t>
      </w:r>
    </w:p>
    <w:p>
      <w:pPr>
        <w:pStyle w:val="6"/>
        <w:ind w:right="125"/>
        <w:rPr>
          <w:i/>
        </w:rPr>
      </w:pPr>
      <w:r>
        <w:t>Повторение. Решение задач с использованием свойств фигур на плоскости. Решение задач на</w:t>
      </w:r>
      <w:r>
        <w:rPr>
          <w:spacing w:val="1"/>
        </w:rPr>
        <w:t xml:space="preserve"> </w:t>
      </w:r>
      <w:r>
        <w:t>доказательство и построение контрпримеров. Применение простейших логических правил.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 фактов, связанных с четырехугольниками. Решение задач с использованием</w:t>
      </w:r>
      <w:r>
        <w:rPr>
          <w:spacing w:val="1"/>
        </w:rPr>
        <w:t xml:space="preserve"> </w:t>
      </w:r>
      <w:r>
        <w:t>фактов, связанных с окружностями. Решение задач на измерения на плоскости, вычисления</w:t>
      </w:r>
      <w:r>
        <w:rPr>
          <w:spacing w:val="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 площадей.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помощью векторов</w:t>
      </w:r>
      <w:r>
        <w:rPr>
          <w:i/>
          <w:spacing w:val="-1"/>
        </w:rPr>
        <w:t xml:space="preserve"> </w:t>
      </w:r>
      <w:r>
        <w:rPr>
          <w:i/>
        </w:rPr>
        <w:t>и координат.</w:t>
      </w:r>
    </w:p>
    <w:p>
      <w:pPr>
        <w:pStyle w:val="6"/>
        <w:ind w:left="1248"/>
      </w:pPr>
      <w:r>
        <w:t>Наглядная</w:t>
      </w:r>
      <w:r>
        <w:rPr>
          <w:spacing w:val="-4"/>
        </w:rPr>
        <w:t xml:space="preserve"> </w:t>
      </w:r>
      <w:r>
        <w:t>стереометрия.</w:t>
      </w:r>
      <w:r>
        <w:rPr>
          <w:spacing w:val="-4"/>
        </w:rPr>
        <w:t xml:space="preserve"> </w:t>
      </w:r>
      <w:r>
        <w:t>Призма,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тетраэдр.</w:t>
      </w:r>
    </w:p>
    <w:p>
      <w:pPr>
        <w:ind w:left="540" w:right="133" w:firstLine="707"/>
        <w:jc w:val="both"/>
        <w:rPr>
          <w:i/>
          <w:sz w:val="24"/>
        </w:rPr>
      </w:pPr>
      <w:r>
        <w:rPr>
          <w:sz w:val="24"/>
        </w:rPr>
        <w:t>Основные понятия геометрии в пространстве. Аксиомы стереометрии и следствия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аксиоматическом методе.</w:t>
      </w:r>
    </w:p>
    <w:p>
      <w:pPr>
        <w:pStyle w:val="6"/>
        <w:ind w:right="123" w:firstLine="707"/>
      </w:pP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Менелая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тетраэдра</w:t>
      </w:r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60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6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проекций.</w:t>
      </w:r>
    </w:p>
    <w:p>
      <w:pPr>
        <w:ind w:left="540" w:right="122" w:firstLine="707"/>
        <w:jc w:val="both"/>
        <w:rPr>
          <w:i/>
          <w:sz w:val="24"/>
        </w:rPr>
      </w:pPr>
      <w:r>
        <w:rPr>
          <w:sz w:val="24"/>
        </w:rPr>
        <w:t>Скрещивающиеся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ними.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скрещивающимися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прямыми.</w:t>
      </w:r>
    </w:p>
    <w:p>
      <w:pPr>
        <w:ind w:left="540" w:right="127" w:firstLine="707"/>
        <w:jc w:val="both"/>
        <w:rPr>
          <w:i/>
          <w:sz w:val="24"/>
        </w:rPr>
      </w:pP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пространстве.</w:t>
      </w:r>
    </w:p>
    <w:p>
      <w:pPr>
        <w:pStyle w:val="6"/>
        <w:ind w:right="130" w:firstLine="707"/>
      </w:pPr>
      <w:r>
        <w:t>Перпендикулярность прямой и плоскости. Ортогональное проектирование. Наклонные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проекции. Теорема</w:t>
      </w:r>
      <w:r>
        <w:rPr>
          <w:spacing w:val="-1"/>
        </w:rPr>
        <w:t xml:space="preserve"> </w:t>
      </w:r>
      <w:r>
        <w:t>о трех</w:t>
      </w:r>
      <w:r>
        <w:rPr>
          <w:spacing w:val="2"/>
        </w:rPr>
        <w:t xml:space="preserve"> </w:t>
      </w:r>
      <w:r>
        <w:t>перпендикулярах.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i/>
          <w:sz w:val="24"/>
        </w:rPr>
        <w:t>Виды тетраэдров. Ортоцентрический тетраэдр, каркасный тетраэдр, равногранный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Медианы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бимедианы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тетраэдра.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параллелепипеда.</w:t>
      </w:r>
    </w:p>
    <w:p>
      <w:pPr>
        <w:pStyle w:val="6"/>
        <w:ind w:right="135" w:firstLine="707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-1"/>
        </w:rPr>
        <w:t xml:space="preserve"> </w:t>
      </w:r>
      <w:r>
        <w:t>прямых.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ортогональной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проекции.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Перпендикулярное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сечение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призмы.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Трехгранный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многогранный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угол.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Свойства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30"/>
        <w:jc w:val="both"/>
        <w:rPr>
          <w:i/>
          <w:sz w:val="24"/>
        </w:rPr>
      </w:pPr>
      <w:r>
        <w:rPr>
          <w:i/>
          <w:sz w:val="24"/>
        </w:rPr>
        <w:t>плоских углов многогранного угла. Свойства плоских и двугранных углов трехгранного 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трехгранного угла.</w:t>
      </w:r>
    </w:p>
    <w:p>
      <w:pPr>
        <w:ind w:left="540" w:right="129" w:firstLine="707"/>
        <w:jc w:val="both"/>
        <w:rPr>
          <w:i/>
          <w:sz w:val="24"/>
        </w:rPr>
      </w:pPr>
      <w:r>
        <w:rPr>
          <w:sz w:val="24"/>
        </w:rPr>
        <w:t xml:space="preserve">Виды многогранников. </w:t>
      </w:r>
      <w:r>
        <w:rPr>
          <w:i/>
          <w:sz w:val="24"/>
        </w:rPr>
        <w:t>Развертки многогранника. Кратчайшие пути на 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</w:p>
    <w:p>
      <w:pPr>
        <w:spacing w:before="1"/>
        <w:ind w:left="540" w:right="126" w:firstLine="707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Двойственность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многогранников.</w:t>
      </w:r>
    </w:p>
    <w:p>
      <w:pPr>
        <w:pStyle w:val="6"/>
        <w:ind w:left="1248"/>
      </w:pPr>
      <w:r>
        <w:t>Призма.</w:t>
      </w:r>
      <w:r>
        <w:rPr>
          <w:spacing w:val="3"/>
        </w:rPr>
        <w:t xml:space="preserve"> </w:t>
      </w:r>
      <w:r>
        <w:t>Параллелепипед.</w:t>
      </w:r>
      <w:r>
        <w:rPr>
          <w:spacing w:val="4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параллелепипеда.</w:t>
      </w:r>
      <w:r>
        <w:rPr>
          <w:spacing w:val="4"/>
        </w:rPr>
        <w:t xml:space="preserve"> </w:t>
      </w:r>
      <w:r>
        <w:t>Прямоугольный</w:t>
      </w:r>
      <w:r>
        <w:rPr>
          <w:spacing w:val="4"/>
        </w:rPr>
        <w:t xml:space="preserve"> </w:t>
      </w:r>
      <w:r>
        <w:t>параллелепипед.</w:t>
      </w:r>
    </w:p>
    <w:p>
      <w:pPr>
        <w:pStyle w:val="6"/>
      </w:pPr>
      <w:r>
        <w:t>Наклонные</w:t>
      </w:r>
      <w:r>
        <w:rPr>
          <w:spacing w:val="-5"/>
        </w:rPr>
        <w:t xml:space="preserve"> </w:t>
      </w:r>
      <w:r>
        <w:t>призмы.</w:t>
      </w:r>
    </w:p>
    <w:p>
      <w:pPr>
        <w:pStyle w:val="6"/>
        <w:ind w:right="131" w:firstLine="707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-1"/>
        </w:rPr>
        <w:t xml:space="preserve"> </w:t>
      </w:r>
      <w:r>
        <w:t>ребрами и</w:t>
      </w:r>
      <w:r>
        <w:rPr>
          <w:spacing w:val="-1"/>
        </w:rPr>
        <w:t xml:space="preserve"> </w:t>
      </w:r>
      <w:r>
        <w:t>гранями, 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свойства.</w:t>
      </w:r>
    </w:p>
    <w:p>
      <w:pPr>
        <w:pStyle w:val="6"/>
        <w:ind w:left="1248"/>
      </w:pPr>
      <w:r>
        <w:t>Площади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многогранников.</w:t>
      </w:r>
    </w:p>
    <w:p>
      <w:pPr>
        <w:pStyle w:val="6"/>
        <w:ind w:left="1248"/>
      </w:pPr>
      <w:r>
        <w:t>Тела</w:t>
      </w:r>
      <w:r>
        <w:rPr>
          <w:spacing w:val="8"/>
        </w:rPr>
        <w:t xml:space="preserve"> </w:t>
      </w:r>
      <w:r>
        <w:t>вращения:</w:t>
      </w:r>
      <w:r>
        <w:rPr>
          <w:spacing w:val="67"/>
        </w:rPr>
        <w:t xml:space="preserve"> </w:t>
      </w:r>
      <w:r>
        <w:t>цилиндр,</w:t>
      </w:r>
      <w:r>
        <w:rPr>
          <w:spacing w:val="68"/>
        </w:rPr>
        <w:t xml:space="preserve"> </w:t>
      </w:r>
      <w:r>
        <w:t>конус,</w:t>
      </w:r>
      <w:r>
        <w:rPr>
          <w:spacing w:val="68"/>
        </w:rPr>
        <w:t xml:space="preserve"> </w:t>
      </w:r>
      <w:r>
        <w:t>шар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сфера.</w:t>
      </w:r>
      <w:r>
        <w:rPr>
          <w:spacing w:val="68"/>
        </w:rPr>
        <w:t xml:space="preserve"> </w:t>
      </w:r>
      <w:r>
        <w:t>Сечения</w:t>
      </w:r>
      <w:r>
        <w:rPr>
          <w:spacing w:val="68"/>
        </w:rPr>
        <w:t xml:space="preserve"> </w:t>
      </w:r>
      <w:r>
        <w:t>цилиндра,</w:t>
      </w:r>
      <w:r>
        <w:rPr>
          <w:spacing w:val="65"/>
        </w:rPr>
        <w:t xml:space="preserve"> </w:t>
      </w:r>
      <w:r>
        <w:t>конуса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шара.</w:t>
      </w:r>
    </w:p>
    <w:p>
      <w:pPr>
        <w:pStyle w:val="6"/>
      </w:pPr>
      <w:r>
        <w:t>Шаровой</w:t>
      </w:r>
      <w:r>
        <w:rPr>
          <w:spacing w:val="-2"/>
        </w:rPr>
        <w:t xml:space="preserve"> </w:t>
      </w:r>
      <w:r>
        <w:t>сегмент,</w:t>
      </w:r>
      <w:r>
        <w:rPr>
          <w:spacing w:val="-2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слой,</w:t>
      </w:r>
      <w:r>
        <w:rPr>
          <w:spacing w:val="-2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(конус).</w:t>
      </w:r>
    </w:p>
    <w:p>
      <w:pPr>
        <w:pStyle w:val="6"/>
        <w:ind w:left="1248"/>
      </w:pPr>
      <w:r>
        <w:t>Усеченная</w:t>
      </w:r>
      <w:r>
        <w:rPr>
          <w:spacing w:val="-3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сечения.</w:t>
      </w:r>
    </w:p>
    <w:p>
      <w:pPr>
        <w:ind w:left="1248"/>
        <w:jc w:val="both"/>
        <w:rPr>
          <w:i/>
          <w:sz w:val="24"/>
        </w:rPr>
      </w:pPr>
      <w:r>
        <w:rPr>
          <w:sz w:val="24"/>
        </w:rPr>
        <w:t>Касательные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4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сферы.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Комбинации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вращения.</w:t>
      </w:r>
    </w:p>
    <w:p>
      <w:pPr>
        <w:pStyle w:val="6"/>
        <w:ind w:right="128" w:firstLine="707"/>
      </w:pPr>
      <w:r>
        <w:t>Векторы и координаты. Сумма векторов, умножение вектора на число. Угол 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произведение.</w:t>
      </w:r>
    </w:p>
    <w:p>
      <w:pPr>
        <w:pStyle w:val="6"/>
        <w:ind w:left="1248"/>
      </w:pPr>
      <w:r>
        <w:t>Уравнение</w:t>
      </w:r>
      <w:r>
        <w:rPr>
          <w:spacing w:val="76"/>
        </w:rPr>
        <w:t xml:space="preserve"> </w:t>
      </w:r>
      <w:r>
        <w:t xml:space="preserve">плоскости.  </w:t>
      </w:r>
      <w:r>
        <w:rPr>
          <w:spacing w:val="13"/>
        </w:rPr>
        <w:t xml:space="preserve"> </w:t>
      </w:r>
      <w:r>
        <w:t xml:space="preserve">Формула  </w:t>
      </w:r>
      <w:r>
        <w:rPr>
          <w:spacing w:val="16"/>
        </w:rPr>
        <w:t xml:space="preserve"> </w:t>
      </w:r>
      <w:r>
        <w:t xml:space="preserve">расстояния  </w:t>
      </w:r>
      <w:r>
        <w:rPr>
          <w:spacing w:val="15"/>
        </w:rPr>
        <w:t xml:space="preserve"> </w:t>
      </w:r>
      <w:r>
        <w:t xml:space="preserve">между  </w:t>
      </w:r>
      <w:r>
        <w:rPr>
          <w:spacing w:val="12"/>
        </w:rPr>
        <w:t xml:space="preserve"> </w:t>
      </w:r>
      <w:r>
        <w:t xml:space="preserve">точками.  </w:t>
      </w:r>
      <w:r>
        <w:rPr>
          <w:spacing w:val="15"/>
        </w:rPr>
        <w:t xml:space="preserve"> </w:t>
      </w:r>
      <w:r>
        <w:t xml:space="preserve">Уравнение  </w:t>
      </w:r>
      <w:r>
        <w:rPr>
          <w:spacing w:val="16"/>
        </w:rPr>
        <w:t xml:space="preserve"> </w:t>
      </w:r>
      <w:r>
        <w:t>сферы.</w:t>
      </w:r>
    </w:p>
    <w:p>
      <w:pPr>
        <w:spacing w:before="1"/>
        <w:ind w:left="540"/>
        <w:jc w:val="both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 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уравнениями.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координат.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масс.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 xml:space="preserve">Понятие объема. Объемы многогранников. Объемы тел вращения. </w:t>
      </w:r>
      <w:r>
        <w:rPr>
          <w:i/>
          <w:sz w:val="24"/>
        </w:rPr>
        <w:t>Аксиомы объема.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 формул объемов прямоугольного параллелепипеда, призмы и пирамиды. Формулы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тетраэдра. Теоремы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11"/>
        <w:ind w:left="0"/>
        <w:jc w:val="left"/>
        <w:rPr>
          <w:i/>
          <w:sz w:val="21"/>
        </w:rPr>
      </w:pPr>
    </w:p>
    <w:p>
      <w:pPr>
        <w:ind w:left="540" w:firstLine="707"/>
        <w:rPr>
          <w:i/>
          <w:sz w:val="24"/>
        </w:rPr>
      </w:pPr>
      <w:r>
        <w:rPr>
          <w:i/>
          <w:sz w:val="24"/>
        </w:rPr>
        <w:t>Приложения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объемов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пояса.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шарового слоя.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>
      <w:pPr>
        <w:pStyle w:val="6"/>
        <w:spacing w:before="1"/>
        <w:ind w:left="1248"/>
        <w:jc w:val="left"/>
      </w:pPr>
      <w:r>
        <w:t>Площадь</w:t>
      </w:r>
      <w:r>
        <w:rPr>
          <w:spacing w:val="-3"/>
        </w:rPr>
        <w:t xml:space="preserve"> </w:t>
      </w:r>
      <w:r>
        <w:t>сферы.</w:t>
      </w:r>
    </w:p>
    <w:p>
      <w:pPr>
        <w:ind w:left="1248" w:right="1694"/>
        <w:rPr>
          <w:sz w:val="24"/>
        </w:rPr>
      </w:pPr>
      <w:r>
        <w:rPr>
          <w:i/>
          <w:sz w:val="24"/>
        </w:rPr>
        <w:t xml:space="preserve">Развертка цилиндра и конуса. </w:t>
      </w:r>
      <w:r>
        <w:rPr>
          <w:sz w:val="24"/>
        </w:rPr>
        <w:t>Площадь поверхности цилиндра и конуса.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тел вращения.</w:t>
      </w:r>
    </w:p>
    <w:p>
      <w:pPr>
        <w:pStyle w:val="6"/>
        <w:ind w:left="1248"/>
        <w:jc w:val="left"/>
      </w:pPr>
      <w:r>
        <w:t>Подобие</w:t>
      </w:r>
      <w:r>
        <w:rPr>
          <w:spacing w:val="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пространстве.</w:t>
      </w:r>
      <w:r>
        <w:rPr>
          <w:spacing w:val="65"/>
        </w:rPr>
        <w:t xml:space="preserve"> </w:t>
      </w:r>
      <w:r>
        <w:t>Отношение</w:t>
      </w:r>
      <w:r>
        <w:rPr>
          <w:spacing w:val="64"/>
        </w:rPr>
        <w:t xml:space="preserve"> </w:t>
      </w:r>
      <w:r>
        <w:t>объемов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площадей</w:t>
      </w:r>
      <w:r>
        <w:rPr>
          <w:spacing w:val="66"/>
        </w:rPr>
        <w:t xml:space="preserve"> </w:t>
      </w:r>
      <w:r>
        <w:t>поверхностей</w:t>
      </w:r>
      <w:r>
        <w:rPr>
          <w:spacing w:val="65"/>
        </w:rPr>
        <w:t xml:space="preserve"> </w:t>
      </w:r>
      <w:r>
        <w:t>подобных</w:t>
      </w:r>
    </w:p>
    <w:p>
      <w:pPr>
        <w:pStyle w:val="6"/>
        <w:jc w:val="left"/>
      </w:pPr>
      <w:r>
        <w:t>фигур.</w:t>
      </w:r>
    </w:p>
    <w:p>
      <w:pPr>
        <w:ind w:left="1248"/>
        <w:rPr>
          <w:i/>
          <w:sz w:val="24"/>
        </w:rPr>
      </w:pPr>
      <w:r>
        <w:rPr>
          <w:i/>
          <w:spacing w:val="-4"/>
          <w:sz w:val="24"/>
        </w:rPr>
        <w:t>Движения</w:t>
      </w:r>
      <w:r>
        <w:rPr>
          <w:i/>
          <w:spacing w:val="13"/>
          <w:sz w:val="24"/>
        </w:rPr>
        <w:t xml:space="preserve"> </w:t>
      </w:r>
      <w:r>
        <w:rPr>
          <w:i/>
          <w:spacing w:val="-4"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pacing w:val="-4"/>
          <w:sz w:val="24"/>
        </w:rPr>
        <w:t>пространстве:</w:t>
      </w:r>
      <w:r>
        <w:rPr>
          <w:i/>
          <w:spacing w:val="14"/>
          <w:sz w:val="24"/>
        </w:rPr>
        <w:t xml:space="preserve"> </w:t>
      </w:r>
      <w:r>
        <w:rPr>
          <w:i/>
          <w:spacing w:val="-4"/>
          <w:sz w:val="24"/>
        </w:rPr>
        <w:t>параллельный</w:t>
      </w:r>
      <w:r>
        <w:rPr>
          <w:i/>
          <w:spacing w:val="13"/>
          <w:sz w:val="24"/>
        </w:rPr>
        <w:t xml:space="preserve"> </w:t>
      </w:r>
      <w:r>
        <w:rPr>
          <w:i/>
          <w:spacing w:val="-3"/>
          <w:sz w:val="24"/>
        </w:rPr>
        <w:t>перенос,</w:t>
      </w:r>
      <w:r>
        <w:rPr>
          <w:i/>
          <w:spacing w:val="14"/>
          <w:sz w:val="24"/>
        </w:rPr>
        <w:t xml:space="preserve"> </w:t>
      </w:r>
      <w:r>
        <w:rPr>
          <w:i/>
          <w:spacing w:val="-3"/>
          <w:sz w:val="24"/>
        </w:rPr>
        <w:t>симметрия</w:t>
      </w:r>
      <w:r>
        <w:rPr>
          <w:i/>
          <w:spacing w:val="12"/>
          <w:sz w:val="24"/>
        </w:rPr>
        <w:t xml:space="preserve"> </w:t>
      </w:r>
      <w:r>
        <w:rPr>
          <w:i/>
          <w:spacing w:val="-3"/>
          <w:sz w:val="24"/>
        </w:rPr>
        <w:t>относительно</w:t>
      </w:r>
      <w:r>
        <w:rPr>
          <w:i/>
          <w:spacing w:val="14"/>
          <w:sz w:val="24"/>
        </w:rPr>
        <w:t xml:space="preserve"> </w:t>
      </w:r>
      <w:r>
        <w:rPr>
          <w:i/>
          <w:spacing w:val="-3"/>
          <w:sz w:val="24"/>
        </w:rPr>
        <w:t>плоскости,</w:t>
      </w:r>
    </w:p>
    <w:p>
      <w:pPr>
        <w:ind w:left="540"/>
        <w:rPr>
          <w:i/>
          <w:sz w:val="24"/>
        </w:rPr>
      </w:pPr>
      <w:r>
        <w:rPr>
          <w:i/>
          <w:spacing w:val="-8"/>
          <w:sz w:val="24"/>
        </w:rPr>
        <w:t>центральная</w:t>
      </w:r>
      <w:r>
        <w:rPr>
          <w:i/>
          <w:spacing w:val="-18"/>
          <w:sz w:val="24"/>
        </w:rPr>
        <w:t xml:space="preserve"> </w:t>
      </w:r>
      <w:r>
        <w:rPr>
          <w:i/>
          <w:spacing w:val="-8"/>
          <w:sz w:val="24"/>
        </w:rPr>
        <w:t>симметрия,</w:t>
      </w:r>
      <w:r>
        <w:rPr>
          <w:i/>
          <w:spacing w:val="-17"/>
          <w:sz w:val="24"/>
        </w:rPr>
        <w:t xml:space="preserve"> </w:t>
      </w:r>
      <w:r>
        <w:rPr>
          <w:i/>
          <w:spacing w:val="-8"/>
          <w:sz w:val="24"/>
        </w:rPr>
        <w:t>поворот</w:t>
      </w:r>
      <w:r>
        <w:rPr>
          <w:i/>
          <w:spacing w:val="-18"/>
          <w:sz w:val="24"/>
        </w:rPr>
        <w:t xml:space="preserve"> </w:t>
      </w:r>
      <w:r>
        <w:rPr>
          <w:i/>
          <w:spacing w:val="-7"/>
          <w:sz w:val="24"/>
        </w:rPr>
        <w:t>относительно</w:t>
      </w:r>
      <w:r>
        <w:rPr>
          <w:i/>
          <w:spacing w:val="-17"/>
          <w:sz w:val="24"/>
        </w:rPr>
        <w:t xml:space="preserve"> </w:t>
      </w:r>
      <w:r>
        <w:rPr>
          <w:i/>
          <w:spacing w:val="-7"/>
          <w:sz w:val="24"/>
        </w:rPr>
        <w:t>прямой.</w:t>
      </w:r>
    </w:p>
    <w:p>
      <w:pPr>
        <w:ind w:left="540" w:right="129" w:firstLine="707"/>
        <w:jc w:val="both"/>
        <w:rPr>
          <w:i/>
          <w:sz w:val="24"/>
        </w:rPr>
      </w:pPr>
      <w:r>
        <w:rPr>
          <w:i/>
          <w:sz w:val="24"/>
        </w:rPr>
        <w:t>Преобразование подобия, гомотетия. Решение задач на плоскости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стереометрических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spacing w:before="1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статистика,</w:t>
      </w:r>
      <w:r>
        <w:rPr>
          <w:spacing w:val="-2"/>
        </w:rPr>
        <w:t xml:space="preserve"> </w:t>
      </w:r>
      <w:r>
        <w:t>логика,</w:t>
      </w:r>
      <w:r>
        <w:rPr>
          <w:spacing w:val="-6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комбинаторика</w:t>
      </w:r>
    </w:p>
    <w:p>
      <w:pPr>
        <w:pStyle w:val="6"/>
        <w:ind w:right="122" w:firstLine="707"/>
      </w:pPr>
      <w:r>
        <w:t>Повторение. Использование таблиц и диаграмм для представления данных. Решение</w:t>
      </w:r>
      <w:r>
        <w:rPr>
          <w:spacing w:val="1"/>
        </w:rPr>
        <w:t xml:space="preserve"> </w:t>
      </w:r>
      <w:r>
        <w:t>задач на применение описательных характеристик числовых наборов: средних, наибольшего и</w:t>
      </w:r>
      <w:r>
        <w:rPr>
          <w:spacing w:val="-57"/>
        </w:rPr>
        <w:t xml:space="preserve"> </w:t>
      </w:r>
      <w:r>
        <w:t>наименьшего значения, размаха, дисперсии и стандартного отклонения. Вычисление частот 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 событий. Использование формулы сложения вероятностей, диаграмм Эйлера,</w:t>
      </w:r>
      <w:r>
        <w:rPr>
          <w:spacing w:val="1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вероятностей, формулы</w:t>
      </w:r>
      <w:r>
        <w:rPr>
          <w:spacing w:val="1"/>
        </w:rPr>
        <w:t xml:space="preserve"> </w:t>
      </w:r>
      <w:r>
        <w:t>Бернулли.</w:t>
      </w:r>
    </w:p>
    <w:p>
      <w:pPr>
        <w:ind w:left="1248"/>
        <w:jc w:val="both"/>
        <w:rPr>
          <w:sz w:val="24"/>
        </w:rPr>
      </w:pPr>
      <w:r>
        <w:rPr>
          <w:i/>
          <w:sz w:val="24"/>
        </w:rPr>
        <w:t>Вероятностное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</w:p>
    <w:p>
      <w:pPr>
        <w:pStyle w:val="6"/>
        <w:ind w:right="128" w:firstLine="707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5" w:firstLine="707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 и дисперсия случайной величины. Математическое ожидание и дисперсия суммы</w:t>
      </w:r>
      <w:r>
        <w:rPr>
          <w:spacing w:val="1"/>
        </w:rPr>
        <w:t xml:space="preserve"> </w:t>
      </w:r>
      <w:r>
        <w:t>случайных величин.</w:t>
      </w:r>
    </w:p>
    <w:p>
      <w:pPr>
        <w:spacing w:before="1"/>
        <w:ind w:left="540" w:right="124" w:firstLine="707"/>
        <w:jc w:val="both"/>
        <w:rPr>
          <w:i/>
          <w:sz w:val="24"/>
        </w:rPr>
      </w:pPr>
      <w:r>
        <w:rPr>
          <w:sz w:val="24"/>
        </w:rPr>
        <w:t>Бинарная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Бернулли.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Гипергеометрическое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свойства.</w:t>
      </w:r>
    </w:p>
    <w:p>
      <w:pPr>
        <w:pStyle w:val="6"/>
        <w:ind w:left="1248"/>
      </w:pPr>
      <w:r>
        <w:t>Непрерывные</w:t>
      </w:r>
      <w:r>
        <w:rPr>
          <w:spacing w:val="29"/>
        </w:rPr>
        <w:t xml:space="preserve"> </w:t>
      </w:r>
      <w:r>
        <w:t>случайные</w:t>
      </w:r>
      <w:r>
        <w:rPr>
          <w:spacing w:val="30"/>
        </w:rPr>
        <w:t xml:space="preserve"> </w:t>
      </w:r>
      <w:r>
        <w:t>величины.</w:t>
      </w:r>
      <w:r>
        <w:rPr>
          <w:spacing w:val="31"/>
        </w:rPr>
        <w:t xml:space="preserve"> </w:t>
      </w:r>
      <w:r>
        <w:t>Плотность</w:t>
      </w:r>
      <w:r>
        <w:rPr>
          <w:spacing w:val="32"/>
        </w:rPr>
        <w:t xml:space="preserve"> </w:t>
      </w:r>
      <w:r>
        <w:t>вероятности.</w:t>
      </w:r>
      <w:r>
        <w:rPr>
          <w:spacing w:val="30"/>
        </w:rPr>
        <w:t xml:space="preserve"> </w:t>
      </w:r>
      <w:r>
        <w:t>Функция</w:t>
      </w:r>
      <w:r>
        <w:rPr>
          <w:spacing w:val="31"/>
        </w:rPr>
        <w:t xml:space="preserve"> </w:t>
      </w:r>
      <w:r>
        <w:t>распределения.</w:t>
      </w:r>
    </w:p>
    <w:p>
      <w:pPr>
        <w:pStyle w:val="6"/>
      </w:pPr>
      <w:r>
        <w:t>Равномерное</w:t>
      </w:r>
      <w:r>
        <w:rPr>
          <w:spacing w:val="-5"/>
        </w:rPr>
        <w:t xml:space="preserve"> </w:t>
      </w:r>
      <w:r>
        <w:t>распределение.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>
      <w:pPr>
        <w:ind w:left="540" w:right="123" w:firstLine="707"/>
        <w:jc w:val="both"/>
        <w:rPr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Пуассона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Лапласа. Параметры нормального распределения. Примеры случайных величин, подчиненных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(погрешность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sz w:val="24"/>
        </w:rPr>
        <w:t>.</w:t>
      </w:r>
    </w:p>
    <w:p>
      <w:pPr>
        <w:ind w:left="540" w:right="129" w:firstLine="707"/>
        <w:jc w:val="both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обществе.</w:t>
      </w:r>
    </w:p>
    <w:p>
      <w:pPr>
        <w:ind w:left="540" w:right="120" w:firstLine="707"/>
        <w:jc w:val="both"/>
        <w:rPr>
          <w:i/>
          <w:sz w:val="24"/>
        </w:rPr>
      </w:pPr>
      <w:r>
        <w:rPr>
          <w:sz w:val="24"/>
        </w:rPr>
        <w:t>Ковариация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корреляции.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 наблюдения двух случайных величин.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Выборочный коэффициент корреляции.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регрессия.</w:t>
      </w:r>
    </w:p>
    <w:p>
      <w:pPr>
        <w:spacing w:before="1"/>
        <w:ind w:left="540" w:right="125" w:firstLine="707"/>
        <w:jc w:val="both"/>
        <w:rPr>
          <w:i/>
          <w:sz w:val="24"/>
        </w:rPr>
      </w:pPr>
      <w:r>
        <w:rPr>
          <w:i/>
          <w:sz w:val="24"/>
        </w:rPr>
        <w:t>Статистическая гипотеза. Статистика критерия и ее уровень значимости. Проверка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распределениями.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Ранговая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корреляция.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11"/>
        <w:ind w:left="0"/>
        <w:jc w:val="left"/>
        <w:rPr>
          <w:i/>
          <w:sz w:val="21"/>
        </w:rPr>
      </w:pPr>
    </w:p>
    <w:p>
      <w:pPr>
        <w:ind w:left="1248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соответствий.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Инъективные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сюръективные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соответствия.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Биекции.</w:t>
      </w:r>
    </w:p>
    <w:p>
      <w:pPr>
        <w:ind w:left="540"/>
        <w:rPr>
          <w:i/>
          <w:sz w:val="24"/>
        </w:rPr>
      </w:pPr>
      <w:r>
        <w:rPr>
          <w:i/>
          <w:sz w:val="24"/>
        </w:rPr>
        <w:t>Дискретная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непрерывность.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Дирихле.</w:t>
      </w:r>
    </w:p>
    <w:p>
      <w:pPr>
        <w:ind w:left="1248"/>
        <w:rPr>
          <w:i/>
          <w:sz w:val="24"/>
        </w:rPr>
      </w:pPr>
      <w:r>
        <w:rPr>
          <w:i/>
          <w:sz w:val="24"/>
        </w:rPr>
        <w:t>Кодирование.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Двоичная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запись.</w:t>
      </w:r>
    </w:p>
    <w:p>
      <w:pPr>
        <w:ind w:left="540" w:firstLine="707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графов.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Деревья.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Двоичное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Связность.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связности.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Эйлеровы и Гамильтоновы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пути.</w:t>
      </w:r>
    </w:p>
    <w:p>
      <w:pPr>
        <w:pStyle w:val="6"/>
        <w:spacing w:before="6"/>
        <w:ind w:left="0"/>
        <w:jc w:val="left"/>
        <w:rPr>
          <w:i/>
          <w:sz w:val="36"/>
        </w:rPr>
      </w:pPr>
    </w:p>
    <w:p>
      <w:pPr>
        <w:pStyle w:val="2"/>
        <w:spacing w:before="1"/>
        <w:jc w:val="left"/>
      </w:pPr>
      <w:bookmarkStart w:id="48" w:name="_bookmark45"/>
      <w:bookmarkEnd w:id="48"/>
      <w:r>
        <w:t>Информатика</w:t>
      </w:r>
    </w:p>
    <w:p>
      <w:pPr>
        <w:pStyle w:val="6"/>
        <w:ind w:right="128" w:firstLine="707"/>
      </w:pPr>
      <w:r>
        <w:t>Цель изучения учебного предмета «Информатика» на базовом и углубленном 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 выпускника, готового к работе в условиях развивающегося 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возрастающей 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>
      <w:pPr>
        <w:pStyle w:val="2"/>
        <w:spacing w:before="2"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ind w:left="1248" w:right="4905"/>
        <w:rPr>
          <w:b/>
          <w:sz w:val="24"/>
        </w:rPr>
      </w:pPr>
      <w:r>
        <w:rPr>
          <w:b/>
          <w:sz w:val="24"/>
        </w:rPr>
        <w:t>Математические основы информатики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Тексты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кодирование</w:t>
      </w:r>
    </w:p>
    <w:p>
      <w:pPr>
        <w:spacing w:line="271" w:lineRule="exact"/>
        <w:ind w:left="1248"/>
        <w:rPr>
          <w:i/>
          <w:sz w:val="24"/>
        </w:rPr>
      </w:pPr>
      <w:r>
        <w:rPr>
          <w:sz w:val="24"/>
        </w:rPr>
        <w:t>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Фано.</w:t>
      </w:r>
    </w:p>
    <w:p>
      <w:pPr>
        <w:pStyle w:val="2"/>
        <w:spacing w:before="5"/>
        <w:jc w:val="left"/>
      </w:pPr>
      <w:r>
        <w:t>Системы</w:t>
      </w:r>
      <w:r>
        <w:rPr>
          <w:spacing w:val="-5"/>
        </w:rPr>
        <w:t xml:space="preserve"> </w:t>
      </w:r>
      <w:r>
        <w:t>счисления</w:t>
      </w:r>
    </w:p>
    <w:p>
      <w:pPr>
        <w:ind w:left="540" w:right="132" w:firstLine="707"/>
        <w:jc w:val="both"/>
        <w:rPr>
          <w:i/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 счисления.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счисления.</w:t>
      </w:r>
    </w:p>
    <w:p>
      <w:pPr>
        <w:pStyle w:val="2"/>
        <w:spacing w:before="3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>
      <w:pPr>
        <w:pStyle w:val="6"/>
        <w:ind w:right="127" w:firstLine="707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-57"/>
        </w:rPr>
        <w:t xml:space="preserve"> </w:t>
      </w:r>
      <w:r>
        <w:t>Эквивалентные преобразования логических выражений. Построение логического выражения с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таблицей</w:t>
      </w:r>
      <w:r>
        <w:rPr>
          <w:spacing w:val="-2"/>
        </w:rPr>
        <w:t xml:space="preserve"> </w:t>
      </w:r>
      <w:r>
        <w:t>истинности.</w:t>
      </w:r>
      <w:r>
        <w:rPr>
          <w:spacing w:val="2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простейших</w:t>
      </w:r>
      <w:r>
        <w:rPr>
          <w:i/>
          <w:spacing w:val="-2"/>
        </w:rPr>
        <w:t xml:space="preserve"> </w:t>
      </w:r>
      <w:r>
        <w:rPr>
          <w:i/>
        </w:rPr>
        <w:t>логических</w:t>
      </w:r>
      <w:r>
        <w:rPr>
          <w:i/>
          <w:spacing w:val="1"/>
        </w:rPr>
        <w:t xml:space="preserve"> </w:t>
      </w:r>
      <w:r>
        <w:rPr>
          <w:i/>
        </w:rPr>
        <w:t>уравнений.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форма.</w:t>
      </w:r>
    </w:p>
    <w:p>
      <w:pPr>
        <w:pStyle w:val="2"/>
        <w:spacing w:before="3" w:line="240" w:lineRule="auto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0" w:firstLine="707"/>
        <w:rPr>
          <w:i/>
        </w:rPr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43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путей</w:t>
      </w:r>
      <w:r>
        <w:rPr>
          <w:spacing w:val="46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вершинами).</w:t>
      </w:r>
      <w:r>
        <w:rPr>
          <w:spacing w:val="44"/>
        </w:rPr>
        <w:t xml:space="preserve"> </w:t>
      </w:r>
      <w:r>
        <w:t>Использование</w:t>
      </w:r>
      <w:r>
        <w:rPr>
          <w:spacing w:val="44"/>
        </w:rPr>
        <w:t xml:space="preserve"> </w:t>
      </w:r>
      <w:r>
        <w:t>графов,</w:t>
      </w:r>
      <w:r>
        <w:rPr>
          <w:spacing w:val="44"/>
        </w:rPr>
        <w:t xml:space="preserve"> </w:t>
      </w:r>
      <w:r>
        <w:t>деревьев,</w:t>
      </w:r>
      <w:r>
        <w:rPr>
          <w:spacing w:val="44"/>
        </w:rPr>
        <w:t xml:space="preserve"> </w:t>
      </w:r>
      <w:r>
        <w:t>списков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 объектов</w:t>
      </w:r>
      <w:r>
        <w:rPr>
          <w:spacing w:val="-4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rPr>
          <w:i/>
        </w:rPr>
        <w:t>Бинарное</w:t>
      </w:r>
      <w:r>
        <w:rPr>
          <w:i/>
          <w:spacing w:val="-1"/>
        </w:rPr>
        <w:t xml:space="preserve"> </w:t>
      </w:r>
      <w:r>
        <w:rPr>
          <w:i/>
        </w:rPr>
        <w:t>дерево.</w:t>
      </w:r>
    </w:p>
    <w:p>
      <w:pPr>
        <w:pStyle w:val="6"/>
        <w:spacing w:before="7"/>
        <w:ind w:left="0"/>
        <w:jc w:val="left"/>
        <w:rPr>
          <w:i/>
        </w:rPr>
      </w:pPr>
    </w:p>
    <w:p>
      <w:pPr>
        <w:spacing w:before="1" w:line="237" w:lineRule="auto"/>
        <w:ind w:left="1248" w:right="4398"/>
        <w:rPr>
          <w:i/>
          <w:sz w:val="24"/>
        </w:rPr>
      </w:pPr>
      <w:r>
        <w:rPr>
          <w:b/>
          <w:sz w:val="24"/>
        </w:rPr>
        <w:t>Алгоритмы и элементы программирования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Алгоритмические конструкции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Подпрограммы.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Рекурсивные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алгоритмы.</w:t>
      </w:r>
    </w:p>
    <w:p>
      <w:pPr>
        <w:pStyle w:val="6"/>
        <w:spacing w:before="1"/>
        <w:ind w:left="1248"/>
        <w:jc w:val="left"/>
      </w:pPr>
      <w:r>
        <w:t>Табличные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(массивы).</w:t>
      </w:r>
    </w:p>
    <w:p>
      <w:pPr>
        <w:pStyle w:val="6"/>
        <w:ind w:left="1248"/>
        <w:jc w:val="left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</w:p>
    <w:p>
      <w:pPr>
        <w:pStyle w:val="2"/>
        <w:spacing w:before="5"/>
        <w:jc w:val="left"/>
      </w:pPr>
      <w:r>
        <w:t>Составление</w:t>
      </w:r>
      <w:r>
        <w:rPr>
          <w:spacing w:val="-3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программная</w:t>
      </w:r>
      <w:r>
        <w:rPr>
          <w:spacing w:val="-2"/>
        </w:rPr>
        <w:t xml:space="preserve"> </w:t>
      </w:r>
      <w:r>
        <w:t>реализация</w:t>
      </w:r>
    </w:p>
    <w:p>
      <w:pPr>
        <w:pStyle w:val="6"/>
        <w:spacing w:line="274" w:lineRule="exact"/>
        <w:ind w:left="1248"/>
        <w:jc w:val="left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>
      <w:pPr>
        <w:pStyle w:val="6"/>
        <w:ind w:right="123" w:firstLine="707"/>
      </w:pPr>
      <w:r>
        <w:t>Операторы языка программирования, основные конструкции языка 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 программирования.</w:t>
      </w:r>
    </w:p>
    <w:p>
      <w:pPr>
        <w:pStyle w:val="6"/>
        <w:ind w:right="125" w:firstLine="707"/>
      </w:pPr>
      <w:r>
        <w:t>Интегрированная среда разработки программ на выбранном языке программирования.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трассировочных</w:t>
      </w:r>
      <w:r>
        <w:rPr>
          <w:spacing w:val="1"/>
        </w:rPr>
        <w:t xml:space="preserve"> </w:t>
      </w:r>
      <w:r>
        <w:t>таблиц.</w:t>
      </w:r>
    </w:p>
    <w:p>
      <w:pPr>
        <w:pStyle w:val="6"/>
        <w:spacing w:before="1"/>
        <w:ind w:right="132" w:firstLine="707"/>
        <w:rPr>
          <w:i/>
        </w:rPr>
      </w:pPr>
      <w:r>
        <w:t>Разработка и программная реализация алгоритмов решения типовых задач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предметных областей.</w:t>
      </w:r>
      <w:r>
        <w:rPr>
          <w:spacing w:val="3"/>
        </w:rPr>
        <w:t xml:space="preserve"> </w:t>
      </w:r>
      <w:r>
        <w:rPr>
          <w:i/>
        </w:rPr>
        <w:t>Примеры задач:</w:t>
      </w:r>
    </w:p>
    <w:p>
      <w:pPr>
        <w:pStyle w:val="14"/>
        <w:numPr>
          <w:ilvl w:val="0"/>
          <w:numId w:val="129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конечной числовой последовательности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(или массива);</w:t>
      </w:r>
    </w:p>
    <w:p>
      <w:pPr>
        <w:pStyle w:val="14"/>
        <w:numPr>
          <w:ilvl w:val="0"/>
          <w:numId w:val="129"/>
        </w:numPr>
        <w:tabs>
          <w:tab w:val="left" w:pos="1249"/>
        </w:tabs>
        <w:ind w:left="1248" w:hanging="426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счисления;</w:t>
      </w:r>
    </w:p>
    <w:p>
      <w:pPr>
        <w:pStyle w:val="14"/>
        <w:numPr>
          <w:ilvl w:val="0"/>
          <w:numId w:val="129"/>
        </w:numPr>
        <w:tabs>
          <w:tab w:val="left" w:pos="1249"/>
        </w:tabs>
        <w:ind w:right="120" w:firstLine="283"/>
        <w:rPr>
          <w:i/>
          <w:sz w:val="24"/>
        </w:rPr>
      </w:pPr>
      <w:r>
        <w:rPr>
          <w:i/>
          <w:sz w:val="24"/>
        </w:rPr>
        <w:t>алгоритмы решения задач методом перебора (поиск НОД данного натурального числа,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 на простоту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т.д.);</w:t>
      </w:r>
    </w:p>
    <w:p>
      <w:pPr>
        <w:pStyle w:val="14"/>
        <w:numPr>
          <w:ilvl w:val="0"/>
          <w:numId w:val="129"/>
        </w:numPr>
        <w:tabs>
          <w:tab w:val="left" w:pos="1249"/>
        </w:tabs>
        <w:ind w:right="122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 поиск элемента, вставка и удаление элементов в массиве, перестановка 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 элементов 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некоторому условию,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 второго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 наименьшего)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значения.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i/>
          <w:sz w:val="24"/>
        </w:rPr>
        <w:t>Алгоритмы редактирования текстов (замена символа/фрагмента, удаление 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 вхождения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>
      <w:pPr>
        <w:pStyle w:val="6"/>
        <w:ind w:left="1248"/>
      </w:pPr>
      <w:r>
        <w:t>Постановка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сортировки.</w:t>
      </w:r>
    </w:p>
    <w:p>
      <w:pPr>
        <w:pStyle w:val="2"/>
        <w:spacing w:before="5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>
      <w:pPr>
        <w:pStyle w:val="6"/>
        <w:ind w:right="125" w:firstLine="70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>
      <w:pPr>
        <w:ind w:left="540" w:right="132" w:firstLine="707"/>
        <w:jc w:val="both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зависимость вычислений от размера исходных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>
      <w:pPr>
        <w:pStyle w:val="2"/>
        <w:spacing w:before="3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>
      <w:pPr>
        <w:pStyle w:val="6"/>
        <w:spacing w:line="274" w:lineRule="exact"/>
        <w:ind w:left="1248"/>
      </w:pPr>
      <w:r>
        <w:t>Представление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моделирования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виде,</w:t>
      </w:r>
      <w:r>
        <w:rPr>
          <w:spacing w:val="6"/>
        </w:rPr>
        <w:t xml:space="preserve"> </w:t>
      </w:r>
      <w:r>
        <w:t>удобном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восприятия</w:t>
      </w:r>
      <w:r>
        <w:rPr>
          <w:spacing w:val="4"/>
        </w:rPr>
        <w:t xml:space="preserve"> </w:t>
      </w:r>
      <w:r>
        <w:t>человеком.</w:t>
      </w:r>
    </w:p>
    <w:p>
      <w:pPr>
        <w:pStyle w:val="6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>
      <w:pPr>
        <w:ind w:left="540" w:right="123" w:firstLine="707"/>
        <w:jc w:val="both"/>
        <w:rPr>
          <w:i/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(правдоподобия)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имитационного моделирования (виртуальных лабораторий) для проведения 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 деятельности.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spacing w:line="240" w:lineRule="auto"/>
      </w:pPr>
      <w:r>
        <w:t>Использование</w:t>
      </w:r>
      <w:r>
        <w:rPr>
          <w:spacing w:val="-3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сервисов</w:t>
      </w:r>
    </w:p>
    <w:p>
      <w:pPr>
        <w:ind w:left="1248"/>
        <w:rPr>
          <w:b/>
          <w:sz w:val="24"/>
        </w:rPr>
      </w:pPr>
      <w:r>
        <w:rPr>
          <w:b/>
          <w:sz w:val="24"/>
        </w:rPr>
        <w:t>Компьютер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данных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2" w:firstLine="707"/>
        <w:jc w:val="both"/>
        <w:rPr>
          <w:i/>
          <w:sz w:val="24"/>
        </w:rPr>
      </w:pP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больших данных. </w:t>
      </w:r>
      <w:r>
        <w:rPr>
          <w:sz w:val="24"/>
        </w:rPr>
        <w:t xml:space="preserve">Мобильные цифровые устройства и их роль в коммуникациях.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Микроконтроллеры. Роботизированные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производства.</w:t>
      </w:r>
    </w:p>
    <w:p>
      <w:pPr>
        <w:pStyle w:val="6"/>
        <w:spacing w:before="1"/>
        <w:ind w:right="129" w:firstLine="707"/>
      </w:pP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аппаратного обеспечения компьютеров.</w:t>
      </w:r>
    </w:p>
    <w:p>
      <w:pPr>
        <w:pStyle w:val="6"/>
        <w:ind w:right="126" w:firstLine="707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>
      <w:pPr>
        <w:ind w:left="540" w:right="121" w:firstLine="707"/>
        <w:jc w:val="both"/>
        <w:rPr>
          <w:i/>
          <w:sz w:val="24"/>
        </w:rPr>
      </w:pPr>
      <w:r>
        <w:rPr>
          <w:sz w:val="24"/>
        </w:rPr>
        <w:t>Организация хранения и обработки данных, в том числе с использованием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>
      <w:pPr>
        <w:ind w:left="540" w:right="125" w:firstLine="707"/>
        <w:jc w:val="both"/>
        <w:rPr>
          <w:sz w:val="24"/>
        </w:rPr>
      </w:pPr>
      <w:r>
        <w:rPr>
          <w:i/>
          <w:sz w:val="24"/>
        </w:rPr>
        <w:t>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учебных задач и задач по выбранной специализации. </w:t>
      </w:r>
      <w:r>
        <w:rPr>
          <w:sz w:val="24"/>
        </w:rPr>
        <w:t>Законодательство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программного обеспечения.</w:t>
      </w:r>
    </w:p>
    <w:p>
      <w:pPr>
        <w:ind w:left="540" w:right="130" w:firstLine="707"/>
        <w:jc w:val="both"/>
        <w:rPr>
          <w:i/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Безопасность, гигиена, эргономика, ресурсосбережение, технологические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 использования.</w:t>
      </w:r>
    </w:p>
    <w:p>
      <w:pPr>
        <w:pStyle w:val="2"/>
        <w:spacing w:before="5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1"/>
        </w:rPr>
        <w:t xml:space="preserve"> </w:t>
      </w:r>
      <w:r>
        <w:t>материалов</w:t>
      </w:r>
    </w:p>
    <w:p>
      <w:pPr>
        <w:pStyle w:val="6"/>
        <w:ind w:right="129" w:firstLine="707"/>
      </w:pPr>
      <w:r>
        <w:t>Средства</w:t>
      </w:r>
      <w:r>
        <w:rPr>
          <w:spacing w:val="10"/>
        </w:rPr>
        <w:t xml:space="preserve"> </w:t>
      </w:r>
      <w:r>
        <w:t>поиска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автозамены.</w:t>
      </w:r>
      <w:r>
        <w:rPr>
          <w:spacing w:val="12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изменений.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готовых</w:t>
      </w:r>
      <w:r>
        <w:rPr>
          <w:spacing w:val="14"/>
        </w:rPr>
        <w:t xml:space="preserve"> </w:t>
      </w:r>
      <w:r>
        <w:t>шаблонов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документа.</w:t>
      </w:r>
      <w:r>
        <w:rPr>
          <w:spacing w:val="-1"/>
        </w:rPr>
        <w:t xml:space="preserve"> </w:t>
      </w:r>
      <w:r>
        <w:t>Стандарты библиографических</w:t>
      </w:r>
      <w:r>
        <w:rPr>
          <w:spacing w:val="2"/>
        </w:rPr>
        <w:t xml:space="preserve"> </w:t>
      </w:r>
      <w:r>
        <w:t>описаний.</w:t>
      </w:r>
    </w:p>
    <w:p>
      <w:pPr>
        <w:ind w:left="540" w:right="126" w:firstLine="707"/>
        <w:jc w:val="both"/>
        <w:rPr>
          <w:i/>
          <w:sz w:val="24"/>
        </w:rPr>
      </w:pP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Оформление списка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литературы.</w:t>
      </w:r>
    </w:p>
    <w:p>
      <w:pPr>
        <w:pStyle w:val="6"/>
        <w:ind w:left="1250"/>
      </w:pPr>
      <w:r>
        <w:t>Коллективная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документами.</w:t>
      </w:r>
      <w:r>
        <w:rPr>
          <w:spacing w:val="-3"/>
        </w:rPr>
        <w:t xml:space="preserve"> </w:t>
      </w:r>
      <w:r>
        <w:t>Рецензирование</w:t>
      </w:r>
      <w:r>
        <w:rPr>
          <w:spacing w:val="-3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Облачные</w:t>
      </w:r>
      <w:r>
        <w:rPr>
          <w:spacing w:val="-5"/>
        </w:rPr>
        <w:t xml:space="preserve"> </w:t>
      </w:r>
      <w:r>
        <w:t>сервисы.</w:t>
      </w:r>
    </w:p>
    <w:p>
      <w:pPr>
        <w:ind w:left="540" w:right="126" w:firstLine="710"/>
        <w:jc w:val="both"/>
        <w:rPr>
          <w:i/>
          <w:sz w:val="24"/>
        </w:rPr>
      </w:pPr>
      <w:r>
        <w:rPr>
          <w:i/>
          <w:sz w:val="24"/>
        </w:rPr>
        <w:t>Знакомство с компьютерной версткой текста. Технические средства ввода 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распознавания текста, введенного с использованием сканера, планшетного 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планшета.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распознавания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>
      <w:pPr>
        <w:pStyle w:val="2"/>
        <w:spacing w:before="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>
      <w:pPr>
        <w:ind w:left="540" w:right="122" w:firstLine="71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различных цифровых устройств (цифровых фотоаппаратов и микроскопов,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видеокамер, сканеров и т. д.). Обработка изображения и звука с использованием интернет-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приложений.</w:t>
      </w:r>
    </w:p>
    <w:p>
      <w:pPr>
        <w:pStyle w:val="6"/>
        <w:ind w:right="126" w:firstLine="710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-57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сети.</w:t>
      </w:r>
    </w:p>
    <w:p>
      <w:pPr>
        <w:pStyle w:val="2"/>
        <w:spacing w:before="3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>
      <w:pPr>
        <w:pStyle w:val="6"/>
        <w:spacing w:line="274" w:lineRule="exact"/>
        <w:ind w:left="1248"/>
      </w:pPr>
      <w:r>
        <w:t>Примеры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динамических</w:t>
      </w:r>
      <w:r>
        <w:rPr>
          <w:spacing w:val="6"/>
        </w:rPr>
        <w:t xml:space="preserve"> </w:t>
      </w:r>
      <w:r>
        <w:t>(электронных)</w:t>
      </w:r>
      <w:r>
        <w:rPr>
          <w:spacing w:val="5"/>
        </w:rPr>
        <w:t xml:space="preserve"> </w:t>
      </w:r>
      <w:r>
        <w:t>таблиц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</w:t>
      </w:r>
      <w:r>
        <w:rPr>
          <w:spacing w:val="5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</w:p>
    <w:p>
      <w:pPr>
        <w:pStyle w:val="6"/>
      </w:pP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задачах математического</w:t>
      </w:r>
      <w:r>
        <w:rPr>
          <w:spacing w:val="-3"/>
        </w:rPr>
        <w:t xml:space="preserve"> </w:t>
      </w:r>
      <w:r>
        <w:t>моделирования).</w:t>
      </w:r>
    </w:p>
    <w:p>
      <w:pPr>
        <w:pStyle w:val="2"/>
        <w:spacing w:before="5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>
      <w:pPr>
        <w:pStyle w:val="6"/>
        <w:ind w:right="123" w:firstLine="707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однотипных объектах. Поле, запись. Ключевые поля таблицы. Связи между таблицами. Схема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Поиск и выбор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данных. Сортировка</w:t>
      </w:r>
      <w:r>
        <w:rPr>
          <w:spacing w:val="-1"/>
        </w:rPr>
        <w:t xml:space="preserve"> </w:t>
      </w:r>
      <w:r>
        <w:t>данных.</w:t>
      </w:r>
    </w:p>
    <w:p>
      <w:pPr>
        <w:pStyle w:val="6"/>
        <w:ind w:left="1250"/>
      </w:pPr>
      <w:r>
        <w:t>Создание,</w:t>
      </w:r>
      <w:r>
        <w:rPr>
          <w:spacing w:val="18"/>
        </w:rPr>
        <w:t xml:space="preserve"> </w:t>
      </w:r>
      <w:r>
        <w:t>ведение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баз</w:t>
      </w:r>
      <w:r>
        <w:rPr>
          <w:spacing w:val="19"/>
        </w:rPr>
        <w:t xml:space="preserve"> </w:t>
      </w:r>
      <w:r>
        <w:t>данных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практических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line="274" w:lineRule="exact"/>
        <w:jc w:val="left"/>
      </w:pPr>
      <w:r>
        <w:rPr>
          <w:spacing w:val="-1"/>
        </w:rPr>
        <w:t>задач.</w:t>
      </w:r>
    </w:p>
    <w:p>
      <w:pPr>
        <w:pStyle w:val="6"/>
        <w:spacing w:before="2"/>
        <w:ind w:left="0"/>
        <w:jc w:val="left"/>
      </w:pPr>
      <w:r>
        <w:br w:type="column"/>
      </w:r>
    </w:p>
    <w:p>
      <w:pPr>
        <w:pStyle w:val="3"/>
        <w:spacing w:before="1"/>
        <w:ind w:left="58"/>
      </w:pPr>
      <w:r>
        <w:t>Автоматизированное</w:t>
      </w:r>
      <w:r>
        <w:rPr>
          <w:spacing w:val="-7"/>
        </w:rPr>
        <w:t xml:space="preserve"> </w:t>
      </w:r>
      <w:r>
        <w:t>проектирование</w:t>
      </w:r>
    </w:p>
    <w:p>
      <w:pPr>
        <w:tabs>
          <w:tab w:val="left" w:pos="1900"/>
          <w:tab w:val="left" w:pos="2281"/>
          <w:tab w:val="left" w:pos="3535"/>
          <w:tab w:val="left" w:pos="6131"/>
          <w:tab w:val="left" w:pos="8139"/>
        </w:tabs>
        <w:spacing w:line="274" w:lineRule="exact"/>
        <w:ind w:left="58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z w:val="24"/>
        </w:rPr>
        <w:tab/>
      </w:r>
      <w:r>
        <w:rPr>
          <w:i/>
          <w:sz w:val="24"/>
        </w:rPr>
        <w:t>о</w:t>
      </w:r>
      <w:r>
        <w:rPr>
          <w:i/>
          <w:sz w:val="24"/>
        </w:rPr>
        <w:tab/>
      </w:r>
      <w:r>
        <w:rPr>
          <w:i/>
          <w:sz w:val="24"/>
        </w:rPr>
        <w:t>системах</w:t>
      </w:r>
      <w:r>
        <w:rPr>
          <w:i/>
          <w:sz w:val="24"/>
        </w:rPr>
        <w:tab/>
      </w:r>
      <w:r>
        <w:rPr>
          <w:i/>
          <w:sz w:val="24"/>
        </w:rPr>
        <w:t>автоматизированного</w:t>
      </w:r>
      <w:r>
        <w:rPr>
          <w:i/>
          <w:sz w:val="24"/>
        </w:rPr>
        <w:tab/>
      </w:r>
      <w:r>
        <w:rPr>
          <w:i/>
          <w:sz w:val="24"/>
        </w:rPr>
        <w:t>проектирования.</w:t>
      </w:r>
      <w:r>
        <w:rPr>
          <w:i/>
          <w:sz w:val="24"/>
        </w:rPr>
        <w:tab/>
      </w:r>
      <w:r>
        <w:rPr>
          <w:i/>
          <w:sz w:val="24"/>
        </w:rPr>
        <w:t>Системы</w:t>
      </w:r>
    </w:p>
    <w:p>
      <w:pPr>
        <w:spacing w:line="274" w:lineRule="exact"/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equalWidth="0" w:num="2">
            <w:col w:w="1150" w:space="40"/>
            <w:col w:w="9260"/>
          </w:cols>
        </w:sectPr>
      </w:pPr>
    </w:p>
    <w:p>
      <w:pPr>
        <w:ind w:left="540"/>
        <w:rPr>
          <w:i/>
          <w:sz w:val="24"/>
        </w:rPr>
      </w:pPr>
      <w:r>
        <w:rPr>
          <w:i/>
          <w:sz w:val="24"/>
        </w:rPr>
        <w:t>автоматизированного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объектов.</w:t>
      </w:r>
    </w:p>
    <w:p>
      <w:pPr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pStyle w:val="3"/>
        <w:spacing w:before="71"/>
        <w:ind w:left="1248"/>
      </w:pPr>
      <w:r>
        <w:t>3D-моделирование</w:t>
      </w:r>
    </w:p>
    <w:p>
      <w:pPr>
        <w:spacing w:line="274" w:lineRule="exact"/>
        <w:ind w:left="1248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трехмерных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моделей.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модели.</w:t>
      </w:r>
    </w:p>
    <w:p>
      <w:pPr>
        <w:ind w:left="540"/>
        <w:rPr>
          <w:i/>
          <w:sz w:val="24"/>
        </w:rPr>
      </w:pPr>
      <w:r>
        <w:rPr>
          <w:i/>
          <w:sz w:val="24"/>
        </w:rPr>
        <w:t>Материалы.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Камеры.</w:t>
      </w:r>
    </w:p>
    <w:p>
      <w:pPr>
        <w:ind w:left="1248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(3D-принтеры).</w:t>
      </w:r>
    </w:p>
    <w:p>
      <w:pPr>
        <w:pStyle w:val="3"/>
        <w:spacing w:before="5"/>
        <w:ind w:left="1248"/>
      </w:pPr>
      <w:r>
        <w:t>Системы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машинное</w:t>
      </w:r>
      <w:r>
        <w:rPr>
          <w:spacing w:val="-4"/>
        </w:rPr>
        <w:t xml:space="preserve"> </w:t>
      </w:r>
      <w:r>
        <w:t>обучение</w:t>
      </w:r>
    </w:p>
    <w:p>
      <w:pPr>
        <w:spacing w:line="274" w:lineRule="exact"/>
        <w:ind w:left="1248"/>
        <w:rPr>
          <w:i/>
          <w:sz w:val="24"/>
        </w:rPr>
      </w:pPr>
      <w:r>
        <w:rPr>
          <w:i/>
          <w:sz w:val="24"/>
        </w:rPr>
        <w:t>Машинное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распознавания,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предсказания.</w:t>
      </w:r>
    </w:p>
    <w:p>
      <w:pPr>
        <w:ind w:left="540"/>
        <w:rPr>
          <w:i/>
          <w:sz w:val="24"/>
        </w:rPr>
      </w:pPr>
      <w:r>
        <w:rPr>
          <w:i/>
          <w:sz w:val="24"/>
        </w:rPr>
        <w:t>Искусственный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tabs>
          <w:tab w:val="left" w:pos="5567"/>
          <w:tab w:val="left" w:pos="7083"/>
          <w:tab w:val="left" w:pos="8037"/>
          <w:tab w:val="left" w:pos="8378"/>
        </w:tabs>
        <w:spacing w:line="240" w:lineRule="auto"/>
        <w:ind w:left="540" w:right="128" w:firstLine="707"/>
        <w:jc w:val="left"/>
      </w:pPr>
      <w:r>
        <w:t>Информационно-коммуникационные</w:t>
      </w:r>
      <w:r>
        <w:tab/>
      </w:r>
      <w:r>
        <w:t>технологии.</w:t>
      </w:r>
      <w:r>
        <w:tab/>
      </w:r>
      <w:r>
        <w:t>Работа</w:t>
      </w:r>
      <w:r>
        <w:tab/>
      </w:r>
      <w:r>
        <w:t>в</w:t>
      </w:r>
      <w:r>
        <w:tab/>
      </w:r>
      <w:r>
        <w:t>информационном</w:t>
      </w:r>
      <w:r>
        <w:rPr>
          <w:spacing w:val="-57"/>
        </w:rPr>
        <w:t xml:space="preserve"> </w:t>
      </w:r>
      <w:r>
        <w:t>пространстве</w:t>
      </w:r>
    </w:p>
    <w:p>
      <w:pPr>
        <w:ind w:left="1248"/>
        <w:rPr>
          <w:b/>
          <w:sz w:val="24"/>
        </w:rPr>
      </w:pPr>
      <w:r>
        <w:rPr>
          <w:b/>
          <w:sz w:val="24"/>
        </w:rPr>
        <w:t>Компьютерные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right="121" w:firstLine="707"/>
        <w:jc w:val="left"/>
      </w:pPr>
      <w:r>
        <w:t>Принципы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сетей.</w:t>
      </w:r>
      <w:r>
        <w:rPr>
          <w:spacing w:val="2"/>
        </w:rPr>
        <w:t xml:space="preserve"> </w:t>
      </w:r>
      <w:r>
        <w:t>Сетевые</w:t>
      </w:r>
      <w:r>
        <w:rPr>
          <w:spacing w:val="4"/>
        </w:rPr>
        <w:t xml:space="preserve"> </w:t>
      </w:r>
      <w:r>
        <w:t>протоколы.</w:t>
      </w:r>
      <w:r>
        <w:rPr>
          <w:spacing w:val="10"/>
        </w:rPr>
        <w:t xml:space="preserve"> </w:t>
      </w:r>
      <w:r>
        <w:t>Интернет.</w:t>
      </w:r>
      <w:r>
        <w:rPr>
          <w:spacing w:val="2"/>
        </w:rPr>
        <w:t xml:space="preserve"> </w:t>
      </w:r>
      <w:r>
        <w:t>Адресация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 Система</w:t>
      </w:r>
      <w:r>
        <w:rPr>
          <w:spacing w:val="-2"/>
        </w:rPr>
        <w:t xml:space="preserve"> </w:t>
      </w:r>
      <w:r>
        <w:t>доменных</w:t>
      </w:r>
      <w:r>
        <w:rPr>
          <w:spacing w:val="1"/>
        </w:rPr>
        <w:t xml:space="preserve"> </w:t>
      </w:r>
      <w:r>
        <w:t>имен. Браузеры.</w:t>
      </w:r>
    </w:p>
    <w:p>
      <w:pPr>
        <w:ind w:left="1248"/>
        <w:rPr>
          <w:i/>
          <w:sz w:val="24"/>
        </w:rPr>
      </w:pPr>
      <w:r>
        <w:rPr>
          <w:i/>
          <w:sz w:val="24"/>
        </w:rPr>
        <w:t>Аппаратные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сетей.</w:t>
      </w:r>
    </w:p>
    <w:p>
      <w:pPr>
        <w:pStyle w:val="6"/>
        <w:tabs>
          <w:tab w:val="left" w:pos="2449"/>
          <w:tab w:val="left" w:pos="3720"/>
          <w:tab w:val="left" w:pos="5624"/>
          <w:tab w:val="left" w:pos="7262"/>
          <w:tab w:val="left" w:pos="7595"/>
          <w:tab w:val="left" w:pos="8824"/>
        </w:tabs>
        <w:ind w:right="127" w:firstLine="707"/>
        <w:jc w:val="left"/>
      </w:pPr>
      <w:r>
        <w:t>Веб-сайт.</w:t>
      </w:r>
      <w:r>
        <w:tab/>
      </w:r>
      <w:r>
        <w:t>Страница.</w:t>
      </w:r>
      <w:r>
        <w:tab/>
      </w:r>
      <w:r>
        <w:t>Взаимодействие</w:t>
      </w:r>
      <w:r>
        <w:tab/>
      </w:r>
      <w:r>
        <w:t>веб-страницы</w:t>
      </w:r>
      <w:r>
        <w:tab/>
      </w:r>
      <w:r>
        <w:t>с</w:t>
      </w:r>
      <w:r>
        <w:tab/>
      </w:r>
      <w:r>
        <w:t>сервером.</w:t>
      </w:r>
      <w:r>
        <w:tab/>
      </w:r>
      <w:r>
        <w:rPr>
          <w:spacing w:val="-1"/>
        </w:rP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интернет-приложений (сайты).</w:t>
      </w:r>
    </w:p>
    <w:p>
      <w:pPr>
        <w:ind w:left="1248"/>
        <w:rPr>
          <w:i/>
          <w:sz w:val="24"/>
        </w:rPr>
      </w:pPr>
      <w:r>
        <w:rPr>
          <w:sz w:val="24"/>
        </w:rPr>
        <w:t>Сетевое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сервисы.</w:t>
      </w:r>
    </w:p>
    <w:p>
      <w:pPr>
        <w:pStyle w:val="2"/>
        <w:spacing w:before="5"/>
        <w:jc w:val="left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>
      <w:pPr>
        <w:pStyle w:val="6"/>
        <w:ind w:firstLine="707"/>
        <w:jc w:val="left"/>
      </w:pPr>
      <w:r>
        <w:t>Расширенный</w:t>
      </w:r>
      <w:r>
        <w:rPr>
          <w:spacing w:val="22"/>
        </w:rPr>
        <w:t xml:space="preserve"> </w:t>
      </w:r>
      <w:r>
        <w:t>поиск</w:t>
      </w:r>
      <w:r>
        <w:rPr>
          <w:spacing w:val="24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сети</w:t>
      </w:r>
      <w:r>
        <w:rPr>
          <w:spacing w:val="26"/>
        </w:rPr>
        <w:t xml:space="preserve"> </w:t>
      </w:r>
      <w:r>
        <w:t>Интернет.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языков</w:t>
      </w:r>
      <w:r>
        <w:rPr>
          <w:spacing w:val="25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запросов.</w:t>
      </w:r>
    </w:p>
    <w:p>
      <w:pPr>
        <w:pStyle w:val="6"/>
        <w:ind w:right="130" w:firstLine="707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 (локация мобильных телефонов, определение загруженности автомагистралей и 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-1"/>
        </w:rPr>
        <w:t xml:space="preserve"> </w:t>
      </w:r>
      <w:r>
        <w:t>бронирование</w:t>
      </w:r>
      <w:r>
        <w:rPr>
          <w:spacing w:val="-1"/>
        </w:rPr>
        <w:t xml:space="preserve"> </w:t>
      </w:r>
      <w:r>
        <w:t>билетов и</w:t>
      </w:r>
      <w:r>
        <w:rPr>
          <w:spacing w:val="-1"/>
        </w:rPr>
        <w:t xml:space="preserve"> </w:t>
      </w:r>
      <w:r>
        <w:t>гостиниц и</w:t>
      </w:r>
      <w:r>
        <w:rPr>
          <w:spacing w:val="-2"/>
        </w:rPr>
        <w:t xml:space="preserve"> </w:t>
      </w:r>
      <w:r>
        <w:t>т.п.</w:t>
      </w:r>
    </w:p>
    <w:p>
      <w:pPr>
        <w:pStyle w:val="2"/>
        <w:spacing w:before="3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>
      <w:pPr>
        <w:pStyle w:val="6"/>
        <w:spacing w:line="274" w:lineRule="exact"/>
        <w:ind w:left="1248"/>
      </w:pPr>
      <w:r>
        <w:t>Социальные</w:t>
      </w:r>
      <w:r>
        <w:rPr>
          <w:spacing w:val="55"/>
        </w:rPr>
        <w:t xml:space="preserve"> </w:t>
      </w:r>
      <w:r>
        <w:t>сети</w:t>
      </w:r>
      <w:r>
        <w:rPr>
          <w:spacing w:val="59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организация</w:t>
      </w:r>
      <w:r>
        <w:rPr>
          <w:spacing w:val="56"/>
        </w:rPr>
        <w:t xml:space="preserve"> </w:t>
      </w:r>
      <w:r>
        <w:t>коллективного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обмена</w:t>
      </w:r>
      <w:r>
        <w:rPr>
          <w:spacing w:val="56"/>
        </w:rPr>
        <w:t xml:space="preserve"> </w:t>
      </w:r>
      <w:r>
        <w:t>данными.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Сетевой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этикет: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i/>
          <w:sz w:val="24"/>
        </w:rPr>
        <w:t>.</w:t>
      </w:r>
    </w:p>
    <w:p>
      <w:pPr>
        <w:pStyle w:val="2"/>
        <w:spacing w:before="5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>
      <w:pPr>
        <w:pStyle w:val="6"/>
        <w:ind w:right="126" w:firstLine="561"/>
      </w:pPr>
      <w:r>
        <w:t>Средства защиты информации в автоматизированных информационных системах (АИС),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</w:p>
    <w:p>
      <w:pPr>
        <w:pStyle w:val="6"/>
        <w:ind w:right="126" w:firstLine="561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 безопасности.</w:t>
      </w:r>
    </w:p>
    <w:p>
      <w:pPr>
        <w:pStyle w:val="6"/>
        <w:spacing w:before="3"/>
        <w:ind w:left="0"/>
        <w:jc w:val="left"/>
      </w:pPr>
    </w:p>
    <w:p>
      <w:pPr>
        <w:pStyle w:val="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Данные</w:t>
      </w:r>
    </w:p>
    <w:p>
      <w:pPr>
        <w:pStyle w:val="6"/>
        <w:ind w:right="125" w:firstLine="707"/>
      </w:pPr>
      <w:r>
        <w:t>Способы представления данных. Различия в представлении данных, предназначенных</w:t>
      </w:r>
      <w:r>
        <w:rPr>
          <w:spacing w:val="1"/>
        </w:rPr>
        <w:t xml:space="preserve"> </w:t>
      </w:r>
      <w:r>
        <w:t>для хранения и обработки в автоматизированных компьютерных системах и 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 человеком.</w:t>
      </w:r>
    </w:p>
    <w:p>
      <w:pPr>
        <w:ind w:left="540" w:right="128" w:firstLine="707"/>
        <w:jc w:val="both"/>
        <w:rPr>
          <w:sz w:val="24"/>
        </w:rPr>
      </w:pP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взаимодействие..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Разомкнутые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компьютерное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sz w:val="24"/>
        </w:rPr>
        <w:t>.</w:t>
      </w:r>
    </w:p>
    <w:p>
      <w:pPr>
        <w:pStyle w:val="6"/>
        <w:spacing w:before="3"/>
        <w:ind w:left="0"/>
        <w:jc w:val="left"/>
      </w:pPr>
    </w:p>
    <w:p>
      <w:pPr>
        <w:pStyle w:val="2"/>
        <w:spacing w:line="240" w:lineRule="auto"/>
        <w:ind w:right="4675"/>
        <w:jc w:val="left"/>
      </w:pPr>
      <w:r>
        <w:t>Математические основы информатики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кодирование.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данных</w:t>
      </w:r>
    </w:p>
    <w:p>
      <w:pPr>
        <w:pStyle w:val="6"/>
        <w:spacing w:line="271" w:lineRule="exact"/>
        <w:ind w:left="1248"/>
        <w:jc w:val="left"/>
      </w:pPr>
      <w:r>
        <w:t>Знаки,</w:t>
      </w:r>
      <w:r>
        <w:rPr>
          <w:spacing w:val="-4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символы.</w:t>
      </w:r>
      <w:r>
        <w:rPr>
          <w:spacing w:val="-5"/>
        </w:rPr>
        <w:t xml:space="preserve"> </w:t>
      </w:r>
      <w:r>
        <w:t>Знаковые</w:t>
      </w:r>
      <w:r>
        <w:rPr>
          <w:spacing w:val="-4"/>
        </w:rPr>
        <w:t xml:space="preserve"> </w:t>
      </w:r>
      <w:r>
        <w:t>системы.</w:t>
      </w:r>
    </w:p>
    <w:p>
      <w:pPr>
        <w:spacing w:line="271" w:lineRule="exact"/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firstLine="707"/>
        <w:jc w:val="left"/>
      </w:pPr>
      <w:r>
        <w:t>Равномерные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неравномерные</w:t>
      </w:r>
      <w:r>
        <w:rPr>
          <w:spacing w:val="58"/>
        </w:rPr>
        <w:t xml:space="preserve"> </w:t>
      </w:r>
      <w:r>
        <w:t>коды.</w:t>
      </w:r>
      <w:r>
        <w:rPr>
          <w:spacing w:val="4"/>
        </w:rPr>
        <w:t xml:space="preserve"> </w:t>
      </w:r>
      <w:r>
        <w:t>Префиксные</w:t>
      </w:r>
      <w:r>
        <w:rPr>
          <w:spacing w:val="58"/>
        </w:rPr>
        <w:t xml:space="preserve"> </w:t>
      </w:r>
      <w:r>
        <w:t>коды.  Условие</w:t>
      </w:r>
      <w:r>
        <w:rPr>
          <w:spacing w:val="59"/>
        </w:rPr>
        <w:t xml:space="preserve"> </w:t>
      </w:r>
      <w:r>
        <w:t>Фано.</w:t>
      </w:r>
      <w:r>
        <w:rPr>
          <w:spacing w:val="4"/>
        </w:rPr>
        <w:t xml:space="preserve"> </w:t>
      </w:r>
      <w:r>
        <w:rPr>
          <w:i/>
        </w:rPr>
        <w:t>Обратное</w:t>
      </w:r>
      <w:r>
        <w:rPr>
          <w:i/>
          <w:spacing w:val="-57"/>
        </w:rPr>
        <w:t xml:space="preserve"> </w:t>
      </w:r>
      <w:r>
        <w:rPr>
          <w:i/>
        </w:rPr>
        <w:t>условие Фано.</w:t>
      </w:r>
      <w:r>
        <w:rPr>
          <w:i/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декодирования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префиксных</w:t>
      </w:r>
      <w:r>
        <w:rPr>
          <w:spacing w:val="-2"/>
        </w:rPr>
        <w:t xml:space="preserve"> </w:t>
      </w:r>
      <w:r>
        <w:t>кодов.</w:t>
      </w:r>
    </w:p>
    <w:p>
      <w:pPr>
        <w:pStyle w:val="6"/>
        <w:ind w:left="1248"/>
        <w:jc w:val="left"/>
      </w:pPr>
      <w:r>
        <w:t>Сжатие</w:t>
      </w:r>
      <w:r>
        <w:rPr>
          <w:spacing w:val="114"/>
        </w:rPr>
        <w:t xml:space="preserve"> </w:t>
      </w:r>
      <w:r>
        <w:t>данных.</w:t>
      </w:r>
      <w:r>
        <w:rPr>
          <w:spacing w:val="115"/>
        </w:rPr>
        <w:t xml:space="preserve"> </w:t>
      </w:r>
      <w:r>
        <w:t>Учет</w:t>
      </w:r>
      <w:r>
        <w:rPr>
          <w:spacing w:val="115"/>
        </w:rPr>
        <w:t xml:space="preserve"> </w:t>
      </w:r>
      <w:r>
        <w:t>частотности</w:t>
      </w:r>
      <w:r>
        <w:rPr>
          <w:spacing w:val="117"/>
        </w:rPr>
        <w:t xml:space="preserve"> </w:t>
      </w:r>
      <w:r>
        <w:t>символов</w:t>
      </w:r>
      <w:r>
        <w:rPr>
          <w:spacing w:val="114"/>
        </w:rPr>
        <w:t xml:space="preserve"> </w:t>
      </w:r>
      <w:r>
        <w:t>при</w:t>
      </w:r>
      <w:r>
        <w:rPr>
          <w:spacing w:val="116"/>
        </w:rPr>
        <w:t xml:space="preserve"> </w:t>
      </w:r>
      <w:r>
        <w:t>выборе</w:t>
      </w:r>
      <w:r>
        <w:rPr>
          <w:spacing w:val="114"/>
        </w:rPr>
        <w:t xml:space="preserve"> </w:t>
      </w:r>
      <w:r>
        <w:t>неравномерного</w:t>
      </w:r>
      <w:r>
        <w:rPr>
          <w:spacing w:val="116"/>
        </w:rPr>
        <w:t xml:space="preserve"> </w:t>
      </w:r>
      <w:r>
        <w:t>кода.</w:t>
      </w:r>
    </w:p>
    <w:p>
      <w:pPr>
        <w:spacing w:before="1"/>
        <w:ind w:left="1248" w:hanging="708"/>
        <w:rPr>
          <w:i/>
          <w:sz w:val="24"/>
        </w:rPr>
      </w:pPr>
      <w:r>
        <w:rPr>
          <w:i/>
          <w:sz w:val="24"/>
        </w:rPr>
        <w:t>Оптимальное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кодирование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Хаффмана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программ-архиваторов.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LZW.</w:t>
      </w:r>
    </w:p>
    <w:p>
      <w:pPr>
        <w:pStyle w:val="6"/>
        <w:tabs>
          <w:tab w:val="left" w:pos="2430"/>
          <w:tab w:val="left" w:pos="3483"/>
          <w:tab w:val="left" w:pos="4761"/>
          <w:tab w:val="left" w:pos="6051"/>
          <w:tab w:val="left" w:pos="6852"/>
          <w:tab w:val="left" w:pos="7689"/>
          <w:tab w:val="left" w:pos="8658"/>
          <w:tab w:val="left" w:pos="10180"/>
        </w:tabs>
        <w:ind w:right="134" w:firstLine="707"/>
        <w:jc w:val="left"/>
      </w:pPr>
      <w:r>
        <w:t>Передача</w:t>
      </w:r>
      <w:r>
        <w:tab/>
      </w:r>
      <w:r>
        <w:t>данных.</w:t>
      </w:r>
      <w:r>
        <w:tab/>
      </w:r>
      <w:r>
        <w:t>Источник,</w:t>
      </w:r>
      <w:r>
        <w:tab/>
      </w:r>
      <w:r>
        <w:t>приемник,</w:t>
      </w:r>
      <w:r>
        <w:tab/>
      </w:r>
      <w:r>
        <w:t>канал</w:t>
      </w:r>
      <w:r>
        <w:tab/>
      </w:r>
      <w:r>
        <w:t>связи,</w:t>
      </w:r>
      <w:r>
        <w:tab/>
      </w:r>
      <w:r>
        <w:t>сигнал,</w:t>
      </w:r>
      <w:r>
        <w:tab/>
      </w:r>
      <w:r>
        <w:t>кодирующее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декодирующее</w:t>
      </w:r>
      <w:r>
        <w:rPr>
          <w:spacing w:val="2"/>
        </w:rPr>
        <w:t xml:space="preserve"> </w:t>
      </w:r>
      <w:r>
        <w:t>устройства.</w:t>
      </w:r>
    </w:p>
    <w:p>
      <w:pPr>
        <w:tabs>
          <w:tab w:val="left" w:pos="2709"/>
          <w:tab w:val="left" w:pos="4285"/>
          <w:tab w:val="left" w:pos="4659"/>
          <w:tab w:val="left" w:pos="7187"/>
          <w:tab w:val="left" w:pos="8137"/>
          <w:tab w:val="left" w:pos="8984"/>
        </w:tabs>
        <w:ind w:left="540" w:right="130" w:firstLine="707"/>
        <w:rPr>
          <w:i/>
          <w:sz w:val="24"/>
        </w:rPr>
      </w:pPr>
      <w:r>
        <w:rPr>
          <w:i/>
          <w:sz w:val="24"/>
        </w:rPr>
        <w:t>Пропускная</w:t>
      </w:r>
      <w:r>
        <w:rPr>
          <w:i/>
          <w:sz w:val="24"/>
        </w:rPr>
        <w:tab/>
      </w:r>
      <w:r>
        <w:rPr>
          <w:i/>
          <w:sz w:val="24"/>
        </w:rPr>
        <w:t>способность</w:t>
      </w:r>
      <w:r>
        <w:rPr>
          <w:i/>
          <w:sz w:val="24"/>
        </w:rPr>
        <w:tab/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z w:val="24"/>
        </w:rPr>
        <w:t>помехозащищенность</w:t>
      </w:r>
      <w:r>
        <w:rPr>
          <w:i/>
          <w:sz w:val="24"/>
        </w:rPr>
        <w:tab/>
      </w:r>
      <w:r>
        <w:rPr>
          <w:i/>
          <w:sz w:val="24"/>
        </w:rPr>
        <w:t>канала</w:t>
      </w:r>
      <w:r>
        <w:rPr>
          <w:i/>
          <w:sz w:val="24"/>
        </w:rPr>
        <w:tab/>
      </w:r>
      <w:r>
        <w:rPr>
          <w:i/>
          <w:sz w:val="24"/>
        </w:rPr>
        <w:t>связи.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Кодирование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передачи данных.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11"/>
        <w:ind w:left="0"/>
        <w:jc w:val="left"/>
        <w:rPr>
          <w:i/>
          <w:sz w:val="21"/>
        </w:rPr>
      </w:pPr>
    </w:p>
    <w:p>
      <w:pPr>
        <w:pStyle w:val="6"/>
        <w:ind w:firstLine="707"/>
        <w:jc w:val="left"/>
      </w:pP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57"/>
        </w:rPr>
        <w:t xml:space="preserve"> </w:t>
      </w:r>
      <w:r>
        <w:t>обнаружения</w:t>
      </w:r>
      <w:r>
        <w:rPr>
          <w:spacing w:val="-1"/>
        </w:rPr>
        <w:t xml:space="preserve"> </w:t>
      </w:r>
      <w:r>
        <w:t>и исправления ошибок.</w:t>
      </w:r>
    </w:p>
    <w:p>
      <w:pPr>
        <w:ind w:left="540" w:firstLine="707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передаваемой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каналам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связи.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Криптография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(алгоритмы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шифрования). Стеганография.</w:t>
      </w:r>
    </w:p>
    <w:p>
      <w:pPr>
        <w:pStyle w:val="2"/>
        <w:spacing w:before="5"/>
        <w:jc w:val="left"/>
      </w:pPr>
      <w:r>
        <w:t>Дискретизация</w:t>
      </w:r>
    </w:p>
    <w:p>
      <w:pPr>
        <w:pStyle w:val="6"/>
        <w:ind w:firstLine="707"/>
        <w:jc w:val="left"/>
      </w:pPr>
      <w:r>
        <w:t>Измерения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дискретизация.</w:t>
      </w:r>
      <w:r>
        <w:rPr>
          <w:spacing w:val="40"/>
        </w:rPr>
        <w:t xml:space="preserve"> </w:t>
      </w:r>
      <w:r>
        <w:t>Частота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разрядность</w:t>
      </w:r>
      <w:r>
        <w:rPr>
          <w:spacing w:val="41"/>
        </w:rPr>
        <w:t xml:space="preserve"> </w:t>
      </w:r>
      <w:r>
        <w:t>измерений.</w:t>
      </w:r>
      <w:r>
        <w:rPr>
          <w:spacing w:val="38"/>
        </w:rPr>
        <w:t xml:space="preserve"> </w:t>
      </w:r>
      <w:r>
        <w:t>Универсальность</w:t>
      </w:r>
      <w:r>
        <w:rPr>
          <w:spacing w:val="-57"/>
        </w:rPr>
        <w:t xml:space="preserve"> </w:t>
      </w:r>
      <w:r>
        <w:t>дискретного</w:t>
      </w:r>
      <w:r>
        <w:rPr>
          <w:spacing w:val="-1"/>
        </w:rPr>
        <w:t xml:space="preserve"> </w:t>
      </w:r>
      <w:r>
        <w:t>представления информации.</w:t>
      </w:r>
    </w:p>
    <w:p>
      <w:pPr>
        <w:pStyle w:val="6"/>
        <w:ind w:firstLine="707"/>
        <w:jc w:val="left"/>
      </w:pPr>
      <w:r>
        <w:t>Дискретное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звуковых</w:t>
      </w:r>
      <w:r>
        <w:rPr>
          <w:spacing w:val="43"/>
        </w:rPr>
        <w:t xml:space="preserve"> </w:t>
      </w:r>
      <w:r>
        <w:t>данных.</w:t>
      </w:r>
      <w:r>
        <w:rPr>
          <w:spacing w:val="39"/>
        </w:rPr>
        <w:t xml:space="preserve"> </w:t>
      </w:r>
      <w:r>
        <w:t>Многоканальная</w:t>
      </w:r>
      <w:r>
        <w:rPr>
          <w:spacing w:val="42"/>
        </w:rPr>
        <w:t xml:space="preserve"> </w:t>
      </w:r>
      <w:r>
        <w:t>запись.</w:t>
      </w:r>
      <w:r>
        <w:rPr>
          <w:spacing w:val="41"/>
        </w:rPr>
        <w:t xml:space="preserve"> </w:t>
      </w:r>
      <w:r>
        <w:t>Размер</w:t>
      </w:r>
      <w:r>
        <w:rPr>
          <w:spacing w:val="42"/>
        </w:rPr>
        <w:t xml:space="preserve"> </w:t>
      </w:r>
      <w:r>
        <w:t>файла,</w:t>
      </w:r>
      <w:r>
        <w:rPr>
          <w:spacing w:val="-57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звука.</w:t>
      </w:r>
    </w:p>
    <w:p>
      <w:pPr>
        <w:pStyle w:val="6"/>
        <w:ind w:left="1248"/>
        <w:jc w:val="left"/>
      </w:pPr>
      <w:r>
        <w:t>Дискретное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информации.</w:t>
      </w:r>
    </w:p>
    <w:p>
      <w:pPr>
        <w:ind w:left="1248"/>
        <w:rPr>
          <w:sz w:val="24"/>
        </w:rPr>
      </w:pPr>
      <w:r>
        <w:rPr>
          <w:i/>
          <w:sz w:val="24"/>
        </w:rPr>
        <w:t>Сжатие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.</w:t>
      </w:r>
    </w:p>
    <w:p>
      <w:pPr>
        <w:pStyle w:val="2"/>
        <w:spacing w:before="3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>
      <w:pPr>
        <w:pStyle w:val="6"/>
        <w:ind w:firstLine="707"/>
        <w:jc w:val="left"/>
      </w:pPr>
      <w:r>
        <w:t>Свойства</w:t>
      </w:r>
      <w:r>
        <w:rPr>
          <w:spacing w:val="39"/>
        </w:rPr>
        <w:t xml:space="preserve"> </w:t>
      </w:r>
      <w:r>
        <w:t>позиционной</w:t>
      </w:r>
      <w:r>
        <w:rPr>
          <w:spacing w:val="40"/>
        </w:rPr>
        <w:t xml:space="preserve"> </w:t>
      </w:r>
      <w:r>
        <w:t>записи</w:t>
      </w:r>
      <w:r>
        <w:rPr>
          <w:spacing w:val="43"/>
        </w:rPr>
        <w:t xml:space="preserve"> </w:t>
      </w:r>
      <w:r>
        <w:t>числа:</w:t>
      </w:r>
      <w:r>
        <w:rPr>
          <w:spacing w:val="41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цифр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записи,</w:t>
      </w:r>
      <w:r>
        <w:rPr>
          <w:spacing w:val="39"/>
        </w:rPr>
        <w:t xml:space="preserve"> </w:t>
      </w:r>
      <w:r>
        <w:t>признак</w:t>
      </w:r>
      <w:r>
        <w:rPr>
          <w:spacing w:val="42"/>
        </w:rPr>
        <w:t xml:space="preserve"> </w:t>
      </w:r>
      <w:r>
        <w:t>делимости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системы счисления.</w:t>
      </w:r>
    </w:p>
    <w:p>
      <w:pPr>
        <w:pStyle w:val="6"/>
        <w:ind w:right="126" w:firstLine="707"/>
      </w:pP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 основанием. Алгоритмы построения записи числа в позиционной системе счисления</w:t>
      </w:r>
      <w:r>
        <w:rPr>
          <w:spacing w:val="-57"/>
        </w:rPr>
        <w:t xml:space="preserve"> </w:t>
      </w:r>
      <w:r>
        <w:t>с заданным основанием и вычисления числа по строке, содержащей запись этого числа в</w:t>
      </w:r>
      <w:r>
        <w:rPr>
          <w:spacing w:val="1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счисления 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основанием.</w:t>
      </w:r>
    </w:p>
    <w:p>
      <w:pPr>
        <w:pStyle w:val="6"/>
        <w:ind w:left="1248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>
      <w:pPr>
        <w:ind w:left="540" w:right="131" w:firstLine="707"/>
        <w:jc w:val="both"/>
        <w:rPr>
          <w:i/>
          <w:sz w:val="24"/>
        </w:rPr>
      </w:pPr>
      <w:r>
        <w:rPr>
          <w:i/>
          <w:sz w:val="24"/>
        </w:rPr>
        <w:t>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развернутая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основанием.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i/>
          <w:sz w:val="24"/>
        </w:rPr>
        <w:t>Представление целых и вещественных чисел в памяти компьютера. Компьютерная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арифметика.</w:t>
      </w:r>
    </w:p>
    <w:p>
      <w:pPr>
        <w:pStyle w:val="2"/>
        <w:spacing w:before="3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>
      <w:pPr>
        <w:pStyle w:val="6"/>
        <w:spacing w:line="274" w:lineRule="exact"/>
        <w:ind w:left="1248"/>
      </w:pPr>
      <w:r>
        <w:t>Операции</w:t>
      </w:r>
      <w:r>
        <w:rPr>
          <w:spacing w:val="-6"/>
        </w:rPr>
        <w:t xml:space="preserve"> </w:t>
      </w:r>
      <w:r>
        <w:t>«импликация»,</w:t>
      </w:r>
      <w:r>
        <w:rPr>
          <w:spacing w:val="-3"/>
        </w:rPr>
        <w:t xml:space="preserve"> </w:t>
      </w:r>
      <w:r>
        <w:t>«эквиваленция».</w:t>
      </w:r>
      <w:r>
        <w:rPr>
          <w:spacing w:val="-3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функции.</w:t>
      </w:r>
    </w:p>
    <w:p>
      <w:pPr>
        <w:pStyle w:val="6"/>
        <w:ind w:left="1248"/>
      </w:pPr>
      <w:r>
        <w:t xml:space="preserve">Законы </w:t>
      </w:r>
      <w:r>
        <w:rPr>
          <w:spacing w:val="59"/>
        </w:rPr>
        <w:t xml:space="preserve"> </w:t>
      </w:r>
      <w:r>
        <w:t>алгебры   логики.</w:t>
      </w:r>
      <w:r>
        <w:rPr>
          <w:spacing w:val="63"/>
        </w:rPr>
        <w:t xml:space="preserve"> </w:t>
      </w:r>
      <w:r>
        <w:t>Эквивалентные</w:t>
      </w:r>
      <w:r>
        <w:rPr>
          <w:spacing w:val="119"/>
        </w:rPr>
        <w:t xml:space="preserve"> </w:t>
      </w:r>
      <w:r>
        <w:t xml:space="preserve">преобразования   логических  </w:t>
      </w:r>
      <w:r>
        <w:rPr>
          <w:spacing w:val="2"/>
        </w:rPr>
        <w:t xml:space="preserve"> </w:t>
      </w:r>
      <w:r>
        <w:t>выражений.</w:t>
      </w:r>
    </w:p>
    <w:p>
      <w:pPr>
        <w:pStyle w:val="6"/>
      </w:pPr>
      <w:r>
        <w:t>Логические</w:t>
      </w:r>
      <w:r>
        <w:rPr>
          <w:spacing w:val="-4"/>
        </w:rPr>
        <w:t xml:space="preserve"> </w:t>
      </w:r>
      <w:r>
        <w:t>уравнения.</w:t>
      </w:r>
    </w:p>
    <w:p>
      <w:pPr>
        <w:ind w:left="540" w:firstLine="707"/>
        <w:rPr>
          <w:i/>
          <w:sz w:val="24"/>
        </w:rPr>
      </w:pPr>
      <w:r>
        <w:rPr>
          <w:sz w:val="24"/>
        </w:rPr>
        <w:t>Построение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48"/>
          <w:sz w:val="24"/>
        </w:rPr>
        <w:t xml:space="preserve"> </w:t>
      </w:r>
      <w:r>
        <w:rPr>
          <w:sz w:val="24"/>
        </w:rPr>
        <w:t>истинности.</w:t>
      </w:r>
      <w:r>
        <w:rPr>
          <w:spacing w:val="57"/>
          <w:sz w:val="24"/>
        </w:rPr>
        <w:t xml:space="preserve"> </w:t>
      </w:r>
      <w:r>
        <w:rPr>
          <w:sz w:val="24"/>
        </w:rPr>
        <w:t>Дизъюнктивная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форма. </w:t>
      </w:r>
      <w:r>
        <w:rPr>
          <w:i/>
          <w:sz w:val="24"/>
        </w:rPr>
        <w:t>Конъюнктивная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форма.</w:t>
      </w:r>
    </w:p>
    <w:p>
      <w:pPr>
        <w:pStyle w:val="6"/>
        <w:tabs>
          <w:tab w:val="left" w:pos="2660"/>
          <w:tab w:val="left" w:pos="3862"/>
          <w:tab w:val="left" w:pos="5511"/>
          <w:tab w:val="left" w:pos="6943"/>
          <w:tab w:val="left" w:pos="7646"/>
          <w:tab w:val="left" w:pos="8089"/>
          <w:tab w:val="left" w:pos="9147"/>
        </w:tabs>
        <w:ind w:right="133" w:firstLine="707"/>
        <w:jc w:val="left"/>
      </w:pPr>
      <w:r>
        <w:t>Логические</w:t>
      </w:r>
      <w:r>
        <w:tab/>
      </w:r>
      <w:r>
        <w:t>элементы</w:t>
      </w:r>
      <w:r>
        <w:tab/>
      </w:r>
      <w:r>
        <w:t>компьютеров.</w:t>
      </w:r>
      <w:r>
        <w:tab/>
      </w:r>
      <w:r>
        <w:t>Построение</w:t>
      </w:r>
      <w:r>
        <w:tab/>
      </w:r>
      <w:r>
        <w:t>схем</w:t>
      </w:r>
      <w:r>
        <w:tab/>
      </w:r>
      <w:r>
        <w:t>из</w:t>
      </w:r>
      <w:r>
        <w:tab/>
      </w:r>
      <w:r>
        <w:t>базовых</w:t>
      </w:r>
      <w:r>
        <w:tab/>
      </w:r>
      <w:r>
        <w:rPr>
          <w:spacing w:val="-1"/>
        </w:rPr>
        <w:t>логических</w:t>
      </w:r>
      <w:r>
        <w:rPr>
          <w:spacing w:val="-57"/>
        </w:rPr>
        <w:t xml:space="preserve"> </w:t>
      </w:r>
      <w:r>
        <w:t>элементов.</w:t>
      </w:r>
    </w:p>
    <w:p>
      <w:pPr>
        <w:pStyle w:val="6"/>
        <w:ind w:left="1248"/>
        <w:jc w:val="left"/>
      </w:pPr>
      <w:r>
        <w:t>Дискретные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двух игроков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информацией.</w:t>
      </w:r>
      <w:r>
        <w:rPr>
          <w:spacing w:val="-3"/>
        </w:rPr>
        <w:t xml:space="preserve"> </w:t>
      </w:r>
      <w:r>
        <w:t>Выигрышные</w:t>
      </w:r>
      <w:r>
        <w:rPr>
          <w:spacing w:val="-5"/>
        </w:rPr>
        <w:t xml:space="preserve"> </w:t>
      </w:r>
      <w:r>
        <w:t>стратегии.</w:t>
      </w:r>
    </w:p>
    <w:p>
      <w:pPr>
        <w:pStyle w:val="2"/>
        <w:spacing w:before="6"/>
        <w:jc w:val="left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>
      <w:pPr>
        <w:pStyle w:val="6"/>
        <w:ind w:right="130" w:firstLine="707"/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путей между</w:t>
      </w:r>
      <w:r>
        <w:rPr>
          <w:spacing w:val="-5"/>
        </w:rPr>
        <w:t xml:space="preserve"> </w:t>
      </w:r>
      <w:r>
        <w:t>вершинами).</w:t>
      </w:r>
    </w:p>
    <w:p>
      <w:pPr>
        <w:ind w:left="540" w:right="128" w:firstLine="707"/>
        <w:jc w:val="both"/>
        <w:rPr>
          <w:i/>
          <w:sz w:val="24"/>
        </w:rPr>
      </w:pPr>
      <w:r>
        <w:rPr>
          <w:sz w:val="24"/>
        </w:rPr>
        <w:t>Обход</w:t>
      </w:r>
      <w:r>
        <w:rPr>
          <w:spacing w:val="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Упорядоченные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упорядочены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ребра, выходящие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одного узла).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5" w:firstLine="707"/>
        <w:jc w:val="both"/>
        <w:rPr>
          <w:i/>
          <w:sz w:val="24"/>
        </w:rPr>
      </w:pPr>
      <w:r>
        <w:rPr>
          <w:sz w:val="24"/>
        </w:rPr>
        <w:t>Использование деревьев при решении алгоритмических задач (примеры: анализ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рекурсивных алгоритмов, разбор арифметических и логических выражений). Бинарное дерево.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хранении данных.</w:t>
      </w:r>
    </w:p>
    <w:p>
      <w:pPr>
        <w:pStyle w:val="6"/>
        <w:spacing w:before="1"/>
        <w:ind w:right="122" w:firstLine="707"/>
      </w:pP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>
      <w:pPr>
        <w:pStyle w:val="2"/>
        <w:spacing w:before="4" w:line="240" w:lineRule="auto"/>
        <w:ind w:right="4412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данных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7"/>
        <w:ind w:left="0"/>
        <w:jc w:val="left"/>
        <w:rPr>
          <w:b/>
          <w:sz w:val="21"/>
        </w:rPr>
      </w:pPr>
    </w:p>
    <w:p>
      <w:pPr>
        <w:pStyle w:val="6"/>
        <w:ind w:right="126" w:firstLine="707"/>
      </w:pPr>
      <w:r>
        <w:t>Алгоритмы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экстремумов</w:t>
      </w:r>
      <w:r>
        <w:rPr>
          <w:spacing w:val="-1"/>
        </w:rPr>
        <w:t xml:space="preserve"> </w:t>
      </w:r>
      <w:r>
        <w:t>квадратичной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отрезке.</w:t>
      </w:r>
    </w:p>
    <w:p>
      <w:pPr>
        <w:pStyle w:val="6"/>
        <w:ind w:left="1248" w:right="127"/>
      </w:pPr>
      <w:r>
        <w:t>Алгоритмы анализа и преобразования записей чисел в позиционной системе счисления.</w:t>
      </w:r>
      <w:r>
        <w:rPr>
          <w:spacing w:val="-57"/>
        </w:rPr>
        <w:t xml:space="preserve"> </w:t>
      </w:r>
      <w:r>
        <w:t>Алгоритмы,</w:t>
      </w:r>
      <w:r>
        <w:rPr>
          <w:spacing w:val="5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делимостью</w:t>
      </w:r>
      <w:r>
        <w:rPr>
          <w:spacing w:val="6"/>
        </w:rPr>
        <w:t xml:space="preserve"> </w:t>
      </w:r>
      <w:r>
        <w:t>целых</w:t>
      </w:r>
      <w:r>
        <w:rPr>
          <w:spacing w:val="7"/>
        </w:rPr>
        <w:t xml:space="preserve"> </w:t>
      </w:r>
      <w:r>
        <w:t>чисел.</w:t>
      </w:r>
      <w:r>
        <w:rPr>
          <w:spacing w:val="6"/>
        </w:rPr>
        <w:t xml:space="preserve"> </w:t>
      </w:r>
      <w:r>
        <w:t>Алгоритм</w:t>
      </w:r>
      <w:r>
        <w:rPr>
          <w:spacing w:val="5"/>
        </w:rPr>
        <w:t xml:space="preserve"> </w:t>
      </w:r>
      <w:r>
        <w:t>Евклида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определения</w:t>
      </w:r>
    </w:p>
    <w:p>
      <w:pPr>
        <w:pStyle w:val="6"/>
      </w:pPr>
      <w:r>
        <w:t>НОД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>
      <w:pPr>
        <w:pStyle w:val="6"/>
        <w:ind w:right="128" w:firstLine="707"/>
      </w:pP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использования дополнительной памяти, зависящей от длины последовательности (вычисление</w:t>
      </w:r>
      <w:r>
        <w:rPr>
          <w:spacing w:val="-57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максимума</w:t>
      </w:r>
      <w:r>
        <w:rPr>
          <w:spacing w:val="-2"/>
        </w:rPr>
        <w:t xml:space="preserve"> </w:t>
      </w:r>
      <w:r>
        <w:t>и т.п.).</w:t>
      </w:r>
    </w:p>
    <w:p>
      <w:pPr>
        <w:pStyle w:val="6"/>
        <w:spacing w:before="1"/>
        <w:ind w:right="125" w:firstLine="707"/>
        <w:rPr>
          <w:i/>
        </w:rPr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одномерного массива в обратном порядке; циклический сдвиг элементов массива; заполнение</w:t>
      </w:r>
      <w:r>
        <w:rPr>
          <w:spacing w:val="1"/>
        </w:rPr>
        <w:t xml:space="preserve"> </w:t>
      </w:r>
      <w:r>
        <w:t>двумерного числового массива по заданным правилам; поиск элемента в двумерном 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rPr>
          <w:i/>
        </w:rPr>
        <w:t>Вставка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удаление</w:t>
      </w:r>
      <w:r>
        <w:rPr>
          <w:i/>
          <w:spacing w:val="1"/>
        </w:rPr>
        <w:t xml:space="preserve"> </w:t>
      </w:r>
      <w:r>
        <w:rPr>
          <w:i/>
        </w:rPr>
        <w:t>элементов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массиве.</w:t>
      </w:r>
    </w:p>
    <w:p>
      <w:pPr>
        <w:pStyle w:val="6"/>
        <w:ind w:right="120" w:firstLine="707"/>
      </w:pP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факториалов;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Фибоначчи).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без явного использования рекурсии.</w:t>
      </w:r>
    </w:p>
    <w:p>
      <w:pPr>
        <w:pStyle w:val="6"/>
        <w:spacing w:before="1"/>
        <w:ind w:right="127" w:firstLine="707"/>
      </w:pP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сортировка пузырьком). Слияние двух отсортированных массивов в один без использования</w:t>
      </w:r>
      <w:r>
        <w:rPr>
          <w:spacing w:val="1"/>
        </w:rPr>
        <w:t xml:space="preserve"> </w:t>
      </w:r>
      <w:r>
        <w:t>сортировки.</w:t>
      </w:r>
    </w:p>
    <w:p>
      <w:pPr>
        <w:pStyle w:val="6"/>
        <w:ind w:right="124" w:firstLine="707"/>
      </w:pPr>
      <w:r>
        <w:t>Алгоритмы анализа отсортированных массивов. Рекурсивная реализация сортировки</w:t>
      </w:r>
      <w:r>
        <w:rPr>
          <w:spacing w:val="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слияния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отсортированных фрагментов.</w:t>
      </w:r>
    </w:p>
    <w:p>
      <w:pPr>
        <w:pStyle w:val="6"/>
        <w:ind w:right="124" w:firstLine="707"/>
      </w:pPr>
      <w:r>
        <w:t>Алгоритмы анализа символьных строк, в том числе:</w:t>
      </w:r>
      <w:r>
        <w:rPr>
          <w:spacing w:val="1"/>
        </w:rPr>
        <w:t xml:space="preserve"> </w:t>
      </w:r>
      <w:r>
        <w:t>подсчет количества появлений</w:t>
      </w:r>
      <w:r>
        <w:rPr>
          <w:spacing w:val="1"/>
        </w:rPr>
        <w:t xml:space="preserve"> </w:t>
      </w:r>
      <w:r>
        <w:t>символа в строке; разбиение строки на слова по пробельным символам; поиск подстроки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данной строки;</w:t>
      </w:r>
      <w:r>
        <w:rPr>
          <w:spacing w:val="-2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найденной</w:t>
      </w:r>
      <w:r>
        <w:rPr>
          <w:spacing w:val="-2"/>
        </w:rPr>
        <w:t xml:space="preserve"> </w:t>
      </w:r>
      <w:r>
        <w:t>подстроки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строку.</w:t>
      </w:r>
    </w:p>
    <w:p>
      <w:pPr>
        <w:pStyle w:val="6"/>
        <w:ind w:right="126" w:firstLine="707"/>
        <w:rPr>
          <w:i/>
        </w:rPr>
      </w:pP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значений</w:t>
      </w:r>
      <w:r>
        <w:rPr>
          <w:i/>
        </w:rPr>
        <w:t>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Алгоритмы приближенного решения уравнений на данном отрезке, например, 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 отрезка пополам. Алгоритмы приближенного вычисления длин и площадей,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 приближенное вычисление длины плоской кривой путем аппроксимации ее ломаной;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формулой, программой или таблицей значений. </w:t>
      </w:r>
      <w:r>
        <w:rPr>
          <w:i/>
          <w:sz w:val="24"/>
        </w:rPr>
        <w:t>Приближенное вычисление площади фигуры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методом Монте-Карло. Построение траекторий, заданных разностными схемами. 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вычислительной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Вероятностные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алгоритмы.</w:t>
      </w:r>
    </w:p>
    <w:p>
      <w:pPr>
        <w:pStyle w:val="6"/>
        <w:spacing w:before="1"/>
        <w:ind w:right="131" w:firstLine="707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программирования.</w:t>
      </w:r>
    </w:p>
    <w:p>
      <w:pPr>
        <w:pStyle w:val="6"/>
        <w:ind w:left="1248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структурах</w:t>
      </w:r>
      <w:r>
        <w:rPr>
          <w:spacing w:val="67"/>
        </w:rPr>
        <w:t xml:space="preserve"> </w:t>
      </w:r>
      <w:r>
        <w:t>данных.</w:t>
      </w:r>
      <w:r>
        <w:rPr>
          <w:spacing w:val="71"/>
        </w:rPr>
        <w:t xml:space="preserve"> </w:t>
      </w:r>
      <w:r>
        <w:t>Примеры:</w:t>
      </w:r>
      <w:r>
        <w:rPr>
          <w:spacing w:val="65"/>
        </w:rPr>
        <w:t xml:space="preserve"> </w:t>
      </w:r>
      <w:r>
        <w:t>списки,</w:t>
      </w:r>
      <w:r>
        <w:rPr>
          <w:spacing w:val="62"/>
        </w:rPr>
        <w:t xml:space="preserve"> </w:t>
      </w:r>
      <w:r>
        <w:t>словари,</w:t>
      </w:r>
      <w:r>
        <w:rPr>
          <w:spacing w:val="63"/>
        </w:rPr>
        <w:t xml:space="preserve"> </w:t>
      </w:r>
      <w:r>
        <w:t>деревья,</w:t>
      </w:r>
      <w:r>
        <w:rPr>
          <w:spacing w:val="65"/>
        </w:rPr>
        <w:t xml:space="preserve"> </w:t>
      </w:r>
      <w:r>
        <w:t>очереди.</w:t>
      </w:r>
    </w:p>
    <w:p>
      <w:pPr>
        <w:ind w:left="540"/>
        <w:rPr>
          <w:i/>
          <w:sz w:val="24"/>
        </w:rPr>
      </w:pPr>
      <w:r>
        <w:rPr>
          <w:i/>
          <w:sz w:val="24"/>
        </w:rPr>
        <w:t>Хэш-таблицы.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71"/>
      </w:pPr>
      <w:r>
        <w:t>Языки</w:t>
      </w:r>
      <w:r>
        <w:rPr>
          <w:spacing w:val="-3"/>
        </w:rPr>
        <w:t xml:space="preserve"> </w:t>
      </w:r>
      <w:r>
        <w:t>программирования</w:t>
      </w:r>
    </w:p>
    <w:p>
      <w:pPr>
        <w:pStyle w:val="6"/>
        <w:ind w:right="130" w:firstLine="707"/>
      </w:pPr>
      <w:r>
        <w:t>Подпрограммы</w:t>
      </w:r>
      <w:r>
        <w:rPr>
          <w:spacing w:val="1"/>
        </w:rPr>
        <w:t xml:space="preserve"> </w:t>
      </w:r>
      <w:r>
        <w:t>(процедуры,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подпрограмм.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 функции.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9"/>
        <w:ind w:left="0"/>
        <w:jc w:val="left"/>
        <w:rPr>
          <w:sz w:val="21"/>
        </w:rPr>
      </w:pPr>
    </w:p>
    <w:p>
      <w:pPr>
        <w:pStyle w:val="6"/>
        <w:ind w:right="129" w:firstLine="707"/>
      </w:pPr>
      <w:r>
        <w:t>Логические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строковые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строками.</w:t>
      </w:r>
    </w:p>
    <w:p>
      <w:pPr>
        <w:ind w:left="1248"/>
        <w:jc w:val="both"/>
        <w:rPr>
          <w:i/>
          <w:sz w:val="24"/>
        </w:rPr>
      </w:pPr>
      <w:r>
        <w:rPr>
          <w:sz w:val="24"/>
        </w:rPr>
        <w:t>Двумерные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-5"/>
          <w:sz w:val="24"/>
        </w:rPr>
        <w:t xml:space="preserve"> </w:t>
      </w:r>
      <w:r>
        <w:rPr>
          <w:sz w:val="24"/>
        </w:rPr>
        <w:t>(матрицы).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Многомерные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массивы.</w:t>
      </w:r>
    </w:p>
    <w:p>
      <w:pPr>
        <w:pStyle w:val="6"/>
        <w:spacing w:before="1"/>
        <w:ind w:left="1248"/>
      </w:pPr>
      <w:r>
        <w:t>Средства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памяти.</w:t>
      </w:r>
      <w:r>
        <w:rPr>
          <w:spacing w:val="-2"/>
        </w:rPr>
        <w:t xml:space="preserve"> </w:t>
      </w:r>
      <w:r>
        <w:t>Файлы.</w:t>
      </w:r>
    </w:p>
    <w:p>
      <w:pPr>
        <w:pStyle w:val="6"/>
        <w:ind w:right="129" w:firstLine="707"/>
      </w:pP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-57"/>
        </w:rPr>
        <w:t xml:space="preserve"> </w:t>
      </w:r>
      <w:r>
        <w:t>программирования. Запись алгоритмических конструкций и структур данных в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программирования. Обзор</w:t>
      </w:r>
      <w:r>
        <w:rPr>
          <w:spacing w:val="-1"/>
        </w:rPr>
        <w:t xml:space="preserve"> </w:t>
      </w:r>
      <w:r>
        <w:t>процедурных</w:t>
      </w:r>
      <w:r>
        <w:rPr>
          <w:spacing w:val="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программирования.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синтаксисе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семантике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непроцедурных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языках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парадигмах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>
      <w:pPr>
        <w:pStyle w:val="2"/>
        <w:spacing w:before="4"/>
      </w:pPr>
      <w:r>
        <w:t>Разработка</w:t>
      </w:r>
      <w:r>
        <w:rPr>
          <w:spacing w:val="-1"/>
        </w:rPr>
        <w:t xml:space="preserve"> </w:t>
      </w:r>
      <w:r>
        <w:t>программ</w:t>
      </w:r>
    </w:p>
    <w:p>
      <w:pPr>
        <w:pStyle w:val="6"/>
        <w:spacing w:line="274" w:lineRule="exact"/>
        <w:ind w:left="1248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>
      <w:pPr>
        <w:pStyle w:val="6"/>
        <w:spacing w:before="1"/>
        <w:ind w:right="131" w:firstLine="707"/>
      </w:pPr>
      <w:r>
        <w:t>Структурное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 тела цикла и после выполнения тела цикла: постусловие и предусловие цикла.</w:t>
      </w:r>
      <w:r>
        <w:rPr>
          <w:spacing w:val="1"/>
        </w:rPr>
        <w:t xml:space="preserve"> </w:t>
      </w:r>
      <w:r>
        <w:t>Инвариант</w:t>
      </w:r>
      <w:r>
        <w:rPr>
          <w:spacing w:val="-1"/>
        </w:rPr>
        <w:t xml:space="preserve"> </w:t>
      </w:r>
      <w:r>
        <w:t>цикла.</w:t>
      </w:r>
    </w:p>
    <w:p>
      <w:pPr>
        <w:pStyle w:val="6"/>
        <w:ind w:right="127" w:firstLine="707"/>
      </w:pP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«сверху</w:t>
      </w:r>
      <w:r>
        <w:rPr>
          <w:spacing w:val="1"/>
        </w:rPr>
        <w:t xml:space="preserve"> </w:t>
      </w:r>
      <w:r>
        <w:t>вниз»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«снизу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Разработка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подпрограммы.</w:t>
      </w:r>
    </w:p>
    <w:p>
      <w:pPr>
        <w:pStyle w:val="6"/>
        <w:ind w:left="1248"/>
      </w:pPr>
      <w:r>
        <w:t>Библиотеки</w:t>
      </w:r>
      <w:r>
        <w:rPr>
          <w:spacing w:val="-3"/>
        </w:rPr>
        <w:t xml:space="preserve"> </w:t>
      </w:r>
      <w:r>
        <w:t>подпрограмм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>
      <w:pPr>
        <w:pStyle w:val="6"/>
        <w:ind w:left="1248"/>
      </w:pPr>
      <w:r>
        <w:t>Интегрированная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программирования.</w:t>
      </w:r>
    </w:p>
    <w:p>
      <w:pPr>
        <w:pStyle w:val="6"/>
      </w:pPr>
      <w:r>
        <w:t>Пользовательский</w:t>
      </w:r>
      <w:r>
        <w:rPr>
          <w:spacing w:val="-6"/>
        </w:rPr>
        <w:t xml:space="preserve"> </w:t>
      </w:r>
      <w:r>
        <w:t>интерфейс</w:t>
      </w:r>
      <w:r>
        <w:rPr>
          <w:spacing w:val="-6"/>
        </w:rPr>
        <w:t xml:space="preserve"> </w:t>
      </w:r>
      <w:r>
        <w:t>интегрированной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программ.</w:t>
      </w:r>
    </w:p>
    <w:p>
      <w:pPr>
        <w:pStyle w:val="6"/>
        <w:ind w:left="1248"/>
      </w:pPr>
      <w:r>
        <w:t>Понятие</w:t>
      </w:r>
      <w:r>
        <w:rPr>
          <w:spacing w:val="86"/>
        </w:rPr>
        <w:t xml:space="preserve"> </w:t>
      </w:r>
      <w:r>
        <w:t xml:space="preserve">об  </w:t>
      </w:r>
      <w:r>
        <w:rPr>
          <w:spacing w:val="26"/>
        </w:rPr>
        <w:t xml:space="preserve"> </w:t>
      </w:r>
      <w:r>
        <w:t xml:space="preserve">объектно-ориентированном  </w:t>
      </w:r>
      <w:r>
        <w:rPr>
          <w:spacing w:val="23"/>
        </w:rPr>
        <w:t xml:space="preserve"> </w:t>
      </w:r>
      <w:r>
        <w:t xml:space="preserve">программировании.  </w:t>
      </w:r>
      <w:r>
        <w:rPr>
          <w:spacing w:val="25"/>
        </w:rPr>
        <w:t xml:space="preserve"> </w:t>
      </w:r>
      <w:r>
        <w:t xml:space="preserve">Объекты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классы.</w:t>
      </w:r>
    </w:p>
    <w:p>
      <w:pPr>
        <w:ind w:left="540"/>
        <w:jc w:val="both"/>
        <w:rPr>
          <w:sz w:val="24"/>
        </w:rPr>
      </w:pPr>
      <w:r>
        <w:rPr>
          <w:i/>
          <w:sz w:val="24"/>
        </w:rPr>
        <w:t>Инкапсуляция,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наследование,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полиморфизм</w:t>
      </w:r>
      <w:r>
        <w:rPr>
          <w:sz w:val="24"/>
        </w:rPr>
        <w:t>.</w:t>
      </w:r>
    </w:p>
    <w:p>
      <w:pPr>
        <w:pStyle w:val="6"/>
        <w:ind w:right="131" w:firstLine="707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(компонентов)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программ.</w:t>
      </w:r>
    </w:p>
    <w:p>
      <w:pPr>
        <w:pStyle w:val="2"/>
        <w:spacing w:before="5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алгоритмов</w:t>
      </w:r>
    </w:p>
    <w:p>
      <w:pPr>
        <w:pStyle w:val="6"/>
        <w:ind w:right="125" w:firstLine="707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-1"/>
        </w:rPr>
        <w:t xml:space="preserve"> </w:t>
      </w:r>
      <w:r>
        <w:t>вычислительной модели. Тезис</w:t>
      </w:r>
      <w:r>
        <w:rPr>
          <w:spacing w:val="-2"/>
        </w:rPr>
        <w:t xml:space="preserve"> </w:t>
      </w:r>
      <w:r>
        <w:t>Чёрча–Тьюринга.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Универсальный алгоритм. Вычислимые и невычислимые функции. Проблема остановки 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неразрешимость.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Абстрактные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порождающие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грамматики).</w:t>
      </w:r>
    </w:p>
    <w:p>
      <w:pPr>
        <w:pStyle w:val="6"/>
        <w:ind w:right="129" w:firstLine="707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(MergeSort).</w:t>
      </w:r>
    </w:p>
    <w:p>
      <w:pPr>
        <w:pStyle w:val="6"/>
        <w:ind w:right="130" w:firstLine="707"/>
      </w:pPr>
      <w:r>
        <w:t>Примеры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пошагового</w:t>
      </w:r>
      <w:r>
        <w:rPr>
          <w:spacing w:val="-2"/>
        </w:rPr>
        <w:t xml:space="preserve"> </w:t>
      </w:r>
      <w:r>
        <w:t>выполнения.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Доказательство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программ.</w:t>
      </w:r>
    </w:p>
    <w:p>
      <w:pPr>
        <w:pStyle w:val="2"/>
        <w:spacing w:before="3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>
      <w:pPr>
        <w:pStyle w:val="6"/>
        <w:ind w:right="126" w:firstLine="70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эксперимента.</w:t>
      </w:r>
    </w:p>
    <w:p>
      <w:pPr>
        <w:pStyle w:val="6"/>
        <w:ind w:left="1248"/>
      </w:pPr>
      <w:r>
        <w:t>Представление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моделирования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виде,</w:t>
      </w:r>
      <w:r>
        <w:rPr>
          <w:spacing w:val="6"/>
        </w:rPr>
        <w:t xml:space="preserve"> </w:t>
      </w:r>
      <w:r>
        <w:t>удобном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восприятия</w:t>
      </w:r>
      <w:r>
        <w:rPr>
          <w:spacing w:val="4"/>
        </w:rPr>
        <w:t xml:space="preserve"> </w:t>
      </w:r>
      <w:r>
        <w:t>человеком.</w:t>
      </w:r>
    </w:p>
    <w:p>
      <w:pPr>
        <w:pStyle w:val="6"/>
      </w:pP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>
      <w:pPr>
        <w:ind w:left="1248" w:right="811"/>
        <w:jc w:val="both"/>
        <w:rPr>
          <w:i/>
          <w:sz w:val="24"/>
        </w:rPr>
      </w:pPr>
      <w:r>
        <w:rPr>
          <w:sz w:val="24"/>
        </w:rPr>
        <w:t>Построение математических моделей для решения практических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массового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обслуживания.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78"/>
        <w:ind w:left="540" w:right="128" w:firstLine="707"/>
        <w:rPr>
          <w:i/>
          <w:sz w:val="24"/>
        </w:rPr>
      </w:pPr>
      <w:r>
        <w:rPr>
          <w:i/>
          <w:sz w:val="24"/>
        </w:rPr>
        <w:t>Использование дискретизации и численных методов в математическом моделировании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процессов.</w:t>
      </w:r>
    </w:p>
    <w:p>
      <w:pPr>
        <w:ind w:left="540" w:firstLine="707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(виртуальных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компьютерного эксперимента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 деятельности.</w:t>
      </w:r>
    </w:p>
    <w:p>
      <w:pPr>
        <w:spacing w:before="1"/>
        <w:ind w:left="540" w:firstLine="779"/>
        <w:rPr>
          <w:i/>
          <w:sz w:val="24"/>
        </w:rPr>
      </w:pPr>
      <w:r>
        <w:rPr>
          <w:i/>
          <w:sz w:val="24"/>
        </w:rPr>
        <w:t>Компьютерный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(виртуальный)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прототипы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изделия.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автоматизированного проектирования.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  <w:spacing w:line="240" w:lineRule="auto"/>
        <w:ind w:left="540" w:right="125" w:firstLine="707"/>
      </w:pPr>
      <w:r>
        <w:t>Информационно-коммуникационные технологии и их использование для анализа</w:t>
      </w:r>
      <w:r>
        <w:rPr>
          <w:spacing w:val="1"/>
        </w:rPr>
        <w:t xml:space="preserve"> </w:t>
      </w:r>
      <w:r>
        <w:t>данных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Аппаратное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компьютера</w:t>
      </w:r>
    </w:p>
    <w:p>
      <w:pPr>
        <w:pStyle w:val="6"/>
        <w:spacing w:line="274" w:lineRule="exact"/>
        <w:ind w:left="1248"/>
      </w:pPr>
      <w:r>
        <w:t>Аппаратное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Персональный</w:t>
      </w:r>
      <w:r>
        <w:rPr>
          <w:spacing w:val="-4"/>
        </w:rPr>
        <w:t xml:space="preserve"> </w:t>
      </w:r>
      <w:r>
        <w:t>компьютер.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производства.</w:t>
      </w:r>
    </w:p>
    <w:p>
      <w:pPr>
        <w:pStyle w:val="6"/>
        <w:spacing w:before="1"/>
        <w:ind w:right="131" w:firstLine="707"/>
      </w:pPr>
      <w:r>
        <w:t>Соответствие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-1"/>
        </w:rPr>
        <w:t xml:space="preserve"> </w:t>
      </w:r>
      <w:r>
        <w:t>обеспечения компьютеров.</w:t>
      </w:r>
    </w:p>
    <w:p>
      <w:pPr>
        <w:pStyle w:val="6"/>
        <w:ind w:right="121" w:firstLine="707"/>
      </w:pPr>
      <w:r>
        <w:t>Программное обеспечение (ПО) компьютеров и компьютерных систем. Классификация</w:t>
      </w:r>
      <w:r>
        <w:rPr>
          <w:spacing w:val="1"/>
        </w:rPr>
        <w:t xml:space="preserve"> </w:t>
      </w:r>
      <w:r>
        <w:t>программного обеспечения. Многообразие операционных систем, их функции. 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устройств.</w:t>
      </w:r>
    </w:p>
    <w:p>
      <w:pPr>
        <w:ind w:left="540" w:right="125" w:firstLine="719"/>
        <w:jc w:val="both"/>
        <w:rPr>
          <w:i/>
          <w:sz w:val="24"/>
        </w:rPr>
      </w:pP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«клиент–сервер».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системах.</w:t>
      </w:r>
    </w:p>
    <w:p>
      <w:pPr>
        <w:ind w:left="540" w:right="124" w:firstLine="707"/>
        <w:jc w:val="both"/>
        <w:rPr>
          <w:i/>
          <w:sz w:val="24"/>
        </w:rPr>
      </w:pPr>
      <w:r>
        <w:rPr>
          <w:sz w:val="24"/>
        </w:rPr>
        <w:t>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администрирование.</w:t>
      </w:r>
    </w:p>
    <w:p>
      <w:pPr>
        <w:ind w:left="1260"/>
        <w:jc w:val="both"/>
        <w:rPr>
          <w:i/>
          <w:sz w:val="24"/>
        </w:rPr>
      </w:pP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Квантовые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вычисления.</w:t>
      </w:r>
    </w:p>
    <w:p>
      <w:pPr>
        <w:ind w:left="540" w:right="128" w:firstLine="707"/>
        <w:jc w:val="both"/>
        <w:rPr>
          <w:i/>
          <w:sz w:val="24"/>
        </w:rPr>
      </w:pP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ресурсосбережение, технологические требования при эксплуатации компьютерного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места. </w:t>
      </w:r>
      <w:r>
        <w:rPr>
          <w:i/>
          <w:sz w:val="24"/>
        </w:rPr>
        <w:t>Проектирование автоматизированного рабочего места в соответствии с целями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использования.</w:t>
      </w:r>
    </w:p>
    <w:p>
      <w:pPr>
        <w:spacing w:before="1"/>
        <w:ind w:left="540" w:right="126" w:firstLine="707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неисправностей.</w:t>
      </w:r>
    </w:p>
    <w:p>
      <w:pPr>
        <w:pStyle w:val="2"/>
        <w:spacing w:before="5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>
      <w:pPr>
        <w:pStyle w:val="6"/>
        <w:spacing w:line="274" w:lineRule="exact"/>
        <w:ind w:left="1248"/>
      </w:pPr>
      <w:r>
        <w:t>Технологии</w:t>
      </w:r>
      <w:r>
        <w:rPr>
          <w:spacing w:val="42"/>
        </w:rPr>
        <w:t xml:space="preserve"> </w:t>
      </w:r>
      <w:r>
        <w:t>создания</w:t>
      </w:r>
      <w:r>
        <w:rPr>
          <w:spacing w:val="41"/>
        </w:rPr>
        <w:t xml:space="preserve"> </w:t>
      </w:r>
      <w:r>
        <w:t>текстовых</w:t>
      </w:r>
      <w:r>
        <w:rPr>
          <w:spacing w:val="44"/>
        </w:rPr>
        <w:t xml:space="preserve"> </w:t>
      </w:r>
      <w:r>
        <w:t>документов.</w:t>
      </w:r>
      <w:r>
        <w:rPr>
          <w:spacing w:val="40"/>
        </w:rPr>
        <w:t xml:space="preserve"> </w:t>
      </w:r>
      <w:r>
        <w:t>Вставка</w:t>
      </w:r>
      <w:r>
        <w:rPr>
          <w:spacing w:val="40"/>
        </w:rPr>
        <w:t xml:space="preserve"> </w:t>
      </w:r>
      <w:r>
        <w:t>графических</w:t>
      </w:r>
      <w:r>
        <w:rPr>
          <w:spacing w:val="44"/>
        </w:rPr>
        <w:t xml:space="preserve"> </w:t>
      </w:r>
      <w:r>
        <w:t>объектов,</w:t>
      </w:r>
      <w:r>
        <w:rPr>
          <w:spacing w:val="40"/>
        </w:rPr>
        <w:t xml:space="preserve"> </w:t>
      </w:r>
      <w:r>
        <w:t>таблиц.</w:t>
      </w:r>
    </w:p>
    <w:p>
      <w:pPr>
        <w:pStyle w:val="6"/>
      </w:pPr>
      <w:r>
        <w:t>Использование</w:t>
      </w:r>
      <w:r>
        <w:rPr>
          <w:spacing w:val="-5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шаблонов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собственных.</w:t>
      </w:r>
    </w:p>
    <w:p>
      <w:pPr>
        <w:pStyle w:val="6"/>
        <w:ind w:right="125" w:firstLine="707"/>
      </w:pPr>
      <w:r>
        <w:t>Средства поиска и замены. Системы проверки орфографии и грамматики. 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 формирование списка иллюстраций, сносок</w:t>
      </w:r>
      <w:r>
        <w:rPr>
          <w:spacing w:val="1"/>
        </w:rPr>
        <w:t xml:space="preserve"> </w:t>
      </w:r>
      <w:r>
        <w:t>и цитат, списка 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-1"/>
        </w:rPr>
        <w:t xml:space="preserve"> </w:t>
      </w:r>
      <w:r>
        <w:t>Рецензирование</w:t>
      </w:r>
      <w:r>
        <w:rPr>
          <w:spacing w:val="-1"/>
        </w:rPr>
        <w:t xml:space="preserve"> </w:t>
      </w:r>
      <w:r>
        <w:t>текста.</w:t>
      </w:r>
    </w:p>
    <w:p>
      <w:pPr>
        <w:pStyle w:val="6"/>
        <w:spacing w:before="1"/>
        <w:ind w:left="1248"/>
      </w:pPr>
      <w:r>
        <w:t>Средства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текстов.</w:t>
      </w:r>
    </w:p>
    <w:p>
      <w:pPr>
        <w:ind w:left="1248"/>
        <w:jc w:val="both"/>
        <w:rPr>
          <w:i/>
          <w:sz w:val="24"/>
        </w:rPr>
      </w:pPr>
      <w:r>
        <w:rPr>
          <w:sz w:val="24"/>
        </w:rPr>
        <w:t>Технические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ввода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0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речи.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Компьютерная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верстка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Настольно-издательские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системы.</w:t>
      </w:r>
    </w:p>
    <w:p>
      <w:pPr>
        <w:pStyle w:val="2"/>
        <w:spacing w:before="4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>
      <w:pPr>
        <w:pStyle w:val="6"/>
        <w:spacing w:line="274" w:lineRule="exact"/>
        <w:ind w:left="1248"/>
      </w:pPr>
      <w:r>
        <w:t>Технические</w:t>
      </w:r>
      <w:r>
        <w:rPr>
          <w:spacing w:val="52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ввода</w:t>
      </w:r>
      <w:r>
        <w:rPr>
          <w:spacing w:val="52"/>
        </w:rPr>
        <w:t xml:space="preserve"> </w:t>
      </w:r>
      <w:r>
        <w:t>графических</w:t>
      </w:r>
      <w:r>
        <w:rPr>
          <w:spacing w:val="53"/>
        </w:rPr>
        <w:t xml:space="preserve"> </w:t>
      </w:r>
      <w:r>
        <w:t>изображений.</w:t>
      </w:r>
      <w:r>
        <w:rPr>
          <w:spacing w:val="59"/>
        </w:rPr>
        <w:t xml:space="preserve"> </w:t>
      </w:r>
      <w:r>
        <w:t>Кадрирование</w:t>
      </w:r>
      <w:r>
        <w:rPr>
          <w:spacing w:val="52"/>
        </w:rPr>
        <w:t xml:space="preserve"> </w:t>
      </w:r>
      <w:r>
        <w:t>изображений.</w:t>
      </w:r>
    </w:p>
    <w:p>
      <w:pPr>
        <w:pStyle w:val="6"/>
      </w:pPr>
      <w:r>
        <w:t>Цветовые</w:t>
      </w:r>
      <w:r>
        <w:rPr>
          <w:spacing w:val="-2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изображений.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многослойными</w:t>
      </w:r>
      <w:r>
        <w:rPr>
          <w:spacing w:val="-3"/>
        </w:rPr>
        <w:t xml:space="preserve"> </w:t>
      </w:r>
      <w:r>
        <w:t>изображениями.</w:t>
      </w:r>
    </w:p>
    <w:p>
      <w:pPr>
        <w:sectPr>
          <w:pgSz w:w="11910" w:h="16840"/>
          <w:pgMar w:top="158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0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объектов.</w:t>
      </w:r>
    </w:p>
    <w:p>
      <w:pPr>
        <w:pStyle w:val="6"/>
        <w:ind w:left="1248"/>
      </w:pPr>
      <w:r>
        <w:t>Технологии</w:t>
      </w:r>
      <w:r>
        <w:rPr>
          <w:spacing w:val="-4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видеоинформации.</w:t>
      </w:r>
    </w:p>
    <w:p>
      <w:pPr>
        <w:spacing w:before="1"/>
        <w:ind w:left="540" w:right="129" w:firstLine="707"/>
        <w:jc w:val="both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 проектирования. Разработка простейших чертежей деталей и узлов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 примитивов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автоматизированного проектирования. 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(3D-печать).</w:t>
      </w:r>
    </w:p>
    <w:p>
      <w:pPr>
        <w:pStyle w:val="2"/>
        <w:spacing w:before="4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>
      <w:pPr>
        <w:pStyle w:val="6"/>
        <w:ind w:right="123" w:firstLine="719"/>
        <w:rPr>
          <w:i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 Форматирование ячеек. Стандартные функции. Виды ссылок в формулах.</w:t>
      </w:r>
      <w:r>
        <w:rPr>
          <w:spacing w:val="1"/>
        </w:rPr>
        <w:t xml:space="preserve"> </w:t>
      </w:r>
      <w:r>
        <w:t>Фильтрация и сортировка данных в диапазоне или таблице. Коллективная работа с данными.</w:t>
      </w:r>
      <w:r>
        <w:rPr>
          <w:spacing w:val="1"/>
        </w:rPr>
        <w:t xml:space="preserve"> </w:t>
      </w:r>
      <w:r>
        <w:rPr>
          <w:i/>
        </w:rPr>
        <w:t>Подключение</w:t>
      </w:r>
      <w:r>
        <w:rPr>
          <w:i/>
          <w:spacing w:val="-2"/>
        </w:rPr>
        <w:t xml:space="preserve"> </w:t>
      </w:r>
      <w:r>
        <w:rPr>
          <w:i/>
        </w:rPr>
        <w:t>к внешним данным</w:t>
      </w:r>
      <w:r>
        <w:rPr>
          <w:i/>
          <w:spacing w:val="-1"/>
        </w:rPr>
        <w:t xml:space="preserve"> </w:t>
      </w:r>
      <w:r>
        <w:rPr>
          <w:i/>
        </w:rPr>
        <w:t>и их импорт.</w:t>
      </w:r>
    </w:p>
    <w:p>
      <w:pPr>
        <w:pStyle w:val="6"/>
        <w:spacing w:line="242" w:lineRule="auto"/>
        <w:ind w:left="1248" w:right="797"/>
        <w:jc w:val="left"/>
        <w:rPr>
          <w:b/>
        </w:rPr>
      </w:pPr>
      <w:r>
        <w:t>Решение вычислительных задач из различных предметных областей.</w:t>
      </w:r>
      <w:r>
        <w:rPr>
          <w:spacing w:val="1"/>
        </w:rPr>
        <w:t xml:space="preserve"> </w:t>
      </w:r>
      <w:r>
        <w:t>Компьютерные средства представления и анализа данных. Визуализация данных.</w:t>
      </w:r>
      <w:r>
        <w:rPr>
          <w:spacing w:val="-57"/>
        </w:rPr>
        <w:t xml:space="preserve"> </w:t>
      </w:r>
      <w:r>
        <w:rPr>
          <w:b/>
        </w:rPr>
        <w:t>Базы</w:t>
      </w:r>
      <w:r>
        <w:rPr>
          <w:b/>
          <w:spacing w:val="-1"/>
        </w:rPr>
        <w:t xml:space="preserve"> </w:t>
      </w:r>
      <w:r>
        <w:rPr>
          <w:b/>
        </w:rPr>
        <w:t>данных</w:t>
      </w:r>
    </w:p>
    <w:p>
      <w:pPr>
        <w:pStyle w:val="6"/>
        <w:ind w:right="127" w:firstLine="707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БД).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 БД (СУБД). Таблицы. Запись и поле. Ключевое поле. Типы данных. Запрос. Типы</w:t>
      </w:r>
      <w:r>
        <w:rPr>
          <w:spacing w:val="1"/>
        </w:rPr>
        <w:t xml:space="preserve"> </w:t>
      </w:r>
      <w:r>
        <w:t>запросов.</w:t>
      </w:r>
      <w:r>
        <w:rPr>
          <w:spacing w:val="-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Сортировка. Фильтрация.</w:t>
      </w:r>
      <w:r>
        <w:rPr>
          <w:spacing w:val="-1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Формы.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Отчеты.</w:t>
      </w:r>
    </w:p>
    <w:p>
      <w:pPr>
        <w:ind w:left="1248"/>
        <w:jc w:val="both"/>
        <w:rPr>
          <w:sz w:val="24"/>
        </w:rPr>
      </w:pPr>
      <w:r>
        <w:rPr>
          <w:sz w:val="24"/>
        </w:rPr>
        <w:t>Многотабличные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БД.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таблицами. </w:t>
      </w:r>
      <w:r>
        <w:rPr>
          <w:i/>
          <w:sz w:val="24"/>
        </w:rPr>
        <w:t>Нормализация</w:t>
      </w:r>
      <w:r>
        <w:rPr>
          <w:sz w:val="24"/>
        </w:rPr>
        <w:t>.</w:t>
      </w:r>
    </w:p>
    <w:p>
      <w:pPr>
        <w:pStyle w:val="2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проекта</w:t>
      </w:r>
    </w:p>
    <w:p>
      <w:pPr>
        <w:pStyle w:val="6"/>
        <w:ind w:right="120" w:firstLine="707"/>
      </w:pP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57"/>
        </w:rPr>
        <w:t xml:space="preserve"> </w:t>
      </w:r>
      <w:r>
        <w:t>проведение исследования, формулировка выводов, подготовка отчета. Верификация (проверка</w:t>
      </w:r>
      <w:r>
        <w:rPr>
          <w:spacing w:val="-57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>
      <w:pPr>
        <w:pStyle w:val="6"/>
        <w:ind w:left="1248"/>
      </w:pP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эксперимента.</w:t>
      </w:r>
    </w:p>
    <w:p>
      <w:pPr>
        <w:pStyle w:val="3"/>
        <w:ind w:left="1248"/>
        <w:jc w:val="both"/>
      </w:pPr>
      <w:r>
        <w:t>Системы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машинное</w:t>
      </w:r>
      <w:r>
        <w:rPr>
          <w:spacing w:val="-4"/>
        </w:rPr>
        <w:t xml:space="preserve"> </w:t>
      </w:r>
      <w:r>
        <w:t>обучение</w:t>
      </w:r>
    </w:p>
    <w:p>
      <w:pPr>
        <w:ind w:left="540" w:right="128" w:firstLine="707"/>
        <w:jc w:val="both"/>
        <w:rPr>
          <w:i/>
          <w:sz w:val="24"/>
        </w:rPr>
      </w:pPr>
      <w:r>
        <w:rPr>
          <w:i/>
          <w:sz w:val="24"/>
        </w:rPr>
        <w:t>Машинное обучение – решение задач распознавания, классификации и предсказания.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рекомендательные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>
      <w:pPr>
        <w:ind w:left="540" w:right="128" w:firstLine="707"/>
        <w:jc w:val="both"/>
        <w:rPr>
          <w:i/>
          <w:sz w:val="24"/>
        </w:rPr>
      </w:pPr>
      <w:r>
        <w:rPr>
          <w:i/>
          <w:sz w:val="24"/>
        </w:rPr>
        <w:t>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 интернет-данные, в частности данные социальных сетей). Технологии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хранения.</w:t>
      </w:r>
    </w:p>
    <w:p>
      <w:pPr>
        <w:pStyle w:val="6"/>
        <w:spacing w:before="1"/>
        <w:ind w:left="0"/>
        <w:jc w:val="left"/>
        <w:rPr>
          <w:i/>
        </w:rPr>
      </w:pPr>
    </w:p>
    <w:p>
      <w:pPr>
        <w:pStyle w:val="2"/>
        <w:spacing w:line="240" w:lineRule="auto"/>
        <w:ind w:right="4736"/>
      </w:pPr>
      <w:r>
        <w:t>Работа в информационном пространстве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сети</w:t>
      </w:r>
    </w:p>
    <w:p>
      <w:pPr>
        <w:ind w:left="540" w:right="123" w:firstLine="707"/>
        <w:jc w:val="both"/>
        <w:rPr>
          <w:i/>
          <w:sz w:val="24"/>
        </w:rPr>
      </w:pPr>
      <w:r>
        <w:rPr>
          <w:sz w:val="24"/>
        </w:rPr>
        <w:t xml:space="preserve">Принципы построения компьютерных сетей. </w:t>
      </w:r>
      <w:r>
        <w:rPr>
          <w:i/>
          <w:sz w:val="24"/>
        </w:rPr>
        <w:t>Аппаратные компоненты 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беспроводные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Принципы межсетевого взаимодействия. Сетевые операционные системы. </w:t>
      </w:r>
      <w:r>
        <w:rPr>
          <w:i/>
          <w:sz w:val="24"/>
        </w:rPr>
        <w:t>Задачи системного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компьютерных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сетей.</w:t>
      </w:r>
    </w:p>
    <w:p>
      <w:pPr>
        <w:pStyle w:val="6"/>
        <w:ind w:left="1248"/>
      </w:pPr>
      <w:r>
        <w:t>Интернет.</w:t>
      </w:r>
      <w:r>
        <w:rPr>
          <w:spacing w:val="28"/>
        </w:rPr>
        <w:t xml:space="preserve"> </w:t>
      </w:r>
      <w:r>
        <w:t>Адресация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сети</w:t>
      </w:r>
      <w:r>
        <w:rPr>
          <w:spacing w:val="29"/>
        </w:rPr>
        <w:t xml:space="preserve"> </w:t>
      </w:r>
      <w:r>
        <w:t>Интернет</w:t>
      </w:r>
      <w:r>
        <w:rPr>
          <w:spacing w:val="29"/>
        </w:rPr>
        <w:t xml:space="preserve"> </w:t>
      </w:r>
      <w:r>
        <w:t>(IP-адреса,</w:t>
      </w:r>
      <w:r>
        <w:rPr>
          <w:spacing w:val="32"/>
        </w:rPr>
        <w:t xml:space="preserve"> </w:t>
      </w:r>
      <w:r>
        <w:t>маски</w:t>
      </w:r>
      <w:r>
        <w:rPr>
          <w:spacing w:val="29"/>
        </w:rPr>
        <w:t xml:space="preserve"> </w:t>
      </w:r>
      <w:r>
        <w:t>подсети).</w:t>
      </w:r>
      <w:r>
        <w:rPr>
          <w:spacing w:val="28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доменных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line="272" w:lineRule="exact"/>
        <w:jc w:val="left"/>
      </w:pPr>
      <w:r>
        <w:t>имен.</w:t>
      </w:r>
    </w:p>
    <w:p>
      <w:pPr>
        <w:pStyle w:val="6"/>
        <w:spacing w:before="7"/>
        <w:ind w:left="0"/>
        <w:jc w:val="left"/>
        <w:rPr>
          <w:sz w:val="23"/>
        </w:rPr>
      </w:pPr>
      <w:r>
        <w:br w:type="column"/>
      </w:r>
    </w:p>
    <w:p>
      <w:pPr>
        <w:pStyle w:val="6"/>
        <w:ind w:left="92"/>
        <w:jc w:val="left"/>
      </w:pPr>
      <w:r>
        <w:t>Технология</w:t>
      </w:r>
      <w:r>
        <w:rPr>
          <w:spacing w:val="-4"/>
        </w:rPr>
        <w:t xml:space="preserve"> </w:t>
      </w:r>
      <w:r>
        <w:fldChar w:fldCharType="begin"/>
      </w:r>
      <w:r>
        <w:instrText xml:space="preserve"> HYPERLINK "http://WWW/" \h </w:instrText>
      </w:r>
      <w:r>
        <w:fldChar w:fldCharType="separate"/>
      </w:r>
      <w:r>
        <w:t>WWW.</w:t>
      </w:r>
      <w:r>
        <w:rPr>
          <w:spacing w:val="-2"/>
        </w:rPr>
        <w:t xml:space="preserve"> </w:t>
      </w:r>
      <w:r>
        <w:rPr>
          <w:spacing w:val="-2"/>
        </w:rPr>
        <w:fldChar w:fldCharType="end"/>
      </w:r>
      <w:r>
        <w:t>Браузеры.</w:t>
      </w:r>
    </w:p>
    <w:p>
      <w:pPr>
        <w:pStyle w:val="6"/>
        <w:tabs>
          <w:tab w:val="left" w:pos="1291"/>
          <w:tab w:val="left" w:pos="2559"/>
          <w:tab w:val="left" w:pos="4461"/>
          <w:tab w:val="left" w:pos="6099"/>
          <w:tab w:val="left" w:pos="6430"/>
          <w:tab w:val="left" w:pos="7660"/>
          <w:tab w:val="left" w:pos="8420"/>
        </w:tabs>
        <w:ind w:left="92"/>
        <w:jc w:val="left"/>
      </w:pPr>
      <w:r>
        <w:t>Веб-сайт.</w:t>
      </w:r>
      <w:r>
        <w:tab/>
      </w:r>
      <w:r>
        <w:t>Страница.</w:t>
      </w:r>
      <w:r>
        <w:tab/>
      </w:r>
      <w:r>
        <w:t>Взаимодействие</w:t>
      </w:r>
      <w:r>
        <w:tab/>
      </w:r>
      <w:r>
        <w:t>веб-страницы</w:t>
      </w:r>
      <w:r>
        <w:tab/>
      </w:r>
      <w:r>
        <w:t>с</w:t>
      </w:r>
      <w:r>
        <w:tab/>
      </w:r>
      <w:r>
        <w:t>сервером.</w:t>
      </w:r>
      <w:r>
        <w:tab/>
      </w:r>
      <w:r>
        <w:t>Язык</w:t>
      </w:r>
      <w:r>
        <w:tab/>
      </w:r>
      <w:r>
        <w:t>HTML.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equalWidth="0" w:num="2">
            <w:col w:w="1117" w:space="40"/>
            <w:col w:w="9293"/>
          </w:cols>
        </w:sectPr>
      </w:pPr>
    </w:p>
    <w:p>
      <w:pPr>
        <w:pStyle w:val="6"/>
        <w:jc w:val="left"/>
      </w:pPr>
      <w:r>
        <w:t>Динамические</w:t>
      </w:r>
      <w:r>
        <w:rPr>
          <w:spacing w:val="-6"/>
        </w:rPr>
        <w:t xml:space="preserve"> </w:t>
      </w:r>
      <w:r>
        <w:t>страницы.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spacing w:before="230"/>
        <w:ind w:left="540" w:firstLine="707"/>
        <w:rPr>
          <w:i/>
          <w:sz w:val="24"/>
        </w:rPr>
      </w:pPr>
      <w:r>
        <w:rPr>
          <w:sz w:val="24"/>
        </w:rPr>
        <w:t>Разработка</w:t>
      </w:r>
      <w:r>
        <w:rPr>
          <w:spacing w:val="30"/>
          <w:sz w:val="24"/>
        </w:rPr>
        <w:t xml:space="preserve"> </w:t>
      </w:r>
      <w:r>
        <w:rPr>
          <w:sz w:val="24"/>
        </w:rPr>
        <w:t>веб-сайтов.</w:t>
      </w:r>
      <w:r>
        <w:rPr>
          <w:spacing w:val="33"/>
          <w:sz w:val="24"/>
        </w:rPr>
        <w:t xml:space="preserve"> </w:t>
      </w:r>
      <w:r>
        <w:rPr>
          <w:sz w:val="24"/>
        </w:rPr>
        <w:t>Язык</w:t>
      </w:r>
      <w:r>
        <w:rPr>
          <w:spacing w:val="31"/>
          <w:sz w:val="24"/>
        </w:rPr>
        <w:t xml:space="preserve"> </w:t>
      </w:r>
      <w:r>
        <w:rPr>
          <w:sz w:val="24"/>
        </w:rPr>
        <w:t>HTML,</w:t>
      </w:r>
      <w:r>
        <w:rPr>
          <w:spacing w:val="31"/>
          <w:sz w:val="24"/>
        </w:rPr>
        <w:t xml:space="preserve"> </w:t>
      </w:r>
      <w:r>
        <w:rPr>
          <w:sz w:val="24"/>
        </w:rPr>
        <w:t>каскадные</w:t>
      </w:r>
      <w:r>
        <w:rPr>
          <w:spacing w:val="2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0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32"/>
          <w:sz w:val="24"/>
        </w:rPr>
        <w:t xml:space="preserve"> </w:t>
      </w:r>
      <w:r>
        <w:rPr>
          <w:sz w:val="24"/>
        </w:rPr>
        <w:t>(CSS).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Динамический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HTML.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веб-сайтов.</w:t>
      </w:r>
    </w:p>
    <w:p>
      <w:pPr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spacing w:before="66"/>
        <w:ind w:left="540" w:right="131" w:firstLine="707"/>
        <w:jc w:val="both"/>
        <w:rPr>
          <w:i/>
          <w:sz w:val="24"/>
        </w:rPr>
      </w:pPr>
      <w:r>
        <w:rPr>
          <w:i/>
          <w:sz w:val="24"/>
        </w:rPr>
        <w:t>Использование сценариев на языке Javascript. Формы. Понятие о серверных языках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>
      <w:pPr>
        <w:pStyle w:val="6"/>
        <w:ind w:left="1248"/>
      </w:pPr>
      <w:r>
        <w:t>Сетевое</w:t>
      </w:r>
      <w:r>
        <w:rPr>
          <w:spacing w:val="-5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данных. Облачные</w:t>
      </w:r>
      <w:r>
        <w:rPr>
          <w:spacing w:val="-5"/>
        </w:rPr>
        <w:t xml:space="preserve"> </w:t>
      </w:r>
      <w:r>
        <w:t>сервисы.</w:t>
      </w:r>
    </w:p>
    <w:p>
      <w:pPr>
        <w:pStyle w:val="2"/>
        <w:spacing w:before="5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>
      <w:pPr>
        <w:pStyle w:val="6"/>
        <w:ind w:right="131" w:firstLine="707"/>
      </w:pPr>
      <w:r>
        <w:t>Расширенный поиск информации в сети Интернет. Использование языков построения</w:t>
      </w:r>
      <w:r>
        <w:rPr>
          <w:spacing w:val="1"/>
        </w:rPr>
        <w:t xml:space="preserve"> </w:t>
      </w:r>
      <w:r>
        <w:t>запросов.</w:t>
      </w:r>
    </w:p>
    <w:p>
      <w:pPr>
        <w:pStyle w:val="6"/>
        <w:ind w:right="122" w:firstLine="707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т.п.</w:t>
      </w:r>
      <w:r>
        <w:rPr>
          <w:spacing w:val="-57"/>
        </w:rPr>
        <w:t xml:space="preserve"> </w:t>
      </w:r>
      <w:r>
        <w:t>Облачные</w:t>
      </w:r>
      <w:r>
        <w:rPr>
          <w:spacing w:val="-3"/>
        </w:rPr>
        <w:t xml:space="preserve"> </w:t>
      </w:r>
      <w:r>
        <w:t>версии прикладных</w:t>
      </w:r>
      <w:r>
        <w:rPr>
          <w:spacing w:val="-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систем.</w:t>
      </w:r>
    </w:p>
    <w:p>
      <w:pPr>
        <w:ind w:left="540" w:right="121" w:firstLine="719"/>
        <w:jc w:val="both"/>
        <w:rPr>
          <w:i/>
          <w:sz w:val="24"/>
        </w:rPr>
      </w:pP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Интернета: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«Интернета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вещей».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технологий распределенных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вычислений.</w:t>
      </w:r>
    </w:p>
    <w:p>
      <w:pPr>
        <w:pStyle w:val="2"/>
        <w:spacing w:before="3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>
      <w:pPr>
        <w:pStyle w:val="6"/>
        <w:ind w:right="124" w:firstLine="719"/>
      </w:pPr>
      <w:r>
        <w:t>Социальные сети</w:t>
      </w:r>
      <w:r>
        <w:rPr>
          <w:spacing w:val="1"/>
        </w:rPr>
        <w:t xml:space="preserve"> </w:t>
      </w:r>
      <w:r>
        <w:t>– организация коллективного взаимодействия и обмена данными.</w:t>
      </w:r>
      <w:r>
        <w:rPr>
          <w:spacing w:val="1"/>
        </w:rPr>
        <w:t xml:space="preserve"> </w:t>
      </w:r>
      <w:r>
        <w:t xml:space="preserve">Проблема подлинности полученной информации. </w:t>
      </w:r>
      <w:r>
        <w:rPr>
          <w:i/>
        </w:rPr>
        <w:t>Государственные электронные сервисы и</w:t>
      </w:r>
      <w:r>
        <w:rPr>
          <w:i/>
          <w:spacing w:val="1"/>
        </w:rPr>
        <w:t xml:space="preserve"> </w:t>
      </w:r>
      <w:r>
        <w:rPr>
          <w:i/>
        </w:rPr>
        <w:t>услуги.</w:t>
      </w:r>
      <w:r>
        <w:rPr>
          <w:i/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киберпространстве.</w:t>
      </w:r>
    </w:p>
    <w:p>
      <w:pPr>
        <w:ind w:left="540" w:right="126" w:firstLine="707"/>
        <w:jc w:val="both"/>
        <w:rPr>
          <w:i/>
          <w:sz w:val="24"/>
        </w:rPr>
      </w:pPr>
      <w:r>
        <w:rPr>
          <w:i/>
          <w:sz w:val="24"/>
        </w:rPr>
        <w:t>Стандартизация и стандарты в сфере информатики и ИКТ докомпьютерной 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(запись чисел, алфавитов национальных языков, библиотечного и издательского дела и др.)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эры (языки программирования).</w:t>
      </w:r>
    </w:p>
    <w:p>
      <w:pPr>
        <w:pStyle w:val="2"/>
        <w:spacing w:before="3"/>
        <w:ind w:left="1101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>
      <w:pPr>
        <w:pStyle w:val="6"/>
        <w:ind w:right="124" w:firstLine="561"/>
      </w:pPr>
      <w:r>
        <w:t>Средства защиты информации в автоматизированных информационных системах (АИС),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средств.</w:t>
      </w:r>
    </w:p>
    <w:p>
      <w:pPr>
        <w:pStyle w:val="6"/>
        <w:ind w:right="122" w:firstLine="561"/>
      </w:pP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программного обеспечения.</w:t>
      </w:r>
    </w:p>
    <w:p>
      <w:pPr>
        <w:pStyle w:val="6"/>
        <w:ind w:right="132" w:firstLine="561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 безопасности.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187"/>
        <w:jc w:val="left"/>
      </w:pPr>
      <w:bookmarkStart w:id="49" w:name="_bookmark46"/>
      <w:bookmarkEnd w:id="49"/>
      <w:r>
        <w:t>Физика</w:t>
      </w:r>
    </w:p>
    <w:p>
      <w:pPr>
        <w:pStyle w:val="6"/>
        <w:ind w:firstLine="707"/>
        <w:jc w:val="left"/>
      </w:pP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СОО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физика</w:t>
      </w:r>
      <w:r>
        <w:rPr>
          <w:spacing w:val="7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изучаться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базовом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>
      <w:pPr>
        <w:pStyle w:val="6"/>
        <w:ind w:right="131" w:firstLine="707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выпускников.</w:t>
      </w:r>
    </w:p>
    <w:p>
      <w:pPr>
        <w:pStyle w:val="6"/>
        <w:ind w:right="131" w:firstLine="707"/>
      </w:pPr>
      <w:r>
        <w:t>Содержание базового курса позволяет использовать знания о физических объектах 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 для</w:t>
      </w:r>
      <w:r>
        <w:rPr>
          <w:spacing w:val="-2"/>
        </w:rPr>
        <w:t xml:space="preserve"> </w:t>
      </w:r>
      <w:r>
        <w:t>принятия решений в</w:t>
      </w:r>
      <w:r>
        <w:rPr>
          <w:spacing w:val="-2"/>
        </w:rPr>
        <w:t xml:space="preserve"> </w:t>
      </w:r>
      <w:r>
        <w:t>повседневной жизни.</w:t>
      </w:r>
    </w:p>
    <w:p>
      <w:pPr>
        <w:pStyle w:val="6"/>
        <w:spacing w:before="9"/>
        <w:ind w:left="0"/>
        <w:jc w:val="left"/>
        <w:rPr>
          <w:sz w:val="23"/>
        </w:rPr>
      </w:pPr>
    </w:p>
    <w:p>
      <w:pPr>
        <w:pStyle w:val="6"/>
        <w:ind w:right="126"/>
      </w:pPr>
      <w:r>
        <w:t>Изучение физики на углубленном уровне включает расширение предметных результатов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образованию.</w:t>
      </w:r>
    </w:p>
    <w:p>
      <w:pPr>
        <w:pStyle w:val="6"/>
        <w:spacing w:before="1"/>
        <w:ind w:right="119" w:firstLine="707"/>
      </w:pPr>
      <w:r>
        <w:t>Изучение предмета на углубленном уровне позволяет сформировать у 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25"/>
        </w:rPr>
        <w:t xml:space="preserve"> </w:t>
      </w:r>
      <w:r>
        <w:t>задач;</w:t>
      </w:r>
      <w:r>
        <w:rPr>
          <w:spacing w:val="28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анализировать,</w:t>
      </w:r>
      <w:r>
        <w:rPr>
          <w:spacing w:val="23"/>
        </w:rPr>
        <w:t xml:space="preserve"> </w:t>
      </w:r>
      <w:r>
        <w:t>прогнозировать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позиции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9"/>
      </w:pP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 энергии.</w:t>
      </w:r>
    </w:p>
    <w:p>
      <w:pPr>
        <w:pStyle w:val="6"/>
        <w:ind w:right="124" w:firstLine="707"/>
      </w:pPr>
      <w:r>
        <w:t>В основу изучения предмета</w:t>
      </w:r>
      <w:r>
        <w:rPr>
          <w:spacing w:val="1"/>
        </w:rPr>
        <w:t xml:space="preserve"> </w:t>
      </w:r>
      <w:r>
        <w:t>«Физика»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заложены</w:t>
      </w:r>
      <w:r>
        <w:rPr>
          <w:spacing w:val="60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естественных,</w:t>
      </w:r>
      <w:r>
        <w:rPr>
          <w:spacing w:val="-1"/>
        </w:rPr>
        <w:t xml:space="preserve"> </w:t>
      </w:r>
      <w:r>
        <w:t>математических и</w:t>
      </w:r>
      <w:r>
        <w:rPr>
          <w:spacing w:val="-1"/>
        </w:rPr>
        <w:t xml:space="preserve"> </w:t>
      </w:r>
      <w:r>
        <w:t>гуманитарных наук.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>
      <w:pPr>
        <w:pStyle w:val="6"/>
        <w:ind w:right="121" w:firstLine="707"/>
        <w:rPr>
          <w:i/>
        </w:rPr>
      </w:pPr>
      <w:r>
        <w:t>Физика – фундаментальная наука о природе. Методы научного исследования физиче-</w:t>
      </w:r>
      <w:r>
        <w:rPr>
          <w:spacing w:val="1"/>
        </w:rPr>
        <w:t xml:space="preserve"> </w:t>
      </w:r>
      <w:r>
        <w:t>ских явлений. Моделирование физических явлений и процессов. Физический закон – границы</w:t>
      </w:r>
      <w:r>
        <w:rPr>
          <w:spacing w:val="1"/>
        </w:rPr>
        <w:t xml:space="preserve"> </w:t>
      </w:r>
      <w:r>
        <w:t>применимости. Физические теории и принцип соответствия</w:t>
      </w:r>
      <w:r>
        <w:rPr>
          <w:b/>
          <w:color w:val="1F487C"/>
        </w:rPr>
        <w:t xml:space="preserve">. </w:t>
      </w:r>
      <w:r>
        <w:t>Роль и место физики в формиро-</w:t>
      </w:r>
      <w:r>
        <w:rPr>
          <w:spacing w:val="1"/>
        </w:rPr>
        <w:t xml:space="preserve"> </w:t>
      </w:r>
      <w:r>
        <w:t xml:space="preserve">вании современной научной картины мира, в практической деятельности людей. </w:t>
      </w:r>
      <w:r>
        <w:rPr>
          <w:i/>
        </w:rPr>
        <w:t>Физика и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</w:p>
    <w:p>
      <w:pPr>
        <w:pStyle w:val="2"/>
        <w:spacing w:before="3"/>
        <w:jc w:val="left"/>
      </w:pPr>
      <w:r>
        <w:t>Механика</w:t>
      </w:r>
    </w:p>
    <w:p>
      <w:pPr>
        <w:pStyle w:val="6"/>
        <w:ind w:firstLine="707"/>
        <w:jc w:val="left"/>
      </w:pPr>
      <w:r>
        <w:t>Границы 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 Важнейшие кинематические характе-</w:t>
      </w:r>
      <w:r>
        <w:rPr>
          <w:spacing w:val="-57"/>
        </w:rPr>
        <w:t xml:space="preserve"> </w:t>
      </w:r>
      <w:r>
        <w:t>ристики –</w:t>
      </w:r>
      <w:r>
        <w:rPr>
          <w:spacing w:val="-1"/>
        </w:rPr>
        <w:t xml:space="preserve"> </w:t>
      </w:r>
      <w:r>
        <w:t>перемещение, 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модели тел</w:t>
      </w:r>
      <w:r>
        <w:rPr>
          <w:spacing w:val="-1"/>
        </w:rPr>
        <w:t xml:space="preserve"> </w:t>
      </w:r>
      <w:r>
        <w:t>и движений.</w:t>
      </w:r>
    </w:p>
    <w:p>
      <w:pPr>
        <w:pStyle w:val="6"/>
        <w:ind w:right="130" w:firstLine="707"/>
      </w:pPr>
      <w:r>
        <w:t>Взаимодействие тел. Законы Всемирного тяготения, Гука, сухого трения. Инерциальная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отсчета. Законы механики Ньютона.</w:t>
      </w:r>
    </w:p>
    <w:p>
      <w:pPr>
        <w:ind w:left="540" w:right="126" w:firstLine="707"/>
        <w:jc w:val="both"/>
        <w:rPr>
          <w:sz w:val="24"/>
        </w:rPr>
      </w:pPr>
      <w:r>
        <w:rPr>
          <w:sz w:val="24"/>
        </w:rPr>
        <w:t xml:space="preserve">Импульс материальной точки и системы. Изменение и сохранение импульса. </w:t>
      </w:r>
      <w:r>
        <w:rPr>
          <w:i/>
          <w:sz w:val="24"/>
        </w:rPr>
        <w:t>Использо-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вание законов механики для объяснения движения небесных тел и для развития космических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исследований. </w:t>
      </w:r>
      <w:r>
        <w:rPr>
          <w:sz w:val="24"/>
        </w:rPr>
        <w:t>Механическая энергия системы тел. Закон сохранения механической энергии.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>
      <w:pPr>
        <w:ind w:left="1248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твердого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тела.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равновесия.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силы.</w:t>
      </w:r>
    </w:p>
    <w:p>
      <w:pPr>
        <w:ind w:left="540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жидкости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газов.</w:t>
      </w:r>
    </w:p>
    <w:p>
      <w:pPr>
        <w:pStyle w:val="6"/>
        <w:ind w:left="1248"/>
      </w:pPr>
      <w:r>
        <w:t>Механические</w:t>
      </w:r>
      <w:r>
        <w:rPr>
          <w:spacing w:val="4"/>
        </w:rPr>
        <w:t xml:space="preserve"> </w:t>
      </w:r>
      <w:r>
        <w:t>колебания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волны.</w:t>
      </w:r>
      <w:r>
        <w:rPr>
          <w:spacing w:val="63"/>
        </w:rPr>
        <w:t xml:space="preserve"> </w:t>
      </w:r>
      <w:r>
        <w:t>Превращения</w:t>
      </w:r>
      <w:r>
        <w:rPr>
          <w:spacing w:val="62"/>
        </w:rPr>
        <w:t xml:space="preserve"> </w:t>
      </w:r>
      <w:r>
        <w:t>энергии</w:t>
      </w:r>
      <w:r>
        <w:rPr>
          <w:spacing w:val="62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колебаниях.</w:t>
      </w:r>
      <w:r>
        <w:rPr>
          <w:spacing w:val="60"/>
        </w:rPr>
        <w:t xml:space="preserve"> </w:t>
      </w:r>
      <w:r>
        <w:t>Энергия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line="275" w:lineRule="exact"/>
        <w:jc w:val="left"/>
      </w:pPr>
      <w:r>
        <w:rPr>
          <w:spacing w:val="-1"/>
        </w:rPr>
        <w:t>волны.</w:t>
      </w:r>
    </w:p>
    <w:p>
      <w:pPr>
        <w:pStyle w:val="6"/>
        <w:spacing w:before="3"/>
        <w:ind w:left="0"/>
        <w:jc w:val="left"/>
      </w:pPr>
      <w:r>
        <w:br w:type="column"/>
      </w:r>
    </w:p>
    <w:p>
      <w:pPr>
        <w:pStyle w:val="2"/>
        <w:ind w:left="-36"/>
        <w:jc w:val="left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>
      <w:pPr>
        <w:pStyle w:val="6"/>
        <w:spacing w:line="274" w:lineRule="exact"/>
        <w:ind w:left="-36"/>
        <w:jc w:val="left"/>
      </w:pPr>
      <w:r>
        <w:t>Молекулярно-кинетическая</w:t>
      </w:r>
      <w:r>
        <w:rPr>
          <w:spacing w:val="22"/>
        </w:rPr>
        <w:t xml:space="preserve"> </w:t>
      </w:r>
      <w:r>
        <w:t>теория</w:t>
      </w:r>
      <w:r>
        <w:rPr>
          <w:spacing w:val="23"/>
        </w:rPr>
        <w:t xml:space="preserve"> </w:t>
      </w:r>
      <w:r>
        <w:t>(МКТ)</w:t>
      </w:r>
      <w:r>
        <w:rPr>
          <w:spacing w:val="22"/>
        </w:rPr>
        <w:t xml:space="preserve"> </w:t>
      </w:r>
      <w:r>
        <w:t>строения</w:t>
      </w:r>
      <w:r>
        <w:rPr>
          <w:spacing w:val="23"/>
        </w:rPr>
        <w:t xml:space="preserve"> </w:t>
      </w:r>
      <w:r>
        <w:t>вещества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экспериментальные</w:t>
      </w:r>
    </w:p>
    <w:p>
      <w:pPr>
        <w:spacing w:line="274" w:lineRule="exact"/>
        <w:sectPr>
          <w:type w:val="continuous"/>
          <w:pgSz w:w="11910" w:h="16840"/>
          <w:pgMar w:top="1120" w:right="440" w:bottom="280" w:left="1020" w:header="720" w:footer="720" w:gutter="0"/>
          <w:cols w:equalWidth="0" w:num="2">
            <w:col w:w="1244" w:space="40"/>
            <w:col w:w="9166"/>
          </w:cols>
        </w:sectPr>
      </w:pPr>
    </w:p>
    <w:p>
      <w:pPr>
        <w:pStyle w:val="6"/>
        <w:ind w:right="122"/>
      </w:pPr>
      <w:r>
        <w:t>доказательства. Абсолютная температура как мера средней кинетической энергии теплового</w:t>
      </w:r>
      <w:r>
        <w:rPr>
          <w:spacing w:val="1"/>
        </w:rPr>
        <w:t xml:space="preserve"> </w:t>
      </w:r>
      <w:r>
        <w:t>движения частиц вещества. Модель идеального газа. Давление газа. Уравнение состояния иде-</w:t>
      </w:r>
      <w:r>
        <w:rPr>
          <w:spacing w:val="-57"/>
        </w:rPr>
        <w:t xml:space="preserve"> </w:t>
      </w:r>
      <w:r>
        <w:t>ального</w:t>
      </w:r>
      <w:r>
        <w:rPr>
          <w:spacing w:val="-1"/>
        </w:rPr>
        <w:t xml:space="preserve"> </w:t>
      </w:r>
      <w:r>
        <w:t>газа. Уравнение</w:t>
      </w:r>
      <w:r>
        <w:rPr>
          <w:spacing w:val="-1"/>
        </w:rPr>
        <w:t xml:space="preserve"> </w:t>
      </w:r>
      <w:r>
        <w:t>Менделеева–Клапейрона.</w:t>
      </w:r>
    </w:p>
    <w:p>
      <w:pPr>
        <w:spacing w:before="1"/>
        <w:ind w:left="1248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жидкостей.</w:t>
      </w:r>
    </w:p>
    <w:p>
      <w:pPr>
        <w:pStyle w:val="6"/>
        <w:ind w:right="124" w:firstLine="707"/>
      </w:pPr>
      <w:r>
        <w:t>Внутренняя энергия. Работа и теплопередача как способы изменения внутренней энер-</w:t>
      </w:r>
      <w:r>
        <w:rPr>
          <w:spacing w:val="1"/>
        </w:rPr>
        <w:t xml:space="preserve"> </w:t>
      </w:r>
      <w:r>
        <w:t>гии. Первый закон термодинамики. Необратимость тепловых процессов. Принципы действия</w:t>
      </w:r>
      <w:r>
        <w:rPr>
          <w:spacing w:val="1"/>
        </w:rPr>
        <w:t xml:space="preserve"> </w:t>
      </w:r>
      <w:r>
        <w:t>тепловых машин.</w:t>
      </w:r>
    </w:p>
    <w:p>
      <w:pPr>
        <w:pStyle w:val="2"/>
        <w:spacing w:before="5"/>
        <w:jc w:val="left"/>
      </w:pPr>
      <w:r>
        <w:t>Электродинамика</w:t>
      </w:r>
    </w:p>
    <w:p>
      <w:pPr>
        <w:pStyle w:val="6"/>
        <w:ind w:firstLine="707"/>
        <w:jc w:val="left"/>
      </w:pPr>
      <w:r>
        <w:t>Электрическое</w:t>
      </w:r>
      <w:r>
        <w:rPr>
          <w:spacing w:val="30"/>
        </w:rPr>
        <w:t xml:space="preserve"> </w:t>
      </w:r>
      <w:r>
        <w:t>поле.</w:t>
      </w:r>
      <w:r>
        <w:rPr>
          <w:spacing w:val="29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Кулона.</w:t>
      </w:r>
      <w:r>
        <w:rPr>
          <w:spacing w:val="31"/>
        </w:rPr>
        <w:t xml:space="preserve"> </w:t>
      </w:r>
      <w:r>
        <w:t>Напряженность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потенциал</w:t>
      </w:r>
      <w:r>
        <w:rPr>
          <w:spacing w:val="29"/>
        </w:rPr>
        <w:t xml:space="preserve"> </w:t>
      </w:r>
      <w:r>
        <w:t>электростатического</w:t>
      </w:r>
      <w:r>
        <w:rPr>
          <w:spacing w:val="-57"/>
        </w:rPr>
        <w:t xml:space="preserve"> </w:t>
      </w:r>
      <w:r>
        <w:t>поля.</w:t>
      </w:r>
      <w:r>
        <w:rPr>
          <w:spacing w:val="-1"/>
        </w:rPr>
        <w:t xml:space="preserve"> </w:t>
      </w:r>
      <w:r>
        <w:t>Проводники,</w:t>
      </w:r>
      <w:r>
        <w:rPr>
          <w:spacing w:val="-3"/>
        </w:rPr>
        <w:t xml:space="preserve"> </w:t>
      </w:r>
      <w:r>
        <w:t>полупроводники</w:t>
      </w:r>
      <w:r>
        <w:rPr>
          <w:spacing w:val="-3"/>
        </w:rPr>
        <w:t xml:space="preserve"> </w:t>
      </w:r>
      <w:r>
        <w:t>и диэлектрики.</w:t>
      </w:r>
      <w:r>
        <w:rPr>
          <w:spacing w:val="-3"/>
        </w:rPr>
        <w:t xml:space="preserve"> </w:t>
      </w:r>
      <w:r>
        <w:t>Конденсатор.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9"/>
        <w:ind w:left="0"/>
        <w:jc w:val="left"/>
        <w:rPr>
          <w:sz w:val="21"/>
        </w:rPr>
      </w:pPr>
    </w:p>
    <w:p>
      <w:pPr>
        <w:pStyle w:val="6"/>
        <w:ind w:right="120" w:firstLine="707"/>
        <w:rPr>
          <w:i/>
        </w:rPr>
      </w:pPr>
      <w:r>
        <w:t>Постоянный электрический ток. Электродвижущая сила. Закон Ома для полной цепи.</w:t>
      </w:r>
      <w:r>
        <w:rPr>
          <w:spacing w:val="1"/>
        </w:rPr>
        <w:t xml:space="preserve"> </w:t>
      </w:r>
      <w:r>
        <w:t xml:space="preserve">Электрический ток в проводниках, электролитах, полупроводниках, газах и вакууме. </w:t>
      </w:r>
      <w:r>
        <w:rPr>
          <w:i/>
        </w:rPr>
        <w:t>Сверх-</w:t>
      </w:r>
      <w:r>
        <w:rPr>
          <w:i/>
          <w:spacing w:val="1"/>
        </w:rPr>
        <w:t xml:space="preserve"> </w:t>
      </w:r>
      <w:r>
        <w:rPr>
          <w:i/>
        </w:rPr>
        <w:t>проводимость.</w:t>
      </w:r>
    </w:p>
    <w:p>
      <w:pPr>
        <w:pStyle w:val="6"/>
        <w:spacing w:before="1"/>
        <w:ind w:right="131" w:firstLine="707"/>
      </w:pPr>
      <w:r>
        <w:t>Индукция магнитного поля. Действие магнитного поля на проводник с током и движу-</w:t>
      </w:r>
      <w:r>
        <w:rPr>
          <w:spacing w:val="1"/>
        </w:rPr>
        <w:t xml:space="preserve"> </w:t>
      </w:r>
      <w:r>
        <w:t>щуюся</w:t>
      </w:r>
      <w:r>
        <w:rPr>
          <w:spacing w:val="-2"/>
        </w:rPr>
        <w:t xml:space="preserve"> </w:t>
      </w:r>
      <w:r>
        <w:t>заряженную частицу.</w:t>
      </w:r>
      <w:r>
        <w:rPr>
          <w:spacing w:val="-2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Ампера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Лоренца.</w:t>
      </w:r>
      <w:r>
        <w:rPr>
          <w:spacing w:val="-2"/>
        </w:rPr>
        <w:t xml:space="preserve"> </w:t>
      </w:r>
      <w:r>
        <w:t>Магнитные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вещества.</w:t>
      </w:r>
    </w:p>
    <w:p>
      <w:pPr>
        <w:ind w:left="540" w:right="128" w:firstLine="707"/>
        <w:jc w:val="both"/>
        <w:rPr>
          <w:i/>
          <w:sz w:val="24"/>
        </w:rPr>
      </w:pPr>
      <w:r>
        <w:rPr>
          <w:sz w:val="24"/>
        </w:rPr>
        <w:t>Закон электромагнитной индукции. Электромагнитное поле. Переменный ток. 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самоиндукции.</w:t>
      </w:r>
      <w:r>
        <w:rPr>
          <w:spacing w:val="-1"/>
          <w:sz w:val="24"/>
        </w:rPr>
        <w:t xml:space="preserve"> </w:t>
      </w:r>
      <w:r>
        <w:rPr>
          <w:sz w:val="24"/>
        </w:rPr>
        <w:t>Индуктивность.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электромагнитного поля.</w:t>
      </w:r>
    </w:p>
    <w:p>
      <w:pPr>
        <w:pStyle w:val="6"/>
        <w:ind w:left="1248"/>
      </w:pP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  <w:r>
        <w:rPr>
          <w:spacing w:val="-5"/>
        </w:rPr>
        <w:t xml:space="preserve"> </w:t>
      </w:r>
      <w:r>
        <w:t>Колебательный</w:t>
      </w:r>
      <w:r>
        <w:rPr>
          <w:spacing w:val="-7"/>
        </w:rPr>
        <w:t xml:space="preserve"> </w:t>
      </w:r>
      <w:r>
        <w:t>контур.</w:t>
      </w:r>
    </w:p>
    <w:p>
      <w:pPr>
        <w:pStyle w:val="6"/>
        <w:ind w:right="131" w:firstLine="707"/>
      </w:pPr>
      <w:r>
        <w:t>Электромагнитные волны. Диапазоны электромагнитных излучений и их практическое</w:t>
      </w:r>
      <w:r>
        <w:rPr>
          <w:spacing w:val="1"/>
        </w:rPr>
        <w:t xml:space="preserve"> </w:t>
      </w:r>
      <w:r>
        <w:t>применение.</w:t>
      </w:r>
    </w:p>
    <w:p>
      <w:pPr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pStyle w:val="6"/>
        <w:spacing w:before="66"/>
        <w:ind w:left="1248"/>
        <w:jc w:val="left"/>
      </w:pPr>
      <w:r>
        <w:t>Геометрическая</w:t>
      </w:r>
      <w:r>
        <w:rPr>
          <w:spacing w:val="-4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света.</w:t>
      </w:r>
    </w:p>
    <w:p>
      <w:pPr>
        <w:pStyle w:val="6"/>
        <w:spacing w:before="5"/>
        <w:ind w:left="0"/>
        <w:jc w:val="left"/>
      </w:pPr>
    </w:p>
    <w:p>
      <w:pPr>
        <w:pStyle w:val="2"/>
        <w:jc w:val="left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>
      <w:pPr>
        <w:pStyle w:val="6"/>
        <w:ind w:firstLine="707"/>
        <w:jc w:val="left"/>
      </w:pPr>
      <w:r>
        <w:t>Инвариантность</w:t>
      </w:r>
      <w:r>
        <w:rPr>
          <w:spacing w:val="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света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вакууме.</w:t>
      </w:r>
      <w:r>
        <w:rPr>
          <w:spacing w:val="4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относительности</w:t>
      </w:r>
      <w:r>
        <w:rPr>
          <w:spacing w:val="4"/>
        </w:rPr>
        <w:t xml:space="preserve"> </w:t>
      </w:r>
      <w:r>
        <w:t>Эйн-</w:t>
      </w:r>
      <w:r>
        <w:rPr>
          <w:spacing w:val="-57"/>
        </w:rPr>
        <w:t xml:space="preserve"> </w:t>
      </w:r>
      <w:r>
        <w:t>штейна.</w:t>
      </w:r>
      <w:r>
        <w:rPr>
          <w:spacing w:val="-1"/>
        </w:rPr>
        <w:t xml:space="preserve"> </w:t>
      </w:r>
      <w:r>
        <w:t>Связь массы</w:t>
      </w:r>
      <w:r>
        <w:rPr>
          <w:spacing w:val="-1"/>
        </w:rPr>
        <w:t xml:space="preserve"> </w:t>
      </w:r>
      <w:r>
        <w:t>и энергии свободной</w:t>
      </w:r>
      <w:r>
        <w:rPr>
          <w:spacing w:val="-1"/>
        </w:rPr>
        <w:t xml:space="preserve"> </w:t>
      </w:r>
      <w:r>
        <w:t>частицы. Энергия</w:t>
      </w:r>
      <w:r>
        <w:rPr>
          <w:spacing w:val="-3"/>
        </w:rPr>
        <w:t xml:space="preserve"> </w:t>
      </w:r>
      <w:r>
        <w:t>покоя.</w:t>
      </w:r>
    </w:p>
    <w:p>
      <w:pPr>
        <w:pStyle w:val="2"/>
        <w:spacing w:before="3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 атомного</w:t>
      </w:r>
      <w:r>
        <w:rPr>
          <w:spacing w:val="-1"/>
        </w:rPr>
        <w:t xml:space="preserve"> </w:t>
      </w:r>
      <w:r>
        <w:t>ядра</w:t>
      </w:r>
    </w:p>
    <w:p>
      <w:pPr>
        <w:ind w:left="540" w:firstLine="707"/>
        <w:rPr>
          <w:i/>
          <w:sz w:val="24"/>
        </w:rPr>
      </w:pPr>
      <w:r>
        <w:rPr>
          <w:sz w:val="24"/>
        </w:rPr>
        <w:t>Гипотеза</w:t>
      </w:r>
      <w:r>
        <w:rPr>
          <w:spacing w:val="36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Планка.</w:t>
      </w:r>
      <w:r>
        <w:rPr>
          <w:spacing w:val="38"/>
          <w:sz w:val="24"/>
        </w:rPr>
        <w:t xml:space="preserve"> </w:t>
      </w:r>
      <w:r>
        <w:rPr>
          <w:sz w:val="24"/>
        </w:rPr>
        <w:t>Фотоэлектрический</w:t>
      </w:r>
      <w:r>
        <w:rPr>
          <w:spacing w:val="37"/>
          <w:sz w:val="24"/>
        </w:rPr>
        <w:t xml:space="preserve"> </w:t>
      </w:r>
      <w:r>
        <w:rPr>
          <w:sz w:val="24"/>
        </w:rPr>
        <w:t>эффект.</w:t>
      </w:r>
      <w:r>
        <w:rPr>
          <w:spacing w:val="36"/>
          <w:sz w:val="24"/>
        </w:rPr>
        <w:t xml:space="preserve"> </w:t>
      </w:r>
      <w:r>
        <w:rPr>
          <w:sz w:val="24"/>
        </w:rPr>
        <w:t>Фотон.</w:t>
      </w:r>
      <w:r>
        <w:rPr>
          <w:spacing w:val="36"/>
          <w:sz w:val="24"/>
        </w:rPr>
        <w:t xml:space="preserve"> </w:t>
      </w:r>
      <w:r>
        <w:rPr>
          <w:sz w:val="24"/>
        </w:rPr>
        <w:t>Корпускулярно-волновой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неопределенностей Гейзенберга.</w:t>
      </w:r>
    </w:p>
    <w:p>
      <w:pPr>
        <w:pStyle w:val="6"/>
        <w:ind w:firstLine="707"/>
        <w:jc w:val="left"/>
      </w:pPr>
      <w:r>
        <w:t>Планетарная</w:t>
      </w:r>
      <w:r>
        <w:rPr>
          <w:spacing w:val="9"/>
        </w:rPr>
        <w:t xml:space="preserve"> </w:t>
      </w:r>
      <w:r>
        <w:t>модель</w:t>
      </w:r>
      <w:r>
        <w:rPr>
          <w:spacing w:val="10"/>
        </w:rPr>
        <w:t xml:space="preserve"> </w:t>
      </w:r>
      <w:r>
        <w:t>атома.</w:t>
      </w:r>
      <w:r>
        <w:rPr>
          <w:spacing w:val="9"/>
        </w:rPr>
        <w:t xml:space="preserve"> </w:t>
      </w:r>
      <w:r>
        <w:t>Объяснение</w:t>
      </w:r>
      <w:r>
        <w:rPr>
          <w:spacing w:val="8"/>
        </w:rPr>
        <w:t xml:space="preserve"> </w:t>
      </w:r>
      <w:r>
        <w:t>линейчатого</w:t>
      </w:r>
      <w:r>
        <w:rPr>
          <w:spacing w:val="10"/>
        </w:rPr>
        <w:t xml:space="preserve"> </w:t>
      </w:r>
      <w:r>
        <w:t>спектра</w:t>
      </w:r>
      <w:r>
        <w:rPr>
          <w:spacing w:val="8"/>
        </w:rPr>
        <w:t xml:space="preserve"> </w:t>
      </w:r>
      <w:r>
        <w:t>водорода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кван-</w:t>
      </w:r>
      <w:r>
        <w:rPr>
          <w:spacing w:val="-57"/>
        </w:rPr>
        <w:t xml:space="preserve"> </w:t>
      </w:r>
      <w:r>
        <w:t>товых</w:t>
      </w:r>
      <w:r>
        <w:rPr>
          <w:spacing w:val="1"/>
        </w:rPr>
        <w:t xml:space="preserve"> </w:t>
      </w:r>
      <w:r>
        <w:t>постулатов Бора.</w:t>
      </w:r>
    </w:p>
    <w:p>
      <w:pPr>
        <w:pStyle w:val="6"/>
        <w:ind w:firstLine="707"/>
        <w:jc w:val="left"/>
      </w:pPr>
      <w:r>
        <w:t>Состав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строение</w:t>
      </w:r>
      <w:r>
        <w:rPr>
          <w:spacing w:val="26"/>
        </w:rPr>
        <w:t xml:space="preserve"> </w:t>
      </w:r>
      <w:r>
        <w:t>атомного</w:t>
      </w:r>
      <w:r>
        <w:rPr>
          <w:spacing w:val="24"/>
        </w:rPr>
        <w:t xml:space="preserve"> </w:t>
      </w:r>
      <w:r>
        <w:t>ядра.</w:t>
      </w:r>
      <w:r>
        <w:rPr>
          <w:spacing w:val="23"/>
        </w:rPr>
        <w:t xml:space="preserve"> </w:t>
      </w:r>
      <w:r>
        <w:t>Энергия</w:t>
      </w:r>
      <w:r>
        <w:rPr>
          <w:spacing w:val="25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атомных</w:t>
      </w:r>
      <w:r>
        <w:rPr>
          <w:spacing w:val="25"/>
        </w:rPr>
        <w:t xml:space="preserve"> </w:t>
      </w:r>
      <w:r>
        <w:t>ядер.</w:t>
      </w:r>
      <w:r>
        <w:rPr>
          <w:spacing w:val="24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радиоактивных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>
      <w:pPr>
        <w:pStyle w:val="6"/>
        <w:ind w:left="1248"/>
        <w:jc w:val="left"/>
      </w:pPr>
      <w:r>
        <w:t>Закон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  <w:r>
        <w:rPr>
          <w:spacing w:val="-3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Цепная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Фундаментальные</w:t>
      </w:r>
      <w:r>
        <w:rPr>
          <w:spacing w:val="-2"/>
        </w:rPr>
        <w:t xml:space="preserve"> </w:t>
      </w:r>
      <w:r>
        <w:t>взаимодействия.</w:t>
      </w:r>
    </w:p>
    <w:p>
      <w:pPr>
        <w:pStyle w:val="2"/>
        <w:spacing w:before="2"/>
        <w:jc w:val="left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>
      <w:pPr>
        <w:pStyle w:val="6"/>
        <w:ind w:right="120" w:firstLine="707"/>
      </w:pPr>
      <w:r>
        <w:t>Современные представления о происхождении и эволюции Солнца и звезд. Классифи-</w:t>
      </w:r>
      <w:r>
        <w:rPr>
          <w:spacing w:val="1"/>
        </w:rPr>
        <w:t xml:space="preserve"> </w:t>
      </w:r>
      <w:r>
        <w:t>кация</w:t>
      </w:r>
      <w:r>
        <w:rPr>
          <w:spacing w:val="-1"/>
        </w:rPr>
        <w:t xml:space="preserve"> </w:t>
      </w:r>
      <w:r>
        <w:t>звезд. Звезды</w:t>
      </w:r>
      <w:r>
        <w:rPr>
          <w:spacing w:val="-3"/>
        </w:rPr>
        <w:t xml:space="preserve"> </w:t>
      </w:r>
      <w:r>
        <w:t>и источники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энергии.</w:t>
      </w:r>
    </w:p>
    <w:p>
      <w:pPr>
        <w:pStyle w:val="6"/>
        <w:ind w:left="1248"/>
      </w:pPr>
      <w:r>
        <w:t>Галактика.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Вселенной.</w:t>
      </w:r>
    </w:p>
    <w:p>
      <w:pPr>
        <w:pStyle w:val="2"/>
        <w:spacing w:before="3"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>
      <w:pPr>
        <w:pStyle w:val="6"/>
        <w:ind w:right="121" w:firstLine="707"/>
        <w:rPr>
          <w:i/>
        </w:rPr>
      </w:pPr>
      <w:r>
        <w:t>Физика – фундаментальная наука о природе. Научный метод познания мира. Взаимо-</w:t>
      </w:r>
      <w:r>
        <w:rPr>
          <w:spacing w:val="1"/>
        </w:rPr>
        <w:t xml:space="preserve"> </w:t>
      </w:r>
      <w:r>
        <w:t>связь между физикой и другими естественными науками. Методы научного исследования фи-</w:t>
      </w:r>
      <w:r>
        <w:rPr>
          <w:spacing w:val="1"/>
        </w:rPr>
        <w:t xml:space="preserve"> </w:t>
      </w:r>
      <w:r>
        <w:t>зических явлений. Погрешности измерений физических величин. Моделирование явлений и</w:t>
      </w:r>
      <w:r>
        <w:rPr>
          <w:spacing w:val="1"/>
        </w:rPr>
        <w:t xml:space="preserve"> </w:t>
      </w:r>
      <w:r>
        <w:t>процессов природы. Закономерность и случайность. Границы применимости физического за-</w:t>
      </w:r>
      <w:r>
        <w:rPr>
          <w:spacing w:val="1"/>
        </w:rPr>
        <w:t xml:space="preserve"> </w:t>
      </w:r>
      <w:r>
        <w:t>кона. Физические теории и принцип соответствия</w:t>
      </w:r>
      <w:r>
        <w:rPr>
          <w:color w:val="1F487C"/>
        </w:rPr>
        <w:t xml:space="preserve">. </w:t>
      </w:r>
      <w:r>
        <w:t>Роль и место физики в формировании со-</w:t>
      </w:r>
      <w:r>
        <w:rPr>
          <w:spacing w:val="1"/>
        </w:rPr>
        <w:t xml:space="preserve"> </w:t>
      </w:r>
      <w:r>
        <w:t>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rPr>
          <w:i/>
        </w:rPr>
        <w:t>Физика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культура.</w:t>
      </w:r>
    </w:p>
    <w:p>
      <w:pPr>
        <w:pStyle w:val="2"/>
        <w:spacing w:before="3"/>
        <w:jc w:val="left"/>
      </w:pPr>
      <w:r>
        <w:t>Механика</w:t>
      </w:r>
    </w:p>
    <w:p>
      <w:pPr>
        <w:pStyle w:val="6"/>
        <w:ind w:right="120" w:firstLine="707"/>
        <w:rPr>
          <w:i/>
        </w:rPr>
      </w:pPr>
      <w:r>
        <w:t>Предмет и задачи классической механики. Кинематические характеристики механиче-</w:t>
      </w:r>
      <w:r>
        <w:rPr>
          <w:spacing w:val="1"/>
        </w:rPr>
        <w:t xml:space="preserve"> </w:t>
      </w:r>
      <w:r>
        <w:t>ского движения. Модели тел и движений. Равноускоренное прямолинейное движение, сво-</w:t>
      </w:r>
      <w:r>
        <w:rPr>
          <w:spacing w:val="1"/>
        </w:rPr>
        <w:t xml:space="preserve"> </w:t>
      </w:r>
      <w:r>
        <w:t>бодное падение. движение тела, брошенного под углом к горизонту. Движение точки по ок-</w:t>
      </w:r>
      <w:r>
        <w:rPr>
          <w:spacing w:val="1"/>
        </w:rPr>
        <w:t xml:space="preserve"> </w:t>
      </w:r>
      <w:r>
        <w:t>ружности.</w:t>
      </w:r>
      <w:r>
        <w:rPr>
          <w:spacing w:val="-1"/>
        </w:rPr>
        <w:t xml:space="preserve"> </w:t>
      </w:r>
      <w:r>
        <w:rPr>
          <w:i/>
        </w:rPr>
        <w:t>Поступательное</w:t>
      </w:r>
      <w:r>
        <w:rPr>
          <w:i/>
          <w:spacing w:val="-1"/>
        </w:rPr>
        <w:t xml:space="preserve"> </w:t>
      </w:r>
      <w:r>
        <w:rPr>
          <w:i/>
        </w:rPr>
        <w:t>и вращательное</w:t>
      </w:r>
      <w:r>
        <w:rPr>
          <w:i/>
          <w:spacing w:val="-2"/>
        </w:rPr>
        <w:t xml:space="preserve"> </w:t>
      </w:r>
      <w:r>
        <w:rPr>
          <w:i/>
        </w:rPr>
        <w:t>движение</w:t>
      </w:r>
      <w:r>
        <w:rPr>
          <w:i/>
          <w:spacing w:val="-1"/>
        </w:rPr>
        <w:t xml:space="preserve"> </w:t>
      </w:r>
      <w:r>
        <w:rPr>
          <w:i/>
        </w:rPr>
        <w:t>твердого тела.</w:t>
      </w:r>
    </w:p>
    <w:p>
      <w:pPr>
        <w:ind w:left="540" w:right="120" w:firstLine="707"/>
        <w:jc w:val="both"/>
        <w:rPr>
          <w:i/>
          <w:sz w:val="24"/>
        </w:rPr>
      </w:pPr>
      <w:r>
        <w:rPr>
          <w:sz w:val="24"/>
        </w:rPr>
        <w:t>Взаимодействие тел. Принцип суперпозиции сил. Инерциальная система отсчета. Зако-</w:t>
      </w:r>
      <w:r>
        <w:rPr>
          <w:spacing w:val="1"/>
          <w:sz w:val="24"/>
        </w:rPr>
        <w:t xml:space="preserve"> </w:t>
      </w:r>
      <w:r>
        <w:rPr>
          <w:sz w:val="24"/>
        </w:rPr>
        <w:t>ны механики Ньютона. Законы Всемирного тяготения, Гука, сухого трения. Движение небес-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ных тел и их искусственных спутников. </w:t>
      </w:r>
      <w:r>
        <w:rPr>
          <w:i/>
          <w:sz w:val="24"/>
        </w:rPr>
        <w:t>Явления, наблюдаемые в неинерциальных 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отсчета.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10"/>
        <w:ind w:left="0"/>
        <w:jc w:val="left"/>
        <w:rPr>
          <w:i/>
          <w:sz w:val="21"/>
        </w:rPr>
      </w:pPr>
    </w:p>
    <w:p>
      <w:pPr>
        <w:pStyle w:val="6"/>
        <w:ind w:right="131" w:firstLine="707"/>
      </w:pPr>
      <w:r>
        <w:t>Импульс силы. Закон изменения и сохранения импульса. Работа силы. Закон изменения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 энергии.</w:t>
      </w:r>
    </w:p>
    <w:p>
      <w:pPr>
        <w:ind w:left="540" w:right="121" w:firstLine="707"/>
        <w:jc w:val="both"/>
        <w:rPr>
          <w:i/>
          <w:sz w:val="24"/>
        </w:rPr>
      </w:pPr>
      <w:r>
        <w:rPr>
          <w:sz w:val="24"/>
        </w:rPr>
        <w:t>Равновесие материальной точки и твердого тела. Условия равновесия твердого тела в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инерциальной системе отсчета. Момент силы. Равновесие жидкости и газа. Движение жидко-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газов.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жидкости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газа.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>Механические колебания и волны. Амплитуда, период, частота, фаза колебаний. Пре-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колебаниях.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колебания, резонанс.</w:t>
      </w:r>
    </w:p>
    <w:p>
      <w:pPr>
        <w:pStyle w:val="6"/>
        <w:spacing w:before="1"/>
        <w:ind w:left="1248"/>
      </w:pPr>
      <w:r>
        <w:t>Поперечные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продольные</w:t>
      </w:r>
      <w:r>
        <w:rPr>
          <w:spacing w:val="22"/>
        </w:rPr>
        <w:t xml:space="preserve"> </w:t>
      </w:r>
      <w:r>
        <w:t>волны.</w:t>
      </w:r>
      <w:r>
        <w:rPr>
          <w:spacing w:val="22"/>
        </w:rPr>
        <w:t xml:space="preserve"> </w:t>
      </w:r>
      <w:r>
        <w:t>Энергия</w:t>
      </w:r>
      <w:r>
        <w:rPr>
          <w:spacing w:val="24"/>
        </w:rPr>
        <w:t xml:space="preserve"> </w:t>
      </w:r>
      <w:r>
        <w:t>волны.</w:t>
      </w:r>
      <w:r>
        <w:rPr>
          <w:spacing w:val="23"/>
        </w:rPr>
        <w:t xml:space="preserve"> </w:t>
      </w:r>
      <w:r>
        <w:t>Интерференция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дифракция</w:t>
      </w:r>
      <w:r>
        <w:rPr>
          <w:spacing w:val="24"/>
        </w:rPr>
        <w:t xml:space="preserve"> </w:t>
      </w:r>
      <w:r>
        <w:t>волн.</w:t>
      </w:r>
    </w:p>
    <w:p>
      <w:pPr>
        <w:pStyle w:val="6"/>
      </w:pPr>
      <w:r>
        <w:t>Звуковые</w:t>
      </w:r>
      <w:r>
        <w:rPr>
          <w:spacing w:val="-4"/>
        </w:rPr>
        <w:t xml:space="preserve"> </w:t>
      </w:r>
      <w:r>
        <w:t>волны.</w:t>
      </w:r>
    </w:p>
    <w:p>
      <w:pPr>
        <w:pStyle w:val="2"/>
        <w:spacing w:before="4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>
      <w:pPr>
        <w:pStyle w:val="6"/>
        <w:spacing w:line="274" w:lineRule="exact"/>
        <w:ind w:left="1248"/>
      </w:pPr>
      <w:r>
        <w:t>Предмет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(МКТ)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термодинамики.</w:t>
      </w:r>
    </w:p>
    <w:p>
      <w:pPr>
        <w:pStyle w:val="6"/>
        <w:ind w:right="125" w:firstLine="707"/>
      </w:pPr>
      <w:r>
        <w:t>Экспериментальные доказательства МКТ. Абсолютная температура как мера 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5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теплового</w:t>
      </w:r>
      <w:r>
        <w:rPr>
          <w:spacing w:val="14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частиц</w:t>
      </w:r>
      <w:r>
        <w:rPr>
          <w:spacing w:val="15"/>
        </w:rPr>
        <w:t xml:space="preserve"> </w:t>
      </w:r>
      <w:r>
        <w:t>вещества.</w:t>
      </w:r>
      <w:r>
        <w:rPr>
          <w:spacing w:val="14"/>
        </w:rPr>
        <w:t xml:space="preserve"> </w:t>
      </w:r>
      <w:r>
        <w:t>Модель</w:t>
      </w:r>
      <w:r>
        <w:rPr>
          <w:spacing w:val="17"/>
        </w:rPr>
        <w:t xml:space="preserve"> </w:t>
      </w:r>
      <w:r>
        <w:t>идеального</w:t>
      </w:r>
      <w:r>
        <w:rPr>
          <w:spacing w:val="15"/>
        </w:rPr>
        <w:t xml:space="preserve"> </w:t>
      </w:r>
      <w:r>
        <w:t>газа.</w:t>
      </w:r>
      <w:r>
        <w:rPr>
          <w:spacing w:val="14"/>
        </w:rPr>
        <w:t xml:space="preserve"> </w:t>
      </w:r>
      <w:r>
        <w:t>Давле-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4"/>
      </w:pPr>
      <w:r>
        <w:t>ние газа. Связь между давлением и средней кинетической энергией поступательного теплово-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движения молекул</w:t>
      </w:r>
      <w:r>
        <w:rPr>
          <w:spacing w:val="-1"/>
        </w:rPr>
        <w:t xml:space="preserve"> </w:t>
      </w:r>
      <w:r>
        <w:t>идеального газа.</w:t>
      </w:r>
    </w:p>
    <w:p>
      <w:pPr>
        <w:pStyle w:val="6"/>
        <w:ind w:right="125" w:firstLine="707"/>
      </w:pPr>
      <w:r>
        <w:t>Модель идеального газа в термодинамике: уравнение Менделеева–Клапейрона, выра-</w:t>
      </w:r>
      <w:r>
        <w:rPr>
          <w:spacing w:val="1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для внутренней</w:t>
      </w:r>
      <w:r>
        <w:rPr>
          <w:spacing w:val="-1"/>
        </w:rPr>
        <w:t xml:space="preserve"> </w:t>
      </w:r>
      <w:r>
        <w:t>энергии. Закон</w:t>
      </w:r>
      <w:r>
        <w:rPr>
          <w:spacing w:val="-1"/>
        </w:rPr>
        <w:t xml:space="preserve"> </w:t>
      </w:r>
      <w:r>
        <w:t>Дальтона. Газовые</w:t>
      </w:r>
      <w:r>
        <w:rPr>
          <w:spacing w:val="-2"/>
        </w:rPr>
        <w:t xml:space="preserve"> </w:t>
      </w:r>
      <w:r>
        <w:t>законы.</w:t>
      </w:r>
    </w:p>
    <w:p>
      <w:pPr>
        <w:spacing w:before="1"/>
        <w:ind w:left="540" w:right="116" w:firstLine="707"/>
        <w:jc w:val="both"/>
        <w:rPr>
          <w:sz w:val="24"/>
        </w:rPr>
      </w:pPr>
      <w:r>
        <w:rPr>
          <w:sz w:val="24"/>
        </w:rPr>
        <w:t>Агрегатные состояния вещества. Фазовые переходы. Преобразование энергии в фазо-</w:t>
      </w:r>
      <w:r>
        <w:rPr>
          <w:spacing w:val="1"/>
          <w:sz w:val="24"/>
        </w:rPr>
        <w:t xml:space="preserve"> </w:t>
      </w:r>
      <w:r>
        <w:rPr>
          <w:sz w:val="24"/>
        </w:rPr>
        <w:t>вых переходах. Насыщенные и ненасыщенные пары. Влажность воздуха. Модель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жидкостей. </w:t>
      </w:r>
      <w:r>
        <w:rPr>
          <w:i/>
          <w:sz w:val="24"/>
        </w:rPr>
        <w:t xml:space="preserve">Поверхностное натяжение. </w:t>
      </w:r>
      <w:r>
        <w:rPr>
          <w:sz w:val="24"/>
        </w:rPr>
        <w:t>Модель строения твердых тел</w:t>
      </w:r>
      <w:r>
        <w:rPr>
          <w:i/>
          <w:sz w:val="24"/>
        </w:rPr>
        <w:t>. Механические свойст-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твердых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</w:t>
      </w:r>
      <w:r>
        <w:rPr>
          <w:sz w:val="24"/>
        </w:rPr>
        <w:t>.</w:t>
      </w:r>
    </w:p>
    <w:p>
      <w:pPr>
        <w:pStyle w:val="6"/>
        <w:ind w:right="124" w:firstLine="707"/>
        <w:rPr>
          <w:i/>
        </w:rPr>
      </w:pPr>
      <w:r>
        <w:t>Внутренняя энергия. Работа и теплопередача как способы изменения внутренней энер-</w:t>
      </w:r>
      <w:r>
        <w:rPr>
          <w:spacing w:val="1"/>
        </w:rPr>
        <w:t xml:space="preserve"> </w:t>
      </w:r>
      <w:r>
        <w:t>гии.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Адиабатный</w:t>
      </w:r>
      <w:r>
        <w:rPr>
          <w:spacing w:val="-1"/>
        </w:rPr>
        <w:t xml:space="preserve"> </w:t>
      </w:r>
      <w:r>
        <w:t>процесс.</w:t>
      </w:r>
      <w:r>
        <w:rPr>
          <w:spacing w:val="-1"/>
        </w:rPr>
        <w:t xml:space="preserve"> </w:t>
      </w:r>
      <w:r>
        <w:rPr>
          <w:i/>
        </w:rPr>
        <w:t>Второй</w:t>
      </w:r>
      <w:r>
        <w:rPr>
          <w:i/>
          <w:spacing w:val="-1"/>
        </w:rPr>
        <w:t xml:space="preserve"> </w:t>
      </w:r>
      <w:r>
        <w:rPr>
          <w:i/>
        </w:rPr>
        <w:t>закон</w:t>
      </w:r>
      <w:r>
        <w:rPr>
          <w:i/>
          <w:spacing w:val="-1"/>
        </w:rPr>
        <w:t xml:space="preserve"> </w:t>
      </w:r>
      <w:r>
        <w:rPr>
          <w:i/>
        </w:rPr>
        <w:t>термодинамики.</w:t>
      </w:r>
    </w:p>
    <w:p>
      <w:pPr>
        <w:pStyle w:val="6"/>
        <w:ind w:left="1248"/>
      </w:pPr>
      <w:r>
        <w:t>Преобразования</w:t>
      </w:r>
      <w:r>
        <w:rPr>
          <w:spacing w:val="39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тепловых</w:t>
      </w:r>
      <w:r>
        <w:rPr>
          <w:spacing w:val="42"/>
        </w:rPr>
        <w:t xml:space="preserve"> </w:t>
      </w:r>
      <w:r>
        <w:t>машинах.</w:t>
      </w:r>
      <w:r>
        <w:rPr>
          <w:spacing w:val="40"/>
        </w:rPr>
        <w:t xml:space="preserve"> </w:t>
      </w:r>
      <w:r>
        <w:t>КПД</w:t>
      </w:r>
      <w:r>
        <w:rPr>
          <w:spacing w:val="36"/>
        </w:rPr>
        <w:t xml:space="preserve"> </w:t>
      </w:r>
      <w:r>
        <w:t>тепловой</w:t>
      </w:r>
      <w:r>
        <w:rPr>
          <w:spacing w:val="38"/>
        </w:rPr>
        <w:t xml:space="preserve"> </w:t>
      </w:r>
      <w:r>
        <w:t>машины.</w:t>
      </w:r>
      <w:r>
        <w:rPr>
          <w:spacing w:val="39"/>
        </w:rPr>
        <w:t xml:space="preserve"> </w:t>
      </w:r>
      <w:r>
        <w:t>Цикл</w:t>
      </w:r>
      <w:r>
        <w:rPr>
          <w:spacing w:val="38"/>
        </w:rPr>
        <w:t xml:space="preserve"> </w:t>
      </w:r>
      <w:r>
        <w:t>Карно.</w:t>
      </w:r>
    </w:p>
    <w:p>
      <w:pPr>
        <w:pStyle w:val="6"/>
      </w:pP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теплоэнергетики.</w:t>
      </w:r>
    </w:p>
    <w:p>
      <w:pPr>
        <w:pStyle w:val="2"/>
        <w:spacing w:before="5"/>
        <w:jc w:val="left"/>
      </w:pPr>
      <w:r>
        <w:t>Электродинамика</w:t>
      </w:r>
    </w:p>
    <w:p>
      <w:pPr>
        <w:pStyle w:val="6"/>
        <w:ind w:right="120" w:firstLine="707"/>
      </w:pPr>
      <w:r>
        <w:t>Предмет и задачи электродинамики. Электрическое взаимодействие. Закон сохранения</w:t>
      </w:r>
      <w:r>
        <w:rPr>
          <w:spacing w:val="1"/>
        </w:rPr>
        <w:t xml:space="preserve"> </w:t>
      </w:r>
      <w:r>
        <w:t>электрического заряда</w:t>
      </w:r>
      <w:r>
        <w:rPr>
          <w:i/>
        </w:rPr>
        <w:t xml:space="preserve">. </w:t>
      </w:r>
      <w:r>
        <w:t>Закон Кулона. Напряженность и потенциал электростатического поля.</w:t>
      </w:r>
      <w:r>
        <w:rPr>
          <w:spacing w:val="1"/>
        </w:rPr>
        <w:t xml:space="preserve"> </w:t>
      </w:r>
      <w:r>
        <w:t>Принцип суперпозиции электрических полей. Разность потенциалов. Проводники и диэлек-</w:t>
      </w:r>
      <w:r>
        <w:rPr>
          <w:spacing w:val="1"/>
        </w:rPr>
        <w:t xml:space="preserve"> </w:t>
      </w:r>
      <w:r>
        <w:t>трики в электростатическом поле. Электрическая емкость. Конденсатор. Энергия электриче-</w:t>
      </w:r>
      <w:r>
        <w:rPr>
          <w:spacing w:val="1"/>
        </w:rPr>
        <w:t xml:space="preserve"> </w:t>
      </w:r>
      <w:r>
        <w:t>ского поля.</w:t>
      </w:r>
    </w:p>
    <w:p>
      <w:pPr>
        <w:pStyle w:val="6"/>
        <w:ind w:right="132" w:firstLine="707"/>
        <w:rPr>
          <w:i/>
        </w:rPr>
      </w:pPr>
      <w:r>
        <w:t>Постоянный электрический ток. Электродвижущая сила (ЭДС). Закон Ома для полной</w:t>
      </w:r>
      <w:r>
        <w:rPr>
          <w:spacing w:val="1"/>
        </w:rPr>
        <w:t xml:space="preserve"> </w:t>
      </w:r>
      <w:r>
        <w:t>электрической цепи. Электрический ток в металлах, электролитах, полупроводниках, газах и</w:t>
      </w:r>
      <w:r>
        <w:rPr>
          <w:spacing w:val="1"/>
        </w:rPr>
        <w:t xml:space="preserve"> </w:t>
      </w:r>
      <w:r>
        <w:t>вакууме.</w:t>
      </w:r>
      <w:r>
        <w:rPr>
          <w:spacing w:val="-2"/>
        </w:rPr>
        <w:t xml:space="preserve"> </w:t>
      </w:r>
      <w:r>
        <w:t xml:space="preserve">Плазма. </w:t>
      </w:r>
      <w:r>
        <w:rPr>
          <w:i/>
        </w:rPr>
        <w:t xml:space="preserve">Электролиз. </w:t>
      </w:r>
      <w:r>
        <w:t>Полупроводниковые</w:t>
      </w:r>
      <w:r>
        <w:rPr>
          <w:spacing w:val="-2"/>
        </w:rPr>
        <w:t xml:space="preserve"> </w:t>
      </w:r>
      <w:r>
        <w:t xml:space="preserve">приборы. </w:t>
      </w:r>
      <w:r>
        <w:rPr>
          <w:i/>
        </w:rPr>
        <w:t>Сверхпроводимость.</w:t>
      </w:r>
    </w:p>
    <w:p>
      <w:pPr>
        <w:pStyle w:val="6"/>
        <w:ind w:right="119" w:firstLine="707"/>
      </w:pPr>
      <w:r>
        <w:t>Магнитное поле. Вектор магнитной индукции. Принцип суперпозиции магнитных по-</w:t>
      </w:r>
      <w:r>
        <w:rPr>
          <w:spacing w:val="1"/>
        </w:rPr>
        <w:t xml:space="preserve"> </w:t>
      </w:r>
      <w:r>
        <w:t>лей. Магнитное поле проводника с током. Действие магнитного поля на проводник с током и</w:t>
      </w:r>
      <w:r>
        <w:rPr>
          <w:spacing w:val="1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заряженную</w:t>
      </w:r>
      <w:r>
        <w:rPr>
          <w:spacing w:val="2"/>
        </w:rPr>
        <w:t xml:space="preserve"> </w:t>
      </w:r>
      <w:r>
        <w:t>частицу.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 сила</w:t>
      </w:r>
      <w:r>
        <w:rPr>
          <w:spacing w:val="-2"/>
        </w:rPr>
        <w:t xml:space="preserve"> </w:t>
      </w:r>
      <w:r>
        <w:t>Лоренца.</w:t>
      </w:r>
    </w:p>
    <w:p>
      <w:pPr>
        <w:pStyle w:val="6"/>
        <w:ind w:right="120" w:firstLine="707"/>
      </w:pPr>
      <w:r>
        <w:t>Поток вектора магнитной индукции. Явление электромагнитной индукции. Закон элек-</w:t>
      </w:r>
      <w:r>
        <w:rPr>
          <w:spacing w:val="1"/>
        </w:rPr>
        <w:t xml:space="preserve"> </w:t>
      </w:r>
      <w:r>
        <w:t>тромагнитной индукции. ЭДС индукции в движущихся проводниках. Правило Ленца. Явление</w:t>
      </w:r>
      <w:r>
        <w:rPr>
          <w:spacing w:val="-57"/>
        </w:rPr>
        <w:t xml:space="preserve"> </w:t>
      </w:r>
      <w:r>
        <w:t>самоиндукции. Индуктивность. Энергия электромагнитного поля</w:t>
      </w:r>
      <w:r>
        <w:rPr>
          <w:i/>
        </w:rPr>
        <w:t xml:space="preserve">. </w:t>
      </w:r>
      <w:r>
        <w:t>Магнитные свойства веще-</w:t>
      </w:r>
      <w:r>
        <w:rPr>
          <w:spacing w:val="1"/>
        </w:rPr>
        <w:t xml:space="preserve"> </w:t>
      </w:r>
      <w:r>
        <w:t>ства.</w:t>
      </w:r>
    </w:p>
    <w:p>
      <w:pPr>
        <w:pStyle w:val="6"/>
        <w:ind w:right="118" w:firstLine="707"/>
        <w:rPr>
          <w:i/>
        </w:rPr>
      </w:pPr>
      <w:r>
        <w:t>Электромагнитные колебания. Колебательный контур. Свободные электромагнитные</w:t>
      </w:r>
      <w:r>
        <w:rPr>
          <w:spacing w:val="1"/>
        </w:rPr>
        <w:t xml:space="preserve"> </w:t>
      </w:r>
      <w:r>
        <w:t>колебания. Вынужденные электромагнитные колебания. Резонанс. Переменный ток. Конден-</w:t>
      </w:r>
      <w:r>
        <w:rPr>
          <w:spacing w:val="1"/>
        </w:rPr>
        <w:t xml:space="preserve"> </w:t>
      </w:r>
      <w:r>
        <w:t>сатор и катушка в цепи переменного тока. Производство, передача и потребление электриче-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 xml:space="preserve">энергии. </w:t>
      </w:r>
      <w:r>
        <w:rPr>
          <w:i/>
        </w:rPr>
        <w:t>Элементарная</w:t>
      </w:r>
      <w:r>
        <w:rPr>
          <w:i/>
          <w:spacing w:val="-2"/>
        </w:rPr>
        <w:t xml:space="preserve"> </w:t>
      </w:r>
      <w:r>
        <w:rPr>
          <w:i/>
        </w:rPr>
        <w:t>теория</w:t>
      </w:r>
      <w:r>
        <w:rPr>
          <w:i/>
          <w:spacing w:val="-3"/>
        </w:rPr>
        <w:t xml:space="preserve"> </w:t>
      </w:r>
      <w:r>
        <w:rPr>
          <w:i/>
        </w:rPr>
        <w:t>трансформатора.</w:t>
      </w:r>
    </w:p>
    <w:p>
      <w:pPr>
        <w:pStyle w:val="6"/>
        <w:spacing w:before="10"/>
        <w:ind w:left="0"/>
        <w:jc w:val="left"/>
        <w:rPr>
          <w:i/>
          <w:sz w:val="23"/>
        </w:rPr>
      </w:pPr>
    </w:p>
    <w:p>
      <w:pPr>
        <w:pStyle w:val="6"/>
        <w:ind w:right="125" w:firstLine="707"/>
      </w:pPr>
      <w:r>
        <w:t>Электромагнитное</w:t>
      </w:r>
      <w:r>
        <w:rPr>
          <w:spacing w:val="1"/>
        </w:rPr>
        <w:t xml:space="preserve"> </w:t>
      </w:r>
      <w:r>
        <w:t>поле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 электромагнитных волн. Диапазоны электромагнитных излучений и их практиче-</w:t>
      </w:r>
      <w:r>
        <w:rPr>
          <w:spacing w:val="1"/>
        </w:rPr>
        <w:t xml:space="preserve"> </w:t>
      </w:r>
      <w:r>
        <w:t>ское</w:t>
      </w:r>
      <w:r>
        <w:rPr>
          <w:spacing w:val="-2"/>
        </w:rPr>
        <w:t xml:space="preserve"> </w:t>
      </w:r>
      <w:r>
        <w:t>применение. Принципы радиосвязи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телевидения.</w:t>
      </w:r>
    </w:p>
    <w:p>
      <w:pPr>
        <w:pStyle w:val="6"/>
        <w:ind w:right="131" w:firstLine="707"/>
      </w:pPr>
      <w:r>
        <w:t>Геометрическая оптика. Прямолинейное распространение света в однородной среде.</w:t>
      </w:r>
      <w:r>
        <w:rPr>
          <w:spacing w:val="1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отражение.</w:t>
      </w:r>
      <w:r>
        <w:rPr>
          <w:spacing w:val="-3"/>
        </w:rPr>
        <w:t xml:space="preserve"> </w:t>
      </w:r>
      <w:r>
        <w:t>Оптические</w:t>
      </w:r>
      <w:r>
        <w:rPr>
          <w:spacing w:val="-4"/>
        </w:rPr>
        <w:t xml:space="preserve"> </w:t>
      </w:r>
      <w:r>
        <w:t>приборы.</w:t>
      </w:r>
    </w:p>
    <w:p>
      <w:pPr>
        <w:pStyle w:val="6"/>
        <w:ind w:right="120" w:firstLine="707"/>
      </w:pPr>
      <w:r>
        <w:t>Волновые свойства света. Скорость света. Интерференция света. Когерентность. Ди-</w:t>
      </w:r>
      <w:r>
        <w:rPr>
          <w:spacing w:val="1"/>
        </w:rPr>
        <w:t xml:space="preserve"> </w:t>
      </w:r>
      <w:r>
        <w:t>фракция света. Поляризация света. Дисперсия света. Практическое применение электромаг-</w:t>
      </w:r>
      <w:r>
        <w:rPr>
          <w:spacing w:val="1"/>
        </w:rPr>
        <w:t xml:space="preserve"> </w:t>
      </w:r>
      <w:r>
        <w:t>нитных</w:t>
      </w:r>
      <w:r>
        <w:rPr>
          <w:spacing w:val="1"/>
        </w:rPr>
        <w:t xml:space="preserve"> </w:t>
      </w:r>
      <w:r>
        <w:t>излучений.</w:t>
      </w:r>
    </w:p>
    <w:p>
      <w:pPr>
        <w:pStyle w:val="2"/>
        <w:spacing w:before="5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>
      <w:pPr>
        <w:ind w:left="540" w:right="120" w:firstLine="707"/>
        <w:jc w:val="both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Эйн-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штейна. </w:t>
      </w:r>
      <w:r>
        <w:rPr>
          <w:i/>
          <w:sz w:val="24"/>
        </w:rPr>
        <w:t>Пространство и время в специальной теории относительности. Энергия и импульс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частицы.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 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частицы.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1"/>
          <w:sz w:val="24"/>
        </w:rPr>
        <w:t xml:space="preserve"> </w:t>
      </w:r>
      <w:r>
        <w:rPr>
          <w:sz w:val="24"/>
        </w:rPr>
        <w:t>покоя.</w:t>
      </w:r>
    </w:p>
    <w:p>
      <w:pPr>
        <w:pStyle w:val="2"/>
        <w:spacing w:before="3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</w:t>
      </w:r>
    </w:p>
    <w:p>
      <w:pPr>
        <w:pStyle w:val="6"/>
        <w:spacing w:line="274" w:lineRule="exact"/>
        <w:ind w:left="1248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квантовой</w:t>
      </w:r>
      <w:r>
        <w:rPr>
          <w:spacing w:val="-3"/>
        </w:rPr>
        <w:t xml:space="preserve"> </w:t>
      </w:r>
      <w:r>
        <w:t>физики.</w:t>
      </w:r>
    </w:p>
    <w:p>
      <w:pPr>
        <w:pStyle w:val="6"/>
        <w:ind w:left="1248" w:right="121"/>
      </w:pPr>
      <w:r>
        <w:t>Тепловое излучение. Распределение энергии в спектре абсолютно черного тела.</w:t>
      </w:r>
      <w:r>
        <w:rPr>
          <w:spacing w:val="1"/>
        </w:rPr>
        <w:t xml:space="preserve"> </w:t>
      </w:r>
      <w:r>
        <w:t>Гипотеза</w:t>
      </w:r>
      <w:r>
        <w:rPr>
          <w:spacing w:val="4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Планка</w:t>
      </w:r>
      <w:r>
        <w:rPr>
          <w:spacing w:val="43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квантах.</w:t>
      </w:r>
      <w:r>
        <w:rPr>
          <w:spacing w:val="44"/>
        </w:rPr>
        <w:t xml:space="preserve"> </w:t>
      </w:r>
      <w:r>
        <w:t>Фотоэффект.</w:t>
      </w:r>
      <w:r>
        <w:rPr>
          <w:spacing w:val="38"/>
        </w:rPr>
        <w:t xml:space="preserve"> </w:t>
      </w:r>
      <w:r>
        <w:t>Опыты</w:t>
      </w:r>
      <w:r>
        <w:rPr>
          <w:spacing w:val="44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Столетова,</w:t>
      </w:r>
      <w:r>
        <w:rPr>
          <w:spacing w:val="44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фотоэф-</w:t>
      </w:r>
    </w:p>
    <w:p>
      <w:pPr>
        <w:pStyle w:val="6"/>
      </w:pPr>
      <w:r>
        <w:t>фекта.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Эйнштейна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6"/>
        <w:ind w:left="540" w:right="123" w:firstLine="707"/>
        <w:jc w:val="both"/>
        <w:rPr>
          <w:sz w:val="24"/>
        </w:rPr>
      </w:pPr>
      <w:r>
        <w:rPr>
          <w:sz w:val="24"/>
        </w:rPr>
        <w:t>Фотон.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П.Н. Лебедева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С.И. Вавилова.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Бройля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свойствах частиц. Корпускулярно-волновой дуализм. </w:t>
      </w:r>
      <w:r>
        <w:rPr>
          <w:i/>
          <w:sz w:val="24"/>
        </w:rPr>
        <w:t xml:space="preserve">Дифракция электронов. </w:t>
      </w:r>
      <w:r>
        <w:rPr>
          <w:sz w:val="24"/>
        </w:rPr>
        <w:t>Давление 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неопределенностей Гейзенберга.</w:t>
      </w:r>
    </w:p>
    <w:p>
      <w:pPr>
        <w:pStyle w:val="6"/>
        <w:spacing w:before="1"/>
        <w:ind w:right="121" w:firstLine="707"/>
      </w:pPr>
      <w:r>
        <w:t>Модели строения атома. Объяснение линейчатого спектра водорода на основе кванто-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постулатов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Спонтанное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вынужденное</w:t>
      </w:r>
      <w:r>
        <w:rPr>
          <w:spacing w:val="-2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света.</w:t>
      </w:r>
    </w:p>
    <w:p>
      <w:pPr>
        <w:pStyle w:val="6"/>
        <w:ind w:right="128" w:firstLine="700"/>
      </w:pPr>
      <w:r>
        <w:t>Состав и строение атомного ядра. Изотопы. Ядерные силы. Дефект массы и энергия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ядра.</w:t>
      </w:r>
    </w:p>
    <w:p>
      <w:pPr>
        <w:pStyle w:val="6"/>
        <w:ind w:right="129" w:firstLine="707"/>
      </w:pPr>
      <w:r>
        <w:t>Закон радиоактивного распада. Ядерные реакции, реакции деления и синтеза. Цепная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деления ядер.</w:t>
      </w:r>
      <w:r>
        <w:rPr>
          <w:spacing w:val="-3"/>
        </w:rPr>
        <w:t xml:space="preserve"> </w:t>
      </w:r>
      <w:r>
        <w:t>Ядерная</w:t>
      </w:r>
      <w:r>
        <w:rPr>
          <w:spacing w:val="-1"/>
        </w:rPr>
        <w:t xml:space="preserve"> </w:t>
      </w:r>
      <w:r>
        <w:t>энергетика. Термоядерный синтез.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 xml:space="preserve">Элементарные частицы. Фундаментальные взаимодействия. </w:t>
      </w:r>
      <w:r>
        <w:rPr>
          <w:i/>
          <w:sz w:val="24"/>
        </w:rPr>
        <w:t>Ускорители элементарных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частиц.</w:t>
      </w:r>
    </w:p>
    <w:p>
      <w:pPr>
        <w:pStyle w:val="2"/>
        <w:spacing w:before="4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>
      <w:pPr>
        <w:pStyle w:val="6"/>
        <w:ind w:right="121" w:firstLine="707"/>
      </w:pPr>
      <w:r>
        <w:t>Применимость законов физики для объяснения природы космических объектов</w:t>
      </w:r>
      <w:r>
        <w:rPr>
          <w:i/>
        </w:rPr>
        <w:t xml:space="preserve">. </w:t>
      </w:r>
      <w:r>
        <w:t>Сол-</w:t>
      </w:r>
      <w:r>
        <w:rPr>
          <w:spacing w:val="1"/>
        </w:rPr>
        <w:t xml:space="preserve"> </w:t>
      </w:r>
      <w:r>
        <w:t>нечная система. Звезды и источники их энергии. Классификация звезд. Эволюция Солнца и</w:t>
      </w:r>
      <w:r>
        <w:rPr>
          <w:spacing w:val="1"/>
        </w:rPr>
        <w:t xml:space="preserve"> </w:t>
      </w:r>
      <w:r>
        <w:t>звезд.</w:t>
      </w:r>
    </w:p>
    <w:p>
      <w:pPr>
        <w:ind w:left="540" w:firstLine="707"/>
        <w:rPr>
          <w:i/>
          <w:sz w:val="24"/>
        </w:rPr>
      </w:pPr>
      <w:r>
        <w:rPr>
          <w:sz w:val="24"/>
        </w:rPr>
        <w:t>Галактика.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6"/>
          <w:sz w:val="24"/>
        </w:rPr>
        <w:t xml:space="preserve"> </w:t>
      </w:r>
      <w:r>
        <w:rPr>
          <w:sz w:val="24"/>
        </w:rPr>
        <w:t>галактики.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масштабы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Вселенной. </w:t>
      </w:r>
      <w:r>
        <w:rPr>
          <w:i/>
          <w:sz w:val="24"/>
        </w:rPr>
        <w:t>Темная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энергия.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  <w:spacing w:before="1"/>
        <w:jc w:val="lef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</w:t>
      </w:r>
    </w:p>
    <w:p>
      <w:pPr>
        <w:pStyle w:val="6"/>
        <w:spacing w:line="274" w:lineRule="exact"/>
        <w:ind w:left="1248"/>
        <w:jc w:val="left"/>
      </w:pPr>
      <w:r>
        <w:t>Прямые</w:t>
      </w:r>
      <w:r>
        <w:rPr>
          <w:spacing w:val="-6"/>
        </w:rPr>
        <w:t xml:space="preserve"> </w:t>
      </w:r>
      <w:r>
        <w:t>измерения: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1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8"/>
          <w:sz w:val="24"/>
        </w:rPr>
        <w:t xml:space="preserve"> </w:t>
      </w:r>
      <w:r>
        <w:rPr>
          <w:sz w:val="24"/>
        </w:rPr>
        <w:t>мгновенной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датчиками;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взаимодействию);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термометрами;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3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4"/>
          <w:sz w:val="24"/>
        </w:rPr>
        <w:t xml:space="preserve"> </w:t>
      </w:r>
      <w:r>
        <w:rPr>
          <w:sz w:val="24"/>
        </w:rPr>
        <w:t>капель);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газа;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ЭДС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spacing w:before="184"/>
        <w:ind w:right="123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силы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током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магнита</w:t>
      </w:r>
      <w:r>
        <w:rPr>
          <w:spacing w:val="4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весов;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3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материалы).</w:t>
      </w:r>
    </w:p>
    <w:p>
      <w:pPr>
        <w:pStyle w:val="6"/>
        <w:ind w:left="0"/>
        <w:jc w:val="left"/>
      </w:pPr>
    </w:p>
    <w:p>
      <w:pPr>
        <w:pStyle w:val="6"/>
        <w:ind w:left="0" w:right="6863"/>
        <w:jc w:val="right"/>
      </w:pPr>
      <w:r>
        <w:t>Косвенные</w:t>
      </w:r>
      <w:r>
        <w:rPr>
          <w:spacing w:val="-5"/>
        </w:rPr>
        <w:t xml:space="preserve"> </w:t>
      </w:r>
      <w:r>
        <w:t>измерения:</w:t>
      </w:r>
    </w:p>
    <w:p>
      <w:pPr>
        <w:pStyle w:val="14"/>
        <w:numPr>
          <w:ilvl w:val="0"/>
          <w:numId w:val="132"/>
        </w:numPr>
        <w:tabs>
          <w:tab w:val="left" w:pos="424"/>
          <w:tab w:val="left" w:pos="1249"/>
        </w:tabs>
        <w:ind w:left="1248" w:right="6941" w:hanging="1249"/>
        <w:jc w:val="right"/>
        <w:rPr>
          <w:sz w:val="24"/>
        </w:rPr>
      </w:pP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ускорения;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5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льда;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  <w:tab w:val="left" w:pos="2585"/>
          <w:tab w:val="left" w:pos="4433"/>
          <w:tab w:val="left" w:pos="5737"/>
          <w:tab w:val="left" w:pos="7587"/>
          <w:tab w:val="left" w:pos="8332"/>
          <w:tab w:val="left" w:pos="9054"/>
        </w:tabs>
        <w:ind w:right="121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z w:val="24"/>
        </w:rPr>
        <w:tab/>
      </w:r>
      <w:r>
        <w:rPr>
          <w:sz w:val="24"/>
        </w:rPr>
        <w:t>напряженности</w:t>
      </w:r>
      <w:r>
        <w:rPr>
          <w:sz w:val="24"/>
        </w:rPr>
        <w:tab/>
      </w:r>
      <w:r>
        <w:rPr>
          <w:sz w:val="24"/>
        </w:rPr>
        <w:t>вихревого</w:t>
      </w:r>
      <w:r>
        <w:rPr>
          <w:sz w:val="24"/>
        </w:rPr>
        <w:tab/>
      </w:r>
      <w:r>
        <w:rPr>
          <w:sz w:val="24"/>
        </w:rPr>
        <w:t>электрического</w:t>
      </w:r>
      <w:r>
        <w:rPr>
          <w:sz w:val="24"/>
        </w:rPr>
        <w:tab/>
      </w:r>
      <w:r>
        <w:rPr>
          <w:sz w:val="24"/>
        </w:rPr>
        <w:t>поля</w:t>
      </w:r>
      <w:r>
        <w:rPr>
          <w:sz w:val="24"/>
        </w:rPr>
        <w:tab/>
      </w:r>
      <w:r>
        <w:rPr>
          <w:sz w:val="24"/>
        </w:rPr>
        <w:t>(при</w:t>
      </w:r>
      <w:r>
        <w:rPr>
          <w:sz w:val="24"/>
        </w:rPr>
        <w:tab/>
      </w:r>
      <w:r>
        <w:rPr>
          <w:spacing w:val="-1"/>
          <w:sz w:val="24"/>
        </w:rPr>
        <w:t>наблюдении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индукции);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тока;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линз;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spacing w:before="1"/>
        <w:ind w:left="1248" w:hanging="426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2" w:firstLine="283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3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магнитном</w:t>
      </w:r>
      <w:r>
        <w:rPr>
          <w:spacing w:val="35"/>
          <w:sz w:val="24"/>
        </w:rPr>
        <w:t xml:space="preserve"> </w:t>
      </w:r>
      <w:r>
        <w:rPr>
          <w:sz w:val="24"/>
        </w:rPr>
        <w:t>поле</w:t>
      </w:r>
      <w:r>
        <w:rPr>
          <w:spacing w:val="34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>
      <w:pPr>
        <w:pStyle w:val="6"/>
        <w:ind w:left="0"/>
        <w:jc w:val="left"/>
      </w:pPr>
    </w:p>
    <w:p>
      <w:pPr>
        <w:pStyle w:val="6"/>
        <w:ind w:left="1248"/>
        <w:jc w:val="left"/>
      </w:pPr>
      <w:r>
        <w:t>Наблюдение</w:t>
      </w:r>
      <w:r>
        <w:rPr>
          <w:spacing w:val="-4"/>
        </w:rPr>
        <w:t xml:space="preserve"> </w:t>
      </w:r>
      <w:r>
        <w:t>явлений: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2" w:firstLine="283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отсчета;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spacing w:before="66"/>
        <w:ind w:left="1248" w:hanging="426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резонанса;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диффузии;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индукции;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spacing w:before="1"/>
        <w:ind w:left="1248" w:hanging="426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света:</w:t>
      </w:r>
      <w:r>
        <w:rPr>
          <w:spacing w:val="-4"/>
          <w:sz w:val="24"/>
        </w:rPr>
        <w:t xml:space="preserve"> </w:t>
      </w:r>
      <w:r>
        <w:rPr>
          <w:sz w:val="24"/>
        </w:rPr>
        <w:t>дифракция,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интерференция,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поляризация;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спектров;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вечерние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звезд,</w:t>
      </w:r>
      <w:r>
        <w:rPr>
          <w:spacing w:val="-2"/>
          <w:sz w:val="24"/>
        </w:rPr>
        <w:t xml:space="preserve"> </w:t>
      </w:r>
      <w:r>
        <w:rPr>
          <w:sz w:val="24"/>
        </w:rPr>
        <w:t>Луны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телескоп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бинокль.</w:t>
      </w:r>
    </w:p>
    <w:p>
      <w:pPr>
        <w:pStyle w:val="6"/>
        <w:spacing w:before="11"/>
        <w:ind w:left="0"/>
        <w:jc w:val="left"/>
        <w:rPr>
          <w:sz w:val="23"/>
        </w:rPr>
      </w:pPr>
    </w:p>
    <w:p>
      <w:pPr>
        <w:pStyle w:val="6"/>
        <w:ind w:left="1248"/>
        <w:jc w:val="left"/>
      </w:pPr>
      <w:r>
        <w:t>Исследования: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  <w:tab w:val="left" w:pos="2969"/>
          <w:tab w:val="left" w:pos="5175"/>
          <w:tab w:val="left" w:pos="6507"/>
          <w:tab w:val="left" w:pos="6942"/>
          <w:tab w:val="left" w:pos="8934"/>
        </w:tabs>
        <w:ind w:right="120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</w:r>
      <w:r>
        <w:rPr>
          <w:sz w:val="24"/>
        </w:rPr>
        <w:t>равноускоренного</w:t>
      </w:r>
      <w:r>
        <w:rPr>
          <w:sz w:val="24"/>
        </w:rPr>
        <w:tab/>
      </w:r>
      <w:r>
        <w:rPr>
          <w:sz w:val="24"/>
        </w:rPr>
        <w:t>движения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использованием</w:t>
      </w:r>
      <w:r>
        <w:rPr>
          <w:sz w:val="24"/>
        </w:rPr>
        <w:tab/>
      </w:r>
      <w:r>
        <w:rPr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 с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датчиками;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горизонтально;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4"/>
          <w:sz w:val="24"/>
        </w:rPr>
        <w:t xml:space="preserve"> </w:t>
      </w:r>
      <w:r>
        <w:rPr>
          <w:sz w:val="24"/>
        </w:rPr>
        <w:t>Перрена);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изопроцессов;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нуля;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spacing w:before="1"/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полюсах 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цепи;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силы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нагревателем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 угла</w:t>
      </w:r>
      <w:r>
        <w:rPr>
          <w:spacing w:val="-4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0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линзы</w:t>
      </w:r>
      <w:r>
        <w:rPr>
          <w:spacing w:val="12"/>
          <w:sz w:val="24"/>
        </w:rPr>
        <w:t xml:space="preserve"> </w:t>
      </w:r>
      <w:r>
        <w:rPr>
          <w:sz w:val="24"/>
        </w:rPr>
        <w:t>до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линзы</w:t>
      </w:r>
      <w:r>
        <w:rPr>
          <w:spacing w:val="-2"/>
          <w:sz w:val="24"/>
        </w:rPr>
        <w:t xml:space="preserve"> </w:t>
      </w:r>
      <w:r>
        <w:rPr>
          <w:sz w:val="24"/>
        </w:rPr>
        <w:t>до предмета;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водорода;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"/>
        <w:ind w:left="0"/>
        <w:jc w:val="left"/>
        <w:rPr>
          <w:sz w:val="32"/>
        </w:rPr>
      </w:pP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материалам).</w:t>
      </w:r>
    </w:p>
    <w:p>
      <w:pPr>
        <w:pStyle w:val="6"/>
        <w:spacing w:before="1"/>
        <w:ind w:left="0"/>
        <w:jc w:val="left"/>
      </w:pPr>
    </w:p>
    <w:p>
      <w:pPr>
        <w:pStyle w:val="6"/>
        <w:ind w:left="1248"/>
        <w:jc w:val="left"/>
      </w:pPr>
      <w:r>
        <w:t>Проверка</w:t>
      </w:r>
      <w:r>
        <w:rPr>
          <w:spacing w:val="-4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неверные):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1" w:firstLine="283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4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4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2"/>
          <w:sz w:val="24"/>
        </w:rPr>
        <w:t xml:space="preserve"> </w:t>
      </w:r>
      <w:r>
        <w:rPr>
          <w:sz w:val="24"/>
        </w:rPr>
        <w:t>пути;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3" w:firstLine="283"/>
        <w:jc w:val="left"/>
        <w:rPr>
          <w:sz w:val="24"/>
        </w:rPr>
      </w:pPr>
      <w:r>
        <w:rPr>
          <w:sz w:val="24"/>
        </w:rPr>
        <w:t>квадрат</w:t>
      </w:r>
      <w:r>
        <w:rPr>
          <w:spacing w:val="2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6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27"/>
          <w:sz w:val="24"/>
        </w:rPr>
        <w:t xml:space="preserve"> </w:t>
      </w:r>
      <w:r>
        <w:rPr>
          <w:sz w:val="24"/>
        </w:rPr>
        <w:t>прямо</w:t>
      </w:r>
      <w:r>
        <w:rPr>
          <w:spacing w:val="26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2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трекам Перрена);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остывания;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4" w:firstLine="283"/>
        <w:jc w:val="left"/>
        <w:rPr>
          <w:sz w:val="24"/>
        </w:rPr>
      </w:pPr>
      <w:r>
        <w:rPr>
          <w:sz w:val="24"/>
        </w:rPr>
        <w:t>напряжение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резистора</w:t>
      </w:r>
      <w:r>
        <w:rPr>
          <w:spacing w:val="32"/>
          <w:sz w:val="24"/>
        </w:rPr>
        <w:t xml:space="preserve"> </w:t>
      </w:r>
      <w:r>
        <w:rPr>
          <w:sz w:val="24"/>
        </w:rPr>
        <w:t>не</w:t>
      </w:r>
      <w:r>
        <w:rPr>
          <w:spacing w:val="29"/>
          <w:sz w:val="24"/>
        </w:rPr>
        <w:t xml:space="preserve"> </w:t>
      </w:r>
      <w:r>
        <w:rPr>
          <w:sz w:val="24"/>
        </w:rPr>
        <w:t>равно</w:t>
      </w:r>
      <w:r>
        <w:rPr>
          <w:spacing w:val="31"/>
          <w:sz w:val="24"/>
        </w:rPr>
        <w:t xml:space="preserve"> </w:t>
      </w:r>
      <w:r>
        <w:rPr>
          <w:sz w:val="24"/>
        </w:rPr>
        <w:t>сумме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резисторе;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линз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складываются;</w:t>
      </w:r>
    </w:p>
    <w:p>
      <w:pPr>
        <w:pStyle w:val="6"/>
        <w:spacing w:before="1"/>
        <w:ind w:left="0"/>
        <w:jc w:val="left"/>
      </w:pPr>
    </w:p>
    <w:p>
      <w:pPr>
        <w:pStyle w:val="6"/>
        <w:ind w:left="1248"/>
        <w:jc w:val="left"/>
      </w:pPr>
      <w:r>
        <w:t>Конструирование</w:t>
      </w:r>
      <w:r>
        <w:rPr>
          <w:spacing w:val="-8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устройств: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КПД;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рычажных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весов;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4" w:firstLine="283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33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35"/>
          <w:sz w:val="24"/>
        </w:rPr>
        <w:t xml:space="preserve"> </w:t>
      </w:r>
      <w:r>
        <w:rPr>
          <w:sz w:val="24"/>
        </w:rPr>
        <w:t>брусок</w:t>
      </w:r>
      <w:r>
        <w:rPr>
          <w:spacing w:val="35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электродвигателя;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трансформатора;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spacing w:before="66"/>
        <w:ind w:left="1248" w:hanging="426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микроскопа.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191" w:line="240" w:lineRule="auto"/>
        <w:ind w:left="540"/>
        <w:jc w:val="left"/>
      </w:pPr>
      <w:bookmarkStart w:id="50" w:name="_TOC_250008"/>
      <w:bookmarkEnd w:id="50"/>
      <w:r>
        <w:t>Астрономия</w:t>
      </w:r>
    </w:p>
    <w:p>
      <w:pPr>
        <w:spacing w:line="274" w:lineRule="exact"/>
        <w:ind w:left="540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астрономию</w:t>
      </w:r>
    </w:p>
    <w:p>
      <w:pPr>
        <w:pStyle w:val="6"/>
        <w:spacing w:line="274" w:lineRule="exact"/>
        <w:jc w:val="left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масштабы</w:t>
      </w:r>
      <w:r>
        <w:rPr>
          <w:spacing w:val="-2"/>
        </w:rPr>
        <w:t xml:space="preserve"> </w:t>
      </w:r>
      <w:r>
        <w:t>Вселенной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наблюдения</w:t>
      </w:r>
    </w:p>
    <w:p>
      <w:pPr>
        <w:pStyle w:val="6"/>
        <w:ind w:right="120"/>
      </w:pPr>
      <w:r>
        <w:t>Какие тела заполняют Вселенную. Каковы их характерные размеры и расстояния между ними.</w:t>
      </w:r>
      <w:r>
        <w:rPr>
          <w:spacing w:val="-57"/>
        </w:rPr>
        <w:t xml:space="preserve"> </w:t>
      </w:r>
      <w:r>
        <w:t>Какие физические условия встречаются в них. Вселенная расширяется. Где и как работают</w:t>
      </w:r>
      <w:r>
        <w:rPr>
          <w:spacing w:val="1"/>
        </w:rPr>
        <w:t xml:space="preserve"> </w:t>
      </w:r>
      <w:r>
        <w:t>самые крупные оптические телескопы. Как астрономы исследуют гамма-излучение Вселен-</w:t>
      </w:r>
      <w:r>
        <w:rPr>
          <w:spacing w:val="1"/>
        </w:rPr>
        <w:t xml:space="preserve"> </w:t>
      </w:r>
      <w:r>
        <w:t>ной.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увидели</w:t>
      </w:r>
      <w:r>
        <w:rPr>
          <w:spacing w:val="1"/>
        </w:rPr>
        <w:t xml:space="preserve"> </w:t>
      </w:r>
      <w:r>
        <w:t>гравитационно-волновые</w:t>
      </w:r>
      <w:r>
        <w:rPr>
          <w:spacing w:val="-2"/>
        </w:rPr>
        <w:t xml:space="preserve"> </w:t>
      </w:r>
      <w:r>
        <w:t>и нейтринные</w:t>
      </w:r>
      <w:r>
        <w:rPr>
          <w:spacing w:val="-3"/>
        </w:rPr>
        <w:t xml:space="preserve"> </w:t>
      </w:r>
      <w:r>
        <w:t>телескопы.</w:t>
      </w:r>
    </w:p>
    <w:p>
      <w:pPr>
        <w:pStyle w:val="2"/>
        <w:spacing w:before="5"/>
        <w:ind w:left="540"/>
        <w:jc w:val="left"/>
      </w:pPr>
      <w:r>
        <w:t>Астрометрия</w:t>
      </w:r>
    </w:p>
    <w:p>
      <w:pPr>
        <w:pStyle w:val="6"/>
        <w:spacing w:line="274" w:lineRule="exact"/>
        <w:jc w:val="left"/>
      </w:pPr>
      <w:r>
        <w:t>Звёздное</w:t>
      </w:r>
      <w:r>
        <w:rPr>
          <w:spacing w:val="-4"/>
        </w:rPr>
        <w:t xml:space="preserve"> </w:t>
      </w:r>
      <w:r>
        <w:t>небо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видимое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небесных</w:t>
      </w:r>
      <w:r>
        <w:rPr>
          <w:spacing w:val="-4"/>
        </w:rPr>
        <w:t xml:space="preserve"> </w:t>
      </w:r>
      <w:r>
        <w:t>светил</w:t>
      </w:r>
    </w:p>
    <w:p>
      <w:pPr>
        <w:pStyle w:val="6"/>
        <w:ind w:right="126"/>
      </w:pPr>
      <w:r>
        <w:t>Какие звёзды входят в созвездия Ориона и Лебедя. Солнце движется по эклиптике. Планеты</w:t>
      </w:r>
      <w:r>
        <w:rPr>
          <w:spacing w:val="1"/>
        </w:rPr>
        <w:t xml:space="preserve"> </w:t>
      </w:r>
      <w:r>
        <w:t>совершают петлеобразное движение. Небесные координаты. Что такое небесный экватор и</w:t>
      </w:r>
      <w:r>
        <w:rPr>
          <w:spacing w:val="1"/>
        </w:rPr>
        <w:t xml:space="preserve"> </w:t>
      </w:r>
      <w:r>
        <w:t>небесный меридиан. Как строят экваториальную систему небесных координат. Как строят го-</w:t>
      </w:r>
      <w:r>
        <w:rPr>
          <w:spacing w:val="1"/>
        </w:rPr>
        <w:t xml:space="preserve"> </w:t>
      </w:r>
      <w:r>
        <w:t>ризонтальную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координат.</w:t>
      </w:r>
    </w:p>
    <w:p>
      <w:pPr>
        <w:pStyle w:val="2"/>
        <w:spacing w:before="6"/>
        <w:ind w:left="540"/>
      </w:pPr>
      <w:r>
        <w:t>Видимое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планет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Солнца</w:t>
      </w:r>
    </w:p>
    <w:p>
      <w:pPr>
        <w:pStyle w:val="6"/>
        <w:ind w:right="120"/>
      </w:pPr>
      <w:r>
        <w:t>Петлеобразное движение планет, попятное и прямое движение планет. Эклиптика, зодиакаль-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созвездия. Неравномерное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по эклиптике.</w:t>
      </w:r>
    </w:p>
    <w:p>
      <w:pPr>
        <w:pStyle w:val="2"/>
        <w:spacing w:before="2"/>
        <w:ind w:left="540"/>
      </w:pPr>
      <w:r>
        <w:t>Движение</w:t>
      </w:r>
      <w:r>
        <w:rPr>
          <w:spacing w:val="-3"/>
        </w:rPr>
        <w:t xml:space="preserve"> </w:t>
      </w:r>
      <w:r>
        <w:t>Луны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затмения</w:t>
      </w:r>
    </w:p>
    <w:p>
      <w:pPr>
        <w:pStyle w:val="6"/>
        <w:ind w:right="124"/>
      </w:pPr>
      <w:r>
        <w:t>Фазы Луны и синодический месяц, условия наступления солнечного и лунного затмений. По-</w:t>
      </w:r>
      <w:r>
        <w:rPr>
          <w:spacing w:val="1"/>
        </w:rPr>
        <w:t xml:space="preserve"> </w:t>
      </w:r>
      <w:r>
        <w:t>чему</w:t>
      </w:r>
      <w:r>
        <w:rPr>
          <w:spacing w:val="-6"/>
        </w:rPr>
        <w:t xml:space="preserve"> </w:t>
      </w:r>
      <w:r>
        <w:t>происходят солнечные</w:t>
      </w:r>
      <w:r>
        <w:rPr>
          <w:spacing w:val="-3"/>
        </w:rPr>
        <w:t xml:space="preserve"> </w:t>
      </w:r>
      <w:r>
        <w:t>затмения. Сарос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предсказания затмений.</w:t>
      </w:r>
    </w:p>
    <w:p>
      <w:pPr>
        <w:pStyle w:val="2"/>
        <w:spacing w:before="2" w:line="240" w:lineRule="auto"/>
        <w:ind w:left="540"/>
      </w:pPr>
      <w:r>
        <w:t>Время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календарь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200"/>
        <w:jc w:val="left"/>
      </w:pPr>
      <w:r>
        <w:t>Звёздное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солнечное</w:t>
      </w:r>
      <w:r>
        <w:rPr>
          <w:spacing w:val="20"/>
        </w:rPr>
        <w:t xml:space="preserve"> </w:t>
      </w:r>
      <w:r>
        <w:t>время,</w:t>
      </w:r>
      <w:r>
        <w:rPr>
          <w:spacing w:val="22"/>
        </w:rPr>
        <w:t xml:space="preserve"> </w:t>
      </w:r>
      <w:r>
        <w:t>звёздный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тропический</w:t>
      </w:r>
      <w:r>
        <w:rPr>
          <w:spacing w:val="20"/>
        </w:rPr>
        <w:t xml:space="preserve"> </w:t>
      </w:r>
      <w:r>
        <w:t>год.</w:t>
      </w:r>
      <w:r>
        <w:rPr>
          <w:spacing w:val="19"/>
        </w:rPr>
        <w:t xml:space="preserve"> </w:t>
      </w:r>
      <w:r>
        <w:t>Устройство</w:t>
      </w:r>
      <w:r>
        <w:rPr>
          <w:spacing w:val="18"/>
        </w:rPr>
        <w:t xml:space="preserve"> </w:t>
      </w:r>
      <w:r>
        <w:t>лунного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солнечного</w:t>
      </w:r>
      <w:r>
        <w:rPr>
          <w:spacing w:val="-57"/>
        </w:rPr>
        <w:t xml:space="preserve"> </w:t>
      </w:r>
      <w:r>
        <w:t>календаря,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Юлианский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григорианский</w:t>
      </w:r>
      <w:r>
        <w:rPr>
          <w:spacing w:val="-1"/>
        </w:rPr>
        <w:t xml:space="preserve"> </w:t>
      </w:r>
      <w:r>
        <w:t>календари.</w:t>
      </w:r>
    </w:p>
    <w:p>
      <w:pPr>
        <w:spacing w:before="10" w:line="235" w:lineRule="auto"/>
        <w:ind w:left="540" w:right="6300"/>
        <w:rPr>
          <w:sz w:val="24"/>
        </w:rPr>
      </w:pPr>
      <w:r>
        <w:rPr>
          <w:b/>
          <w:sz w:val="24"/>
        </w:rPr>
        <w:t>Небесная механика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Гелиоцентрическая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</w:p>
    <w:p>
      <w:pPr>
        <w:pStyle w:val="6"/>
        <w:spacing w:before="2"/>
        <w:ind w:right="124"/>
      </w:pPr>
      <w:r>
        <w:t>Представления о строении Солнечной системы в античные времена и в средневековье. Гелио-</w:t>
      </w:r>
      <w:r>
        <w:rPr>
          <w:spacing w:val="1"/>
        </w:rPr>
        <w:t xml:space="preserve"> </w:t>
      </w:r>
      <w:r>
        <w:t>центрическая система</w:t>
      </w:r>
      <w:r>
        <w:rPr>
          <w:spacing w:val="60"/>
        </w:rPr>
        <w:t xml:space="preserve"> </w:t>
      </w:r>
      <w:r>
        <w:t>мира, доказательство вращения Земли вокруг Солнца. Параллакс звёзд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расстояния до них, парсек.</w:t>
      </w:r>
    </w:p>
    <w:p>
      <w:pPr>
        <w:pStyle w:val="2"/>
        <w:spacing w:before="5"/>
        <w:ind w:left="540"/>
      </w:pPr>
      <w:r>
        <w:t>Законы</w:t>
      </w:r>
      <w:r>
        <w:rPr>
          <w:spacing w:val="-1"/>
        </w:rPr>
        <w:t xml:space="preserve"> </w:t>
      </w:r>
      <w:r>
        <w:t>Кеплера</w:t>
      </w:r>
    </w:p>
    <w:p>
      <w:pPr>
        <w:pStyle w:val="6"/>
        <w:ind w:right="130"/>
      </w:pPr>
      <w:r>
        <w:t>Открытие И.Кеплером законов движения планет. Открытие закона Всемирного тяготения и</w:t>
      </w:r>
      <w:r>
        <w:rPr>
          <w:spacing w:val="1"/>
        </w:rPr>
        <w:t xml:space="preserve"> </w:t>
      </w:r>
      <w:r>
        <w:t>обобщённые</w:t>
      </w:r>
      <w:r>
        <w:rPr>
          <w:spacing w:val="-3"/>
        </w:rPr>
        <w:t xml:space="preserve"> </w:t>
      </w:r>
      <w:r>
        <w:t>законы Кеплера. Определение</w:t>
      </w:r>
      <w:r>
        <w:rPr>
          <w:spacing w:val="-1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тел.</w:t>
      </w:r>
    </w:p>
    <w:p>
      <w:pPr>
        <w:pStyle w:val="2"/>
        <w:spacing w:before="2"/>
        <w:ind w:left="540"/>
      </w:pPr>
      <w:r>
        <w:t>Космические</w:t>
      </w:r>
      <w:r>
        <w:rPr>
          <w:spacing w:val="-4"/>
        </w:rPr>
        <w:t xml:space="preserve"> </w:t>
      </w:r>
      <w:r>
        <w:t>скорости</w:t>
      </w:r>
    </w:p>
    <w:p>
      <w:pPr>
        <w:pStyle w:val="6"/>
        <w:ind w:right="133"/>
      </w:pPr>
      <w:r>
        <w:t>Расчёты первой и второй космической скорости и их физический смысл. Полёт Ю.А. Гагарина</w:t>
      </w:r>
      <w:r>
        <w:rPr>
          <w:spacing w:val="-5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по круговой орбите.</w:t>
      </w:r>
    </w:p>
    <w:p>
      <w:pPr>
        <w:pStyle w:val="2"/>
        <w:spacing w:before="3"/>
        <w:ind w:left="540"/>
        <w:jc w:val="left"/>
      </w:pPr>
      <w:r>
        <w:t>Межпланетные</w:t>
      </w:r>
      <w:r>
        <w:rPr>
          <w:spacing w:val="-5"/>
        </w:rPr>
        <w:t xml:space="preserve"> </w:t>
      </w:r>
      <w:r>
        <w:t>перелёты</w:t>
      </w:r>
    </w:p>
    <w:p>
      <w:pPr>
        <w:pStyle w:val="6"/>
        <w:spacing w:line="274" w:lineRule="exact"/>
        <w:jc w:val="left"/>
      </w:pPr>
      <w:r>
        <w:t>Понятие</w:t>
      </w:r>
      <w:r>
        <w:rPr>
          <w:spacing w:val="-4"/>
        </w:rPr>
        <w:t xml:space="preserve"> </w:t>
      </w:r>
      <w:r>
        <w:t>оптимальной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полёта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планете.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полёта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стартов.</w:t>
      </w:r>
    </w:p>
    <w:p>
      <w:pPr>
        <w:pStyle w:val="2"/>
        <w:spacing w:before="5"/>
        <w:ind w:left="540"/>
        <w:jc w:val="left"/>
      </w:pPr>
      <w:r>
        <w:t>Луна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</w:p>
    <w:p>
      <w:pPr>
        <w:pStyle w:val="6"/>
        <w:ind w:right="118"/>
      </w:pPr>
      <w:r>
        <w:t>Лунный рельеф и его природа. Приливное взаимодействие между Луной и Землёй. Удаление</w:t>
      </w:r>
      <w:r>
        <w:rPr>
          <w:spacing w:val="1"/>
        </w:rPr>
        <w:t xml:space="preserve"> </w:t>
      </w:r>
      <w:r>
        <w:t>Луны от Земли и замедление вращения Земли. Прецессия земной оси и предварение равноден-</w:t>
      </w:r>
      <w:r>
        <w:rPr>
          <w:spacing w:val="-57"/>
        </w:rPr>
        <w:t xml:space="preserve"> </w:t>
      </w:r>
      <w:r>
        <w:t>ствий.</w:t>
      </w:r>
    </w:p>
    <w:p>
      <w:pPr>
        <w:pStyle w:val="2"/>
        <w:spacing w:before="3"/>
        <w:ind w:left="540"/>
      </w:pPr>
      <w:r>
        <w:t>Строение</w:t>
      </w:r>
      <w:r>
        <w:rPr>
          <w:spacing w:val="-4"/>
        </w:rPr>
        <w:t xml:space="preserve"> </w:t>
      </w:r>
      <w:r>
        <w:t>Солнечной</w:t>
      </w:r>
      <w:r>
        <w:rPr>
          <w:spacing w:val="-5"/>
        </w:rPr>
        <w:t xml:space="preserve"> </w:t>
      </w:r>
      <w:r>
        <w:t>системы</w:t>
      </w:r>
    </w:p>
    <w:p>
      <w:pPr>
        <w:pStyle w:val="6"/>
        <w:spacing w:line="274" w:lineRule="exact"/>
      </w:pPr>
      <w:r>
        <w:t>Современные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системе.</w:t>
      </w:r>
    </w:p>
    <w:p>
      <w:pPr>
        <w:pStyle w:val="6"/>
        <w:ind w:right="127"/>
      </w:pPr>
      <w:r>
        <w:t>Состав Солнечной системы. Планеты земной группы и планеты-гиганты, их принципиальные</w:t>
      </w:r>
      <w:r>
        <w:rPr>
          <w:spacing w:val="1"/>
        </w:rPr>
        <w:t xml:space="preserve"> </w:t>
      </w:r>
      <w:r>
        <w:t>различия.</w:t>
      </w:r>
      <w:r>
        <w:rPr>
          <w:spacing w:val="-1"/>
        </w:rPr>
        <w:t xml:space="preserve"> </w:t>
      </w:r>
      <w:r>
        <w:t>Облако</w:t>
      </w:r>
      <w:r>
        <w:rPr>
          <w:spacing w:val="-1"/>
        </w:rPr>
        <w:t xml:space="preserve"> </w:t>
      </w:r>
      <w:r>
        <w:t>комет</w:t>
      </w:r>
      <w:r>
        <w:rPr>
          <w:spacing w:val="-1"/>
        </w:rPr>
        <w:t xml:space="preserve"> </w:t>
      </w:r>
      <w:r>
        <w:t>Оорта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Пояс</w:t>
      </w:r>
      <w:r>
        <w:rPr>
          <w:spacing w:val="-2"/>
        </w:rPr>
        <w:t xml:space="preserve"> </w:t>
      </w:r>
      <w:r>
        <w:t>Койпера. Размеры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>
      <w:pPr>
        <w:pStyle w:val="2"/>
        <w:spacing w:before="4" w:line="240" w:lineRule="auto"/>
        <w:ind w:left="540"/>
      </w:pPr>
      <w:r>
        <w:t>Планета Земля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</w:pP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парникового</w:t>
      </w:r>
      <w:r>
        <w:rPr>
          <w:spacing w:val="-2"/>
        </w:rPr>
        <w:t xml:space="preserve"> </w:t>
      </w:r>
      <w:r>
        <w:t>эффекта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</w:t>
      </w:r>
    </w:p>
    <w:p>
      <w:pPr>
        <w:pStyle w:val="2"/>
        <w:spacing w:before="5"/>
        <w:ind w:left="540"/>
      </w:pPr>
      <w:r>
        <w:t>Планеты</w:t>
      </w:r>
      <w:r>
        <w:rPr>
          <w:spacing w:val="-2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группы</w:t>
      </w:r>
    </w:p>
    <w:p>
      <w:pPr>
        <w:pStyle w:val="6"/>
        <w:ind w:right="125"/>
      </w:pPr>
      <w:r>
        <w:t>Исследования Меркурия, Венеры и Марса, их схожесть с Землёй. Как парниковый эффект гре-</w:t>
      </w:r>
      <w:r>
        <w:rPr>
          <w:spacing w:val="-57"/>
        </w:rPr>
        <w:t xml:space="preserve"> </w:t>
      </w:r>
      <w:r>
        <w:t>ет поверхность Земли и перегревает атмосферу Венеры. Есть ли жизнь на Марсе. Эволюция</w:t>
      </w:r>
      <w:r>
        <w:rPr>
          <w:spacing w:val="1"/>
        </w:rPr>
        <w:t xml:space="preserve"> </w:t>
      </w:r>
      <w:r>
        <w:t>орбит</w:t>
      </w:r>
      <w:r>
        <w:rPr>
          <w:spacing w:val="-1"/>
        </w:rPr>
        <w:t xml:space="preserve"> </w:t>
      </w:r>
      <w:r>
        <w:t>спутников Марса</w:t>
      </w:r>
      <w:r>
        <w:rPr>
          <w:spacing w:val="1"/>
        </w:rPr>
        <w:t xml:space="preserve"> </w:t>
      </w:r>
      <w:r>
        <w:t>Фобоса</w:t>
      </w:r>
      <w:r>
        <w:rPr>
          <w:spacing w:val="-1"/>
        </w:rPr>
        <w:t xml:space="preserve"> </w:t>
      </w:r>
      <w:r>
        <w:t>и Деймоса.</w:t>
      </w:r>
    </w:p>
    <w:p>
      <w:pPr>
        <w:pStyle w:val="2"/>
        <w:spacing w:before="3"/>
        <w:ind w:left="540"/>
        <w:jc w:val="left"/>
      </w:pPr>
      <w:r>
        <w:t>Планеты-гиганты</w:t>
      </w:r>
    </w:p>
    <w:p>
      <w:pPr>
        <w:pStyle w:val="6"/>
        <w:jc w:val="left"/>
      </w:pPr>
      <w:r>
        <w:t>Физические</w:t>
      </w:r>
      <w:r>
        <w:rPr>
          <w:spacing w:val="38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Юпитера,</w:t>
      </w:r>
      <w:r>
        <w:rPr>
          <w:spacing w:val="38"/>
        </w:rPr>
        <w:t xml:space="preserve"> </w:t>
      </w:r>
      <w:r>
        <w:t>Сатурна,</w:t>
      </w:r>
      <w:r>
        <w:rPr>
          <w:spacing w:val="39"/>
        </w:rPr>
        <w:t xml:space="preserve"> </w:t>
      </w:r>
      <w:r>
        <w:t>Урана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Нептуна.</w:t>
      </w:r>
      <w:r>
        <w:rPr>
          <w:spacing w:val="41"/>
        </w:rPr>
        <w:t xml:space="preserve"> </w:t>
      </w:r>
      <w:r>
        <w:t>Вулканическая</w:t>
      </w:r>
      <w:r>
        <w:rPr>
          <w:spacing w:val="39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спутнике</w:t>
      </w:r>
      <w:r>
        <w:rPr>
          <w:spacing w:val="-2"/>
        </w:rPr>
        <w:t xml:space="preserve"> </w:t>
      </w:r>
      <w:r>
        <w:t>Юпитера</w:t>
      </w:r>
      <w:r>
        <w:rPr>
          <w:spacing w:val="-1"/>
        </w:rPr>
        <w:t xml:space="preserve"> </w:t>
      </w:r>
      <w:r>
        <w:t>Ио.</w:t>
      </w:r>
      <w:r>
        <w:rPr>
          <w:spacing w:val="-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колец вокруг</w:t>
      </w:r>
      <w:r>
        <w:rPr>
          <w:spacing w:val="2"/>
        </w:rPr>
        <w:t xml:space="preserve"> </w:t>
      </w:r>
      <w:r>
        <w:t>планет-гигантов.</w:t>
      </w:r>
    </w:p>
    <w:p>
      <w:pPr>
        <w:pStyle w:val="2"/>
        <w:spacing w:before="2" w:line="240" w:lineRule="auto"/>
        <w:ind w:left="540" w:right="6272"/>
        <w:jc w:val="left"/>
      </w:pPr>
      <w:r>
        <w:t>Планеты-карлики и их свойства.</w:t>
      </w:r>
      <w:r>
        <w:rPr>
          <w:spacing w:val="-57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</w:t>
      </w:r>
    </w:p>
    <w:p>
      <w:pPr>
        <w:pStyle w:val="6"/>
        <w:ind w:right="121"/>
      </w:pPr>
      <w:r>
        <w:t>Природа и движение астероидов. Специфика движения групп астероидов Троянцев и Греков.</w:t>
      </w:r>
      <w:r>
        <w:rPr>
          <w:spacing w:val="1"/>
        </w:rPr>
        <w:t xml:space="preserve"> </w:t>
      </w:r>
      <w:r>
        <w:t>Природа и движение комет. Пояс Койпера и Облако комет Оорта. Природа метеоров и метео-</w:t>
      </w:r>
      <w:r>
        <w:rPr>
          <w:spacing w:val="1"/>
        </w:rPr>
        <w:t xml:space="preserve"> </w:t>
      </w:r>
      <w:r>
        <w:t>ритов.</w:t>
      </w:r>
    </w:p>
    <w:p>
      <w:pPr>
        <w:pStyle w:val="2"/>
        <w:ind w:left="540"/>
      </w:pPr>
      <w:r>
        <w:t>Метеоры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метеориты</w:t>
      </w:r>
    </w:p>
    <w:p>
      <w:pPr>
        <w:pStyle w:val="6"/>
        <w:ind w:right="124"/>
      </w:pPr>
      <w:r>
        <w:t>Природа падающих звёзд, метеорные потоки и их радианты. Связь между метеорными пото-</w:t>
      </w:r>
      <w:r>
        <w:rPr>
          <w:spacing w:val="1"/>
        </w:rPr>
        <w:t xml:space="preserve"> </w:t>
      </w:r>
      <w:r>
        <w:t>ками и кометами. Природа каменных и железных метеоритов. Природа метеоритных кратеров.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астрофизика</w:t>
      </w:r>
      <w:r>
        <w:rPr>
          <w:spacing w:val="-1"/>
        </w:rPr>
        <w:t xml:space="preserve"> </w:t>
      </w:r>
      <w:r>
        <w:t>и астрофизика</w:t>
      </w:r>
      <w:r>
        <w:rPr>
          <w:spacing w:val="-1"/>
        </w:rPr>
        <w:t xml:space="preserve"> </w:t>
      </w:r>
      <w:r>
        <w:t>Солнца</w:t>
      </w:r>
    </w:p>
    <w:p>
      <w:pPr>
        <w:pStyle w:val="6"/>
        <w:jc w:val="left"/>
      </w:pPr>
      <w:r>
        <w:t>Методы</w:t>
      </w:r>
      <w:r>
        <w:rPr>
          <w:spacing w:val="-6"/>
        </w:rPr>
        <w:t xml:space="preserve"> </w:t>
      </w:r>
      <w:r>
        <w:t>астрофизических</w:t>
      </w:r>
      <w:r>
        <w:rPr>
          <w:spacing w:val="-5"/>
        </w:rPr>
        <w:t xml:space="preserve"> </w:t>
      </w:r>
      <w:r>
        <w:t>исследований</w:t>
      </w:r>
    </w:p>
    <w:p>
      <w:pPr>
        <w:pStyle w:val="6"/>
        <w:jc w:val="left"/>
      </w:pPr>
      <w:r>
        <w:t>Устройство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телескопов</w:t>
      </w:r>
      <w:r>
        <w:rPr>
          <w:spacing w:val="12"/>
        </w:rPr>
        <w:t xml:space="preserve"> </w:t>
      </w:r>
      <w:r>
        <w:t>рефракторов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рефлекторов.</w:t>
      </w:r>
      <w:r>
        <w:rPr>
          <w:spacing w:val="12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радиотеле-</w:t>
      </w:r>
      <w:r>
        <w:rPr>
          <w:spacing w:val="-57"/>
        </w:rPr>
        <w:t xml:space="preserve"> </w:t>
      </w:r>
      <w:r>
        <w:t>скопов,</w:t>
      </w:r>
      <w:r>
        <w:rPr>
          <w:spacing w:val="-1"/>
        </w:rPr>
        <w:t xml:space="preserve"> </w:t>
      </w:r>
      <w:r>
        <w:t>радиоинтерферометры.</w:t>
      </w:r>
    </w:p>
    <w:p>
      <w:pPr>
        <w:pStyle w:val="2"/>
        <w:spacing w:before="3" w:line="240" w:lineRule="auto"/>
        <w:ind w:left="540"/>
        <w:jc w:val="left"/>
      </w:pPr>
      <w:r>
        <w:t>Солнце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right="121"/>
      </w:pPr>
      <w:r>
        <w:t>Основные характеристики Солнца. Определение массы, температуры и химического состава</w:t>
      </w:r>
      <w:r>
        <w:rPr>
          <w:spacing w:val="1"/>
        </w:rPr>
        <w:t xml:space="preserve"> </w:t>
      </w:r>
      <w:r>
        <w:t>Солнца. Строение солнечной атмосферы. Солнечная активность и её влияние на Землю и био-</w:t>
      </w:r>
      <w:r>
        <w:rPr>
          <w:spacing w:val="1"/>
        </w:rPr>
        <w:t xml:space="preserve"> </w:t>
      </w:r>
      <w:r>
        <w:t>сферу.</w:t>
      </w:r>
    </w:p>
    <w:p>
      <w:pPr>
        <w:pStyle w:val="2"/>
        <w:spacing w:before="5"/>
        <w:ind w:left="540"/>
      </w:pPr>
      <w:r>
        <w:t>Внутреннее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Солнца</w:t>
      </w:r>
    </w:p>
    <w:p>
      <w:pPr>
        <w:pStyle w:val="6"/>
        <w:ind w:right="122"/>
      </w:pPr>
      <w:r>
        <w:t>Теоретический расчёт температуры в центре Солнца. Ядерный источник энергии и термо-</w:t>
      </w:r>
      <w:r>
        <w:rPr>
          <w:spacing w:val="1"/>
        </w:rPr>
        <w:t xml:space="preserve"> </w:t>
      </w:r>
      <w:r>
        <w:t>ядерные реакции синтеза гелия из водорода, перенос энергии из центра Солнца наружу, кон-</w:t>
      </w:r>
      <w:r>
        <w:rPr>
          <w:spacing w:val="1"/>
        </w:rPr>
        <w:t xml:space="preserve"> </w:t>
      </w:r>
      <w:r>
        <w:t>вективная</w:t>
      </w:r>
      <w:r>
        <w:rPr>
          <w:spacing w:val="-1"/>
        </w:rPr>
        <w:t xml:space="preserve"> </w:t>
      </w:r>
      <w:r>
        <w:t>зона.</w:t>
      </w:r>
      <w:r>
        <w:rPr>
          <w:spacing w:val="-1"/>
        </w:rPr>
        <w:t xml:space="preserve"> </w:t>
      </w:r>
      <w:r>
        <w:t>Нейтринный</w:t>
      </w:r>
      <w:r>
        <w:rPr>
          <w:spacing w:val="-3"/>
        </w:rPr>
        <w:t xml:space="preserve"> </w:t>
      </w:r>
      <w:r>
        <w:t>телескоп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потока</w:t>
      </w:r>
      <w:r>
        <w:rPr>
          <w:spacing w:val="-2"/>
        </w:rPr>
        <w:t xml:space="preserve"> </w:t>
      </w:r>
      <w:r>
        <w:t>нейтрино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Солнца.</w:t>
      </w:r>
    </w:p>
    <w:p>
      <w:pPr>
        <w:pStyle w:val="2"/>
        <w:spacing w:before="2" w:line="240" w:lineRule="auto"/>
        <w:ind w:left="540"/>
        <w:jc w:val="left"/>
      </w:pPr>
      <w:r>
        <w:t>Звёзды</w:t>
      </w:r>
    </w:p>
    <w:p>
      <w:pPr>
        <w:spacing w:before="1" w:line="274" w:lineRule="exact"/>
        <w:ind w:left="540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звёзд</w:t>
      </w:r>
    </w:p>
    <w:p>
      <w:pPr>
        <w:pStyle w:val="6"/>
        <w:ind w:right="120"/>
      </w:pPr>
      <w:r>
        <w:t>Определение основных характеристик звёзд: массы, светимости, температуры и химического</w:t>
      </w:r>
      <w:r>
        <w:rPr>
          <w:spacing w:val="1"/>
        </w:rPr>
        <w:t xml:space="preserve"> </w:t>
      </w:r>
      <w:r>
        <w:t>состава. Спектральная классификация звёзд и её физические основы. Диаграмма «спектраль-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класс»</w:t>
      </w:r>
      <w:r>
        <w:rPr>
          <w:spacing w:val="-7"/>
        </w:rPr>
        <w:t xml:space="preserve"> </w:t>
      </w:r>
      <w:r>
        <w:t>—светимость звёзд,</w:t>
      </w:r>
      <w:r>
        <w:rPr>
          <w:spacing w:val="-1"/>
        </w:rPr>
        <w:t xml:space="preserve"> </w:t>
      </w:r>
      <w:r>
        <w:t>связь между</w:t>
      </w:r>
      <w:r>
        <w:rPr>
          <w:spacing w:val="-8"/>
        </w:rPr>
        <w:t xml:space="preserve"> </w:t>
      </w:r>
      <w:r>
        <w:t>массой</w:t>
      </w:r>
      <w:r>
        <w:rPr>
          <w:spacing w:val="-1"/>
        </w:rPr>
        <w:t xml:space="preserve"> </w:t>
      </w:r>
      <w:r>
        <w:t>и светимостью звёзд.</w:t>
      </w:r>
    </w:p>
    <w:p>
      <w:pPr>
        <w:pStyle w:val="2"/>
        <w:spacing w:before="2"/>
        <w:ind w:left="540"/>
      </w:pPr>
      <w:r>
        <w:t>Внутреннее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звёзд</w:t>
      </w:r>
    </w:p>
    <w:p>
      <w:pPr>
        <w:pStyle w:val="6"/>
        <w:ind w:right="122"/>
      </w:pPr>
      <w:r>
        <w:t>Строение звезды главной последовательности. Строение звёзд красных гигантов и сверхгиган-</w:t>
      </w:r>
      <w:r>
        <w:rPr>
          <w:spacing w:val="-57"/>
        </w:rPr>
        <w:t xml:space="preserve"> </w:t>
      </w:r>
      <w:r>
        <w:t>тов.</w:t>
      </w:r>
    </w:p>
    <w:p>
      <w:pPr>
        <w:pStyle w:val="6"/>
      </w:pPr>
      <w:r>
        <w:t>Белые</w:t>
      </w:r>
      <w:r>
        <w:rPr>
          <w:spacing w:val="-5"/>
        </w:rPr>
        <w:t xml:space="preserve"> </w:t>
      </w:r>
      <w:r>
        <w:t>карлики,</w:t>
      </w:r>
      <w:r>
        <w:rPr>
          <w:spacing w:val="-2"/>
        </w:rPr>
        <w:t xml:space="preserve"> </w:t>
      </w:r>
      <w:r>
        <w:t>нейтронные</w:t>
      </w:r>
      <w:r>
        <w:rPr>
          <w:spacing w:val="-4"/>
        </w:rPr>
        <w:t xml:space="preserve"> </w:t>
      </w:r>
      <w:r>
        <w:t>звёзды,</w:t>
      </w:r>
      <w:r>
        <w:rPr>
          <w:spacing w:val="-3"/>
        </w:rPr>
        <w:t xml:space="preserve"> </w:t>
      </w:r>
      <w:r>
        <w:t>пульсары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чёрные</w:t>
      </w:r>
      <w:r>
        <w:rPr>
          <w:spacing w:val="-4"/>
        </w:rPr>
        <w:t xml:space="preserve"> </w:t>
      </w:r>
      <w:r>
        <w:t>дыры</w:t>
      </w:r>
    </w:p>
    <w:p>
      <w:pPr>
        <w:pStyle w:val="6"/>
        <w:ind w:right="126"/>
      </w:pPr>
      <w:r>
        <w:t>Строение звёзд белых карликов и предел на их массу — предел Чандрасекара. Пульсары и</w:t>
      </w:r>
      <w:r>
        <w:rPr>
          <w:spacing w:val="1"/>
        </w:rPr>
        <w:t xml:space="preserve"> </w:t>
      </w:r>
      <w:r>
        <w:t>нейтронные</w:t>
      </w:r>
      <w:r>
        <w:rPr>
          <w:spacing w:val="-3"/>
        </w:rPr>
        <w:t xml:space="preserve"> </w:t>
      </w:r>
      <w:r>
        <w:t>звёзды. Природа</w:t>
      </w:r>
      <w:r>
        <w:rPr>
          <w:spacing w:val="-1"/>
        </w:rPr>
        <w:t xml:space="preserve"> </w:t>
      </w:r>
      <w:r>
        <w:t>чёрных дыр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параметры.</w:t>
      </w:r>
    </w:p>
    <w:p>
      <w:pPr>
        <w:pStyle w:val="6"/>
      </w:pPr>
      <w:r>
        <w:t>Двойные,</w:t>
      </w:r>
      <w:r>
        <w:rPr>
          <w:spacing w:val="-3"/>
        </w:rPr>
        <w:t xml:space="preserve"> </w:t>
      </w:r>
      <w:r>
        <w:t>кратные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переменные</w:t>
      </w:r>
      <w:r>
        <w:rPr>
          <w:spacing w:val="-5"/>
        </w:rPr>
        <w:t xml:space="preserve"> </w:t>
      </w:r>
      <w:r>
        <w:t>звёзды</w:t>
      </w:r>
    </w:p>
    <w:p>
      <w:pPr>
        <w:pStyle w:val="6"/>
        <w:ind w:right="118"/>
      </w:pPr>
      <w:r>
        <w:t>Наблюдения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кратных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Затменно-переменные</w:t>
      </w:r>
      <w:r>
        <w:rPr>
          <w:spacing w:val="1"/>
        </w:rPr>
        <w:t xml:space="preserve"> </w:t>
      </w:r>
      <w:r>
        <w:t>звёзды.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двойных звёзд. Пульсирующие переменные звёзды, кривые изменения блеска цефеид. Зави-</w:t>
      </w:r>
      <w:r>
        <w:rPr>
          <w:spacing w:val="1"/>
        </w:rPr>
        <w:t xml:space="preserve"> </w:t>
      </w:r>
      <w:r>
        <w:t>симость между светимостью и периодом пульсаций у цефеид. Цефеиды — маяки во Вселен-</w:t>
      </w:r>
      <w:r>
        <w:rPr>
          <w:spacing w:val="1"/>
        </w:rPr>
        <w:t xml:space="preserve"> </w:t>
      </w:r>
      <w:r>
        <w:t>ной,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определяют расстояния</w:t>
      </w:r>
      <w:r>
        <w:rPr>
          <w:spacing w:val="-1"/>
        </w:rPr>
        <w:t xml:space="preserve"> </w:t>
      </w:r>
      <w:r>
        <w:t>до далёких</w:t>
      </w:r>
      <w:r>
        <w:rPr>
          <w:spacing w:val="1"/>
        </w:rPr>
        <w:t xml:space="preserve"> </w:t>
      </w:r>
      <w:r>
        <w:t>скоплений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галактик.</w:t>
      </w:r>
    </w:p>
    <w:p>
      <w:pPr>
        <w:pStyle w:val="6"/>
      </w:pPr>
      <w:r>
        <w:t>Новые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сверхновые</w:t>
      </w:r>
      <w:r>
        <w:rPr>
          <w:spacing w:val="-3"/>
        </w:rPr>
        <w:t xml:space="preserve"> </w:t>
      </w:r>
      <w:r>
        <w:t>звёзды</w:t>
      </w:r>
    </w:p>
    <w:p>
      <w:pPr>
        <w:pStyle w:val="6"/>
        <w:ind w:right="122"/>
      </w:pPr>
      <w:r>
        <w:t>Характеристики вспышек новых звёзд. Связь новых звёзд с тесными двойными системами,</w:t>
      </w:r>
      <w:r>
        <w:rPr>
          <w:spacing w:val="1"/>
        </w:rPr>
        <w:t xml:space="preserve"> </w:t>
      </w:r>
      <w:r>
        <w:t>содержащими звезду белый карлик. Перетекание вещества и ядерный взрыв на поверхности</w:t>
      </w:r>
      <w:r>
        <w:rPr>
          <w:spacing w:val="1"/>
        </w:rPr>
        <w:t xml:space="preserve"> </w:t>
      </w:r>
      <w:r>
        <w:t>белого карлика. Как взрываются сверхновые звёзды. Характеристики вспышек сверхновых</w:t>
      </w:r>
      <w:r>
        <w:rPr>
          <w:spacing w:val="1"/>
        </w:rPr>
        <w:t xml:space="preserve"> </w:t>
      </w:r>
      <w:r>
        <w:t>звёзд.</w:t>
      </w:r>
      <w:r>
        <w:rPr>
          <w:spacing w:val="7"/>
        </w:rPr>
        <w:t xml:space="preserve"> </w:t>
      </w:r>
      <w:r>
        <w:t>Гравитационный</w:t>
      </w:r>
      <w:r>
        <w:rPr>
          <w:spacing w:val="5"/>
        </w:rPr>
        <w:t xml:space="preserve"> </w:t>
      </w:r>
      <w:r>
        <w:t>коллапс</w:t>
      </w:r>
      <w:r>
        <w:rPr>
          <w:spacing w:val="6"/>
        </w:rPr>
        <w:t xml:space="preserve"> </w:t>
      </w:r>
      <w:r>
        <w:t>белого</w:t>
      </w:r>
      <w:r>
        <w:rPr>
          <w:spacing w:val="8"/>
        </w:rPr>
        <w:t xml:space="preserve"> </w:t>
      </w:r>
      <w:r>
        <w:t>карлика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массой</w:t>
      </w:r>
      <w:r>
        <w:rPr>
          <w:spacing w:val="8"/>
        </w:rPr>
        <w:t xml:space="preserve"> </w:t>
      </w:r>
      <w:r>
        <w:t>Чандрасекара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составе</w:t>
      </w:r>
      <w:r>
        <w:rPr>
          <w:spacing w:val="6"/>
        </w:rPr>
        <w:t xml:space="preserve"> </w:t>
      </w:r>
      <w:r>
        <w:t>тесной</w:t>
      </w:r>
      <w:r>
        <w:rPr>
          <w:spacing w:val="8"/>
        </w:rPr>
        <w:t xml:space="preserve"> </w:t>
      </w:r>
      <w:r>
        <w:t>двой-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1"/>
      </w:pPr>
      <w:r>
        <w:t>ной звезды — вспышка сверхновой первого типа. Взрыв массивной звезды в конце своей эво-</w:t>
      </w:r>
      <w:r>
        <w:rPr>
          <w:spacing w:val="1"/>
        </w:rPr>
        <w:t xml:space="preserve"> </w:t>
      </w:r>
      <w:r>
        <w:t>люции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взрыв</w:t>
      </w:r>
      <w:r>
        <w:rPr>
          <w:spacing w:val="-3"/>
        </w:rPr>
        <w:t xml:space="preserve"> </w:t>
      </w:r>
      <w:r>
        <w:t>сверхновой</w:t>
      </w:r>
      <w:r>
        <w:rPr>
          <w:spacing w:val="-2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типа.</w:t>
      </w:r>
      <w:r>
        <w:rPr>
          <w:spacing w:val="-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взрывов</w:t>
      </w:r>
      <w:r>
        <w:rPr>
          <w:spacing w:val="-3"/>
        </w:rPr>
        <w:t xml:space="preserve"> </w:t>
      </w:r>
      <w:r>
        <w:t>сверхновых звёзд.</w:t>
      </w:r>
    </w:p>
    <w:p>
      <w:pPr>
        <w:pStyle w:val="2"/>
        <w:spacing w:before="5"/>
        <w:ind w:left="540"/>
      </w:pPr>
      <w:r>
        <w:t>Эволюция</w:t>
      </w:r>
      <w:r>
        <w:rPr>
          <w:spacing w:val="-4"/>
        </w:rPr>
        <w:t xml:space="preserve"> </w:t>
      </w:r>
      <w:r>
        <w:t>звёзд:</w:t>
      </w:r>
      <w:r>
        <w:rPr>
          <w:spacing w:val="-3"/>
        </w:rPr>
        <w:t xml:space="preserve"> </w:t>
      </w:r>
      <w:r>
        <w:t>рождение,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смерть</w:t>
      </w:r>
      <w:r>
        <w:rPr>
          <w:spacing w:val="-3"/>
        </w:rPr>
        <w:t xml:space="preserve"> </w:t>
      </w:r>
      <w:r>
        <w:t>звёзд</w:t>
      </w:r>
    </w:p>
    <w:p>
      <w:pPr>
        <w:pStyle w:val="6"/>
        <w:ind w:right="122"/>
      </w:pPr>
      <w:r>
        <w:t>Расчёт продолжительности жизни звёзд разной массы на главной последовательности. Пере-</w:t>
      </w:r>
      <w:r>
        <w:rPr>
          <w:spacing w:val="1"/>
        </w:rPr>
        <w:t xml:space="preserve"> </w:t>
      </w:r>
      <w:r>
        <w:t>ход в красные гиганты и сверхгиганты после исчерпания водорода. Спокойная эволюция ма-</w:t>
      </w:r>
      <w:r>
        <w:rPr>
          <w:spacing w:val="1"/>
        </w:rPr>
        <w:t xml:space="preserve"> </w:t>
      </w:r>
      <w:r>
        <w:t>ломассивных</w:t>
      </w:r>
      <w:r>
        <w:rPr>
          <w:spacing w:val="60"/>
        </w:rPr>
        <w:t xml:space="preserve"> </w:t>
      </w:r>
      <w:r>
        <w:t>звёзд, и гравитационный коллапс и взрыв с образованием нейтронной звезды</w:t>
      </w:r>
      <w:r>
        <w:rPr>
          <w:spacing w:val="1"/>
        </w:rPr>
        <w:t xml:space="preserve"> </w:t>
      </w:r>
      <w:r>
        <w:t>или чёрной дыры массивной звезды. Определение возраста звёздных скоплений и отдельных</w:t>
      </w:r>
      <w:r>
        <w:rPr>
          <w:spacing w:val="1"/>
        </w:rPr>
        <w:t xml:space="preserve"> </w:t>
      </w:r>
      <w:r>
        <w:t>звёзд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теории эволюции</w:t>
      </w:r>
      <w:r>
        <w:rPr>
          <w:spacing w:val="-2"/>
        </w:rPr>
        <w:t xml:space="preserve"> </w:t>
      </w:r>
      <w:r>
        <w:t>звёзд.</w:t>
      </w:r>
    </w:p>
    <w:p>
      <w:pPr>
        <w:pStyle w:val="2"/>
        <w:spacing w:before="3"/>
        <w:ind w:left="540"/>
      </w:pPr>
      <w:r>
        <w:t>Млечный</w:t>
      </w:r>
      <w:r>
        <w:rPr>
          <w:spacing w:val="-2"/>
        </w:rPr>
        <w:t xml:space="preserve"> </w:t>
      </w:r>
      <w:r>
        <w:t>путь</w:t>
      </w:r>
    </w:p>
    <w:p>
      <w:pPr>
        <w:pStyle w:val="6"/>
        <w:spacing w:line="274" w:lineRule="exact"/>
      </w:pPr>
      <w:r>
        <w:t>Газ</w:t>
      </w:r>
      <w:r>
        <w:rPr>
          <w:spacing w:val="-3"/>
        </w:rPr>
        <w:t xml:space="preserve"> </w:t>
      </w:r>
      <w:r>
        <w:t>и пыль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Галактике</w:t>
      </w:r>
    </w:p>
    <w:p>
      <w:pPr>
        <w:pStyle w:val="6"/>
        <w:ind w:right="134"/>
      </w:pPr>
      <w:r>
        <w:t>Как образуются отражательные туманности. Почему светятся диффузные туманности. Как</w:t>
      </w:r>
      <w:r>
        <w:rPr>
          <w:spacing w:val="1"/>
        </w:rPr>
        <w:t xml:space="preserve"> </w:t>
      </w:r>
      <w:r>
        <w:t>концентрируются</w:t>
      </w:r>
      <w:r>
        <w:rPr>
          <w:spacing w:val="-1"/>
        </w:rPr>
        <w:t xml:space="preserve"> </w:t>
      </w:r>
      <w:r>
        <w:t>газовые</w:t>
      </w:r>
      <w:r>
        <w:rPr>
          <w:spacing w:val="-2"/>
        </w:rPr>
        <w:t xml:space="preserve"> </w:t>
      </w:r>
      <w:r>
        <w:t>и пылевые</w:t>
      </w:r>
      <w:r>
        <w:rPr>
          <w:spacing w:val="-2"/>
        </w:rPr>
        <w:t xml:space="preserve"> </w:t>
      </w:r>
      <w:r>
        <w:t>туманности в</w:t>
      </w:r>
      <w:r>
        <w:rPr>
          <w:spacing w:val="-1"/>
        </w:rPr>
        <w:t xml:space="preserve"> </w:t>
      </w:r>
      <w:r>
        <w:t>Галактике.</w:t>
      </w:r>
    </w:p>
    <w:p>
      <w:pPr>
        <w:pStyle w:val="6"/>
        <w:ind w:right="123"/>
      </w:pPr>
      <w:r>
        <w:rPr>
          <w:b/>
        </w:rPr>
        <w:t xml:space="preserve">Рассеянные и шаровые звёздные скопления. </w:t>
      </w:r>
      <w:r>
        <w:t>Наблюдаемые свойства рассеянных звёздных</w:t>
      </w:r>
      <w:r>
        <w:rPr>
          <w:spacing w:val="1"/>
        </w:rPr>
        <w:t xml:space="preserve"> </w:t>
      </w:r>
      <w:r>
        <w:t>скоплений. Наблюдаемые свойства шаровых звёздных скоплений. Распределение и характер</w:t>
      </w:r>
      <w:r>
        <w:rPr>
          <w:spacing w:val="1"/>
        </w:rPr>
        <w:t xml:space="preserve"> </w:t>
      </w:r>
      <w:r>
        <w:t>движения скоплений в Галактике. Распределение звёзд, скоплений, газа и пыли в Галактике.</w:t>
      </w:r>
      <w:r>
        <w:rPr>
          <w:spacing w:val="1"/>
        </w:rPr>
        <w:t xml:space="preserve"> </w:t>
      </w:r>
      <w:r>
        <w:t>Сверхмассивная чёрная дыра в центре Галактики и космические лучи. Инфракрасные наблю-</w:t>
      </w:r>
      <w:r>
        <w:rPr>
          <w:spacing w:val="1"/>
        </w:rPr>
        <w:t xml:space="preserve"> </w:t>
      </w:r>
      <w:r>
        <w:t>дения движения звёзд в центре Галактики и обнаружение в центре Галактики сверхмассивной</w:t>
      </w:r>
      <w:r>
        <w:rPr>
          <w:spacing w:val="1"/>
        </w:rPr>
        <w:t xml:space="preserve"> </w:t>
      </w:r>
      <w:r>
        <w:t>черной</w:t>
      </w:r>
      <w:r>
        <w:rPr>
          <w:spacing w:val="-1"/>
        </w:rPr>
        <w:t xml:space="preserve"> </w:t>
      </w:r>
      <w:r>
        <w:t>дыры. Расчёт параметров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2"/>
        </w:rPr>
      </w:pPr>
    </w:p>
    <w:p>
      <w:pPr>
        <w:pStyle w:val="6"/>
        <w:spacing w:before="1"/>
        <w:jc w:val="left"/>
      </w:pPr>
      <w:r>
        <w:t>сверхмассивной</w:t>
      </w:r>
      <w:r>
        <w:rPr>
          <w:spacing w:val="8"/>
        </w:rPr>
        <w:t xml:space="preserve"> </w:t>
      </w:r>
      <w:r>
        <w:t>чёрной</w:t>
      </w:r>
      <w:r>
        <w:rPr>
          <w:spacing w:val="9"/>
        </w:rPr>
        <w:t xml:space="preserve"> </w:t>
      </w:r>
      <w:r>
        <w:t>дыры.</w:t>
      </w:r>
      <w:r>
        <w:rPr>
          <w:spacing w:val="8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космических</w:t>
      </w:r>
      <w:r>
        <w:rPr>
          <w:spacing w:val="10"/>
        </w:rPr>
        <w:t xml:space="preserve"> </w:t>
      </w:r>
      <w:r>
        <w:t>лучей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взрывами</w:t>
      </w:r>
      <w:r>
        <w:rPr>
          <w:spacing w:val="9"/>
        </w:rPr>
        <w:t xml:space="preserve"> </w:t>
      </w:r>
      <w:r>
        <w:t>сверх-</w:t>
      </w:r>
      <w:r>
        <w:rPr>
          <w:spacing w:val="-5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звёзд.</w:t>
      </w:r>
    </w:p>
    <w:p>
      <w:pPr>
        <w:pStyle w:val="2"/>
        <w:spacing w:before="5"/>
        <w:ind w:left="540"/>
        <w:jc w:val="left"/>
      </w:pPr>
      <w:r>
        <w:t>Галактики</w:t>
      </w:r>
    </w:p>
    <w:p>
      <w:pPr>
        <w:pStyle w:val="6"/>
        <w:ind w:right="118"/>
      </w:pPr>
      <w:r>
        <w:t>Как классифицировали галактики по форме и камертонная диаграмма Хаббла. Свойства спи-</w:t>
      </w:r>
      <w:r>
        <w:rPr>
          <w:spacing w:val="1"/>
        </w:rPr>
        <w:t xml:space="preserve"> </w:t>
      </w:r>
      <w:r>
        <w:t>ральных, эллиптических и неправильных галактик. Красное смещение в спектрах галактик и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расстояния до них.</w:t>
      </w:r>
    </w:p>
    <w:p>
      <w:pPr>
        <w:pStyle w:val="6"/>
        <w:jc w:val="left"/>
      </w:pPr>
      <w:r>
        <w:t>Закон</w:t>
      </w:r>
      <w:r>
        <w:rPr>
          <w:spacing w:val="-3"/>
        </w:rPr>
        <w:t xml:space="preserve"> </w:t>
      </w:r>
      <w:r>
        <w:t>Хаббла</w:t>
      </w:r>
    </w:p>
    <w:p>
      <w:pPr>
        <w:pStyle w:val="6"/>
        <w:ind w:right="5375"/>
        <w:jc w:val="left"/>
      </w:pPr>
      <w:r>
        <w:t>Вращение галактик и тёмная материя в них.</w:t>
      </w:r>
      <w:r>
        <w:rPr>
          <w:spacing w:val="-57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галактики и</w:t>
      </w:r>
      <w:r>
        <w:rPr>
          <w:spacing w:val="-3"/>
        </w:rPr>
        <w:t xml:space="preserve"> </w:t>
      </w:r>
      <w:r>
        <w:t>квазары</w:t>
      </w:r>
    </w:p>
    <w:p>
      <w:pPr>
        <w:pStyle w:val="6"/>
        <w:jc w:val="left"/>
      </w:pPr>
      <w:r>
        <w:t>Природа</w:t>
      </w:r>
      <w:r>
        <w:rPr>
          <w:spacing w:val="21"/>
        </w:rPr>
        <w:t xml:space="preserve"> </w:t>
      </w:r>
      <w:r>
        <w:t>активности</w:t>
      </w:r>
      <w:r>
        <w:rPr>
          <w:spacing w:val="24"/>
        </w:rPr>
        <w:t xml:space="preserve"> </w:t>
      </w:r>
      <w:r>
        <w:t>галактик,</w:t>
      </w:r>
      <w:r>
        <w:rPr>
          <w:spacing w:val="22"/>
        </w:rPr>
        <w:t xml:space="preserve"> </w:t>
      </w:r>
      <w:r>
        <w:t>радиогалактики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взаимодействующие</w:t>
      </w:r>
      <w:r>
        <w:rPr>
          <w:spacing w:val="21"/>
        </w:rPr>
        <w:t xml:space="preserve"> </w:t>
      </w:r>
      <w:r>
        <w:t>галактики.</w:t>
      </w:r>
      <w:r>
        <w:rPr>
          <w:spacing w:val="23"/>
        </w:rPr>
        <w:t xml:space="preserve"> </w:t>
      </w:r>
      <w:r>
        <w:t>Необычные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квазаров,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ядрами галактик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активностью чёрных</w:t>
      </w:r>
      <w:r>
        <w:rPr>
          <w:spacing w:val="-2"/>
        </w:rPr>
        <w:t xml:space="preserve"> </w:t>
      </w:r>
      <w:r>
        <w:t>дыр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>
      <w:pPr>
        <w:pStyle w:val="2"/>
        <w:spacing w:before="3"/>
        <w:ind w:left="540"/>
        <w:jc w:val="left"/>
      </w:pPr>
      <w:r>
        <w:t>Скопления</w:t>
      </w:r>
      <w:r>
        <w:rPr>
          <w:spacing w:val="-3"/>
        </w:rPr>
        <w:t xml:space="preserve"> </w:t>
      </w:r>
      <w:r>
        <w:t>галактик</w:t>
      </w:r>
    </w:p>
    <w:p>
      <w:pPr>
        <w:pStyle w:val="6"/>
        <w:ind w:right="120"/>
      </w:pPr>
      <w:r>
        <w:t>Наблюдаемые свойства скоплений галактик, рентгеновское излучение, температура и масса</w:t>
      </w:r>
      <w:r>
        <w:rPr>
          <w:spacing w:val="1"/>
        </w:rPr>
        <w:t xml:space="preserve"> </w:t>
      </w:r>
      <w:r>
        <w:t>межгалактического газа, необходимость существования тёмной материи в скоплениях галак-</w:t>
      </w:r>
      <w:r>
        <w:rPr>
          <w:spacing w:val="1"/>
        </w:rPr>
        <w:t xml:space="preserve"> </w:t>
      </w:r>
      <w:r>
        <w:t>тик. Оценка массы тёмной материи в скоплениях. Ячеистая структура распределения галакти-</w:t>
      </w:r>
      <w:r>
        <w:rPr>
          <w:spacing w:val="1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скоплений галактик.</w:t>
      </w:r>
    </w:p>
    <w:p>
      <w:pPr>
        <w:pStyle w:val="2"/>
        <w:spacing w:before="2"/>
        <w:ind w:left="540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>
      <w:pPr>
        <w:pStyle w:val="6"/>
        <w:spacing w:line="274" w:lineRule="exact"/>
      </w:pPr>
      <w:r>
        <w:t>Конечность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бесконечность</w:t>
      </w:r>
      <w:r>
        <w:rPr>
          <w:spacing w:val="-3"/>
        </w:rPr>
        <w:t xml:space="preserve"> </w:t>
      </w:r>
      <w:r>
        <w:t>Вселенной —</w:t>
      </w:r>
      <w:r>
        <w:rPr>
          <w:spacing w:val="-3"/>
        </w:rPr>
        <w:t xml:space="preserve"> </w:t>
      </w:r>
      <w:r>
        <w:t>парадоксы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космологии.</w:t>
      </w:r>
    </w:p>
    <w:p>
      <w:pPr>
        <w:pStyle w:val="6"/>
        <w:ind w:right="121"/>
      </w:pPr>
      <w:r>
        <w:t>Закон всемирного тяготения и представления о конечности и бесконечности Вселенной. Фо-</w:t>
      </w:r>
      <w:r>
        <w:rPr>
          <w:spacing w:val="1"/>
        </w:rPr>
        <w:t xml:space="preserve"> </w:t>
      </w:r>
      <w:r>
        <w:t>тометрический парадокс и противоречия между классическими представлениями о строении</w:t>
      </w:r>
      <w:r>
        <w:rPr>
          <w:spacing w:val="1"/>
        </w:rPr>
        <w:t xml:space="preserve"> </w:t>
      </w:r>
      <w:r>
        <w:t>Вселенной и наблюдениями. Необходимость привлечения общей теории относительности для</w:t>
      </w:r>
      <w:r>
        <w:rPr>
          <w:spacing w:val="1"/>
        </w:rPr>
        <w:t xml:space="preserve"> </w:t>
      </w:r>
      <w:r>
        <w:t>построения модели Вселенной. Связь между геометрических свойств пространства Вселенной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распределением</w:t>
      </w:r>
      <w:r>
        <w:rPr>
          <w:spacing w:val="-1"/>
        </w:rPr>
        <w:t xml:space="preserve"> </w:t>
      </w:r>
      <w:r>
        <w:t>и движением</w:t>
      </w:r>
      <w:r>
        <w:rPr>
          <w:spacing w:val="-1"/>
        </w:rPr>
        <w:t xml:space="preserve"> </w:t>
      </w:r>
      <w:r>
        <w:t>материи в</w:t>
      </w:r>
      <w:r>
        <w:rPr>
          <w:spacing w:val="-1"/>
        </w:rPr>
        <w:t xml:space="preserve"> </w:t>
      </w:r>
      <w:r>
        <w:t>ней.</w:t>
      </w:r>
    </w:p>
    <w:p>
      <w:pPr>
        <w:pStyle w:val="6"/>
        <w:spacing w:before="1"/>
      </w:pPr>
      <w:r>
        <w:t>Расширяющаяся</w:t>
      </w:r>
      <w:r>
        <w:rPr>
          <w:spacing w:val="-3"/>
        </w:rPr>
        <w:t xml:space="preserve"> </w:t>
      </w:r>
      <w:r>
        <w:t>Вселенная</w:t>
      </w:r>
    </w:p>
    <w:p>
      <w:pPr>
        <w:pStyle w:val="6"/>
        <w:ind w:right="117"/>
      </w:pPr>
      <w:r>
        <w:t>Связь средней плотности материи с законом расширения и геометрическими свойствами Все-</w:t>
      </w:r>
      <w:r>
        <w:rPr>
          <w:spacing w:val="1"/>
        </w:rPr>
        <w:t xml:space="preserve"> </w:t>
      </w:r>
      <w:r>
        <w:t>ленной. Евклидова и неевклидова геометрия Вселенной. Определение радиуса и возраста Все-</w:t>
      </w:r>
      <w:r>
        <w:rPr>
          <w:spacing w:val="1"/>
        </w:rPr>
        <w:t xml:space="preserve"> </w:t>
      </w:r>
      <w:r>
        <w:t>ленной. Модель «горячей Вселенной» и реликтовое излучения Образование химических эле-</w:t>
      </w:r>
      <w:r>
        <w:rPr>
          <w:spacing w:val="1"/>
        </w:rPr>
        <w:t xml:space="preserve"> </w:t>
      </w:r>
      <w:r>
        <w:t>ментов во Вселенной. Обилие гелия во Вселенной и необходимость образования его на ранних</w:t>
      </w:r>
      <w:r>
        <w:rPr>
          <w:spacing w:val="-57"/>
        </w:rPr>
        <w:t xml:space="preserve"> </w:t>
      </w:r>
      <w:r>
        <w:t>этапах эволюции Вселенной. Необходимость не только высокой плотности вещества, но и его</w:t>
      </w:r>
      <w:r>
        <w:rPr>
          <w:spacing w:val="1"/>
        </w:rPr>
        <w:t xml:space="preserve"> </w:t>
      </w:r>
      <w:r>
        <w:t>высокой температуры на ранних этапах эволюции Вселенной. Реликтовое излучение — излу-</w:t>
      </w:r>
      <w:r>
        <w:rPr>
          <w:spacing w:val="1"/>
        </w:rPr>
        <w:t xml:space="preserve"> </w:t>
      </w:r>
      <w:r>
        <w:t>чение,</w:t>
      </w:r>
      <w:r>
        <w:rPr>
          <w:spacing w:val="3"/>
        </w:rPr>
        <w:t xml:space="preserve"> </w:t>
      </w:r>
      <w:r>
        <w:t>которое</w:t>
      </w:r>
      <w:r>
        <w:rPr>
          <w:spacing w:val="2"/>
        </w:rPr>
        <w:t xml:space="preserve"> </w:t>
      </w:r>
      <w:r>
        <w:t>осталось</w:t>
      </w:r>
      <w:r>
        <w:rPr>
          <w:spacing w:val="4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Вселенной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горячего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сверхплотного</w:t>
      </w:r>
      <w:r>
        <w:rPr>
          <w:spacing w:val="3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материи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ран-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1"/>
      </w:pPr>
      <w:r>
        <w:t>них этапах жизни Вселенной. Наблюдаемые свойства реликтового излучения. Почему необхо-</w:t>
      </w:r>
      <w:r>
        <w:rPr>
          <w:spacing w:val="1"/>
        </w:rPr>
        <w:t xml:space="preserve"> </w:t>
      </w:r>
      <w:r>
        <w:t>димо</w:t>
      </w:r>
      <w:r>
        <w:rPr>
          <w:spacing w:val="-2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модели Вселенной.</w:t>
      </w:r>
    </w:p>
    <w:p>
      <w:pPr>
        <w:pStyle w:val="2"/>
        <w:spacing w:before="5"/>
        <w:ind w:left="540"/>
      </w:pPr>
      <w:r>
        <w:t>Современные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астрономии</w:t>
      </w:r>
    </w:p>
    <w:p>
      <w:pPr>
        <w:pStyle w:val="6"/>
        <w:spacing w:line="274" w:lineRule="exact"/>
      </w:pPr>
      <w:r>
        <w:t>Ускоренное</w:t>
      </w:r>
      <w:r>
        <w:rPr>
          <w:spacing w:val="-4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Вселенной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тёмная</w:t>
      </w:r>
      <w:r>
        <w:rPr>
          <w:spacing w:val="-3"/>
        </w:rPr>
        <w:t xml:space="preserve"> </w:t>
      </w:r>
      <w:r>
        <w:t>энергия</w:t>
      </w:r>
    </w:p>
    <w:p>
      <w:pPr>
        <w:pStyle w:val="6"/>
        <w:ind w:right="125"/>
      </w:pPr>
      <w:r>
        <w:t>Наблюдения сверхновых звёзд I типа в далёких галактиках и открытие ускоренного расшире-</w:t>
      </w:r>
      <w:r>
        <w:rPr>
          <w:spacing w:val="1"/>
        </w:rPr>
        <w:t xml:space="preserve"> </w:t>
      </w:r>
      <w:r>
        <w:t>ния Вселенной. Открытие силы всемирного отталкивания. Тёмная энергия увеличивает массу</w:t>
      </w:r>
      <w:r>
        <w:rPr>
          <w:spacing w:val="1"/>
        </w:rPr>
        <w:t xml:space="preserve"> </w:t>
      </w:r>
      <w:r>
        <w:t>Вселенной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расширения. Природа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Всемирного отталкивания.</w:t>
      </w:r>
    </w:p>
    <w:p>
      <w:pPr>
        <w:pStyle w:val="2"/>
        <w:spacing w:before="5"/>
        <w:ind w:left="540"/>
      </w:pPr>
      <w:r>
        <w:t>Обнаружение</w:t>
      </w:r>
      <w:r>
        <w:rPr>
          <w:spacing w:val="-3"/>
        </w:rPr>
        <w:t xml:space="preserve"> </w:t>
      </w:r>
      <w:r>
        <w:t>планет</w:t>
      </w:r>
      <w:r>
        <w:rPr>
          <w:spacing w:val="-2"/>
        </w:rPr>
        <w:t xml:space="preserve"> </w:t>
      </w:r>
      <w:r>
        <w:t>возле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звёзд.</w:t>
      </w:r>
    </w:p>
    <w:p>
      <w:pPr>
        <w:pStyle w:val="6"/>
        <w:ind w:right="121"/>
      </w:pPr>
      <w:r>
        <w:t>Наблюдения за движением звёзд и определения масс невидимых спутников звёзд, возмущаю-</w:t>
      </w:r>
      <w:r>
        <w:rPr>
          <w:spacing w:val="1"/>
        </w:rPr>
        <w:t xml:space="preserve"> </w:t>
      </w:r>
      <w:r>
        <w:t>щих их прямолинейное движение. Методы обнаружения экзопланет. Оценка условий на по-</w:t>
      </w:r>
      <w:r>
        <w:rPr>
          <w:spacing w:val="1"/>
        </w:rPr>
        <w:t xml:space="preserve"> </w:t>
      </w:r>
      <w:r>
        <w:t>верхностях экзопланет.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экзопланет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комфортными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них.</w:t>
      </w:r>
    </w:p>
    <w:p>
      <w:pPr>
        <w:pStyle w:val="6"/>
        <w:spacing w:before="2"/>
        <w:ind w:left="0"/>
        <w:jc w:val="left"/>
      </w:pPr>
    </w:p>
    <w:p>
      <w:pPr>
        <w:pStyle w:val="2"/>
        <w:spacing w:before="1" w:line="240" w:lineRule="auto"/>
        <w:ind w:left="540"/>
      </w:pPr>
      <w:r>
        <w:t>Поиски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разума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6"/>
        <w:ind w:left="0"/>
        <w:jc w:val="left"/>
        <w:rPr>
          <w:b/>
          <w:sz w:val="21"/>
        </w:rPr>
      </w:pPr>
    </w:p>
    <w:p>
      <w:pPr>
        <w:pStyle w:val="6"/>
        <w:ind w:right="120"/>
      </w:pPr>
      <w:r>
        <w:t>Развитие представлений о возникновении и существовании жизни во Вселенной. Современ-</w:t>
      </w:r>
      <w:r>
        <w:rPr>
          <w:spacing w:val="1"/>
        </w:rPr>
        <w:t xml:space="preserve"> </w:t>
      </w:r>
      <w:r>
        <w:t>ные оценки количества высокоразвитых цивилизаций в Галактике. Попытки обнаружения и</w:t>
      </w:r>
      <w:r>
        <w:rPr>
          <w:spacing w:val="1"/>
        </w:rPr>
        <w:t xml:space="preserve"> </w:t>
      </w:r>
      <w:r>
        <w:t>посылки</w:t>
      </w:r>
      <w:r>
        <w:rPr>
          <w:spacing w:val="-1"/>
        </w:rPr>
        <w:t xml:space="preserve"> </w:t>
      </w:r>
      <w:r>
        <w:t>сигналов</w:t>
      </w:r>
      <w:r>
        <w:rPr>
          <w:spacing w:val="-1"/>
        </w:rPr>
        <w:t xml:space="preserve"> </w:t>
      </w:r>
      <w:r>
        <w:t>внеземным</w:t>
      </w:r>
      <w:r>
        <w:rPr>
          <w:spacing w:val="-2"/>
        </w:rPr>
        <w:t xml:space="preserve"> </w:t>
      </w:r>
      <w:r>
        <w:t>цивилизациям.</w:t>
      </w:r>
    </w:p>
    <w:p>
      <w:pPr>
        <w:pStyle w:val="6"/>
        <w:spacing w:before="6"/>
        <w:ind w:left="0"/>
        <w:jc w:val="left"/>
      </w:pPr>
    </w:p>
    <w:p>
      <w:pPr>
        <w:pStyle w:val="2"/>
        <w:jc w:val="left"/>
      </w:pPr>
      <w:bookmarkStart w:id="51" w:name="_bookmark47"/>
      <w:bookmarkEnd w:id="51"/>
      <w:r>
        <w:t>Химия</w:t>
      </w:r>
    </w:p>
    <w:p>
      <w:pPr>
        <w:pStyle w:val="6"/>
        <w:ind w:firstLine="707"/>
        <w:jc w:val="left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ФГОС</w:t>
      </w:r>
      <w:r>
        <w:rPr>
          <w:spacing w:val="10"/>
        </w:rPr>
        <w:t xml:space="preserve"> </w:t>
      </w:r>
      <w:r>
        <w:t>СОО</w:t>
      </w:r>
      <w:r>
        <w:rPr>
          <w:spacing w:val="10"/>
        </w:rPr>
        <w:t xml:space="preserve"> </w:t>
      </w:r>
      <w:r>
        <w:t>химия</w:t>
      </w:r>
      <w:r>
        <w:rPr>
          <w:spacing w:val="10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изучаться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базовом</w:t>
      </w:r>
      <w:r>
        <w:rPr>
          <w:spacing w:val="1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углубленном</w:t>
      </w:r>
      <w:r>
        <w:rPr>
          <w:spacing w:val="-57"/>
        </w:rPr>
        <w:t xml:space="preserve"> </w:t>
      </w:r>
      <w:r>
        <w:t>уровнях.</w:t>
      </w:r>
    </w:p>
    <w:p>
      <w:pPr>
        <w:pStyle w:val="6"/>
        <w:ind w:right="129" w:firstLine="70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>
      <w:pPr>
        <w:pStyle w:val="6"/>
        <w:ind w:right="129" w:firstLine="707"/>
      </w:pPr>
      <w:r>
        <w:t>Содержание базового курса позволяет раскрыть ведущие идеи и отдельные положения,</w:t>
      </w:r>
      <w:r>
        <w:rPr>
          <w:spacing w:val="1"/>
        </w:rPr>
        <w:t xml:space="preserve"> </w:t>
      </w:r>
      <w:r>
        <w:t>важные в познавательном и мировоззренческом отношении: зависимость свойств веществ 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возрастающая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лекарств</w:t>
      </w:r>
      <w:r>
        <w:rPr>
          <w:spacing w:val="-2"/>
        </w:rPr>
        <w:t xml:space="preserve"> </w:t>
      </w:r>
      <w:r>
        <w:t>и материалов,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>
      <w:pPr>
        <w:pStyle w:val="6"/>
        <w:ind w:right="122" w:firstLine="707"/>
      </w:pPr>
      <w:r>
        <w:t>Изучение</w:t>
      </w:r>
      <w:r>
        <w:rPr>
          <w:spacing w:val="10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углубленном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предполагает</w:t>
      </w:r>
      <w:r>
        <w:rPr>
          <w:spacing w:val="11"/>
        </w:rPr>
        <w:t xml:space="preserve"> </w:t>
      </w:r>
      <w:r>
        <w:t>полное</w:t>
      </w:r>
      <w:r>
        <w:rPr>
          <w:spacing w:val="10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базового</w:t>
      </w:r>
      <w:r>
        <w:rPr>
          <w:spacing w:val="10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 освоения основ наук, систематических знаний; умение применять полученные знания</w:t>
      </w:r>
      <w:r>
        <w:rPr>
          <w:spacing w:val="1"/>
        </w:rPr>
        <w:t xml:space="preserve"> </w:t>
      </w:r>
      <w:r>
        <w:t>для решения практических и учебно-исследовательских задач в измененной, нестандартной</w:t>
      </w:r>
      <w:r>
        <w:rPr>
          <w:spacing w:val="1"/>
        </w:rPr>
        <w:t xml:space="preserve"> </w:t>
      </w:r>
      <w:r>
        <w:t>ситуации; умение систематизировать и обобщать полученные знания. Изучение предмета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 и оценивать с позиции экологической безопасности последствия бытовой 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переработкой</w:t>
      </w:r>
      <w:r>
        <w:rPr>
          <w:spacing w:val="-1"/>
        </w:rPr>
        <w:t xml:space="preserve"> </w:t>
      </w:r>
      <w:r>
        <w:t>веществ.</w:t>
      </w:r>
    </w:p>
    <w:p>
      <w:pPr>
        <w:pStyle w:val="6"/>
        <w:ind w:right="121" w:firstLine="70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познания, а также практического применения</w:t>
      </w:r>
      <w:r>
        <w:rPr>
          <w:spacing w:val="1"/>
        </w:rPr>
        <w:t xml:space="preserve"> </w:t>
      </w:r>
      <w:r>
        <w:t>научных знаний основано на межпредметных связях с предметами областей 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 гуманитарных</w:t>
      </w:r>
      <w:r>
        <w:rPr>
          <w:spacing w:val="-1"/>
        </w:rPr>
        <w:t xml:space="preserve"> </w:t>
      </w:r>
      <w:r>
        <w:t>наук.</w:t>
      </w:r>
    </w:p>
    <w:p>
      <w:pPr>
        <w:pStyle w:val="6"/>
        <w:spacing w:before="4"/>
        <w:ind w:left="0"/>
        <w:jc w:val="left"/>
      </w:pPr>
    </w:p>
    <w:p>
      <w:pPr>
        <w:pStyle w:val="2"/>
        <w:spacing w:line="240" w:lineRule="auto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spacing w:line="274" w:lineRule="exact"/>
        <w:ind w:left="1248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>
      <w:pPr>
        <w:pStyle w:val="6"/>
        <w:spacing w:line="274" w:lineRule="exact"/>
        <w:ind w:left="1248"/>
        <w:jc w:val="left"/>
      </w:pPr>
      <w:r>
        <w:t>Появление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органической</w:t>
      </w:r>
      <w:r>
        <w:rPr>
          <w:spacing w:val="34"/>
        </w:rPr>
        <w:t xml:space="preserve"> </w:t>
      </w:r>
      <w:r>
        <w:t>химии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науки.</w:t>
      </w:r>
      <w:r>
        <w:rPr>
          <w:spacing w:val="33"/>
        </w:rPr>
        <w:t xml:space="preserve"> </w:t>
      </w:r>
      <w:r>
        <w:t>Предмет</w:t>
      </w:r>
      <w:r>
        <w:rPr>
          <w:spacing w:val="33"/>
        </w:rPr>
        <w:t xml:space="preserve"> </w:t>
      </w:r>
      <w:r>
        <w:t>органической</w:t>
      </w:r>
      <w:r>
        <w:rPr>
          <w:spacing w:val="44"/>
        </w:rPr>
        <w:t xml:space="preserve"> </w:t>
      </w:r>
      <w:r>
        <w:t>химии.</w:t>
      </w:r>
    </w:p>
    <w:p>
      <w:pPr>
        <w:pStyle w:val="6"/>
        <w:jc w:val="left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органической</w:t>
      </w:r>
      <w:r>
        <w:rPr>
          <w:spacing w:val="-4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наук.</w:t>
      </w:r>
    </w:p>
    <w:p>
      <w:pPr>
        <w:pStyle w:val="6"/>
        <w:ind w:firstLine="707"/>
        <w:jc w:val="left"/>
      </w:pPr>
      <w:r>
        <w:t>Химическое</w:t>
      </w:r>
      <w:r>
        <w:rPr>
          <w:spacing w:val="53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соединения</w:t>
      </w:r>
      <w:r>
        <w:rPr>
          <w:spacing w:val="53"/>
        </w:rPr>
        <w:t xml:space="preserve"> </w:t>
      </w:r>
      <w:r>
        <w:t>атомов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молекуле</w:t>
      </w:r>
      <w:r>
        <w:rPr>
          <w:spacing w:val="55"/>
        </w:rPr>
        <w:t xml:space="preserve"> </w:t>
      </w:r>
      <w:r>
        <w:t>согласно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валентности.</w:t>
      </w:r>
      <w:r>
        <w:rPr>
          <w:spacing w:val="38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положения</w:t>
      </w:r>
      <w:r>
        <w:rPr>
          <w:spacing w:val="39"/>
        </w:rPr>
        <w:t xml:space="preserve"> </w:t>
      </w:r>
      <w:r>
        <w:t>теории</w:t>
      </w:r>
      <w:r>
        <w:rPr>
          <w:spacing w:val="40"/>
        </w:rPr>
        <w:t xml:space="preserve"> </w:t>
      </w:r>
      <w:r>
        <w:t>химического</w:t>
      </w:r>
      <w:r>
        <w:rPr>
          <w:spacing w:val="38"/>
        </w:rPr>
        <w:t xml:space="preserve"> </w:t>
      </w:r>
      <w:r>
        <w:t>строения</w:t>
      </w:r>
      <w:r>
        <w:rPr>
          <w:spacing w:val="39"/>
        </w:rPr>
        <w:t xml:space="preserve"> </w:t>
      </w:r>
      <w:r>
        <w:t>органических</w:t>
      </w:r>
      <w:r>
        <w:rPr>
          <w:spacing w:val="42"/>
        </w:rPr>
        <w:t xml:space="preserve"> </w:t>
      </w:r>
      <w:r>
        <w:t>соединений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6"/>
      </w:pPr>
      <w:r>
        <w:t>А.М. Бутлерова. Углеродный скелет органической молекулы. Кратность химической 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>
      <w:pPr>
        <w:pStyle w:val="6"/>
        <w:spacing w:before="1"/>
        <w:ind w:right="123" w:firstLine="719"/>
      </w:pPr>
      <w:r>
        <w:t>Алканы.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метана</w:t>
      </w:r>
      <w:r>
        <w:t>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-2"/>
        </w:rPr>
        <w:t xml:space="preserve"> </w:t>
      </w:r>
      <w:r>
        <w:t>синтезе.</w:t>
      </w:r>
      <w:r>
        <w:rPr>
          <w:spacing w:val="-1"/>
        </w:rPr>
        <w:t xml:space="preserve"> </w:t>
      </w:r>
      <w:r>
        <w:t>Горение</w:t>
      </w:r>
      <w:r>
        <w:rPr>
          <w:spacing w:val="-2"/>
        </w:rPr>
        <w:t xml:space="preserve"> </w:t>
      </w:r>
      <w:r>
        <w:t>метана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</w:t>
      </w:r>
    </w:p>
    <w:p>
      <w:pPr>
        <w:pStyle w:val="6"/>
        <w:spacing w:before="11"/>
        <w:ind w:left="0"/>
        <w:jc w:val="left"/>
        <w:rPr>
          <w:sz w:val="23"/>
        </w:rPr>
      </w:pPr>
    </w:p>
    <w:p>
      <w:pPr>
        <w:ind w:left="540" w:right="125"/>
        <w:jc w:val="both"/>
        <w:rPr>
          <w:i/>
          <w:sz w:val="24"/>
        </w:rPr>
      </w:pP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быту.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алканов.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циклоалканах.</w:t>
      </w:r>
    </w:p>
    <w:p>
      <w:pPr>
        <w:pStyle w:val="6"/>
        <w:ind w:right="123" w:firstLine="719"/>
      </w:pPr>
      <w:r>
        <w:t xml:space="preserve">Алкены. </w:t>
      </w:r>
      <w:r>
        <w:rPr>
          <w:i/>
        </w:rPr>
        <w:t xml:space="preserve">Строение молекулы этилена. </w:t>
      </w:r>
      <w:r>
        <w:t>Гомологический ряд алкенов. Номенклатура.</w:t>
      </w:r>
      <w:r>
        <w:rPr>
          <w:spacing w:val="1"/>
        </w:rPr>
        <w:t xml:space="preserve"> </w:t>
      </w:r>
      <w:r>
        <w:t>Изомерия углеродного скелета и положения кратной связи в молекуле. Химические свойства</w:t>
      </w:r>
      <w:r>
        <w:rPr>
          <w:spacing w:val="1"/>
        </w:rPr>
        <w:t xml:space="preserve"> </w:t>
      </w:r>
      <w:r>
        <w:t xml:space="preserve">(на примере этилена): реакции присоединения (галогенирование, </w:t>
      </w:r>
      <w:r>
        <w:rPr>
          <w:i/>
        </w:rPr>
        <w:t>гидрирование</w:t>
      </w:r>
      <w:r>
        <w:t>, 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 как способ получения функциональных производных углеводородов,</w:t>
      </w:r>
      <w:r>
        <w:rPr>
          <w:spacing w:val="1"/>
        </w:rPr>
        <w:t xml:space="preserve"> </w:t>
      </w:r>
      <w:r>
        <w:t>горения. Полимеризация этилена как основное направление его использования. 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крупнотоннажный</w:t>
      </w:r>
      <w:r>
        <w:rPr>
          <w:spacing w:val="-3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этилена.</w:t>
      </w:r>
    </w:p>
    <w:p>
      <w:pPr>
        <w:pStyle w:val="6"/>
        <w:spacing w:before="1"/>
        <w:ind w:right="121" w:firstLine="719"/>
      </w:pPr>
      <w:r>
        <w:t>Алкадиены и каучуки. Понятие об алкадиенах как углеводородах с двумя 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 Натуральный и синтетический каучуки. Вулканизация каучука. Резина. Применение</w:t>
      </w:r>
      <w:r>
        <w:rPr>
          <w:spacing w:val="1"/>
        </w:rPr>
        <w:t xml:space="preserve"> </w:t>
      </w:r>
      <w:r>
        <w:t>каучука</w:t>
      </w:r>
      <w:r>
        <w:rPr>
          <w:spacing w:val="-2"/>
        </w:rPr>
        <w:t xml:space="preserve"> </w:t>
      </w:r>
      <w:r>
        <w:t>и резины.</w:t>
      </w:r>
    </w:p>
    <w:p>
      <w:pPr>
        <w:pStyle w:val="6"/>
        <w:ind w:right="123" w:firstLine="719"/>
      </w:pPr>
      <w:r>
        <w:t xml:space="preserve">Алкины. </w:t>
      </w:r>
      <w:r>
        <w:rPr>
          <w:i/>
        </w:rPr>
        <w:t xml:space="preserve">Строение молекулы ацетилена. </w:t>
      </w:r>
      <w:r>
        <w:t>Гомологический ряд алкинов. Номенклатура.</w:t>
      </w:r>
      <w:r>
        <w:rPr>
          <w:spacing w:val="1"/>
        </w:rPr>
        <w:t xml:space="preserve"> </w:t>
      </w:r>
      <w:r>
        <w:t>Изомерия углеродного скелета и положения кратной связи в молекуле. Химические свойства</w:t>
      </w:r>
      <w:r>
        <w:rPr>
          <w:spacing w:val="1"/>
        </w:rPr>
        <w:t xml:space="preserve"> </w:t>
      </w:r>
      <w:r>
        <w:t xml:space="preserve">(на примере ацетилена): реакции присоединения (галогенирование, </w:t>
      </w:r>
      <w:r>
        <w:rPr>
          <w:i/>
        </w:rPr>
        <w:t>гидрирование</w:t>
      </w:r>
      <w:r>
        <w:t>, 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Горение ацетилена как источник высокотемпературного пламени для сварки и резки металлов.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ацетилена.</w:t>
      </w:r>
    </w:p>
    <w:p>
      <w:pPr>
        <w:pStyle w:val="6"/>
        <w:ind w:right="127" w:firstLine="719"/>
      </w:pPr>
      <w:r>
        <w:t xml:space="preserve">Арены. Бензол как представитель ароматических углеводородов. </w:t>
      </w:r>
      <w:r>
        <w:rPr>
          <w:i/>
        </w:rPr>
        <w:t>Строение молекулы</w:t>
      </w:r>
      <w:r>
        <w:rPr>
          <w:i/>
          <w:spacing w:val="1"/>
        </w:rPr>
        <w:t xml:space="preserve"> </w:t>
      </w:r>
      <w:r>
        <w:rPr>
          <w:i/>
        </w:rPr>
        <w:t xml:space="preserve">бензола. </w:t>
      </w:r>
      <w:r>
        <w:t>Химические свойства: реакции замещения (галогенирование) как способ 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бензола.</w:t>
      </w:r>
      <w:r>
        <w:rPr>
          <w:spacing w:val="-1"/>
        </w:rPr>
        <w:t xml:space="preserve"> </w:t>
      </w:r>
      <w:r>
        <w:t>Реакция горения.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бензола.</w:t>
      </w:r>
    </w:p>
    <w:p>
      <w:pPr>
        <w:pStyle w:val="6"/>
        <w:spacing w:before="1"/>
        <w:ind w:right="122" w:firstLine="719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 предельных одноатомных спиртов. Химические свойства (на примере метанола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-57"/>
        </w:rPr>
        <w:t xml:space="preserve"> </w:t>
      </w:r>
      <w:r>
        <w:t>реакция с галогеноводородами как способ получения растворителей, дегидратация как способ</w:t>
      </w:r>
      <w:r>
        <w:rPr>
          <w:spacing w:val="1"/>
        </w:rPr>
        <w:t xml:space="preserve"> </w:t>
      </w:r>
      <w:r>
        <w:t>получения этилена. Реакция горения: спирты как топливо. Применение метанола и 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 как представители предельных многоатомных спиртов. Качественная реакция на</w:t>
      </w:r>
      <w:r>
        <w:rPr>
          <w:spacing w:val="1"/>
        </w:rPr>
        <w:t xml:space="preserve"> </w:t>
      </w:r>
      <w:r>
        <w:t>многоатомные спирты и ее применение для распознавания глицерина в составе косметических</w:t>
      </w:r>
      <w:r>
        <w:rPr>
          <w:spacing w:val="-57"/>
        </w:rPr>
        <w:t xml:space="preserve"> </w:t>
      </w:r>
      <w:r>
        <w:t>средств.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этиленгликоля и глицерина.</w:t>
      </w:r>
    </w:p>
    <w:p>
      <w:pPr>
        <w:ind w:left="540" w:right="124" w:firstLine="719"/>
        <w:jc w:val="both"/>
        <w:rPr>
          <w:sz w:val="24"/>
        </w:rPr>
      </w:pPr>
      <w:r>
        <w:rPr>
          <w:sz w:val="24"/>
        </w:rPr>
        <w:t>Фенол.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молекулы</w:t>
      </w:r>
      <w:r>
        <w:rPr>
          <w:spacing w:val="1"/>
          <w:sz w:val="24"/>
        </w:rPr>
        <w:t xml:space="preserve"> </w:t>
      </w:r>
      <w:r>
        <w:rPr>
          <w:sz w:val="24"/>
        </w:rPr>
        <w:t>фенола.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фенола.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Химические свойства: взаимодействие с натрием, гидроксидом натрия, бромом. </w:t>
      </w:r>
      <w:r>
        <w:rPr>
          <w:sz w:val="24"/>
        </w:rPr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фенола.</w:t>
      </w:r>
    </w:p>
    <w:p>
      <w:pPr>
        <w:pStyle w:val="6"/>
        <w:spacing w:before="1"/>
        <w:ind w:right="129" w:firstLine="719"/>
      </w:pPr>
      <w:r>
        <w:t>Альдегиды.</w:t>
      </w:r>
      <w:r>
        <w:rPr>
          <w:spacing w:val="1"/>
        </w:rPr>
        <w:t xml:space="preserve"> </w:t>
      </w:r>
      <w:r>
        <w:t>Метаналь</w:t>
      </w:r>
      <w:r>
        <w:rPr>
          <w:spacing w:val="1"/>
        </w:rPr>
        <w:t xml:space="preserve"> </w:t>
      </w:r>
      <w:r>
        <w:t>(формальдегид)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этаналь</w:t>
      </w:r>
      <w:r>
        <w:rPr>
          <w:spacing w:val="1"/>
        </w:rPr>
        <w:t xml:space="preserve"> </w:t>
      </w:r>
      <w:r>
        <w:t>(ацетальдегид)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3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60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карбонильную</w:t>
      </w:r>
      <w:r>
        <w:rPr>
          <w:spacing w:val="2"/>
        </w:rPr>
        <w:t xml:space="preserve"> </w:t>
      </w:r>
      <w:r>
        <w:t>группу</w:t>
      </w:r>
      <w:r>
        <w:rPr>
          <w:spacing w:val="59"/>
        </w:rPr>
        <w:t xml:space="preserve"> </w:t>
      </w:r>
      <w:r>
        <w:t>(реакция</w:t>
      </w:r>
    </w:p>
    <w:p>
      <w:pPr>
        <w:pStyle w:val="6"/>
        <w:ind w:right="128"/>
      </w:pP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формальдегида</w:t>
      </w:r>
      <w:r>
        <w:rPr>
          <w:spacing w:val="-1"/>
        </w:rPr>
        <w:t xml:space="preserve"> </w:t>
      </w:r>
      <w:r>
        <w:t>и ацетальдегида.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1" w:firstLine="719"/>
      </w:pPr>
      <w:r>
        <w:t>Карбоновые кислоты. Уксусная кислота как представитель предельных 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 кислотами. Реакция этерификации как способ получения сложных эфиров.</w:t>
      </w:r>
      <w:r>
        <w:rPr>
          <w:spacing w:val="1"/>
        </w:rPr>
        <w:t xml:space="preserve"> </w:t>
      </w:r>
      <w:r>
        <w:t>Применение уксусной</w:t>
      </w:r>
      <w:r>
        <w:rPr>
          <w:spacing w:val="-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кислотах.</w:t>
      </w:r>
    </w:p>
    <w:p>
      <w:pPr>
        <w:pStyle w:val="6"/>
        <w:ind w:left="0"/>
        <w:jc w:val="left"/>
      </w:pPr>
    </w:p>
    <w:p>
      <w:pPr>
        <w:pStyle w:val="6"/>
        <w:spacing w:before="1"/>
        <w:ind w:right="126" w:firstLine="719"/>
      </w:pPr>
      <w:r>
        <w:t>Сложные эфиры и жиры. Сложные эфиры как продукты взаимодействия 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 и животные жиры, их состав. Распознавание растительных жиров на основании</w:t>
      </w:r>
      <w:r>
        <w:rPr>
          <w:spacing w:val="1"/>
        </w:rPr>
        <w:t xml:space="preserve"> </w:t>
      </w:r>
      <w:r>
        <w:t>их непредельного характера. Применение жиров. Гидролиз или омыление жиров как способ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Мылá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кислот. Моющие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мыла.</w:t>
      </w:r>
    </w:p>
    <w:p>
      <w:pPr>
        <w:pStyle w:val="6"/>
        <w:ind w:right="125" w:firstLine="719"/>
      </w:pPr>
      <w:r>
        <w:t>Углеводы. Классификация углеводов. Нахождение углеводов в природе. Глюкоза как</w:t>
      </w:r>
      <w:r>
        <w:rPr>
          <w:spacing w:val="1"/>
        </w:rPr>
        <w:t xml:space="preserve"> </w:t>
      </w:r>
      <w:r>
        <w:t xml:space="preserve">альдегидоспирт. Брожение глюкозы. Сахароза. </w:t>
      </w:r>
      <w:r>
        <w:rPr>
          <w:i/>
        </w:rPr>
        <w:t xml:space="preserve">Гидролиз сахарозы. </w:t>
      </w:r>
      <w:r>
        <w:t>Крахмал и целлюлоза 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</w:t>
      </w:r>
      <w:r>
        <w:rPr>
          <w:spacing w:val="1"/>
        </w:rPr>
        <w:t xml:space="preserve"> </w:t>
      </w:r>
      <w:r>
        <w:t>(гидролиз,</w:t>
      </w:r>
      <w:r>
        <w:rPr>
          <w:spacing w:val="-57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продуктах питания). Применение и биологическая роль углеводов. Понятие об 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ацетатного волокна.</w:t>
      </w:r>
    </w:p>
    <w:p>
      <w:pPr>
        <w:ind w:left="540" w:right="128" w:firstLine="719"/>
        <w:jc w:val="both"/>
        <w:rPr>
          <w:sz w:val="24"/>
        </w:rPr>
      </w:pP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Генетическая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соединений.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 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>
      <w:pPr>
        <w:pStyle w:val="6"/>
        <w:spacing w:before="1"/>
        <w:ind w:right="125" w:firstLine="719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 соединения. Пептидная связь. Биологическое значение α-аминокислот. 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 природные 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 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белков.</w:t>
      </w:r>
    </w:p>
    <w:p>
      <w:pPr>
        <w:pStyle w:val="6"/>
        <w:spacing w:before="4"/>
        <w:ind w:left="0"/>
        <w:jc w:val="left"/>
      </w:pPr>
    </w:p>
    <w:p>
      <w:pPr>
        <w:pStyle w:val="2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>
      <w:pPr>
        <w:ind w:left="540" w:right="122" w:firstLine="719"/>
        <w:jc w:val="both"/>
        <w:rPr>
          <w:sz w:val="24"/>
        </w:rPr>
      </w:pPr>
      <w:r>
        <w:rPr>
          <w:sz w:val="24"/>
        </w:rPr>
        <w:t>Строение вещества. Современная модель строения атома. Электронная конфигурация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атома. </w:t>
      </w:r>
      <w:r>
        <w:rPr>
          <w:i/>
          <w:sz w:val="24"/>
        </w:rPr>
        <w:t xml:space="preserve">Основное и возбужденные состояния атомов. </w:t>
      </w:r>
      <w:r>
        <w:rPr>
          <w:sz w:val="24"/>
        </w:rPr>
        <w:t>Классификация химических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(s-,</w:t>
      </w:r>
      <w:r>
        <w:rPr>
          <w:spacing w:val="1"/>
          <w:sz w:val="24"/>
        </w:rPr>
        <w:t xml:space="preserve"> </w:t>
      </w:r>
      <w:r>
        <w:rPr>
          <w:sz w:val="24"/>
        </w:rPr>
        <w:t>p-,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d-элементы).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d-элементов.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их соединений по периодам и группам. Электронная природа химической 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(ковалентная,</w:t>
      </w:r>
      <w:r>
        <w:rPr>
          <w:spacing w:val="1"/>
          <w:sz w:val="24"/>
        </w:rPr>
        <w:t xml:space="preserve"> </w:t>
      </w:r>
      <w:r>
        <w:rPr>
          <w:sz w:val="24"/>
        </w:rPr>
        <w:t>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Кристаллические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аморфные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кристаллических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(атомная,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металлическая).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физических свойств вещества от типа кристаллической решетки. </w:t>
      </w:r>
      <w:r>
        <w:rPr>
          <w:sz w:val="24"/>
        </w:rPr>
        <w:t>Причины 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>
      <w:pPr>
        <w:pStyle w:val="6"/>
        <w:ind w:right="121" w:firstLine="719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 Роль</w:t>
      </w:r>
      <w:r>
        <w:rPr>
          <w:spacing w:val="1"/>
        </w:rPr>
        <w:t xml:space="preserve"> </w:t>
      </w:r>
      <w:r>
        <w:t>катализаторов в природе и промышленном производстве. 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температура)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оптимальных условий протекания химических процессов. </w:t>
      </w:r>
      <w:r>
        <w:rPr>
          <w:i/>
        </w:rPr>
        <w:t>Дисперсные системы. Понятие о</w:t>
      </w:r>
      <w:r>
        <w:rPr>
          <w:i/>
          <w:spacing w:val="1"/>
        </w:rPr>
        <w:t xml:space="preserve"> </w:t>
      </w:r>
      <w:r>
        <w:rPr>
          <w:i/>
        </w:rPr>
        <w:t xml:space="preserve">коллоидах (золи, гели). Истинные растворы. </w:t>
      </w:r>
      <w:r>
        <w:t xml:space="preserve">Реакции в растворах электролитов. </w:t>
      </w:r>
      <w:r>
        <w:rPr>
          <w:i/>
        </w:rPr>
        <w:t xml:space="preserve">рH </w:t>
      </w:r>
      <w:r>
        <w:t>раствора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кислотности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6"/>
        </w:rPr>
        <w:t xml:space="preserve"> </w:t>
      </w:r>
      <w:r>
        <w:t>процессах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жизнедеятельности</w:t>
      </w:r>
      <w:r>
        <w:rPr>
          <w:spacing w:val="17"/>
        </w:rPr>
        <w:t xml:space="preserve"> </w:t>
      </w:r>
      <w:r>
        <w:t>организмов.</w:t>
      </w:r>
      <w:r>
        <w:rPr>
          <w:spacing w:val="22"/>
        </w:rPr>
        <w:t xml:space="preserve"> </w:t>
      </w:r>
      <w:r>
        <w:t>Окислительно-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/>
      </w:pPr>
      <w:r>
        <w:t>восстановительные свойства простых веществ – металлов главных и побочных подгрупп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-2"/>
        </w:rPr>
        <w:t xml:space="preserve"> </w:t>
      </w:r>
      <w:r>
        <w:t>водорода, кислорода,</w:t>
      </w:r>
      <w:r>
        <w:rPr>
          <w:spacing w:val="-1"/>
        </w:rPr>
        <w:t xml:space="preserve"> </w:t>
      </w:r>
      <w:r>
        <w:t>галогенов,</w:t>
      </w:r>
      <w:r>
        <w:rPr>
          <w:spacing w:val="-1"/>
        </w:rPr>
        <w:t xml:space="preserve"> </w:t>
      </w:r>
      <w:r>
        <w:t>серы, азота,</w:t>
      </w:r>
      <w:r>
        <w:rPr>
          <w:spacing w:val="2"/>
        </w:rPr>
        <w:t xml:space="preserve"> </w:t>
      </w:r>
      <w:r>
        <w:t>фосфора,</w:t>
      </w:r>
    </w:p>
    <w:p>
      <w:pPr>
        <w:pStyle w:val="6"/>
        <w:ind w:left="0"/>
        <w:jc w:val="left"/>
      </w:pPr>
    </w:p>
    <w:p>
      <w:pPr>
        <w:spacing w:before="1"/>
        <w:ind w:left="540" w:right="131"/>
        <w:jc w:val="both"/>
        <w:rPr>
          <w:i/>
          <w:sz w:val="24"/>
        </w:rPr>
      </w:pPr>
      <w:r>
        <w:rPr>
          <w:sz w:val="24"/>
        </w:rPr>
        <w:t>углерода,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металлов: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Электролиз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расплавов. 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электролиза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промышленности.</w:t>
      </w:r>
    </w:p>
    <w:p>
      <w:pPr>
        <w:pStyle w:val="6"/>
        <w:spacing w:before="4"/>
        <w:ind w:left="0"/>
        <w:jc w:val="left"/>
        <w:rPr>
          <w:i/>
        </w:rPr>
      </w:pPr>
    </w:p>
    <w:p>
      <w:pPr>
        <w:pStyle w:val="2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>
      <w:pPr>
        <w:pStyle w:val="6"/>
        <w:ind w:right="121" w:firstLine="700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rPr>
          <w:i/>
        </w:rPr>
        <w:t>химический</w:t>
      </w:r>
      <w:r>
        <w:rPr>
          <w:i/>
          <w:spacing w:val="-4"/>
        </w:rPr>
        <w:t xml:space="preserve"> </w:t>
      </w:r>
      <w:r>
        <w:rPr>
          <w:i/>
        </w:rPr>
        <w:t>анализ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синтез</w:t>
      </w:r>
      <w:r>
        <w:rPr>
          <w:i/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</w:p>
    <w:p>
      <w:pPr>
        <w:pStyle w:val="6"/>
        <w:ind w:right="127" w:firstLine="700"/>
        <w:rPr>
          <w:i/>
        </w:rPr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 xml:space="preserve">питание. </w:t>
      </w:r>
      <w:r>
        <w:rPr>
          <w:i/>
        </w:rPr>
        <w:t>Пищевые</w:t>
      </w:r>
      <w:r>
        <w:rPr>
          <w:i/>
          <w:spacing w:val="-2"/>
        </w:rPr>
        <w:t xml:space="preserve"> </w:t>
      </w:r>
      <w:r>
        <w:rPr>
          <w:i/>
        </w:rPr>
        <w:t>добавки. Основы пищевой</w:t>
      </w:r>
      <w:r>
        <w:rPr>
          <w:i/>
          <w:spacing w:val="1"/>
        </w:rPr>
        <w:t xml:space="preserve"> </w:t>
      </w:r>
      <w:r>
        <w:rPr>
          <w:i/>
        </w:rPr>
        <w:t>химии.</w:t>
      </w:r>
    </w:p>
    <w:p>
      <w:pPr>
        <w:ind w:left="540" w:right="124" w:firstLine="700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Моющие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чистящие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бытовыми насекомыми: репелленты, инсектициды. </w:t>
      </w:r>
      <w:r>
        <w:rPr>
          <w:sz w:val="24"/>
        </w:rPr>
        <w:t>Средства личной гигиены и косметики.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химии.</w:t>
      </w:r>
    </w:p>
    <w:p>
      <w:pPr>
        <w:pStyle w:val="6"/>
        <w:ind w:right="123" w:firstLine="70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60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>
      <w:pPr>
        <w:pStyle w:val="6"/>
        <w:ind w:right="126" w:firstLine="719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 газы, их состав и использование. Состав нефти и ее переработка. 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-4"/>
        </w:rPr>
        <w:t xml:space="preserve"> </w:t>
      </w:r>
      <w:r>
        <w:t>нефтепродуктов. Альтернативные</w:t>
      </w:r>
      <w:r>
        <w:rPr>
          <w:spacing w:val="-3"/>
        </w:rPr>
        <w:t xml:space="preserve"> </w:t>
      </w:r>
      <w:r>
        <w:t>источники энергии.</w:t>
      </w:r>
    </w:p>
    <w:p>
      <w:pPr>
        <w:pStyle w:val="6"/>
        <w:ind w:right="127" w:firstLine="700"/>
      </w:pPr>
      <w:r>
        <w:t>Химия в строительстве. Цемент. Бетон. Подбор оптимальных строительных 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человека.</w:t>
      </w:r>
    </w:p>
    <w:p>
      <w:pPr>
        <w:pStyle w:val="6"/>
        <w:ind w:left="1241"/>
      </w:pPr>
      <w:r>
        <w:t>Химия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экология.</w:t>
      </w:r>
      <w:r>
        <w:rPr>
          <w:spacing w:val="51"/>
        </w:rPr>
        <w:t xml:space="preserve"> </w:t>
      </w:r>
      <w:r>
        <w:t>Химическое</w:t>
      </w:r>
      <w:r>
        <w:rPr>
          <w:spacing w:val="54"/>
        </w:rPr>
        <w:t xml:space="preserve"> </w:t>
      </w:r>
      <w:r>
        <w:t>загрязнение</w:t>
      </w:r>
      <w:r>
        <w:rPr>
          <w:spacing w:val="51"/>
        </w:rPr>
        <w:t xml:space="preserve"> </w:t>
      </w:r>
      <w:r>
        <w:t>окружающей</w:t>
      </w:r>
      <w:r>
        <w:rPr>
          <w:spacing w:val="56"/>
        </w:rPr>
        <w:t xml:space="preserve"> </w:t>
      </w:r>
      <w:r>
        <w:t>среды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последствия.</w:t>
      </w:r>
    </w:p>
    <w:p>
      <w:pPr>
        <w:pStyle w:val="6"/>
      </w:pP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атмосферы,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>
      <w:pPr>
        <w:pStyle w:val="6"/>
        <w:spacing w:before="4"/>
        <w:ind w:left="0"/>
        <w:jc w:val="left"/>
      </w:pPr>
    </w:p>
    <w:p>
      <w:pPr>
        <w:pStyle w:val="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>
      <w:pPr>
        <w:pStyle w:val="6"/>
        <w:ind w:right="128" w:firstLine="707"/>
      </w:pPr>
      <w:r>
        <w:t>Появление и развитие органической химии как науки. Предмет органической химии.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 органических</w:t>
      </w:r>
      <w:r>
        <w:rPr>
          <w:spacing w:val="2"/>
        </w:rPr>
        <w:t xml:space="preserve"> </w:t>
      </w:r>
      <w:r>
        <w:t>веществ.</w:t>
      </w:r>
    </w:p>
    <w:p>
      <w:pPr>
        <w:pStyle w:val="6"/>
        <w:ind w:right="130" w:firstLine="707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 Основные положения теории химического строения органических соединений</w:t>
      </w:r>
      <w:r>
        <w:rPr>
          <w:spacing w:val="1"/>
        </w:rPr>
        <w:t xml:space="preserve"> </w:t>
      </w:r>
      <w:r>
        <w:t>А.М. Бутлерова. Углеродный скелет органической молекулы. Кратность химической 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>
      <w:pPr>
        <w:pStyle w:val="6"/>
        <w:ind w:right="128" w:firstLine="707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Реакционные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Первоначальные понятия о типах и механизмах органических реакций. Гомолитический и</w:t>
      </w:r>
      <w:r>
        <w:rPr>
          <w:spacing w:val="1"/>
        </w:rPr>
        <w:t xml:space="preserve"> </w:t>
      </w:r>
      <w:r>
        <w:t>гетеролитический разрыв ковалентной химической связи. Свободнорадикальный и ионный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реакции. 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нуклеофиле</w:t>
      </w:r>
      <w:r>
        <w:rPr>
          <w:spacing w:val="-1"/>
        </w:rPr>
        <w:t xml:space="preserve"> </w:t>
      </w:r>
      <w:r>
        <w:t>и электрофиле.</w:t>
      </w:r>
    </w:p>
    <w:p>
      <w:pPr>
        <w:pStyle w:val="6"/>
        <w:ind w:right="124" w:firstLine="707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гибридизация орбиталей атомов углерода. Гомологический ряд и общая формула алканов.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-2"/>
        </w:rPr>
        <w:t xml:space="preserve"> </w:t>
      </w:r>
      <w:r>
        <w:t>номенклатура</w:t>
      </w:r>
      <w:r>
        <w:rPr>
          <w:spacing w:val="-2"/>
        </w:rPr>
        <w:t xml:space="preserve"> </w:t>
      </w:r>
      <w:r>
        <w:t>алканов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радикалов.</w:t>
      </w:r>
      <w:r>
        <w:rPr>
          <w:spacing w:val="-2"/>
        </w:rPr>
        <w:t xml:space="preserve"> </w:t>
      </w:r>
      <w:r>
        <w:t>Изомерия углеродного</w:t>
      </w:r>
      <w:r>
        <w:rPr>
          <w:spacing w:val="-1"/>
        </w:rPr>
        <w:t xml:space="preserve"> </w:t>
      </w:r>
      <w:r>
        <w:t>скелета.</w:t>
      </w:r>
    </w:p>
    <w:p>
      <w:pPr>
        <w:pStyle w:val="6"/>
        <w:spacing w:before="10"/>
        <w:ind w:left="0"/>
        <w:jc w:val="left"/>
        <w:rPr>
          <w:sz w:val="23"/>
        </w:rPr>
      </w:pPr>
    </w:p>
    <w:p>
      <w:pPr>
        <w:pStyle w:val="6"/>
        <w:ind w:right="129"/>
      </w:pPr>
      <w:r>
        <w:t>Физические свойства алканов. Закономерности изменения физических свойств. Химические</w:t>
      </w:r>
      <w:r>
        <w:rPr>
          <w:spacing w:val="1"/>
        </w:rPr>
        <w:t xml:space="preserve"> </w:t>
      </w:r>
      <w:r>
        <w:t>свойства алканов: галогенирование, дегидрирование, термическое разложение, крекинг как</w:t>
      </w:r>
      <w:r>
        <w:rPr>
          <w:spacing w:val="1"/>
        </w:rPr>
        <w:t xml:space="preserve"> </w:t>
      </w:r>
      <w:r>
        <w:t>способы</w:t>
      </w:r>
      <w:r>
        <w:rPr>
          <w:spacing w:val="54"/>
        </w:rPr>
        <w:t xml:space="preserve"> </w:t>
      </w:r>
      <w:r>
        <w:t>получения</w:t>
      </w:r>
      <w:r>
        <w:rPr>
          <w:spacing w:val="55"/>
        </w:rPr>
        <w:t xml:space="preserve"> </w:t>
      </w:r>
      <w:r>
        <w:t>важнейших</w:t>
      </w:r>
      <w:r>
        <w:rPr>
          <w:spacing w:val="57"/>
        </w:rPr>
        <w:t xml:space="preserve"> </w:t>
      </w:r>
      <w:r>
        <w:t>соединений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органическом</w:t>
      </w:r>
      <w:r>
        <w:rPr>
          <w:spacing w:val="55"/>
        </w:rPr>
        <w:t xml:space="preserve"> </w:t>
      </w:r>
      <w:r>
        <w:t>синтезе.</w:t>
      </w:r>
      <w:r>
        <w:rPr>
          <w:spacing w:val="55"/>
        </w:rPr>
        <w:t xml:space="preserve"> </w:t>
      </w:r>
      <w:r>
        <w:t>Горение</w:t>
      </w:r>
      <w:r>
        <w:rPr>
          <w:spacing w:val="54"/>
        </w:rPr>
        <w:t xml:space="preserve"> </w:t>
      </w:r>
      <w:r>
        <w:t>алканов</w:t>
      </w:r>
      <w:r>
        <w:rPr>
          <w:spacing w:val="55"/>
        </w:rPr>
        <w:t xml:space="preserve"> </w:t>
      </w:r>
      <w:r>
        <w:t>как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0"/>
      </w:pPr>
      <w:r>
        <w:t>один из основных источников тепла в промышленности и быту. Изомеризация как 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высокосортного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свободнорадикального</w:t>
      </w:r>
      <w:r>
        <w:rPr>
          <w:spacing w:val="1"/>
        </w:rPr>
        <w:t xml:space="preserve"> </w:t>
      </w:r>
      <w:r>
        <w:t>замещения.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алканов.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Вюрца.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алканов.</w:t>
      </w:r>
    </w:p>
    <w:p>
      <w:pPr>
        <w:pStyle w:val="6"/>
        <w:spacing w:before="1"/>
        <w:ind w:right="127" w:firstLine="707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циклоалканов: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-57"/>
        </w:rPr>
        <w:t xml:space="preserve"> </w:t>
      </w:r>
      <w:r>
        <w:t>пространственная (</w:t>
      </w:r>
      <w:r>
        <w:rPr>
          <w:i/>
        </w:rPr>
        <w:t>цис-транс-</w:t>
      </w:r>
      <w:r>
        <w:t>изомерия). Специфика свойств циклоалканов с малым размером</w:t>
      </w:r>
      <w:r>
        <w:rPr>
          <w:spacing w:val="-57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Реакции присоединения</w:t>
      </w:r>
      <w:r>
        <w:rPr>
          <w:spacing w:val="-1"/>
        </w:rPr>
        <w:t xml:space="preserve"> </w:t>
      </w:r>
      <w:r>
        <w:t>и радикального замещения.</w:t>
      </w:r>
    </w:p>
    <w:p>
      <w:pPr>
        <w:pStyle w:val="6"/>
        <w:ind w:right="119" w:firstLine="707"/>
      </w:pPr>
      <w:r>
        <w:t>Алкены.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2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 xml:space="preserve">гибридизация орбиталей атомов углерода. </w:t>
      </w:r>
      <w:r>
        <w:rPr>
          <w:rFonts w:ascii="Symbol" w:hAnsi="Symbol"/>
        </w:rPr>
        <w:t></w:t>
      </w:r>
      <w:r>
        <w:t xml:space="preserve">- и </w:t>
      </w:r>
      <w:r>
        <w:rPr>
          <w:rFonts w:ascii="Symbol" w:hAnsi="Symbol"/>
        </w:rPr>
        <w:t></w:t>
      </w:r>
      <w:r>
        <w:t>-связи. Гомологический ряд и общая формула</w:t>
      </w:r>
      <w:r>
        <w:rPr>
          <w:spacing w:val="1"/>
        </w:rPr>
        <w:t xml:space="preserve"> </w:t>
      </w:r>
      <w:r>
        <w:t>алкенов. Номенклатура алкенов. Изомерия алкенов: углеродного скелета, положения кратной</w:t>
      </w:r>
      <w:r>
        <w:rPr>
          <w:spacing w:val="1"/>
        </w:rPr>
        <w:t xml:space="preserve"> </w:t>
      </w:r>
      <w:r>
        <w:t>связи, пространственная (</w:t>
      </w:r>
      <w:r>
        <w:rPr>
          <w:i/>
        </w:rPr>
        <w:t>цис-транс-</w:t>
      </w:r>
      <w:r>
        <w:t>изомерия), межклассовая. Физические свойства алкенов.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 углеводородов. Правило Марковникова, его электронное обоснование. 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 xml:space="preserve">производства. Промышленные и лабораторные способы получения алкенов. </w:t>
      </w:r>
      <w:r>
        <w:rPr>
          <w:i/>
        </w:rPr>
        <w:t>Правило Зайцева.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алкенов.</w:t>
      </w:r>
    </w:p>
    <w:p>
      <w:pPr>
        <w:pStyle w:val="6"/>
        <w:spacing w:before="2"/>
        <w:ind w:right="122" w:firstLine="707"/>
      </w:pPr>
      <w:r>
        <w:t>Алкадиены. Классификация алкадиенов по взаимному расположению кратных связей 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алкадиенов. Общая формула алкадиенов. Номенклатура и изомерия алкадиенов.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 галогенирование), горения и полимеризации. Вклад С.В. Лебедева в получение</w:t>
      </w:r>
      <w:r>
        <w:rPr>
          <w:spacing w:val="-57"/>
        </w:rPr>
        <w:t xml:space="preserve"> </w:t>
      </w:r>
      <w:r>
        <w:t>синтетического каучука. Вулканизация каучука. Резина. Многообразие видов синтетических</w:t>
      </w:r>
      <w:r>
        <w:rPr>
          <w:spacing w:val="1"/>
        </w:rPr>
        <w:t xml:space="preserve"> </w:t>
      </w:r>
      <w:r>
        <w:t>каучуков,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 применение. Получение</w:t>
      </w:r>
      <w:r>
        <w:rPr>
          <w:spacing w:val="-2"/>
        </w:rPr>
        <w:t xml:space="preserve"> </w:t>
      </w:r>
      <w:r>
        <w:t>алкадиенов.</w:t>
      </w:r>
    </w:p>
    <w:p>
      <w:pPr>
        <w:pStyle w:val="6"/>
        <w:ind w:right="121" w:firstLine="707"/>
      </w:pPr>
      <w:r>
        <w:t>Алкины.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rPr>
          <w:i/>
        </w:rPr>
        <w:t>sp-</w:t>
      </w:r>
      <w:r>
        <w:rPr>
          <w:i/>
          <w:spacing w:val="1"/>
        </w:rPr>
        <w:t xml:space="preserve"> </w:t>
      </w:r>
      <w:r>
        <w:t>гибридизация орбиталей атомов углерода. Гомологический ряд и общая формула 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 свойства алкинов. Химические свойства алкинов: реакции присоединения 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 полимеров и</w:t>
      </w:r>
      <w:r>
        <w:rPr>
          <w:spacing w:val="1"/>
        </w:rPr>
        <w:t xml:space="preserve"> </w:t>
      </w:r>
      <w:r>
        <w:t>других 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rPr>
          <w:i/>
        </w:rPr>
        <w:t>Реакции замещения</w:t>
      </w:r>
      <w:r>
        <w:t>. 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ацетилена</w:t>
      </w:r>
      <w:r>
        <w:rPr>
          <w:spacing w:val="-2"/>
        </w:rPr>
        <w:t xml:space="preserve"> </w:t>
      </w:r>
      <w:r>
        <w:t>пиролизом</w:t>
      </w:r>
      <w:r>
        <w:rPr>
          <w:spacing w:val="-2"/>
        </w:rPr>
        <w:t xml:space="preserve"> </w:t>
      </w:r>
      <w:r>
        <w:t>метана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карбидным</w:t>
      </w:r>
      <w:r>
        <w:rPr>
          <w:spacing w:val="-3"/>
        </w:rPr>
        <w:t xml:space="preserve"> </w:t>
      </w:r>
      <w:r>
        <w:t>методом.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ацетилена.</w:t>
      </w:r>
    </w:p>
    <w:p>
      <w:pPr>
        <w:pStyle w:val="6"/>
        <w:ind w:right="126" w:firstLine="707"/>
      </w:pPr>
      <w:r>
        <w:t xml:space="preserve">Арены. </w:t>
      </w:r>
      <w:r>
        <w:rPr>
          <w:i/>
        </w:rPr>
        <w:t>История открытия бензола</w:t>
      </w:r>
      <w:r>
        <w:t>. Современные представления об электронном и</w:t>
      </w:r>
      <w:r>
        <w:rPr>
          <w:spacing w:val="1"/>
        </w:rPr>
        <w:t xml:space="preserve"> </w:t>
      </w:r>
      <w:r>
        <w:t>пространственном строении бензола. Изомерия и номенклатура гомологов бензола. 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 средств защиты растений; присоединения (гидрирование, галогенирование) 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rPr>
          <w:i/>
        </w:rPr>
        <w:t xml:space="preserve">Особенности химических свойств толуола. </w:t>
      </w:r>
      <w:r>
        <w:t>Взаимное влияние атомов в молекуле толуола.</w:t>
      </w:r>
      <w:r>
        <w:rPr>
          <w:spacing w:val="1"/>
        </w:rPr>
        <w:t xml:space="preserve"> </w:t>
      </w:r>
      <w:r>
        <w:rPr>
          <w:i/>
        </w:rPr>
        <w:t>Ориентационные</w:t>
      </w:r>
      <w:r>
        <w:rPr>
          <w:i/>
          <w:spacing w:val="-2"/>
        </w:rPr>
        <w:t xml:space="preserve"> </w:t>
      </w:r>
      <w:r>
        <w:rPr>
          <w:i/>
        </w:rPr>
        <w:t>эффекты</w:t>
      </w:r>
      <w:r>
        <w:rPr>
          <w:i/>
          <w:spacing w:val="-1"/>
        </w:rPr>
        <w:t xml:space="preserve"> </w:t>
      </w:r>
      <w:r>
        <w:rPr>
          <w:i/>
        </w:rPr>
        <w:t xml:space="preserve">заместителей. </w:t>
      </w:r>
      <w:r>
        <w:t>Применение</w:t>
      </w:r>
      <w:r>
        <w:rPr>
          <w:spacing w:val="-2"/>
        </w:rPr>
        <w:t xml:space="preserve"> </w:t>
      </w:r>
      <w:r>
        <w:t>гомологов</w:t>
      </w:r>
      <w:r>
        <w:rPr>
          <w:spacing w:val="-2"/>
        </w:rPr>
        <w:t xml:space="preserve"> </w:t>
      </w:r>
      <w:r>
        <w:t>бензола.</w:t>
      </w:r>
    </w:p>
    <w:p>
      <w:pPr>
        <w:pStyle w:val="6"/>
        <w:ind w:right="122" w:firstLine="707"/>
      </w:pPr>
      <w:r>
        <w:t>Спирты. Классификация, номенклатура спиртов. Гомологический ряд и общая формула</w:t>
      </w:r>
      <w:r>
        <w:rPr>
          <w:spacing w:val="-57"/>
        </w:rPr>
        <w:t xml:space="preserve"> </w:t>
      </w:r>
      <w:r>
        <w:t>предельных одноатомных спиртов. Изомерия. Физические свойства предельных одноатомных</w:t>
      </w:r>
      <w:r>
        <w:rPr>
          <w:spacing w:val="1"/>
        </w:rPr>
        <w:t xml:space="preserve"> </w:t>
      </w:r>
      <w:r>
        <w:t>спиртов. Водородная связь между молекулами и ее влияние на физические свойства 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межмолекулярная дегидратация. Реакция горения: спирты как топливо. Получение этанола: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 как представители предельных многоатомных спиртов. Качественная реакция на</w:t>
      </w:r>
      <w:r>
        <w:rPr>
          <w:spacing w:val="1"/>
        </w:rPr>
        <w:t xml:space="preserve"> </w:t>
      </w:r>
      <w:r>
        <w:t>многоатомные спирты и ее применение для распознавания глицерина в составе косметических</w:t>
      </w:r>
      <w:r>
        <w:rPr>
          <w:spacing w:val="-57"/>
        </w:rPr>
        <w:t xml:space="preserve"> </w:t>
      </w:r>
      <w:r>
        <w:t>средств.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этиленгликоля и глицерина.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8" w:firstLine="707"/>
      </w:pPr>
      <w:r>
        <w:t>Фенол.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Физические свойства фенола. Химические свойства (реакции с натрием, гидроксидом натрия,</w:t>
      </w:r>
      <w:r>
        <w:rPr>
          <w:spacing w:val="1"/>
        </w:rPr>
        <w:t xml:space="preserve"> </w:t>
      </w:r>
      <w:r>
        <w:t>бромом).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фенола. Применение</w:t>
      </w:r>
      <w:r>
        <w:rPr>
          <w:spacing w:val="-1"/>
        </w:rPr>
        <w:t xml:space="preserve"> </w:t>
      </w:r>
      <w:r>
        <w:t>фенола.</w:t>
      </w:r>
    </w:p>
    <w:p>
      <w:pPr>
        <w:pStyle w:val="6"/>
        <w:spacing w:before="1"/>
        <w:ind w:right="126" w:firstLine="707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</w:t>
      </w:r>
      <w:r>
        <w:rPr>
          <w:spacing w:val="6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Физические свойства предельных альдегидов. Химические свойства предельных 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 (II))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 альдегидов в промышленных сточных водах. Получение предельных 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 формальдегида и ацетальдегида. Ацетон как представитель кетонов. 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ацетона.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ацетона.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ацетона.</w:t>
      </w:r>
    </w:p>
    <w:p>
      <w:pPr>
        <w:pStyle w:val="6"/>
        <w:ind w:right="124" w:firstLine="707"/>
      </w:pPr>
      <w:r>
        <w:t>Карбоновые кислоты. Классификация и номенклатура карбоновых кислот. 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 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карбоксильной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-57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 свойства предельных одноосновных карбоновых кислот (реакции с металлами,</w:t>
      </w:r>
      <w:r>
        <w:rPr>
          <w:spacing w:val="1"/>
        </w:rPr>
        <w:t xml:space="preserve"> </w:t>
      </w:r>
      <w:r>
        <w:t>основными оксидами, основаниями и солями) как подтверждение сходства с неорганическими</w:t>
      </w:r>
      <w:r>
        <w:rPr>
          <w:spacing w:val="-57"/>
        </w:rPr>
        <w:t xml:space="preserve"> </w:t>
      </w:r>
      <w:r>
        <w:t>кислотами. Реакция этерификации и ее обратимость. Влияние заместителей в углеводородном</w:t>
      </w:r>
      <w:r>
        <w:rPr>
          <w:spacing w:val="1"/>
        </w:rPr>
        <w:t xml:space="preserve"> </w:t>
      </w:r>
      <w:r>
        <w:t>радикале на силу карбоновых кислот. Особенности химических свойств муравьиной 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первичных спиртов, альдегидов. Важнейшие представители карбоновых кислот: муравьиная,</w:t>
      </w:r>
      <w:r>
        <w:rPr>
          <w:spacing w:val="1"/>
        </w:rPr>
        <w:t xml:space="preserve"> </w:t>
      </w:r>
      <w:r>
        <w:t xml:space="preserve">уксусная и бензойная. Высшие предельные и непредельные карбоновые кислоты. </w:t>
      </w:r>
      <w:r>
        <w:rPr>
          <w:i/>
        </w:rPr>
        <w:t>Оптическая</w:t>
      </w:r>
      <w:r>
        <w:rPr>
          <w:i/>
          <w:spacing w:val="1"/>
        </w:rPr>
        <w:t xml:space="preserve"> </w:t>
      </w:r>
      <w:r>
        <w:rPr>
          <w:i/>
        </w:rPr>
        <w:t>изомерия.</w:t>
      </w:r>
      <w:r>
        <w:rPr>
          <w:i/>
          <w:spacing w:val="-1"/>
        </w:rPr>
        <w:t xml:space="preserve"> </w:t>
      </w:r>
      <w:r>
        <w:rPr>
          <w:i/>
        </w:rPr>
        <w:t>Асимметрический атом</w:t>
      </w:r>
      <w:r>
        <w:rPr>
          <w:i/>
          <w:spacing w:val="-1"/>
        </w:rPr>
        <w:t xml:space="preserve"> </w:t>
      </w:r>
      <w:r>
        <w:rPr>
          <w:i/>
        </w:rPr>
        <w:t xml:space="preserve">углерода. </w:t>
      </w:r>
      <w:r>
        <w:t>Применение</w:t>
      </w:r>
      <w:r>
        <w:rPr>
          <w:spacing w:val="-2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кислот.</w:t>
      </w:r>
    </w:p>
    <w:p>
      <w:pPr>
        <w:pStyle w:val="6"/>
        <w:spacing w:before="1"/>
        <w:ind w:right="125" w:firstLine="707"/>
      </w:pPr>
      <w:r>
        <w:t>Сложные эфиры и жиры. Строение и номенклатура сложных эфиров. Межклассовая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карбоновыми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 и животные жиры, их состав. Физические свойства жиров. Химические свойства</w:t>
      </w:r>
      <w:r>
        <w:rPr>
          <w:spacing w:val="-57"/>
        </w:rPr>
        <w:t xml:space="preserve"> </w:t>
      </w:r>
      <w:r>
        <w:t>жиров: гидрирование, окисление. Гидролиз или омыление жиров как способ промышленного</w:t>
      </w:r>
      <w:r>
        <w:rPr>
          <w:spacing w:val="1"/>
        </w:rPr>
        <w:t xml:space="preserve"> </w:t>
      </w:r>
      <w:r>
        <w:t>получения солей высших карбоновых кислот. Применение жиров. Мылá как соли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кислот. Моющие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мыла.</w:t>
      </w:r>
    </w:p>
    <w:p>
      <w:pPr>
        <w:pStyle w:val="6"/>
        <w:ind w:right="122" w:firstLine="707"/>
        <w:rPr>
          <w:i/>
        </w:rPr>
      </w:pPr>
      <w:r>
        <w:t>Углеводы. Классификация углеводов. Физические свойства и нахождение углеводов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rPr>
          <w:i/>
        </w:rPr>
        <w:t>ацилирование,</w:t>
      </w:r>
      <w:r>
        <w:rPr>
          <w:i/>
          <w:spacing w:val="1"/>
        </w:rPr>
        <w:t xml:space="preserve"> </w:t>
      </w:r>
      <w:r>
        <w:rPr>
          <w:i/>
        </w:rPr>
        <w:t xml:space="preserve">алкилирование, </w:t>
      </w:r>
      <w:r>
        <w:t>спиртовое и молочнокислое брожение. Доказательства наличия альдегидной и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групп в</w:t>
      </w:r>
      <w:r>
        <w:rPr>
          <w:spacing w:val="-2"/>
        </w:rPr>
        <w:t xml:space="preserve"> </w:t>
      </w:r>
      <w:r>
        <w:t>глюкозе. Получение</w:t>
      </w:r>
      <w:r>
        <w:rPr>
          <w:spacing w:val="-2"/>
        </w:rPr>
        <w:t xml:space="preserve"> </w:t>
      </w:r>
      <w:r>
        <w:t>глюкозы.</w:t>
      </w:r>
      <w:r>
        <w:rPr>
          <w:spacing w:val="4"/>
        </w:rPr>
        <w:t xml:space="preserve"> </w:t>
      </w:r>
      <w:r>
        <w:rPr>
          <w:i/>
        </w:rPr>
        <w:t>Фруктоза</w:t>
      </w:r>
      <w:r>
        <w:rPr>
          <w:i/>
          <w:spacing w:val="-1"/>
        </w:rPr>
        <w:t xml:space="preserve"> </w:t>
      </w:r>
      <w:r>
        <w:rPr>
          <w:i/>
        </w:rPr>
        <w:t>как</w:t>
      </w:r>
    </w:p>
    <w:p>
      <w:pPr>
        <w:pStyle w:val="6"/>
        <w:ind w:left="0"/>
        <w:jc w:val="left"/>
        <w:rPr>
          <w:i/>
        </w:rPr>
      </w:pPr>
    </w:p>
    <w:p>
      <w:pPr>
        <w:pStyle w:val="6"/>
        <w:ind w:right="121"/>
      </w:pPr>
      <w:r>
        <w:rPr>
          <w:i/>
        </w:rPr>
        <w:t>изомер</w:t>
      </w:r>
      <w:r>
        <w:rPr>
          <w:i/>
          <w:spacing w:val="1"/>
        </w:rPr>
        <w:t xml:space="preserve"> </w:t>
      </w:r>
      <w:r>
        <w:rPr>
          <w:i/>
        </w:rPr>
        <w:t>глюкозы.</w:t>
      </w:r>
      <w:r>
        <w:rPr>
          <w:i/>
          <w:spacing w:val="1"/>
        </w:rPr>
        <w:t xml:space="preserve"> </w:t>
      </w:r>
      <w:r>
        <w:rPr>
          <w:i/>
        </w:rPr>
        <w:t>Рибоза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дезоксирибоза.</w:t>
      </w:r>
      <w:r>
        <w:rPr>
          <w:i/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rPr>
          <w:i/>
        </w:rPr>
        <w:t>лактоза,</w:t>
      </w:r>
      <w:r>
        <w:rPr>
          <w:i/>
          <w:spacing w:val="1"/>
        </w:rPr>
        <w:t xml:space="preserve"> </w:t>
      </w:r>
      <w:r>
        <w:rPr>
          <w:i/>
        </w:rPr>
        <w:t>мальтоза</w:t>
      </w:r>
      <w:r>
        <w:t>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сахарозы,</w:t>
      </w:r>
      <w:r>
        <w:rPr>
          <w:spacing w:val="1"/>
        </w:rPr>
        <w:t xml:space="preserve"> </w:t>
      </w:r>
      <w:r>
        <w:rPr>
          <w:i/>
        </w:rPr>
        <w:t>лактозы,</w:t>
      </w:r>
      <w:r>
        <w:rPr>
          <w:i/>
          <w:spacing w:val="1"/>
        </w:rPr>
        <w:t xml:space="preserve"> </w:t>
      </w:r>
      <w:r>
        <w:rPr>
          <w:i/>
        </w:rPr>
        <w:t>мальтозы.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 в продуктах питания).</w:t>
      </w:r>
      <w:r>
        <w:rPr>
          <w:spacing w:val="1"/>
        </w:rPr>
        <w:t xml:space="preserve"> </w:t>
      </w:r>
      <w:r>
        <w:t>Химические свойства целлюлозы: гидролиз, 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-1"/>
        </w:rPr>
        <w:t xml:space="preserve"> </w:t>
      </w:r>
      <w:r>
        <w:t>волокна.</w:t>
      </w:r>
    </w:p>
    <w:p>
      <w:pPr>
        <w:pStyle w:val="6"/>
        <w:spacing w:before="1"/>
        <w:ind w:right="132" w:firstLine="707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>
      <w:pPr>
        <w:pStyle w:val="6"/>
        <w:ind w:right="126" w:firstLine="707"/>
      </w:pPr>
      <w:r>
        <w:t>Амины.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вторичные,</w:t>
      </w:r>
      <w:r>
        <w:rPr>
          <w:spacing w:val="1"/>
        </w:rPr>
        <w:t xml:space="preserve"> </w:t>
      </w:r>
      <w:r>
        <w:t>третичные</w:t>
      </w:r>
      <w:r>
        <w:rPr>
          <w:spacing w:val="1"/>
        </w:rPr>
        <w:t xml:space="preserve"> </w:t>
      </w:r>
      <w:r>
        <w:t>амины.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-57"/>
        </w:rPr>
        <w:t xml:space="preserve"> </w:t>
      </w:r>
      <w:r>
        <w:t>углеводородного радикала и числу аминогрупп в молекуле. Электронное и 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53"/>
        </w:rPr>
        <w:t xml:space="preserve"> </w:t>
      </w:r>
      <w:r>
        <w:t>предельных</w:t>
      </w:r>
      <w:r>
        <w:rPr>
          <w:spacing w:val="54"/>
        </w:rPr>
        <w:t xml:space="preserve"> </w:t>
      </w:r>
      <w:r>
        <w:t>аминов.</w:t>
      </w:r>
      <w:r>
        <w:rPr>
          <w:spacing w:val="53"/>
        </w:rPr>
        <w:t xml:space="preserve"> </w:t>
      </w:r>
      <w:r>
        <w:t>Физические</w:t>
      </w:r>
      <w:r>
        <w:rPr>
          <w:spacing w:val="51"/>
        </w:rPr>
        <w:t xml:space="preserve"> </w:t>
      </w:r>
      <w:r>
        <w:t>свойства</w:t>
      </w:r>
      <w:r>
        <w:rPr>
          <w:spacing w:val="52"/>
        </w:rPr>
        <w:t xml:space="preserve"> </w:t>
      </w:r>
      <w:r>
        <w:t>аминов.</w:t>
      </w:r>
      <w:r>
        <w:rPr>
          <w:spacing w:val="53"/>
        </w:rPr>
        <w:t xml:space="preserve"> </w:t>
      </w:r>
      <w:r>
        <w:t>Амины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органические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6"/>
        <w:rPr>
          <w:i/>
        </w:rPr>
      </w:pPr>
      <w:r>
        <w:t>основания: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Анилин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 аминов. Строение анилина. Причины ослабления основных свойств анилина 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 аминами</w:t>
      </w:r>
      <w:r>
        <w:rPr>
          <w:spacing w:val="1"/>
        </w:rPr>
        <w:t xml:space="preserve"> </w:t>
      </w:r>
      <w:r>
        <w:t>предельного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Химические свойства анилина: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алкилированием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восстановлением нитропроизводных углеводородов. Реакция Зинина. Применение аминов в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rPr>
          <w:i/>
        </w:rPr>
        <w:t>Анилин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сырье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производства</w:t>
      </w:r>
      <w:r>
        <w:rPr>
          <w:i/>
          <w:spacing w:val="1"/>
        </w:rPr>
        <w:t xml:space="preserve"> </w:t>
      </w:r>
      <w:r>
        <w:rPr>
          <w:i/>
        </w:rPr>
        <w:t>анилиновых</w:t>
      </w:r>
      <w:r>
        <w:rPr>
          <w:i/>
          <w:spacing w:val="1"/>
        </w:rPr>
        <w:t xml:space="preserve"> </w:t>
      </w:r>
      <w:r>
        <w:rPr>
          <w:i/>
        </w:rPr>
        <w:t>красителей.</w:t>
      </w:r>
      <w:r>
        <w:rPr>
          <w:i/>
          <w:spacing w:val="-1"/>
        </w:rPr>
        <w:t xml:space="preserve"> </w:t>
      </w:r>
      <w:r>
        <w:rPr>
          <w:i/>
        </w:rPr>
        <w:t>Синтезы на основе</w:t>
      </w:r>
      <w:r>
        <w:rPr>
          <w:i/>
          <w:spacing w:val="-1"/>
        </w:rPr>
        <w:t xml:space="preserve"> </w:t>
      </w:r>
      <w:r>
        <w:rPr>
          <w:i/>
        </w:rPr>
        <w:t>анилина.</w:t>
      </w:r>
    </w:p>
    <w:p>
      <w:pPr>
        <w:pStyle w:val="6"/>
        <w:spacing w:before="1"/>
        <w:ind w:right="123" w:firstLine="707"/>
        <w:rPr>
          <w:i/>
        </w:rPr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rPr>
          <w:i/>
        </w:rPr>
        <w:t>Изомерия</w:t>
      </w:r>
      <w:r>
        <w:rPr>
          <w:i/>
          <w:spacing w:val="1"/>
        </w:rPr>
        <w:t xml:space="preserve"> </w:t>
      </w:r>
      <w:r>
        <w:rPr>
          <w:i/>
        </w:rPr>
        <w:t>предельных</w:t>
      </w:r>
      <w:r>
        <w:rPr>
          <w:i/>
          <w:spacing w:val="1"/>
        </w:rPr>
        <w:t xml:space="preserve"> </w:t>
      </w:r>
      <w:r>
        <w:rPr>
          <w:i/>
        </w:rPr>
        <w:t>аминокислот.</w:t>
      </w:r>
      <w:r>
        <w:rPr>
          <w:i/>
          <w:spacing w:val="1"/>
        </w:rPr>
        <w:t xml:space="preserve"> </w:t>
      </w:r>
      <w:r>
        <w:t>Физические свойства предельных аминокислот. Аминокислоты как амфотерные 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пептидов.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i/>
        </w:rPr>
        <w:t>α</w:t>
      </w:r>
      <w:r>
        <w:t>-аминокислот.</w:t>
      </w:r>
      <w:r>
        <w:rPr>
          <w:spacing w:val="1"/>
        </w:rPr>
        <w:t xml:space="preserve"> </w:t>
      </w:r>
      <w:r>
        <w:t>Области применения аминокислот. Белки как природные биополимеры. Состав и строение</w:t>
      </w:r>
      <w:r>
        <w:rPr>
          <w:spacing w:val="1"/>
        </w:rPr>
        <w:t xml:space="preserve"> </w:t>
      </w:r>
      <w:r>
        <w:t xml:space="preserve">белков. </w:t>
      </w:r>
      <w:r>
        <w:rPr>
          <w:i/>
        </w:rPr>
        <w:t xml:space="preserve">Основные аминокислоты, образующие белки. </w:t>
      </w:r>
      <w:r>
        <w:t>Химические свойства белков: 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(цветные)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rPr>
          <w:i/>
        </w:rPr>
        <w:t>Достижения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изучении</w:t>
      </w:r>
      <w:r>
        <w:rPr>
          <w:i/>
          <w:spacing w:val="1"/>
        </w:rPr>
        <w:t xml:space="preserve"> </w:t>
      </w:r>
      <w:r>
        <w:rPr>
          <w:i/>
        </w:rPr>
        <w:t>строения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синтеза</w:t>
      </w:r>
      <w:r>
        <w:rPr>
          <w:i/>
          <w:spacing w:val="1"/>
        </w:rPr>
        <w:t xml:space="preserve"> </w:t>
      </w:r>
      <w:r>
        <w:rPr>
          <w:i/>
        </w:rPr>
        <w:t>белков.</w:t>
      </w:r>
    </w:p>
    <w:p>
      <w:pPr>
        <w:ind w:left="540" w:right="123" w:firstLine="707"/>
        <w:jc w:val="both"/>
        <w:rPr>
          <w:i/>
          <w:sz w:val="24"/>
        </w:rPr>
      </w:pPr>
      <w:r>
        <w:rPr>
          <w:i/>
          <w:sz w:val="24"/>
        </w:rPr>
        <w:t>Азотсодержащие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Пиррол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пиридин: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 ароматический характер, различие в проявлении основных свойств. Нуклеиновые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нуклеотидов.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(ДНК,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РНК).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нуклеиновых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кислот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организмов.</w:t>
      </w:r>
    </w:p>
    <w:p>
      <w:pPr>
        <w:spacing w:before="1"/>
        <w:ind w:left="540" w:right="122" w:firstLine="707"/>
        <w:jc w:val="both"/>
        <w:rPr>
          <w:i/>
          <w:sz w:val="24"/>
        </w:rPr>
      </w:pPr>
      <w:r>
        <w:rPr>
          <w:sz w:val="24"/>
        </w:rPr>
        <w:t>Высокомолекулярные соединения. Основные понятия высокомолекулярных соедине-</w:t>
      </w:r>
      <w:r>
        <w:rPr>
          <w:spacing w:val="1"/>
          <w:sz w:val="24"/>
        </w:rPr>
        <w:t xml:space="preserve"> </w:t>
      </w:r>
      <w:r>
        <w:rPr>
          <w:sz w:val="24"/>
        </w:rPr>
        <w:t>ний: мономер, полимер, структурное звено, степень полимеризации. Классификация полиме-</w:t>
      </w:r>
      <w:r>
        <w:rPr>
          <w:spacing w:val="1"/>
          <w:sz w:val="24"/>
        </w:rPr>
        <w:t xml:space="preserve"> </w:t>
      </w:r>
      <w:r>
        <w:rPr>
          <w:sz w:val="24"/>
        </w:rPr>
        <w:t>ров. Основные способы получения высокомолекулярных соединений: реакции полимеризации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поликонденсации.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 и структура полимеров.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полимеров 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молекул. Термопластичные и термореактивные полимеры. </w:t>
      </w:r>
      <w:r>
        <w:rPr>
          <w:i/>
          <w:sz w:val="24"/>
        </w:rPr>
        <w:t>Проводящие органические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полимеры. Композитные материалы. Перспективы использования композитных материалов.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Классификация волокон. Синтетические волокна. Полиэфирные и полиамидные волокна,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строение, свойства. Практическое использование волокон. </w:t>
      </w:r>
      <w:r>
        <w:rPr>
          <w:i/>
          <w:sz w:val="24"/>
        </w:rPr>
        <w:t>Синтетические пленки: изоляция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проводов, мембраны для опреснения воды, защитные пленки для автомобилей, пластыри,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хирургические повязки. Новые технологии дальнейшего совершенствования полимерных ма-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териалов.</w:t>
      </w:r>
    </w:p>
    <w:p>
      <w:pPr>
        <w:pStyle w:val="2"/>
        <w:spacing w:before="5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>
      <w:pPr>
        <w:pStyle w:val="6"/>
        <w:ind w:right="124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</w:t>
      </w:r>
      <w:r>
        <w:rPr>
          <w:spacing w:val="1"/>
        </w:rPr>
        <w:t xml:space="preserve"> </w:t>
      </w:r>
      <w:r>
        <w:rPr>
          <w:i/>
        </w:rPr>
        <w:t>Квантовые</w:t>
      </w:r>
      <w:r>
        <w:rPr>
          <w:i/>
          <w:spacing w:val="-57"/>
        </w:rPr>
        <w:t xml:space="preserve"> </w:t>
      </w:r>
      <w:r>
        <w:rPr>
          <w:i/>
        </w:rPr>
        <w:t>числа.</w:t>
      </w:r>
      <w:r>
        <w:rPr>
          <w:i/>
          <w:spacing w:val="-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электронов по</w:t>
      </w:r>
      <w:r>
        <w:rPr>
          <w:spacing w:val="-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-2"/>
        </w:rPr>
        <w:t xml:space="preserve"> </w:t>
      </w:r>
      <w:r>
        <w:t>в соответствии с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9"/>
        <w:ind w:left="0"/>
        <w:jc w:val="left"/>
        <w:rPr>
          <w:sz w:val="21"/>
        </w:rPr>
      </w:pPr>
    </w:p>
    <w:p>
      <w:pPr>
        <w:pStyle w:val="6"/>
        <w:ind w:right="121"/>
        <w:rPr>
          <w:i/>
        </w:rPr>
      </w:pPr>
      <w:r>
        <w:t>принципом наименьшей энергии, правилом Хунда и принципом Паули. Особенности строения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d-элементов.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d-элементы).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возбужденные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 Физический смысл Периодического закона Д.И. Менделеева. Причины 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 xml:space="preserve">Мировоззренческое и научное значение Периодического закона Д.И. Менделеева. </w:t>
      </w:r>
      <w:r>
        <w:rPr>
          <w:i/>
        </w:rPr>
        <w:t>Прогнозы</w:t>
      </w:r>
      <w:r>
        <w:rPr>
          <w:i/>
          <w:spacing w:val="1"/>
        </w:rPr>
        <w:t xml:space="preserve"> </w:t>
      </w:r>
      <w:r>
        <w:rPr>
          <w:i/>
        </w:rPr>
        <w:t>Д.И.</w:t>
      </w:r>
      <w:r>
        <w:rPr>
          <w:i/>
          <w:spacing w:val="-2"/>
        </w:rPr>
        <w:t xml:space="preserve"> </w:t>
      </w:r>
      <w:r>
        <w:rPr>
          <w:i/>
        </w:rPr>
        <w:t>Менделеева. Открытие</w:t>
      </w:r>
      <w:r>
        <w:rPr>
          <w:i/>
          <w:spacing w:val="-2"/>
        </w:rPr>
        <w:t xml:space="preserve"> </w:t>
      </w:r>
      <w:r>
        <w:rPr>
          <w:i/>
        </w:rPr>
        <w:t>новых</w:t>
      </w:r>
      <w:r>
        <w:rPr>
          <w:i/>
          <w:spacing w:val="-1"/>
        </w:rPr>
        <w:t xml:space="preserve"> </w:t>
      </w:r>
      <w:r>
        <w:rPr>
          <w:i/>
        </w:rPr>
        <w:t>химических</w:t>
      </w:r>
      <w:r>
        <w:rPr>
          <w:i/>
          <w:spacing w:val="-2"/>
        </w:rPr>
        <w:t xml:space="preserve"> </w:t>
      </w:r>
      <w:r>
        <w:rPr>
          <w:i/>
        </w:rPr>
        <w:t>элементов.</w:t>
      </w:r>
    </w:p>
    <w:p>
      <w:pPr>
        <w:pStyle w:val="6"/>
        <w:spacing w:before="1"/>
        <w:ind w:right="124" w:firstLine="707"/>
        <w:rPr>
          <w:i/>
        </w:rPr>
      </w:pPr>
      <w:r>
        <w:t>Электронная природа химической связи. Электроотрицательность. Ковалентная 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-2"/>
        </w:rPr>
        <w:t xml:space="preserve"> </w:t>
      </w:r>
      <w:r>
        <w:t>Металлическая</w:t>
      </w:r>
      <w:r>
        <w:rPr>
          <w:spacing w:val="-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Водородная</w:t>
      </w:r>
      <w:r>
        <w:rPr>
          <w:spacing w:val="-1"/>
        </w:rPr>
        <w:t xml:space="preserve"> </w:t>
      </w:r>
      <w:r>
        <w:t xml:space="preserve">связь. </w:t>
      </w:r>
      <w:r>
        <w:rPr>
          <w:i/>
        </w:rPr>
        <w:t>Межмолекулярные</w:t>
      </w:r>
      <w:r>
        <w:rPr>
          <w:i/>
          <w:spacing w:val="-2"/>
        </w:rPr>
        <w:t xml:space="preserve"> </w:t>
      </w:r>
      <w:r>
        <w:rPr>
          <w:i/>
        </w:rPr>
        <w:t>взаимодействия.</w:t>
      </w:r>
    </w:p>
    <w:p>
      <w:pPr>
        <w:pStyle w:val="6"/>
        <w:ind w:right="126" w:firstLine="707"/>
      </w:pP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 ионная, металлическая). Зависимость физических свойств вещества от типа</w:t>
      </w:r>
      <w:r>
        <w:rPr>
          <w:spacing w:val="1"/>
        </w:rPr>
        <w:t xml:space="preserve"> </w:t>
      </w:r>
      <w:r>
        <w:t>кристаллической решетки. Причины многообразия веществ. Современные представления о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твердых,</w:t>
      </w:r>
      <w:r>
        <w:rPr>
          <w:spacing w:val="-1"/>
        </w:rPr>
        <w:t xml:space="preserve"> </w:t>
      </w:r>
      <w:r>
        <w:t>жидких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газообразных</w:t>
      </w:r>
      <w:r>
        <w:rPr>
          <w:spacing w:val="2"/>
        </w:rPr>
        <w:t xml:space="preserve"> </w:t>
      </w:r>
      <w:r>
        <w:t>веществ.</w:t>
      </w:r>
      <w:r>
        <w:rPr>
          <w:spacing w:val="2"/>
        </w:rPr>
        <w:t xml:space="preserve"> </w:t>
      </w:r>
      <w:r>
        <w:rPr>
          <w:i/>
        </w:rPr>
        <w:t>Жидкие кристаллы</w:t>
      </w:r>
      <w:r>
        <w:t>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 w:firstLine="707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rPr>
          <w:i/>
        </w:rPr>
        <w:t>Активированный</w:t>
      </w:r>
      <w:r>
        <w:rPr>
          <w:i/>
          <w:spacing w:val="1"/>
        </w:rPr>
        <w:t xml:space="preserve"> </w:t>
      </w:r>
      <w:r>
        <w:rPr>
          <w:i/>
        </w:rPr>
        <w:t>комплекс.</w:t>
      </w:r>
      <w:r>
        <w:rPr>
          <w:i/>
          <w:spacing w:val="1"/>
        </w:rPr>
        <w:t xml:space="preserve"> </w:t>
      </w:r>
      <w:r>
        <w:t>Катализаторы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катализ.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катализаторов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промышленном</w:t>
      </w:r>
      <w:r>
        <w:rPr>
          <w:spacing w:val="-2"/>
        </w:rPr>
        <w:t xml:space="preserve"> </w:t>
      </w:r>
      <w:r>
        <w:t>производстве.</w:t>
      </w:r>
    </w:p>
    <w:p>
      <w:pPr>
        <w:pStyle w:val="6"/>
        <w:spacing w:before="1"/>
        <w:ind w:right="126" w:firstLine="707"/>
      </w:pPr>
      <w:r>
        <w:rPr>
          <w:i/>
        </w:rPr>
        <w:t xml:space="preserve">Понятие об энтальпии и энтропии. Энергия Гиббса. </w:t>
      </w:r>
      <w:r>
        <w:t>Закон Гесса и следствия из него.</w:t>
      </w:r>
      <w:r>
        <w:rPr>
          <w:spacing w:val="1"/>
        </w:rPr>
        <w:t xml:space="preserve"> </w:t>
      </w:r>
      <w:r>
        <w:t>Тепловые эффекты химических реакций. Термохимические уравнения. Обратимость 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смещения</w:t>
      </w:r>
      <w:r>
        <w:rPr>
          <w:spacing w:val="-1"/>
        </w:rPr>
        <w:t xml:space="preserve"> </w:t>
      </w:r>
      <w:r>
        <w:t>равновесия в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процессах.</w:t>
      </w:r>
    </w:p>
    <w:p>
      <w:pPr>
        <w:ind w:left="540" w:right="130" w:firstLine="707"/>
        <w:jc w:val="both"/>
        <w:rPr>
          <w:i/>
          <w:sz w:val="24"/>
        </w:rPr>
      </w:pPr>
      <w:r>
        <w:rPr>
          <w:sz w:val="24"/>
        </w:rPr>
        <w:t>Дисперсные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Коллоидные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растворы.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физико-химический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 растворов: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молярная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моляльная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концентрации.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Титр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титрование.</w:t>
      </w:r>
    </w:p>
    <w:p>
      <w:pPr>
        <w:ind w:left="540" w:right="125" w:firstLine="707"/>
        <w:jc w:val="both"/>
        <w:rPr>
          <w:sz w:val="24"/>
        </w:rPr>
      </w:pP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электролитов.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ионы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Кислотно-основные взаимодействия в растворах. Амфотерность. </w:t>
      </w:r>
      <w:r>
        <w:rPr>
          <w:i/>
          <w:sz w:val="24"/>
        </w:rPr>
        <w:t>Ионное произведение воды.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Водородный показатель (pH) раствора. </w:t>
      </w:r>
      <w:r>
        <w:rPr>
          <w:sz w:val="24"/>
        </w:rPr>
        <w:t>Гидролиз солей. Значение гидролиза в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процессах. 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промышленности.</w:t>
      </w:r>
    </w:p>
    <w:p>
      <w:pPr>
        <w:ind w:left="540" w:right="120" w:firstLine="707"/>
        <w:jc w:val="both"/>
        <w:rPr>
          <w:sz w:val="24"/>
        </w:rPr>
      </w:pPr>
      <w:r>
        <w:rPr>
          <w:sz w:val="24"/>
        </w:rPr>
        <w:t>Окислительно-восстановительные реакции в природе, производственных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грамма Пурбэ. </w:t>
      </w:r>
      <w:r>
        <w:rPr>
          <w:sz w:val="24"/>
        </w:rPr>
        <w:t>Поведение веществ в средах с разным значением pH. Методы электронного 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электронно-ионного </w:t>
      </w:r>
      <w:r>
        <w:rPr>
          <w:sz w:val="24"/>
        </w:rPr>
        <w:t xml:space="preserve">баланса. Гальванический элемент. Химические источники тока. </w:t>
      </w:r>
      <w:r>
        <w:rPr>
          <w:i/>
          <w:sz w:val="24"/>
        </w:rPr>
        <w:t>Стан-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дартный водородный электрод. Стандартный электродный потенциал системы. Ряд стан-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дартных электродных потенциалов. Направление окислительно-восстановительных реакций.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Электролиз растворов и расплавов солей. Практическое применение электролиза для получе-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щелочных, щелочноземельных металлов и алюминия. Коррозия металлов: виды коррозии,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металлов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от коррозии.</w:t>
      </w:r>
    </w:p>
    <w:p>
      <w:pPr>
        <w:pStyle w:val="2"/>
        <w:spacing w:before="5"/>
      </w:pPr>
      <w:r>
        <w:t>Основы</w:t>
      </w:r>
      <w:r>
        <w:rPr>
          <w:spacing w:val="-3"/>
        </w:rPr>
        <w:t xml:space="preserve"> </w:t>
      </w:r>
      <w:r>
        <w:t>неорганической</w:t>
      </w:r>
      <w:r>
        <w:rPr>
          <w:spacing w:val="-3"/>
        </w:rPr>
        <w:t xml:space="preserve"> </w:t>
      </w:r>
      <w:r>
        <w:t>химии</w:t>
      </w:r>
    </w:p>
    <w:p>
      <w:pPr>
        <w:ind w:left="540" w:right="127" w:firstLine="707"/>
        <w:jc w:val="both"/>
        <w:rPr>
          <w:i/>
          <w:sz w:val="24"/>
        </w:rPr>
      </w:pPr>
      <w:r>
        <w:rPr>
          <w:sz w:val="24"/>
        </w:rPr>
        <w:t>Общая характеристика элементов IА–IIIA-групп. Оксиды и пероксиды натрия и калия.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 катионов натрия и калия. Соли натрия, калия, кальция и магния, их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Жесткость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алюминия. Алюмосиликаты.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10"/>
        <w:ind w:left="0"/>
        <w:jc w:val="left"/>
        <w:rPr>
          <w:i/>
          <w:sz w:val="21"/>
        </w:rPr>
      </w:pPr>
    </w:p>
    <w:p>
      <w:pPr>
        <w:pStyle w:val="6"/>
        <w:ind w:right="124" w:firstLine="707"/>
      </w:pPr>
      <w:r>
        <w:t>Металлы IB–VIIB-групп (медь, цинк, хром, марганец). Особенности строения атомов.</w:t>
      </w:r>
      <w:r>
        <w:rPr>
          <w:spacing w:val="1"/>
        </w:rPr>
        <w:t xml:space="preserve"> </w:t>
      </w:r>
      <w:r>
        <w:t>Общие физические и химические свойства. Получение и применение. Оксиды и гидроксиды</w:t>
      </w:r>
      <w:r>
        <w:rPr>
          <w:spacing w:val="1"/>
        </w:rPr>
        <w:t xml:space="preserve"> </w:t>
      </w:r>
      <w:r>
        <w:t>этих металлов, зависимость их свойств от степени окисления элемента. Важнейшие соли.</w:t>
      </w:r>
      <w:r>
        <w:rPr>
          <w:spacing w:val="1"/>
        </w:rPr>
        <w:t xml:space="preserve"> </w:t>
      </w:r>
      <w:r>
        <w:t xml:space="preserve">Окислительные свойства солей хрома и марганца в высшей степени окисления. </w:t>
      </w:r>
      <w:r>
        <w:rPr>
          <w:i/>
        </w:rPr>
        <w:t>Комплексные</w:t>
      </w:r>
      <w:r>
        <w:rPr>
          <w:i/>
          <w:spacing w:val="1"/>
        </w:rPr>
        <w:t xml:space="preserve"> </w:t>
      </w:r>
      <w:r>
        <w:rPr>
          <w:i/>
        </w:rPr>
        <w:t>соединения</w:t>
      </w:r>
      <w:r>
        <w:rPr>
          <w:i/>
          <w:spacing w:val="-3"/>
        </w:rPr>
        <w:t xml:space="preserve"> </w:t>
      </w:r>
      <w:r>
        <w:rPr>
          <w:i/>
        </w:rPr>
        <w:t>хрома</w:t>
      </w:r>
      <w:r>
        <w:t>.</w:t>
      </w:r>
    </w:p>
    <w:p>
      <w:pPr>
        <w:ind w:left="540" w:right="124" w:firstLine="70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IVА-группы.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Синтез-газ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адсорбент.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Наноструктуры.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наноматериалов.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Биологическое действие угарного газа. Карбиды кальция, алюминия и железа. Карбонаты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гидрокарбонаты. </w:t>
      </w:r>
      <w:r>
        <w:rPr>
          <w:i/>
          <w:sz w:val="24"/>
        </w:rPr>
        <w:t xml:space="preserve">Круговорот углерода в живой и неживой природе. </w:t>
      </w:r>
      <w:r>
        <w:rPr>
          <w:sz w:val="24"/>
        </w:rPr>
        <w:t>Качественная реакция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карбонат-ион.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силициды.</w:t>
      </w:r>
      <w:r>
        <w:rPr>
          <w:spacing w:val="1"/>
          <w:sz w:val="24"/>
        </w:rPr>
        <w:t xml:space="preserve"> </w:t>
      </w:r>
      <w:r>
        <w:rPr>
          <w:sz w:val="24"/>
        </w:rPr>
        <w:t>Оксид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</w:t>
      </w:r>
      <w:r>
        <w:rPr>
          <w:spacing w:val="-2"/>
          <w:sz w:val="24"/>
        </w:rPr>
        <w:t xml:space="preserve"> </w:t>
      </w:r>
      <w:r>
        <w:rPr>
          <w:sz w:val="24"/>
        </w:rPr>
        <w:t>(IV).</w:t>
      </w:r>
      <w:r>
        <w:rPr>
          <w:spacing w:val="-1"/>
          <w:sz w:val="24"/>
        </w:rPr>
        <w:t xml:space="preserve"> </w:t>
      </w:r>
      <w:r>
        <w:rPr>
          <w:sz w:val="24"/>
        </w:rPr>
        <w:t>Кремниевые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r>
        <w:rPr>
          <w:spacing w:val="-5"/>
          <w:sz w:val="24"/>
        </w:rPr>
        <w:t xml:space="preserve"> </w:t>
      </w:r>
      <w:r>
        <w:rPr>
          <w:sz w:val="24"/>
        </w:rPr>
        <w:t>Силикатные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коры.</w:t>
      </w:r>
    </w:p>
    <w:p>
      <w:pPr>
        <w:pStyle w:val="6"/>
        <w:spacing w:before="1"/>
        <w:ind w:right="121" w:firstLine="707"/>
      </w:pPr>
      <w:r>
        <w:t>Общая характеристика элементов VА-группы. Нитриды. Качественная реакция на ион</w:t>
      </w:r>
      <w:r>
        <w:rPr>
          <w:spacing w:val="1"/>
        </w:rPr>
        <w:t xml:space="preserve"> </w:t>
      </w:r>
      <w:r>
        <w:t>аммония. Азотная кислота как окислитель. Нитраты, их физические и химические 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фосфора.</w:t>
      </w:r>
      <w:r>
        <w:rPr>
          <w:spacing w:val="1"/>
        </w:rPr>
        <w:t xml:space="preserve"> </w:t>
      </w:r>
      <w:r>
        <w:t>Фосфин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полифосфорные</w:t>
      </w:r>
      <w:r>
        <w:rPr>
          <w:spacing w:val="-3"/>
        </w:rPr>
        <w:t xml:space="preserve"> </w:t>
      </w:r>
      <w:r>
        <w:t>кислоты. Биологическая роль фосфатов.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8" w:firstLine="707"/>
      </w:pPr>
      <w:r>
        <w:t>Общая характеристика элементов VIА-группы. Особые свойства 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-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сульфид-,</w:t>
      </w:r>
      <w:r>
        <w:rPr>
          <w:spacing w:val="-1"/>
        </w:rPr>
        <w:t xml:space="preserve"> </w:t>
      </w:r>
      <w:r>
        <w:t>сульфит-, и</w:t>
      </w:r>
      <w:r>
        <w:rPr>
          <w:spacing w:val="-1"/>
        </w:rPr>
        <w:t xml:space="preserve"> </w:t>
      </w:r>
      <w:r>
        <w:t>сульфат-ионы.</w:t>
      </w:r>
    </w:p>
    <w:p>
      <w:pPr>
        <w:pStyle w:val="6"/>
        <w:ind w:right="125" w:firstLine="70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 и их получение. Галогеноводородные кислоты и их соли. Качественные</w:t>
      </w:r>
      <w:r>
        <w:rPr>
          <w:spacing w:val="1"/>
        </w:rPr>
        <w:t xml:space="preserve"> </w:t>
      </w:r>
      <w:r>
        <w:t>реакции на галогенид-ионы. Кислородсодержащие соединения хлора. Применение галогенов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соединений.</w:t>
      </w:r>
    </w:p>
    <w:p>
      <w:pPr>
        <w:spacing w:before="1"/>
        <w:ind w:left="1248"/>
        <w:jc w:val="both"/>
        <w:rPr>
          <w:i/>
          <w:sz w:val="24"/>
        </w:rPr>
      </w:pPr>
      <w:r>
        <w:rPr>
          <w:i/>
          <w:sz w:val="24"/>
        </w:rPr>
        <w:t>Благородные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газы.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благородных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газов.</w:t>
      </w:r>
    </w:p>
    <w:p>
      <w:pPr>
        <w:pStyle w:val="6"/>
        <w:ind w:right="131" w:firstLine="707"/>
      </w:pP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оксидов</w:t>
      </w:r>
      <w:r>
        <w:rPr>
          <w:spacing w:val="-3"/>
        </w:rPr>
        <w:t xml:space="preserve"> </w:t>
      </w:r>
      <w:r>
        <w:t>и гидроксидов.</w:t>
      </w:r>
    </w:p>
    <w:p>
      <w:pPr>
        <w:pStyle w:val="6"/>
        <w:ind w:left="1248"/>
      </w:pPr>
      <w:r>
        <w:t>Идентификация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ионов.</w:t>
      </w:r>
    </w:p>
    <w:p>
      <w:pPr>
        <w:pStyle w:val="6"/>
        <w:spacing w:before="4"/>
        <w:ind w:left="0"/>
        <w:jc w:val="left"/>
      </w:pPr>
    </w:p>
    <w:p>
      <w:pPr>
        <w:pStyle w:val="2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>
      <w:pPr>
        <w:ind w:left="540" w:right="119" w:firstLine="707"/>
        <w:jc w:val="both"/>
        <w:rPr>
          <w:i/>
          <w:sz w:val="24"/>
        </w:rPr>
      </w:pPr>
      <w:r>
        <w:rPr>
          <w:sz w:val="24"/>
        </w:rPr>
        <w:t>Научные методы познания в химии. Источники химической информации. Поиск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 по названиям, идентификаторам, структурным формулам. Химический анализ, син-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тез, моделирование химических процессов и явлений как методы научного познания. </w:t>
      </w:r>
      <w:r>
        <w:rPr>
          <w:i/>
          <w:sz w:val="24"/>
        </w:rPr>
        <w:t>Мате-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матическое моделирование пространственного строения молекул органических веществ.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физико-химические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веществ.</w:t>
      </w:r>
    </w:p>
    <w:p>
      <w:pPr>
        <w:pStyle w:val="6"/>
        <w:ind w:right="122" w:firstLine="707"/>
      </w:pPr>
      <w:r>
        <w:t>Химия и здоровье. Лекарства, ферменты, витамины, гормоны, минеральные воды. Про-</w:t>
      </w:r>
      <w:r>
        <w:rPr>
          <w:spacing w:val="1"/>
        </w:rPr>
        <w:t xml:space="preserve"> </w:t>
      </w:r>
      <w:r>
        <w:t>блемы, связанные с применением лекарственных препаратов. Вредные привычки и факторы,</w:t>
      </w:r>
      <w:r>
        <w:rPr>
          <w:spacing w:val="1"/>
        </w:rPr>
        <w:t xml:space="preserve"> </w:t>
      </w:r>
      <w:r>
        <w:t>разрушающие здоровье (курение, употребление алкоголя, наркомания). Рациональное пита-</w:t>
      </w:r>
      <w:r>
        <w:rPr>
          <w:spacing w:val="1"/>
        </w:rPr>
        <w:t xml:space="preserve"> </w:t>
      </w:r>
      <w:r>
        <w:t>ние.</w:t>
      </w:r>
      <w:r>
        <w:rPr>
          <w:spacing w:val="-1"/>
        </w:rPr>
        <w:t xml:space="preserve"> </w:t>
      </w:r>
      <w:r>
        <w:t>Пищевые</w:t>
      </w:r>
      <w:r>
        <w:rPr>
          <w:spacing w:val="-1"/>
        </w:rPr>
        <w:t xml:space="preserve"> </w:t>
      </w:r>
      <w:r>
        <w:t>добавки. Основы</w:t>
      </w:r>
      <w:r>
        <w:rPr>
          <w:spacing w:val="-1"/>
        </w:rPr>
        <w:t xml:space="preserve"> </w:t>
      </w:r>
      <w:r>
        <w:t>пищевой химии.</w:t>
      </w:r>
    </w:p>
    <w:p>
      <w:pPr>
        <w:pStyle w:val="6"/>
        <w:ind w:left="1248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медицине.</w:t>
      </w:r>
      <w:r>
        <w:rPr>
          <w:spacing w:val="-3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лекарств.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сенсоры.</w:t>
      </w:r>
    </w:p>
    <w:p>
      <w:pPr>
        <w:pStyle w:val="6"/>
        <w:ind w:right="120" w:firstLine="707"/>
      </w:pPr>
      <w:r>
        <w:t>Химия в повседневной жизни. Моющие и чистящие средства. Репелленты, инсектици-</w:t>
      </w:r>
      <w:r>
        <w:rPr>
          <w:spacing w:val="1"/>
        </w:rPr>
        <w:t xml:space="preserve"> </w:t>
      </w:r>
      <w:r>
        <w:t>ды. Средства личной гигиены и косметики. Правила безопасной работы с едкими, горючими и</w:t>
      </w:r>
      <w:r>
        <w:rPr>
          <w:spacing w:val="1"/>
        </w:rPr>
        <w:t xml:space="preserve"> </w:t>
      </w:r>
      <w:r>
        <w:t>токсичными</w:t>
      </w:r>
      <w:r>
        <w:rPr>
          <w:spacing w:val="-1"/>
        </w:rPr>
        <w:t xml:space="preserve"> </w:t>
      </w:r>
      <w:r>
        <w:t>веществами, средствами бытовой химии.</w:t>
      </w:r>
    </w:p>
    <w:p>
      <w:pPr>
        <w:pStyle w:val="6"/>
        <w:ind w:right="120" w:firstLine="707"/>
      </w:pPr>
      <w:r>
        <w:t>Химия и сельское хозяйство. Минеральные и органические удобрения. Средства защи-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растений.</w:t>
      </w:r>
    </w:p>
    <w:p>
      <w:pPr>
        <w:pStyle w:val="6"/>
        <w:spacing w:before="10"/>
        <w:ind w:left="0"/>
        <w:jc w:val="left"/>
        <w:rPr>
          <w:sz w:val="23"/>
        </w:rPr>
      </w:pPr>
    </w:p>
    <w:p>
      <w:pPr>
        <w:pStyle w:val="6"/>
        <w:spacing w:before="1"/>
        <w:ind w:right="122" w:firstLine="707"/>
      </w:pPr>
      <w:r>
        <w:t>Химия в промышленности. Общие представления о промышленных способах получе-</w:t>
      </w:r>
      <w:r>
        <w:rPr>
          <w:spacing w:val="1"/>
        </w:rPr>
        <w:t xml:space="preserve"> </w:t>
      </w:r>
      <w:r>
        <w:t>ния химических веществ (на примере производства аммиака, серной кислоты). Промышленная</w:t>
      </w:r>
      <w:r>
        <w:rPr>
          <w:spacing w:val="-57"/>
        </w:rPr>
        <w:t xml:space="preserve"> </w:t>
      </w:r>
      <w:r>
        <w:t>органическая химия. Сырье для органической промышленности. Проблема отходов и побоч-</w:t>
      </w:r>
      <w:r>
        <w:rPr>
          <w:spacing w:val="1"/>
        </w:rPr>
        <w:t xml:space="preserve"> </w:t>
      </w:r>
      <w:r>
        <w:t>ных продуктов. Наиболее крупнотоннажные производства органических</w:t>
      </w:r>
      <w:r>
        <w:rPr>
          <w:spacing w:val="60"/>
        </w:rPr>
        <w:t xml:space="preserve"> </w:t>
      </w:r>
      <w:r>
        <w:t>соединений.</w:t>
      </w:r>
      <w:r>
        <w:rPr>
          <w:spacing w:val="60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цветная металлургия.</w:t>
      </w:r>
      <w:r>
        <w:rPr>
          <w:spacing w:val="-1"/>
        </w:rPr>
        <w:t xml:space="preserve"> </w:t>
      </w:r>
      <w:r>
        <w:t>Стекло</w:t>
      </w:r>
      <w:r>
        <w:rPr>
          <w:spacing w:val="-1"/>
        </w:rPr>
        <w:t xml:space="preserve"> </w:t>
      </w:r>
      <w:r>
        <w:t>и силикатная промышленность.</w:t>
      </w:r>
    </w:p>
    <w:p>
      <w:pPr>
        <w:pStyle w:val="6"/>
        <w:ind w:right="118" w:firstLine="707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 газы, их состав и использование. Состав нефти и ее переработка. Нефтепродукты.</w:t>
      </w:r>
      <w:r>
        <w:rPr>
          <w:spacing w:val="1"/>
        </w:rPr>
        <w:t xml:space="preserve"> </w:t>
      </w:r>
      <w:r>
        <w:t>Октановое число бензина. Охрана окружающей среды при нефтепереработке и транспорти-</w:t>
      </w:r>
      <w:r>
        <w:rPr>
          <w:spacing w:val="1"/>
        </w:rPr>
        <w:t xml:space="preserve"> </w:t>
      </w:r>
      <w:r>
        <w:t>ровке</w:t>
      </w:r>
      <w:r>
        <w:rPr>
          <w:spacing w:val="-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источники энергии.</w:t>
      </w:r>
    </w:p>
    <w:p>
      <w:pPr>
        <w:pStyle w:val="6"/>
        <w:ind w:right="125" w:firstLine="707"/>
      </w:pPr>
      <w:r>
        <w:t>Химия в строительстве. Цемент. Бетон. Подбор оптимальных строительных 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человека.</w:t>
      </w:r>
    </w:p>
    <w:p>
      <w:pPr>
        <w:pStyle w:val="6"/>
        <w:ind w:right="119" w:firstLine="707"/>
      </w:pPr>
      <w:r>
        <w:t>Химия и экология. Химическое загрязнение окружающей среды и его последствия. Ох-</w:t>
      </w:r>
      <w:r>
        <w:rPr>
          <w:spacing w:val="1"/>
        </w:rPr>
        <w:t xml:space="preserve"> </w:t>
      </w:r>
      <w:r>
        <w:t>рана</w:t>
      </w:r>
      <w:r>
        <w:rPr>
          <w:spacing w:val="-2"/>
        </w:rPr>
        <w:t xml:space="preserve"> </w:t>
      </w:r>
      <w:r>
        <w:t>гидросферы,</w:t>
      </w:r>
      <w:r>
        <w:rPr>
          <w:spacing w:val="-1"/>
        </w:rPr>
        <w:t xml:space="preserve"> </w:t>
      </w:r>
      <w:r>
        <w:t>почвы,</w:t>
      </w:r>
      <w:r>
        <w:rPr>
          <w:spacing w:val="-1"/>
        </w:rPr>
        <w:t xml:space="preserve"> </w:t>
      </w:r>
      <w:r>
        <w:t>атмосферы, флоры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 от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загрязнения.</w:t>
      </w:r>
    </w:p>
    <w:p>
      <w:pPr>
        <w:pStyle w:val="6"/>
        <w:spacing w:before="5"/>
        <w:ind w:left="0"/>
        <w:jc w:val="left"/>
      </w:pPr>
    </w:p>
    <w:p>
      <w:pPr>
        <w:pStyle w:val="2"/>
        <w:jc w:val="left"/>
      </w:pPr>
      <w:r>
        <w:t>Типы</w:t>
      </w:r>
      <w:r>
        <w:rPr>
          <w:spacing w:val="-3"/>
        </w:rPr>
        <w:t xml:space="preserve"> </w:t>
      </w:r>
      <w:r>
        <w:t>расчетных</w:t>
      </w:r>
      <w:r>
        <w:rPr>
          <w:spacing w:val="-2"/>
        </w:rPr>
        <w:t xml:space="preserve"> </w:t>
      </w:r>
      <w:r>
        <w:t>задач:</w:t>
      </w:r>
    </w:p>
    <w:p>
      <w:pPr>
        <w:pStyle w:val="6"/>
        <w:ind w:firstLine="707"/>
        <w:jc w:val="left"/>
      </w:pPr>
      <w:r>
        <w:t>Нахождение</w:t>
      </w:r>
      <w:r>
        <w:rPr>
          <w:spacing w:val="17"/>
        </w:rPr>
        <w:t xml:space="preserve"> </w:t>
      </w:r>
      <w:r>
        <w:t>молекулярной</w:t>
      </w:r>
      <w:r>
        <w:rPr>
          <w:spacing w:val="20"/>
        </w:rPr>
        <w:t xml:space="preserve"> </w:t>
      </w:r>
      <w:r>
        <w:t>формулы</w:t>
      </w:r>
      <w:r>
        <w:rPr>
          <w:spacing w:val="19"/>
        </w:rPr>
        <w:t xml:space="preserve"> </w:t>
      </w:r>
      <w:r>
        <w:t>органического</w:t>
      </w:r>
      <w:r>
        <w:rPr>
          <w:spacing w:val="19"/>
        </w:rPr>
        <w:t xml:space="preserve"> </w:t>
      </w:r>
      <w:r>
        <w:t>вещества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плотности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мас-</w:t>
      </w:r>
      <w:r>
        <w:rPr>
          <w:spacing w:val="-57"/>
        </w:rPr>
        <w:t xml:space="preserve"> </w:t>
      </w:r>
      <w:r>
        <w:t>совым</w:t>
      </w:r>
      <w:r>
        <w:rPr>
          <w:spacing w:val="-2"/>
        </w:rPr>
        <w:t xml:space="preserve"> </w:t>
      </w:r>
      <w:r>
        <w:t>долям</w:t>
      </w:r>
      <w:r>
        <w:rPr>
          <w:spacing w:val="-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состав, или</w:t>
      </w:r>
      <w:r>
        <w:rPr>
          <w:spacing w:val="-3"/>
        </w:rPr>
        <w:t xml:space="preserve"> </w:t>
      </w:r>
      <w:r>
        <w:t>по продуктам</w:t>
      </w:r>
      <w:r>
        <w:rPr>
          <w:spacing w:val="-1"/>
        </w:rPr>
        <w:t xml:space="preserve"> </w:t>
      </w:r>
      <w:r>
        <w:t>сгорания.</w:t>
      </w:r>
    </w:p>
    <w:p>
      <w:pPr>
        <w:pStyle w:val="6"/>
        <w:ind w:left="1248"/>
        <w:jc w:val="left"/>
      </w:pPr>
      <w:r>
        <w:t>Расчеты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(массы)</w:t>
      </w:r>
      <w:r>
        <w:rPr>
          <w:spacing w:val="-4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смеси.</w:t>
      </w:r>
    </w:p>
    <w:p>
      <w:pPr>
        <w:pStyle w:val="6"/>
        <w:ind w:firstLine="707"/>
        <w:jc w:val="left"/>
      </w:pPr>
      <w:r>
        <w:t>Расчеты</w:t>
      </w:r>
      <w:r>
        <w:rPr>
          <w:spacing w:val="50"/>
        </w:rPr>
        <w:t xml:space="preserve"> </w:t>
      </w:r>
      <w:r>
        <w:t>массы</w:t>
      </w:r>
      <w:r>
        <w:rPr>
          <w:spacing w:val="51"/>
        </w:rPr>
        <w:t xml:space="preserve"> </w:t>
      </w:r>
      <w:r>
        <w:t>(объема,</w:t>
      </w:r>
      <w:r>
        <w:rPr>
          <w:spacing w:val="51"/>
        </w:rPr>
        <w:t xml:space="preserve"> </w:t>
      </w:r>
      <w:r>
        <w:t>количества</w:t>
      </w:r>
      <w:r>
        <w:rPr>
          <w:spacing w:val="49"/>
        </w:rPr>
        <w:t xml:space="preserve"> </w:t>
      </w:r>
      <w:r>
        <w:t>вещества)</w:t>
      </w:r>
      <w:r>
        <w:rPr>
          <w:spacing w:val="50"/>
        </w:rPr>
        <w:t xml:space="preserve"> </w:t>
      </w:r>
      <w:r>
        <w:t>продуктов</w:t>
      </w:r>
      <w:r>
        <w:rPr>
          <w:spacing w:val="51"/>
        </w:rPr>
        <w:t xml:space="preserve"> </w:t>
      </w:r>
      <w:r>
        <w:t>реакции,</w:t>
      </w:r>
      <w:r>
        <w:rPr>
          <w:spacing w:val="49"/>
        </w:rPr>
        <w:t xml:space="preserve"> </w:t>
      </w:r>
      <w:r>
        <w:t>если</w:t>
      </w:r>
      <w:r>
        <w:rPr>
          <w:spacing w:val="51"/>
        </w:rPr>
        <w:t xml:space="preserve"> </w:t>
      </w:r>
      <w:r>
        <w:t>одно</w:t>
      </w:r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ве-</w:t>
      </w:r>
      <w:r>
        <w:rPr>
          <w:spacing w:val="-57"/>
        </w:rPr>
        <w:t xml:space="preserve"> </w:t>
      </w:r>
      <w:r>
        <w:t>ществ</w:t>
      </w:r>
      <w:r>
        <w:rPr>
          <w:spacing w:val="-2"/>
        </w:rPr>
        <w:t xml:space="preserve"> </w:t>
      </w:r>
      <w:r>
        <w:t>дано в</w:t>
      </w:r>
      <w:r>
        <w:rPr>
          <w:spacing w:val="-1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 примеси).</w:t>
      </w:r>
    </w:p>
    <w:p>
      <w:pPr>
        <w:pStyle w:val="6"/>
        <w:ind w:firstLine="707"/>
        <w:jc w:val="left"/>
      </w:pPr>
      <w:r>
        <w:t>Расчеты</w:t>
      </w:r>
      <w:r>
        <w:rPr>
          <w:spacing w:val="26"/>
        </w:rPr>
        <w:t xml:space="preserve"> </w:t>
      </w:r>
      <w:r>
        <w:t>массовой</w:t>
      </w:r>
      <w:r>
        <w:rPr>
          <w:spacing w:val="28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объемной</w:t>
      </w:r>
      <w:r>
        <w:rPr>
          <w:spacing w:val="28"/>
        </w:rPr>
        <w:t xml:space="preserve"> </w:t>
      </w:r>
      <w:r>
        <w:t>доли</w:t>
      </w:r>
      <w:r>
        <w:rPr>
          <w:spacing w:val="29"/>
        </w:rPr>
        <w:t xml:space="preserve"> </w:t>
      </w:r>
      <w:r>
        <w:t>выхода</w:t>
      </w:r>
      <w:r>
        <w:rPr>
          <w:spacing w:val="24"/>
        </w:rPr>
        <w:t xml:space="preserve"> </w:t>
      </w:r>
      <w:r>
        <w:t>продукта</w:t>
      </w:r>
      <w:r>
        <w:rPr>
          <w:spacing w:val="25"/>
        </w:rPr>
        <w:t xml:space="preserve"> </w:t>
      </w:r>
      <w:r>
        <w:t>реакции</w:t>
      </w:r>
      <w:r>
        <w:rPr>
          <w:spacing w:val="28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теоретически</w:t>
      </w:r>
      <w:r>
        <w:rPr>
          <w:spacing w:val="28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можного.</w:t>
      </w:r>
    </w:p>
    <w:p>
      <w:pPr>
        <w:pStyle w:val="6"/>
        <w:ind w:left="1248"/>
        <w:jc w:val="left"/>
      </w:pPr>
      <w:r>
        <w:t>Расчеты</w:t>
      </w:r>
      <w:r>
        <w:rPr>
          <w:spacing w:val="-3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эффекта</w:t>
      </w:r>
      <w:r>
        <w:rPr>
          <w:spacing w:val="-3"/>
        </w:rPr>
        <w:t xml:space="preserve"> </w:t>
      </w:r>
      <w:r>
        <w:t>реакции.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left="1248"/>
        <w:jc w:val="left"/>
      </w:pPr>
      <w:r>
        <w:t>Расчеты</w:t>
      </w:r>
      <w:r>
        <w:rPr>
          <w:spacing w:val="-4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</w:p>
    <w:p>
      <w:pPr>
        <w:pStyle w:val="6"/>
        <w:ind w:firstLine="707"/>
        <w:jc w:val="left"/>
      </w:pPr>
      <w:r>
        <w:t>Расчеты</w:t>
      </w:r>
      <w:r>
        <w:rPr>
          <w:spacing w:val="8"/>
        </w:rPr>
        <w:t xml:space="preserve"> </w:t>
      </w:r>
      <w:r>
        <w:t>массы</w:t>
      </w:r>
      <w:r>
        <w:rPr>
          <w:spacing w:val="10"/>
        </w:rPr>
        <w:t xml:space="preserve"> </w:t>
      </w:r>
      <w:r>
        <w:t>(объема,</w:t>
      </w:r>
      <w:r>
        <w:rPr>
          <w:spacing w:val="9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вещества)</w:t>
      </w:r>
      <w:r>
        <w:rPr>
          <w:spacing w:val="11"/>
        </w:rPr>
        <w:t xml:space="preserve"> </w:t>
      </w:r>
      <w:r>
        <w:t>продукта</w:t>
      </w:r>
      <w:r>
        <w:rPr>
          <w:spacing w:val="7"/>
        </w:rPr>
        <w:t xml:space="preserve"> </w:t>
      </w:r>
      <w:r>
        <w:t>реакции,</w:t>
      </w:r>
      <w:r>
        <w:rPr>
          <w:spacing w:val="8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растворенного вещества.</w:t>
      </w:r>
    </w:p>
    <w:p>
      <w:pPr>
        <w:pStyle w:val="6"/>
        <w:spacing w:before="5"/>
        <w:ind w:left="0"/>
        <w:jc w:val="left"/>
      </w:pPr>
    </w:p>
    <w:p>
      <w:pPr>
        <w:pStyle w:val="2"/>
        <w:ind w:left="967"/>
        <w:jc w:val="left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>
      <w:pPr>
        <w:pStyle w:val="6"/>
        <w:ind w:left="1248" w:right="731"/>
        <w:jc w:val="left"/>
      </w:pPr>
      <w:r>
        <w:t>Качественное определение углерода, водорода и хлора в органических веществах.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шаростержневых 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-3"/>
        </w:rPr>
        <w:t xml:space="preserve"> </w:t>
      </w:r>
      <w:r>
        <w:t>органических веществ.</w:t>
      </w:r>
    </w:p>
    <w:p>
      <w:pPr>
        <w:pStyle w:val="6"/>
        <w:ind w:left="1248" w:right="5429"/>
        <w:jc w:val="left"/>
      </w:pPr>
      <w:r>
        <w:t>Распознавание пластмасс и волокон.</w:t>
      </w:r>
      <w:r>
        <w:rPr>
          <w:spacing w:val="-57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шелка.</w:t>
      </w:r>
    </w:p>
    <w:p>
      <w:pPr>
        <w:pStyle w:val="6"/>
        <w:ind w:left="1248" w:right="1303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 экспериментальных задач на распознавание органических веществ.</w:t>
      </w:r>
      <w:r>
        <w:rPr>
          <w:spacing w:val="-57"/>
        </w:rPr>
        <w:t xml:space="preserve"> </w:t>
      </w:r>
      <w:r>
        <w:t>Идентификация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соединений.</w:t>
      </w:r>
    </w:p>
    <w:p>
      <w:pPr>
        <w:pStyle w:val="6"/>
        <w:ind w:left="1248"/>
        <w:jc w:val="left"/>
      </w:pPr>
      <w:r>
        <w:t>Получение,</w:t>
      </w:r>
      <w:r>
        <w:rPr>
          <w:spacing w:val="-4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газов.</w:t>
      </w:r>
    </w:p>
    <w:p>
      <w:pPr>
        <w:pStyle w:val="6"/>
        <w:ind w:left="1248" w:right="3217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«Неметаллы».</w:t>
      </w:r>
    </w:p>
    <w:p>
      <w:pPr>
        <w:pStyle w:val="6"/>
        <w:ind w:firstLine="707"/>
        <w:jc w:val="left"/>
      </w:pPr>
      <w:r>
        <w:t>Решение</w:t>
      </w:r>
      <w:r>
        <w:rPr>
          <w:spacing w:val="9"/>
        </w:rPr>
        <w:t xml:space="preserve"> </w:t>
      </w:r>
      <w:r>
        <w:t>экспериментальных</w:t>
      </w:r>
      <w:r>
        <w:rPr>
          <w:spacing w:val="10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1"/>
        </w:rPr>
        <w:t xml:space="preserve"> </w:t>
      </w:r>
      <w:r>
        <w:t>«Генетическая</w:t>
      </w:r>
      <w:r>
        <w:rPr>
          <w:spacing w:val="11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классами</w:t>
      </w:r>
      <w:r>
        <w:rPr>
          <w:spacing w:val="11"/>
        </w:rPr>
        <w:t xml:space="preserve"> </w:t>
      </w:r>
      <w:r>
        <w:t>неор-</w:t>
      </w:r>
      <w:r>
        <w:rPr>
          <w:spacing w:val="-57"/>
        </w:rPr>
        <w:t xml:space="preserve"> </w:t>
      </w:r>
      <w:r>
        <w:t>ганических</w:t>
      </w:r>
      <w:r>
        <w:rPr>
          <w:spacing w:val="1"/>
        </w:rPr>
        <w:t xml:space="preserve"> </w:t>
      </w:r>
      <w:r>
        <w:t>соединений».</w:t>
      </w:r>
    </w:p>
    <w:p>
      <w:pPr>
        <w:pStyle w:val="6"/>
        <w:ind w:firstLine="707"/>
        <w:jc w:val="left"/>
      </w:pPr>
      <w:r>
        <w:t>Решение</w:t>
      </w:r>
      <w:r>
        <w:rPr>
          <w:spacing w:val="12"/>
        </w:rPr>
        <w:t xml:space="preserve"> </w:t>
      </w:r>
      <w:r>
        <w:t>экспериментальных</w:t>
      </w:r>
      <w:r>
        <w:rPr>
          <w:spacing w:val="15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«Генетическая</w:t>
      </w:r>
      <w:r>
        <w:rPr>
          <w:spacing w:val="13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классами</w:t>
      </w:r>
      <w:r>
        <w:rPr>
          <w:spacing w:val="14"/>
        </w:rPr>
        <w:t xml:space="preserve"> </w:t>
      </w:r>
      <w:r>
        <w:t>орга-</w:t>
      </w:r>
      <w:r>
        <w:rPr>
          <w:spacing w:val="-57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соединений».</w:t>
      </w:r>
    </w:p>
    <w:p>
      <w:pPr>
        <w:pStyle w:val="6"/>
        <w:ind w:left="1248" w:right="3765"/>
        <w:jc w:val="left"/>
      </w:pPr>
      <w:r>
        <w:t>Получение этилена и изучение его свойств.</w:t>
      </w:r>
      <w:r>
        <w:rPr>
          <w:spacing w:val="1"/>
        </w:rPr>
        <w:t xml:space="preserve"> </w:t>
      </w:r>
      <w:r>
        <w:t>Получение уксусной кислоты и изучение ее свойств.</w:t>
      </w:r>
      <w:r>
        <w:rPr>
          <w:spacing w:val="-57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жиров.</w:t>
      </w:r>
    </w:p>
    <w:p>
      <w:pPr>
        <w:pStyle w:val="6"/>
        <w:ind w:left="1248" w:right="5515"/>
        <w:jc w:val="left"/>
      </w:pPr>
      <w:r>
        <w:t>Изготовление мыла ручной работы.</w:t>
      </w:r>
      <w:r>
        <w:rPr>
          <w:spacing w:val="-57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косметических средств.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32"/>
        </w:rPr>
      </w:pPr>
    </w:p>
    <w:p>
      <w:pPr>
        <w:pStyle w:val="6"/>
        <w:ind w:left="1248" w:right="6072"/>
        <w:jc w:val="left"/>
      </w:pPr>
      <w:r>
        <w:t>Исследование свойств белков.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химии.</w:t>
      </w:r>
    </w:p>
    <w:p>
      <w:pPr>
        <w:pStyle w:val="6"/>
        <w:spacing w:before="1"/>
        <w:ind w:left="1248"/>
        <w:jc w:val="left"/>
      </w:pPr>
      <w:r>
        <w:t>Исследование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добавок.</w:t>
      </w:r>
    </w:p>
    <w:p>
      <w:pPr>
        <w:pStyle w:val="6"/>
        <w:ind w:left="1248" w:right="4083"/>
        <w:jc w:val="left"/>
      </w:pPr>
      <w:r>
        <w:t>Свойства одноатомных и многоатомных спиртов.</w:t>
      </w:r>
      <w:r>
        <w:rPr>
          <w:spacing w:val="-57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альдегидов.</w:t>
      </w:r>
    </w:p>
    <w:p>
      <w:pPr>
        <w:pStyle w:val="6"/>
        <w:ind w:left="1248" w:right="6686"/>
        <w:jc w:val="left"/>
      </w:pPr>
      <w:r>
        <w:t>Синтез сложного эфира.</w:t>
      </w:r>
      <w:r>
        <w:rPr>
          <w:spacing w:val="-57"/>
        </w:rPr>
        <w:t xml:space="preserve"> </w:t>
      </w:r>
      <w:r>
        <w:t>Гидролиз углеводов.</w:t>
      </w:r>
    </w:p>
    <w:p>
      <w:pPr>
        <w:pStyle w:val="6"/>
        <w:ind w:left="1248"/>
        <w:jc w:val="left"/>
      </w:pPr>
      <w:r>
        <w:t>Устранение</w:t>
      </w:r>
      <w:r>
        <w:rPr>
          <w:spacing w:val="-5"/>
        </w:rPr>
        <w:t xml:space="preserve"> </w:t>
      </w:r>
      <w:r>
        <w:t>временной</w:t>
      </w:r>
      <w:r>
        <w:rPr>
          <w:spacing w:val="-5"/>
        </w:rPr>
        <w:t xml:space="preserve"> </w:t>
      </w:r>
      <w:r>
        <w:t>жесткости</w:t>
      </w:r>
      <w:r>
        <w:rPr>
          <w:spacing w:val="-4"/>
        </w:rPr>
        <w:t xml:space="preserve"> </w:t>
      </w:r>
      <w:r>
        <w:t>воды.</w:t>
      </w:r>
    </w:p>
    <w:p>
      <w:pPr>
        <w:pStyle w:val="6"/>
        <w:ind w:left="1248"/>
        <w:jc w:val="left"/>
      </w:pP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ионы.</w:t>
      </w:r>
    </w:p>
    <w:p>
      <w:pPr>
        <w:pStyle w:val="6"/>
        <w:ind w:left="1248"/>
        <w:jc w:val="left"/>
      </w:pPr>
      <w:r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раствора</w:t>
      </w:r>
      <w:r>
        <w:rPr>
          <w:spacing w:val="-6"/>
        </w:rPr>
        <w:t xml:space="preserve"> </w:t>
      </w:r>
      <w:r>
        <w:t>аскорбиновой</w:t>
      </w:r>
      <w:r>
        <w:rPr>
          <w:spacing w:val="-3"/>
        </w:rPr>
        <w:t xml:space="preserve"> </w:t>
      </w:r>
      <w:r>
        <w:t>кислоты методом</w:t>
      </w:r>
      <w:r>
        <w:rPr>
          <w:spacing w:val="-4"/>
        </w:rPr>
        <w:t xml:space="preserve"> </w:t>
      </w:r>
      <w:r>
        <w:t>титрования.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spacing w:before="188"/>
        <w:jc w:val="left"/>
      </w:pPr>
      <w:bookmarkStart w:id="52" w:name="_bookmark48"/>
      <w:bookmarkEnd w:id="52"/>
      <w:r>
        <w:t>Биология</w:t>
      </w:r>
    </w:p>
    <w:p>
      <w:pPr>
        <w:pStyle w:val="6"/>
        <w:ind w:right="120" w:firstLine="700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 развитие индивидуальных способностей обучающихся путем более глубокого,</w:t>
      </w:r>
      <w:r>
        <w:rPr>
          <w:spacing w:val="1"/>
        </w:rPr>
        <w:t xml:space="preserve"> </w:t>
      </w:r>
      <w:r>
        <w:t>чем предусматривается базовым уровнем, овладения основами биологии и методами изучения</w:t>
      </w:r>
      <w:r>
        <w:rPr>
          <w:spacing w:val="1"/>
        </w:rPr>
        <w:t xml:space="preserve"> </w:t>
      </w:r>
      <w:r>
        <w:t>органического мира. Изучение биологии на углубленном уровне обеспечивает: 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6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основами</w:t>
      </w:r>
      <w:r>
        <w:rPr>
          <w:spacing w:val="17"/>
        </w:rPr>
        <w:t xml:space="preserve"> </w:t>
      </w:r>
      <w:r>
        <w:t>исследовательской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биологической</w:t>
      </w:r>
      <w:r>
        <w:rPr>
          <w:spacing w:val="17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грамотного</w:t>
      </w:r>
      <w:r>
        <w:rPr>
          <w:spacing w:val="27"/>
        </w:rPr>
        <w:t xml:space="preserve"> </w:t>
      </w:r>
      <w:r>
        <w:t>оформления</w:t>
      </w:r>
      <w:r>
        <w:rPr>
          <w:spacing w:val="27"/>
        </w:rPr>
        <w:t xml:space="preserve"> </w:t>
      </w:r>
      <w:r>
        <w:t>полученных</w:t>
      </w:r>
      <w:r>
        <w:rPr>
          <w:spacing w:val="29"/>
        </w:rPr>
        <w:t xml:space="preserve"> </w:t>
      </w:r>
      <w:r>
        <w:t>результатов;</w:t>
      </w:r>
      <w:r>
        <w:rPr>
          <w:spacing w:val="2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моделировать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8"/>
      </w:pPr>
      <w:r>
        <w:t>некоторые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 и оценивать с позиции экологической безопасности последствия деятельности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>
      <w:pPr>
        <w:pStyle w:val="6"/>
        <w:spacing w:before="1"/>
        <w:ind w:right="130" w:firstLine="700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 практического применения научных знаний основано на межпредметных связях 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 наук.</w:t>
      </w:r>
    </w:p>
    <w:p>
      <w:pPr>
        <w:pStyle w:val="2"/>
        <w:spacing w:before="4"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>
      <w:pPr>
        <w:pStyle w:val="6"/>
        <w:ind w:right="123" w:firstLine="700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биологии. </w:t>
      </w:r>
      <w:r>
        <w:rPr>
          <w:i/>
        </w:rPr>
        <w:t xml:space="preserve">Современные направления в биологии. </w:t>
      </w:r>
      <w:r>
        <w:t>Роль биологии в формировании 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мира,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знаний.</w:t>
      </w:r>
    </w:p>
    <w:p>
      <w:pPr>
        <w:pStyle w:val="6"/>
        <w:ind w:left="1241"/>
      </w:pPr>
      <w:r>
        <w:t>Биологические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биологии.</w:t>
      </w:r>
    </w:p>
    <w:p>
      <w:pPr>
        <w:pStyle w:val="6"/>
        <w:spacing w:before="3"/>
        <w:ind w:left="0"/>
        <w:jc w:val="left"/>
      </w:pPr>
    </w:p>
    <w:p>
      <w:pPr>
        <w:pStyle w:val="2"/>
      </w:pPr>
      <w:r>
        <w:t>Структурные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жизни</w:t>
      </w:r>
    </w:p>
    <w:p>
      <w:pPr>
        <w:ind w:left="540" w:right="128" w:firstLine="700"/>
        <w:jc w:val="both"/>
        <w:rPr>
          <w:i/>
          <w:sz w:val="24"/>
        </w:rPr>
      </w:pPr>
      <w:r>
        <w:rPr>
          <w:sz w:val="24"/>
        </w:rPr>
        <w:t>Молекулярные основы жизни. Неорганические вещества, их значение. 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(углеводы,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липиды,</w:t>
      </w:r>
      <w:r>
        <w:rPr>
          <w:spacing w:val="1"/>
          <w:sz w:val="24"/>
        </w:rPr>
        <w:t xml:space="preserve"> </w:t>
      </w:r>
      <w:r>
        <w:rPr>
          <w:sz w:val="24"/>
        </w:rPr>
        <w:t>белки,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1"/>
          <w:sz w:val="24"/>
        </w:rPr>
        <w:t xml:space="preserve"> </w:t>
      </w:r>
      <w:r>
        <w:rPr>
          <w:sz w:val="24"/>
        </w:rPr>
        <w:t>АТФ)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Биополимеры.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биологии.</w:t>
      </w:r>
    </w:p>
    <w:p>
      <w:pPr>
        <w:pStyle w:val="6"/>
        <w:ind w:right="128" w:firstLine="700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-1"/>
        </w:rPr>
        <w:t xml:space="preserve"> </w:t>
      </w:r>
      <w:r>
        <w:t>клетки, их</w:t>
      </w:r>
      <w:r>
        <w:rPr>
          <w:spacing w:val="2"/>
        </w:rPr>
        <w:t xml:space="preserve"> </w:t>
      </w:r>
      <w:r>
        <w:t>функции.</w:t>
      </w:r>
    </w:p>
    <w:p>
      <w:pPr>
        <w:pStyle w:val="6"/>
        <w:ind w:left="1241"/>
      </w:pPr>
      <w:r>
        <w:t>Вирусы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неклеточная</w:t>
      </w:r>
      <w:r>
        <w:rPr>
          <w:spacing w:val="-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вирусных</w:t>
      </w:r>
      <w:r>
        <w:rPr>
          <w:spacing w:val="-2"/>
        </w:rPr>
        <w:t xml:space="preserve"> </w:t>
      </w:r>
      <w:r>
        <w:t>заболеваний.</w:t>
      </w:r>
    </w:p>
    <w:p>
      <w:pPr>
        <w:pStyle w:val="6"/>
        <w:spacing w:before="9"/>
        <w:ind w:left="0"/>
        <w:jc w:val="left"/>
        <w:rPr>
          <w:sz w:val="23"/>
        </w:rPr>
      </w:pPr>
    </w:p>
    <w:p>
      <w:pPr>
        <w:spacing w:before="1"/>
        <w:ind w:left="540" w:right="125" w:firstLine="700"/>
        <w:jc w:val="both"/>
        <w:rPr>
          <w:i/>
          <w:sz w:val="24"/>
        </w:rPr>
      </w:pPr>
      <w:r>
        <w:rPr>
          <w:sz w:val="24"/>
        </w:rPr>
        <w:t>Жизнедеятельность клетки. Пластический обмен. Фотосинтез, хемосинтез. 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белка.</w:t>
      </w:r>
      <w:r>
        <w:rPr>
          <w:spacing w:val="12"/>
          <w:sz w:val="24"/>
        </w:rPr>
        <w:t xml:space="preserve"> </w:t>
      </w:r>
      <w:r>
        <w:rPr>
          <w:sz w:val="24"/>
        </w:rPr>
        <w:t>Энергетический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обмен.</w:t>
      </w:r>
      <w:r>
        <w:rPr>
          <w:spacing w:val="12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клетке. Генетический код. Ген, геном. </w:t>
      </w:r>
      <w:r>
        <w:rPr>
          <w:i/>
          <w:sz w:val="24"/>
        </w:rPr>
        <w:t>Геномика. Влияние наркогенных веществ на 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клетке.</w:t>
      </w:r>
    </w:p>
    <w:p>
      <w:pPr>
        <w:pStyle w:val="6"/>
        <w:ind w:right="131" w:firstLine="700"/>
      </w:pPr>
      <w:r>
        <w:t>Клеточный цикл: интерфаза и деление. Митоз и мейоз, их значение. Соматические и</w:t>
      </w:r>
      <w:r>
        <w:rPr>
          <w:spacing w:val="1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клетки.</w:t>
      </w:r>
    </w:p>
    <w:p>
      <w:pPr>
        <w:pStyle w:val="6"/>
        <w:spacing w:before="5"/>
        <w:ind w:left="0"/>
        <w:jc w:val="left"/>
      </w:pPr>
    </w:p>
    <w:p>
      <w:pPr>
        <w:pStyle w:val="2"/>
        <w:jc w:val="left"/>
      </w:pPr>
      <w:r>
        <w:t>Организм</w:t>
      </w:r>
    </w:p>
    <w:p>
      <w:pPr>
        <w:pStyle w:val="6"/>
        <w:spacing w:line="274" w:lineRule="exact"/>
        <w:ind w:left="1241"/>
        <w:jc w:val="left"/>
      </w:pPr>
      <w:r>
        <w:t>Организм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>
      <w:pPr>
        <w:pStyle w:val="6"/>
        <w:ind w:left="1241"/>
      </w:pPr>
      <w:r>
        <w:t>Жизнедеятельность</w:t>
      </w:r>
      <w:r>
        <w:rPr>
          <w:spacing w:val="-5"/>
        </w:rPr>
        <w:t xml:space="preserve"> </w:t>
      </w:r>
      <w:r>
        <w:t>организма.</w:t>
      </w:r>
      <w:r>
        <w:rPr>
          <w:spacing w:val="-5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гомеостаз.</w:t>
      </w:r>
    </w:p>
    <w:p>
      <w:pPr>
        <w:ind w:left="540" w:right="128" w:firstLine="700"/>
        <w:jc w:val="both"/>
        <w:rPr>
          <w:i/>
          <w:sz w:val="24"/>
        </w:rPr>
      </w:pPr>
      <w:r>
        <w:rPr>
          <w:sz w:val="24"/>
        </w:rPr>
        <w:t xml:space="preserve">Размножение организмов (бесполое и половое). </w:t>
      </w:r>
      <w:r>
        <w:rPr>
          <w:i/>
          <w:sz w:val="24"/>
        </w:rPr>
        <w:t>Способы размножения у растений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животных. </w:t>
      </w:r>
      <w:r>
        <w:rPr>
          <w:sz w:val="24"/>
        </w:rPr>
        <w:t>Индивидуальное развитие организма (онтогенез). Причины нарушений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Репродуктивное здоровье человека; последствия влияния алкоголя, никотина,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организмов.</w:t>
      </w:r>
    </w:p>
    <w:p>
      <w:pPr>
        <w:pStyle w:val="6"/>
        <w:ind w:right="126" w:firstLine="700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 Менделя.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 наследование.</w:t>
      </w:r>
    </w:p>
    <w:p>
      <w:pPr>
        <w:pStyle w:val="6"/>
        <w:ind w:left="1241"/>
      </w:pPr>
      <w:r>
        <w:t>Генетика</w:t>
      </w:r>
      <w:r>
        <w:rPr>
          <w:spacing w:val="43"/>
        </w:rPr>
        <w:t xml:space="preserve"> </w:t>
      </w:r>
      <w:r>
        <w:t>человека.</w:t>
      </w:r>
      <w:r>
        <w:rPr>
          <w:spacing w:val="102"/>
        </w:rPr>
        <w:t xml:space="preserve"> </w:t>
      </w:r>
      <w:r>
        <w:t>Наследственные</w:t>
      </w:r>
      <w:r>
        <w:rPr>
          <w:spacing w:val="102"/>
        </w:rPr>
        <w:t xml:space="preserve"> </w:t>
      </w:r>
      <w:r>
        <w:t>заболевания</w:t>
      </w:r>
      <w:r>
        <w:rPr>
          <w:spacing w:val="103"/>
        </w:rPr>
        <w:t xml:space="preserve"> </w:t>
      </w:r>
      <w:r>
        <w:t>человека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предупреждение.</w:t>
      </w:r>
    </w:p>
    <w:p>
      <w:pPr>
        <w:pStyle w:val="6"/>
      </w:pPr>
      <w:r>
        <w:t>Этические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генетики.</w:t>
      </w:r>
    </w:p>
    <w:p>
      <w:pPr>
        <w:pStyle w:val="6"/>
        <w:spacing w:before="1"/>
        <w:ind w:left="1241"/>
      </w:pPr>
      <w:r>
        <w:t>Генотип</w:t>
      </w:r>
      <w:r>
        <w:rPr>
          <w:spacing w:val="4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среда.</w:t>
      </w:r>
      <w:r>
        <w:rPr>
          <w:spacing w:val="101"/>
        </w:rPr>
        <w:t xml:space="preserve"> </w:t>
      </w:r>
      <w:r>
        <w:t>Ненаследственная</w:t>
      </w:r>
      <w:r>
        <w:rPr>
          <w:spacing w:val="102"/>
        </w:rPr>
        <w:t xml:space="preserve"> </w:t>
      </w:r>
      <w:r>
        <w:t>изменчивость.</w:t>
      </w:r>
      <w:r>
        <w:rPr>
          <w:spacing w:val="101"/>
        </w:rPr>
        <w:t xml:space="preserve"> </w:t>
      </w:r>
      <w:r>
        <w:t>Наследственная</w:t>
      </w:r>
      <w:r>
        <w:rPr>
          <w:spacing w:val="102"/>
        </w:rPr>
        <w:t xml:space="preserve"> </w:t>
      </w:r>
      <w:r>
        <w:t>изменчивость.</w:t>
      </w:r>
    </w:p>
    <w:p>
      <w:pPr>
        <w:pStyle w:val="6"/>
      </w:pPr>
      <w:r>
        <w:t>Мутагены,</w:t>
      </w:r>
      <w:r>
        <w:rPr>
          <w:spacing w:val="-3"/>
        </w:rPr>
        <w:t xml:space="preserve"> </w:t>
      </w:r>
      <w:r>
        <w:t>их влияние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человека.</w:t>
      </w:r>
    </w:p>
    <w:p>
      <w:pPr>
        <w:pStyle w:val="6"/>
        <w:ind w:right="131" w:firstLine="700"/>
        <w:rPr>
          <w:i/>
        </w:rPr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 xml:space="preserve">развития. </w:t>
      </w:r>
      <w:r>
        <w:rPr>
          <w:i/>
        </w:rPr>
        <w:t>Биобезопасность.</w:t>
      </w:r>
    </w:p>
    <w:p>
      <w:pPr>
        <w:pStyle w:val="2"/>
        <w:spacing w:before="5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>
      <w:pPr>
        <w:pStyle w:val="6"/>
        <w:ind w:right="123" w:firstLine="700"/>
      </w:pPr>
      <w:r>
        <w:t>Развитие эволюционных идей, эволюционная теория Ч. Дарвина. Синтетическая теория</w:t>
      </w:r>
      <w:r>
        <w:rPr>
          <w:spacing w:val="-57"/>
        </w:rPr>
        <w:t xml:space="preserve"> </w:t>
      </w:r>
      <w:r>
        <w:t>эволюции.</w:t>
      </w:r>
      <w:r>
        <w:rPr>
          <w:spacing w:val="7"/>
        </w:rPr>
        <w:t xml:space="preserve"> </w:t>
      </w:r>
      <w:r>
        <w:t>Свидетельства</w:t>
      </w:r>
      <w:r>
        <w:rPr>
          <w:spacing w:val="7"/>
        </w:rPr>
        <w:t xml:space="preserve"> </w:t>
      </w:r>
      <w:r>
        <w:t>эволюции</w:t>
      </w:r>
      <w:r>
        <w:rPr>
          <w:spacing w:val="9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природы.</w:t>
      </w:r>
      <w:r>
        <w:rPr>
          <w:spacing w:val="8"/>
        </w:rPr>
        <w:t xml:space="preserve"> </w:t>
      </w:r>
      <w:r>
        <w:t>Микроэволюция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макроэволюция.</w:t>
      </w:r>
      <w:r>
        <w:rPr>
          <w:spacing w:val="8"/>
        </w:rPr>
        <w:t xml:space="preserve"> </w:t>
      </w:r>
      <w:r>
        <w:t>Вид,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8"/>
      </w:pPr>
      <w:r>
        <w:t>его критерии. Популяция – элементарная единица эволюции. Движущие силы эволюции, 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генофонд</w:t>
      </w:r>
      <w:r>
        <w:rPr>
          <w:spacing w:val="-1"/>
        </w:rPr>
        <w:t xml:space="preserve"> </w:t>
      </w:r>
      <w:r>
        <w:t>популяции. Направления эволюции.</w:t>
      </w:r>
    </w:p>
    <w:p>
      <w:pPr>
        <w:pStyle w:val="6"/>
        <w:ind w:right="128" w:firstLine="700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</w:p>
    <w:p>
      <w:pPr>
        <w:pStyle w:val="2"/>
        <w:spacing w:before="5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>
      <w:pPr>
        <w:pStyle w:val="6"/>
        <w:ind w:right="129" w:firstLine="700"/>
      </w:pPr>
      <w:r>
        <w:t>Гипотезы происхождения жизни на Земле. Основные этапы эволюции 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>
      <w:pPr>
        <w:pStyle w:val="6"/>
        <w:ind w:right="129" w:firstLine="700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(антропогенез).</w:t>
      </w:r>
      <w:r>
        <w:rPr>
          <w:spacing w:val="-3"/>
        </w:rPr>
        <w:t xml:space="preserve"> </w:t>
      </w: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антропогенеза.</w:t>
      </w:r>
      <w:r>
        <w:rPr>
          <w:spacing w:val="-3"/>
        </w:rPr>
        <w:t xml:space="preserve"> </w:t>
      </w:r>
      <w:r>
        <w:t>Расы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единство.</w:t>
      </w:r>
    </w:p>
    <w:p>
      <w:pPr>
        <w:pStyle w:val="2"/>
        <w:spacing w:before="3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>
      <w:pPr>
        <w:pStyle w:val="6"/>
        <w:spacing w:line="274" w:lineRule="exact"/>
        <w:ind w:left="1241"/>
      </w:pPr>
      <w:r>
        <w:t>Приспособления</w:t>
      </w:r>
      <w:r>
        <w:rPr>
          <w:spacing w:val="-4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факторов.</w:t>
      </w:r>
    </w:p>
    <w:p>
      <w:pPr>
        <w:pStyle w:val="6"/>
        <w:ind w:right="124" w:firstLine="700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экосистеме.</w:t>
      </w:r>
      <w:r>
        <w:rPr>
          <w:spacing w:val="11"/>
        </w:rPr>
        <w:t xml:space="preserve"> </w:t>
      </w:r>
      <w:r>
        <w:t>Круговорот</w:t>
      </w:r>
      <w:r>
        <w:rPr>
          <w:spacing w:val="10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поток</w:t>
      </w:r>
      <w:r>
        <w:rPr>
          <w:spacing w:val="10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экосистеме.</w:t>
      </w:r>
      <w:r>
        <w:rPr>
          <w:spacing w:val="11"/>
        </w:rPr>
        <w:t xml:space="preserve"> </w:t>
      </w:r>
      <w:r>
        <w:t>Устойчивость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биоразнообразия как</w:t>
      </w:r>
      <w:r>
        <w:rPr>
          <w:spacing w:val="-1"/>
        </w:rPr>
        <w:t xml:space="preserve"> </w:t>
      </w:r>
      <w:r>
        <w:t>основа устойчивости</w:t>
      </w:r>
      <w:r>
        <w:rPr>
          <w:spacing w:val="-1"/>
        </w:rPr>
        <w:t xml:space="preserve"> </w:t>
      </w:r>
      <w:r>
        <w:t>экосистемы.</w:t>
      </w:r>
    </w:p>
    <w:p>
      <w:pPr>
        <w:ind w:left="540" w:right="122" w:firstLine="700"/>
        <w:jc w:val="both"/>
        <w:rPr>
          <w:i/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Круговороты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биосфере.</w:t>
      </w:r>
    </w:p>
    <w:p>
      <w:pPr>
        <w:pStyle w:val="6"/>
        <w:spacing w:before="1"/>
        <w:ind w:left="1241"/>
      </w:pPr>
      <w:r>
        <w:t>Глобальные</w:t>
      </w:r>
      <w:r>
        <w:rPr>
          <w:spacing w:val="-7"/>
        </w:rPr>
        <w:t xml:space="preserve"> </w:t>
      </w:r>
      <w:r>
        <w:t>антропогенные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биосфере.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развития.</w:t>
      </w:r>
    </w:p>
    <w:p>
      <w:pPr>
        <w:ind w:left="1241"/>
        <w:jc w:val="both"/>
        <w:rPr>
          <w:i/>
          <w:sz w:val="24"/>
        </w:rPr>
      </w:pPr>
      <w:r>
        <w:rPr>
          <w:i/>
          <w:sz w:val="24"/>
        </w:rPr>
        <w:t>Перспективы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наук.</w:t>
      </w:r>
    </w:p>
    <w:p>
      <w:pPr>
        <w:pStyle w:val="6"/>
        <w:ind w:left="0"/>
        <w:jc w:val="left"/>
        <w:rPr>
          <w:i/>
          <w:sz w:val="26"/>
        </w:rPr>
      </w:pPr>
    </w:p>
    <w:p>
      <w:pPr>
        <w:pStyle w:val="6"/>
        <w:spacing w:before="4"/>
        <w:ind w:left="0"/>
        <w:jc w:val="left"/>
        <w:rPr>
          <w:i/>
          <w:sz w:val="22"/>
        </w:rPr>
      </w:pPr>
    </w:p>
    <w:p>
      <w:pPr>
        <w:pStyle w:val="2"/>
        <w:spacing w:line="240" w:lineRule="auto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>
      <w:pPr>
        <w:spacing w:before="1"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>
      <w:pPr>
        <w:ind w:left="540" w:right="122" w:firstLine="700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биологии с другими науками. Выполнение законов физики и химии в живой природе.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цивилизации.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>
      <w:pPr>
        <w:ind w:left="540" w:right="121" w:firstLine="700"/>
        <w:jc w:val="both"/>
        <w:rPr>
          <w:i/>
          <w:sz w:val="24"/>
        </w:rPr>
      </w:pP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организации.</w:t>
      </w:r>
    </w:p>
    <w:p>
      <w:pPr>
        <w:pStyle w:val="6"/>
        <w:ind w:right="124" w:firstLine="700"/>
      </w:pP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60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 мира. Методы научного познания органического мира. Экспериментальные методы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статистическая обработка</w:t>
      </w:r>
      <w:r>
        <w:rPr>
          <w:spacing w:val="-1"/>
        </w:rPr>
        <w:t xml:space="preserve"> </w:t>
      </w:r>
      <w:r>
        <w:t>данных.</w:t>
      </w:r>
    </w:p>
    <w:p>
      <w:pPr>
        <w:pStyle w:val="2"/>
        <w:spacing w:before="3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>
      <w:pPr>
        <w:pStyle w:val="6"/>
        <w:ind w:right="121" w:firstLine="700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Макроэлементы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Гидрофильность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гидрофобность.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минеральных солей в клетке. Органические вещества, понятие о регулярных и нерегулярных</w:t>
      </w:r>
      <w:r>
        <w:rPr>
          <w:spacing w:val="1"/>
        </w:rPr>
        <w:t xml:space="preserve"> </w:t>
      </w:r>
      <w:r>
        <w:t>биополимерах.</w:t>
      </w:r>
      <w:r>
        <w:rPr>
          <w:spacing w:val="1"/>
        </w:rPr>
        <w:t xml:space="preserve"> </w:t>
      </w: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Липиды.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ферментов. Нуклеиновые кислоты. ДНК: строение, свойства, местоположение, функции. РНК:</w:t>
      </w:r>
      <w:r>
        <w:rPr>
          <w:spacing w:val="-57"/>
        </w:rPr>
        <w:t xml:space="preserve"> </w:t>
      </w:r>
      <w:r>
        <w:t>строение, виды, функции. АТФ: строение, функции. Другие органические вещества клетки.</w:t>
      </w:r>
      <w:r>
        <w:rPr>
          <w:spacing w:val="1"/>
        </w:rPr>
        <w:t xml:space="preserve"> </w:t>
      </w:r>
      <w:r>
        <w:t>Нанотехнологии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>
      <w:pPr>
        <w:pStyle w:val="6"/>
        <w:ind w:right="122" w:firstLine="700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цитологии.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rPr>
          <w:i/>
        </w:rPr>
        <w:t>Теория симбиогенеза.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Цитоплазма.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прокариот.</w:t>
      </w:r>
      <w:r>
        <w:rPr>
          <w:spacing w:val="-5"/>
        </w:rPr>
        <w:t xml:space="preserve"> </w:t>
      </w:r>
      <w:r>
        <w:t>Отличительные особенности</w:t>
      </w:r>
      <w:r>
        <w:rPr>
          <w:spacing w:val="-3"/>
        </w:rPr>
        <w:t xml:space="preserve"> </w:t>
      </w:r>
      <w:r>
        <w:t>клеток эукариот.</w:t>
      </w:r>
    </w:p>
    <w:p>
      <w:pPr>
        <w:ind w:left="540" w:right="130" w:firstLine="700"/>
        <w:jc w:val="both"/>
        <w:rPr>
          <w:i/>
          <w:sz w:val="24"/>
        </w:rPr>
      </w:pPr>
      <w:r>
        <w:rPr>
          <w:sz w:val="24"/>
        </w:rPr>
        <w:t>Вирусы — неклеточная форма жизни. Способы передачи вирусных инфекций и 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Вирусология, 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7" w:firstLine="700"/>
      </w:pPr>
      <w:r>
        <w:t>Клеточный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Аэробное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Автотрофы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гетеротрофы.</w:t>
      </w:r>
      <w:r>
        <w:rPr>
          <w:spacing w:val="1"/>
        </w:rPr>
        <w:t xml:space="preserve"> </w:t>
      </w:r>
      <w:r>
        <w:t>Фотосинтез.</w:t>
      </w:r>
      <w:r>
        <w:rPr>
          <w:spacing w:val="6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-1"/>
        </w:rPr>
        <w:t xml:space="preserve"> </w:t>
      </w:r>
      <w:r>
        <w:t>Хемосинтез.</w:t>
      </w:r>
    </w:p>
    <w:p>
      <w:pPr>
        <w:spacing w:before="1"/>
        <w:ind w:left="540" w:right="126" w:firstLine="700"/>
        <w:jc w:val="both"/>
        <w:rPr>
          <w:i/>
          <w:sz w:val="24"/>
        </w:rPr>
      </w:pPr>
      <w:r>
        <w:rPr>
          <w:sz w:val="24"/>
        </w:rPr>
        <w:t>Наследственная информация и ее реализация в клетке. Генетический код, его 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 представлений о гене. Современные представления о гене и геноме. 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белка, реакции матричного синтеза. Регуляция работы генов и процессов обмена 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1"/>
          <w:sz w:val="24"/>
        </w:rPr>
        <w:t xml:space="preserve"> </w:t>
      </w:r>
      <w:r>
        <w:rPr>
          <w:sz w:val="24"/>
        </w:rPr>
        <w:t>геномика,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протеомика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Нарушение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клетке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мутагенов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наркогенных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веществ.</w:t>
      </w:r>
    </w:p>
    <w:p>
      <w:pPr>
        <w:ind w:left="540" w:right="124" w:firstLine="700"/>
        <w:jc w:val="both"/>
        <w:rPr>
          <w:i/>
          <w:sz w:val="24"/>
        </w:rPr>
      </w:pPr>
      <w:r>
        <w:rPr>
          <w:sz w:val="24"/>
        </w:rPr>
        <w:t>Клеточный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Митоз,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митоза,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митоза.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Соматические и половые клетки. Мейоз, значение мейоза, фазы мейоза. Мейоз в 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Стволовые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клетки.</w:t>
      </w:r>
    </w:p>
    <w:p>
      <w:pPr>
        <w:pStyle w:val="2"/>
        <w:spacing w:before="5"/>
        <w:ind w:left="1301"/>
        <w:jc w:val="left"/>
      </w:pPr>
      <w:r>
        <w:t>Организм</w:t>
      </w:r>
    </w:p>
    <w:p>
      <w:pPr>
        <w:pStyle w:val="6"/>
        <w:tabs>
          <w:tab w:val="left" w:pos="2890"/>
          <w:tab w:val="left" w:pos="4840"/>
          <w:tab w:val="left" w:pos="6622"/>
          <w:tab w:val="left" w:pos="7062"/>
          <w:tab w:val="left" w:pos="9083"/>
        </w:tabs>
        <w:spacing w:line="274" w:lineRule="exact"/>
        <w:ind w:left="1241"/>
        <w:jc w:val="left"/>
      </w:pPr>
      <w:r>
        <w:t>Особенности</w:t>
      </w:r>
      <w:r>
        <w:tab/>
      </w:r>
      <w:r>
        <w:t>одноклеточных,</w:t>
      </w:r>
      <w:r>
        <w:tab/>
      </w:r>
      <w:r>
        <w:t>колониальных</w:t>
      </w:r>
      <w:r>
        <w:tab/>
      </w:r>
      <w:r>
        <w:t>и</w:t>
      </w:r>
      <w:r>
        <w:tab/>
      </w:r>
      <w:r>
        <w:t>многоклеточных</w:t>
      </w:r>
      <w:r>
        <w:tab/>
      </w:r>
      <w:r>
        <w:t>организмов.</w:t>
      </w:r>
    </w:p>
    <w:p>
      <w:pPr>
        <w:pStyle w:val="6"/>
        <w:jc w:val="left"/>
      </w:pPr>
      <w:r>
        <w:t>Взаимосвязь</w:t>
      </w:r>
      <w:r>
        <w:rPr>
          <w:spacing w:val="-3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органов,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организма.</w:t>
      </w:r>
    </w:p>
    <w:p>
      <w:pPr>
        <w:pStyle w:val="6"/>
        <w:ind w:right="129" w:firstLine="700"/>
      </w:pPr>
      <w:r>
        <w:t>Основные процессы, происходящие в организме: питание и пищеварение, движение,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гомеостаза,</w:t>
      </w:r>
      <w:r>
        <w:rPr>
          <w:spacing w:val="-1"/>
        </w:rPr>
        <w:t xml:space="preserve"> </w:t>
      </w:r>
      <w:r>
        <w:t>принцип обратной связи.</w:t>
      </w:r>
    </w:p>
    <w:p>
      <w:pPr>
        <w:pStyle w:val="6"/>
        <w:ind w:right="120" w:firstLine="700"/>
      </w:pPr>
      <w:r>
        <w:t>Размножение организмов. Бесполое и половое размножение. Двойное оплодотворение у</w:t>
      </w:r>
      <w:r>
        <w:rPr>
          <w:spacing w:val="-57"/>
        </w:rPr>
        <w:t xml:space="preserve"> </w:t>
      </w:r>
      <w:r>
        <w:t>цветковых растений. Виды оплодотворения у животных. Способы размножения у растений и</w:t>
      </w:r>
      <w:r>
        <w:rPr>
          <w:spacing w:val="1"/>
        </w:rPr>
        <w:t xml:space="preserve"> </w:t>
      </w:r>
      <w:r>
        <w:t>животных. Партеногенез. Онтогенез. Эмбриональное развитие. Постэмбриональное развитие.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организмов.</w:t>
      </w:r>
    </w:p>
    <w:p>
      <w:pPr>
        <w:pStyle w:val="6"/>
        <w:ind w:right="123" w:firstLine="700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терминология и символика. Генотип и фенотип. Вероятностный характер законов генетики.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 Менделя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 Сцепленное наследование, кроссинговер. Определение пола. Сцепленное с</w:t>
      </w:r>
      <w:r>
        <w:rPr>
          <w:spacing w:val="1"/>
        </w:rPr>
        <w:t xml:space="preserve"> </w:t>
      </w:r>
      <w:r>
        <w:t>полом наследование. Взаимодействие аллельных и неаллельных генов. Генетические основы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rPr>
          <w:i/>
        </w:rPr>
        <w:t>Генетическое</w:t>
      </w:r>
      <w:r>
        <w:rPr>
          <w:i/>
          <w:spacing w:val="-1"/>
        </w:rPr>
        <w:t xml:space="preserve"> </w:t>
      </w:r>
      <w:r>
        <w:rPr>
          <w:i/>
        </w:rPr>
        <w:t>картирование</w:t>
      </w:r>
      <w:r>
        <w:t>.</w:t>
      </w:r>
    </w:p>
    <w:p>
      <w:pPr>
        <w:pStyle w:val="6"/>
        <w:spacing w:before="1"/>
        <w:ind w:right="129" w:firstLine="719"/>
      </w:pPr>
      <w:r>
        <w:t>Генетика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 Наследственные заболевания человека, их предупреждение. Значение генетики для</w:t>
      </w:r>
      <w:r>
        <w:rPr>
          <w:spacing w:val="1"/>
        </w:rPr>
        <w:t xml:space="preserve"> </w:t>
      </w:r>
      <w:r>
        <w:t>медицины,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медицинской</w:t>
      </w:r>
      <w:r>
        <w:rPr>
          <w:spacing w:val="-1"/>
        </w:rPr>
        <w:t xml:space="preserve"> </w:t>
      </w:r>
      <w:r>
        <w:t>генетики.</w:t>
      </w:r>
    </w:p>
    <w:p>
      <w:pPr>
        <w:pStyle w:val="6"/>
        <w:ind w:right="128" w:firstLine="700"/>
        <w:rPr>
          <w:i/>
        </w:rPr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наследственной изменчивости. Комбинативная изменчивость, ее источники. Мутации, виды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-1"/>
        </w:rPr>
        <w:t xml:space="preserve"> </w:t>
      </w:r>
      <w:r>
        <w:t>Внеядерная</w:t>
      </w:r>
      <w:r>
        <w:rPr>
          <w:spacing w:val="-1"/>
        </w:rPr>
        <w:t xml:space="preserve"> </w:t>
      </w:r>
      <w:r>
        <w:t>наследственность и</w:t>
      </w:r>
      <w:r>
        <w:rPr>
          <w:spacing w:val="-3"/>
        </w:rPr>
        <w:t xml:space="preserve"> </w:t>
      </w:r>
      <w:r>
        <w:t>изменчивость.</w:t>
      </w:r>
      <w:r>
        <w:rPr>
          <w:spacing w:val="4"/>
        </w:rPr>
        <w:t xml:space="preserve"> </w:t>
      </w:r>
      <w:r>
        <w:rPr>
          <w:i/>
        </w:rPr>
        <w:t>Эпигенетика.</w:t>
      </w:r>
    </w:p>
    <w:p>
      <w:pPr>
        <w:pStyle w:val="6"/>
        <w:ind w:right="125" w:firstLine="700"/>
      </w:pPr>
      <w:r>
        <w:t>Доместикация и селекция. Центры одомашнивания животных и центры происхождения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</w:t>
      </w:r>
      <w:r>
        <w:rPr>
          <w:spacing w:val="1"/>
        </w:rPr>
        <w:t xml:space="preserve"> </w:t>
      </w:r>
      <w:r>
        <w:t>отдаленная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экспериментальный</w:t>
      </w:r>
      <w:r>
        <w:rPr>
          <w:spacing w:val="1"/>
        </w:rPr>
        <w:t xml:space="preserve"> </w:t>
      </w:r>
      <w:r>
        <w:t>мутагенез,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-1"/>
        </w:rPr>
        <w:t xml:space="preserve"> </w:t>
      </w:r>
      <w:r>
        <w:t>Биобезопасность.</w:t>
      </w:r>
    </w:p>
    <w:p>
      <w:pPr>
        <w:pStyle w:val="6"/>
        <w:spacing w:before="1"/>
        <w:ind w:right="124" w:firstLine="707"/>
      </w:pPr>
      <w:r>
        <w:rPr>
          <w:b/>
        </w:rPr>
        <w:t>Теория</w:t>
      </w:r>
      <w:r>
        <w:rPr>
          <w:b/>
          <w:spacing w:val="1"/>
        </w:rPr>
        <w:t xml:space="preserve"> </w:t>
      </w:r>
      <w:r>
        <w:rPr>
          <w:b/>
        </w:rPr>
        <w:t>эволюции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эволюционных</w:t>
      </w:r>
      <w:r>
        <w:rPr>
          <w:spacing w:val="60"/>
        </w:rPr>
        <w:t xml:space="preserve"> </w:t>
      </w:r>
      <w:r>
        <w:t>идей.</w:t>
      </w:r>
      <w:r>
        <w:rPr>
          <w:spacing w:val="60"/>
        </w:rPr>
        <w:t xml:space="preserve"> </w:t>
      </w:r>
      <w:r>
        <w:t>Научные</w:t>
      </w:r>
      <w:r>
        <w:rPr>
          <w:spacing w:val="60"/>
        </w:rPr>
        <w:t xml:space="preserve"> </w:t>
      </w:r>
      <w:r>
        <w:t>взгляды</w:t>
      </w:r>
      <w:r>
        <w:rPr>
          <w:spacing w:val="60"/>
        </w:rPr>
        <w:t xml:space="preserve"> </w:t>
      </w:r>
      <w:r>
        <w:t>К. Линнея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Ж.Б. Ламарка. Эволюционная теория Ч. Дарвина. Свидетельства эволюции живой природы:</w:t>
      </w:r>
      <w:r>
        <w:rPr>
          <w:spacing w:val="1"/>
        </w:rPr>
        <w:t xml:space="preserve"> </w:t>
      </w:r>
      <w:r>
        <w:t>палеонтологические,</w:t>
      </w:r>
      <w:r>
        <w:rPr>
          <w:spacing w:val="1"/>
        </w:rPr>
        <w:t xml:space="preserve"> </w:t>
      </w:r>
      <w:r>
        <w:t>сравнительно-анатомические,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-57"/>
        </w:rPr>
        <w:t xml:space="preserve"> </w:t>
      </w:r>
      <w:r>
        <w:t>молекулярно-генетические. Развитие</w:t>
      </w:r>
      <w:r>
        <w:rPr>
          <w:spacing w:val="-1"/>
        </w:rPr>
        <w:t xml:space="preserve"> </w:t>
      </w:r>
      <w:r>
        <w:t>представлений о виде.</w:t>
      </w:r>
      <w:r>
        <w:rPr>
          <w:spacing w:val="-1"/>
        </w:rPr>
        <w:t xml:space="preserve"> </w:t>
      </w:r>
      <w:r>
        <w:t>Вид, его</w:t>
      </w:r>
      <w:r>
        <w:rPr>
          <w:spacing w:val="-1"/>
        </w:rPr>
        <w:t xml:space="preserve"> </w:t>
      </w:r>
      <w:r>
        <w:t>критерии. Популяция</w:t>
      </w:r>
      <w:r>
        <w:rPr>
          <w:spacing w:val="1"/>
        </w:rPr>
        <w:t xml:space="preserve"> </w:t>
      </w:r>
      <w:r>
        <w:t>как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4"/>
      </w:pP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-57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 Уравнение Харди–Вайнберга. Молекулярно-генетические механизмы эволюции.</w:t>
      </w:r>
      <w:r>
        <w:rPr>
          <w:spacing w:val="1"/>
        </w:rPr>
        <w:t xml:space="preserve"> </w:t>
      </w:r>
      <w:r>
        <w:t>Формы естественного отбора: движущая, стабилизирующая, дизруптивная. Экологическое 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адаптаций.</w:t>
      </w:r>
      <w:r>
        <w:rPr>
          <w:spacing w:val="1"/>
        </w:rPr>
        <w:t xml:space="preserve"> </w:t>
      </w:r>
      <w:r>
        <w:t>Коэволюция.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картины мира.</w:t>
      </w:r>
    </w:p>
    <w:p>
      <w:pPr>
        <w:pStyle w:val="6"/>
        <w:spacing w:before="1"/>
        <w:ind w:right="124" w:firstLine="700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подходы к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организмов.</w:t>
      </w:r>
    </w:p>
    <w:p>
      <w:pPr>
        <w:pStyle w:val="2"/>
        <w:spacing w:before="4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>
      <w:pPr>
        <w:pStyle w:val="6"/>
        <w:ind w:right="125" w:firstLine="700"/>
        <w:rPr>
          <w:i/>
        </w:rPr>
      </w:pPr>
      <w:r>
        <w:t>Методы</w:t>
      </w:r>
      <w:r>
        <w:rPr>
          <w:spacing w:val="1"/>
        </w:rPr>
        <w:t xml:space="preserve"> </w:t>
      </w:r>
      <w:r>
        <w:t>датировки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растений и</w:t>
      </w:r>
      <w:r>
        <w:rPr>
          <w:spacing w:val="-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rPr>
          <w:i/>
        </w:rPr>
        <w:t>Вымирание</w:t>
      </w:r>
      <w:r>
        <w:rPr>
          <w:i/>
          <w:spacing w:val="-2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1"/>
        </w:rPr>
        <w:t xml:space="preserve"> </w:t>
      </w:r>
      <w:r>
        <w:rPr>
          <w:i/>
        </w:rPr>
        <w:t>причины.</w:t>
      </w:r>
    </w:p>
    <w:p>
      <w:pPr>
        <w:pStyle w:val="6"/>
        <w:ind w:right="128" w:firstLine="700"/>
      </w:pPr>
      <w:r>
        <w:t>Современные представления о происхождении человека. Систематическое положение</w:t>
      </w:r>
      <w:r>
        <w:rPr>
          <w:spacing w:val="1"/>
        </w:rPr>
        <w:t xml:space="preserve"> </w:t>
      </w:r>
      <w:r>
        <w:t>человека. Эволюция человека. Факторы эволюции человека. Расы человека, их происхождение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единство.</w:t>
      </w:r>
    </w:p>
    <w:p>
      <w:pPr>
        <w:pStyle w:val="2"/>
        <w:spacing w:before="4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>
      <w:pPr>
        <w:pStyle w:val="6"/>
        <w:ind w:right="123" w:firstLine="700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-57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факторы).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ниша.</w:t>
      </w:r>
    </w:p>
    <w:p>
      <w:pPr>
        <w:pStyle w:val="6"/>
        <w:ind w:right="125" w:firstLine="700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Продуктивность и биомасса экосистем разных типов. Сукцессия. Саморегуляция 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-1"/>
        </w:rPr>
        <w:t xml:space="preserve"> </w:t>
      </w:r>
      <w:r>
        <w:t>экосистемы. Агроценозы, их</w:t>
      </w:r>
      <w:r>
        <w:rPr>
          <w:spacing w:val="-2"/>
        </w:rPr>
        <w:t xml:space="preserve"> </w:t>
      </w:r>
      <w:r>
        <w:t>особенности.</w:t>
      </w:r>
    </w:p>
    <w:p>
      <w:pPr>
        <w:pStyle w:val="6"/>
        <w:ind w:right="126" w:firstLine="700"/>
        <w:rPr>
          <w:i/>
        </w:rPr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ноосфера</w:t>
      </w:r>
      <w:r>
        <w:t>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 Компоненты биосферы и их роль. Круговороты веществ в биосфере. Биогенная</w:t>
      </w:r>
      <w:r>
        <w:rPr>
          <w:spacing w:val="1"/>
        </w:rPr>
        <w:t xml:space="preserve"> </w:t>
      </w:r>
      <w:r>
        <w:t>миграция</w:t>
      </w:r>
      <w:r>
        <w:rPr>
          <w:spacing w:val="-1"/>
        </w:rPr>
        <w:t xml:space="preserve"> </w:t>
      </w:r>
      <w:r>
        <w:t xml:space="preserve">атомов.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биомы Земли.</w:t>
      </w:r>
    </w:p>
    <w:p>
      <w:pPr>
        <w:pStyle w:val="6"/>
        <w:ind w:right="124" w:firstLine="700"/>
      </w:pP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rPr>
          <w:i/>
        </w:rPr>
        <w:t>Восстановительная</w:t>
      </w:r>
      <w:r>
        <w:rPr>
          <w:i/>
          <w:spacing w:val="1"/>
        </w:rPr>
        <w:t xml:space="preserve"> </w:t>
      </w:r>
      <w:r>
        <w:rPr>
          <w:i/>
        </w:rPr>
        <w:t>экология.</w:t>
      </w:r>
      <w:r>
        <w:rPr>
          <w:i/>
          <w:spacing w:val="1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</w:p>
    <w:p>
      <w:pPr>
        <w:pStyle w:val="6"/>
        <w:ind w:left="1241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актуальные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биологии.</w:t>
      </w:r>
    </w:p>
    <w:p>
      <w:pPr>
        <w:pStyle w:val="2"/>
        <w:spacing w:before="3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>
      <w:pPr>
        <w:pStyle w:val="6"/>
        <w:ind w:left="1241" w:right="1496"/>
      </w:pPr>
      <w:r>
        <w:t>Использование различных методов при изучении биологических объектов.</w:t>
      </w:r>
      <w:r>
        <w:rPr>
          <w:spacing w:val="-58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микроскопирования.</w:t>
      </w:r>
    </w:p>
    <w:p>
      <w:pPr>
        <w:pStyle w:val="6"/>
        <w:ind w:right="134" w:firstLine="700"/>
      </w:pPr>
      <w:r>
        <w:t>Изучение</w:t>
      </w:r>
      <w:r>
        <w:rPr>
          <w:spacing w:val="13"/>
        </w:rPr>
        <w:t xml:space="preserve"> </w:t>
      </w:r>
      <w:r>
        <w:t>клеток</w:t>
      </w:r>
      <w:r>
        <w:rPr>
          <w:spacing w:val="15"/>
        </w:rPr>
        <w:t xml:space="preserve"> </w:t>
      </w:r>
      <w:r>
        <w:t>растений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животных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микроскопом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готовых</w:t>
      </w:r>
      <w:r>
        <w:rPr>
          <w:spacing w:val="17"/>
        </w:rPr>
        <w:t xml:space="preserve"> </w:t>
      </w:r>
      <w:r>
        <w:t>микропрепаратах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описание.</w:t>
      </w:r>
    </w:p>
    <w:p>
      <w:pPr>
        <w:pStyle w:val="6"/>
        <w:ind w:left="1241"/>
        <w:jc w:val="left"/>
      </w:pPr>
      <w:r>
        <w:t>Приготовление,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микропрепаратов</w:t>
      </w:r>
      <w:r>
        <w:rPr>
          <w:spacing w:val="-5"/>
        </w:rPr>
        <w:t xml:space="preserve"> </w:t>
      </w:r>
      <w:r>
        <w:t>клеток</w:t>
      </w:r>
      <w:r>
        <w:rPr>
          <w:spacing w:val="-7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бактерий.</w:t>
      </w:r>
    </w:p>
    <w:p>
      <w:pPr>
        <w:pStyle w:val="6"/>
        <w:ind w:left="1241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цитоплазмы.</w:t>
      </w:r>
    </w:p>
    <w:p>
      <w:pPr>
        <w:pStyle w:val="6"/>
        <w:ind w:left="1241"/>
        <w:jc w:val="left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деплазмолиза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кожицы</w:t>
      </w:r>
      <w:r>
        <w:rPr>
          <w:spacing w:val="-3"/>
        </w:rPr>
        <w:t xml:space="preserve"> </w:t>
      </w:r>
      <w:r>
        <w:t>лука.</w:t>
      </w:r>
    </w:p>
    <w:p>
      <w:pPr>
        <w:pStyle w:val="6"/>
        <w:ind w:firstLine="700"/>
        <w:jc w:val="left"/>
      </w:pPr>
      <w:r>
        <w:t>Изучение</w:t>
      </w:r>
      <w:r>
        <w:rPr>
          <w:spacing w:val="2"/>
        </w:rPr>
        <w:t xml:space="preserve"> </w:t>
      </w:r>
      <w:r>
        <w:t>ферментативного</w:t>
      </w:r>
      <w:r>
        <w:rPr>
          <w:spacing w:val="2"/>
        </w:rPr>
        <w:t xml:space="preserve"> </w:t>
      </w:r>
      <w:r>
        <w:t>расщепления</w:t>
      </w:r>
      <w:r>
        <w:rPr>
          <w:spacing w:val="60"/>
        </w:rPr>
        <w:t xml:space="preserve"> </w:t>
      </w:r>
      <w:r>
        <w:t>пероксида</w:t>
      </w:r>
      <w:r>
        <w:rPr>
          <w:spacing w:val="2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растительных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клетках.</w:t>
      </w:r>
    </w:p>
    <w:p>
      <w:pPr>
        <w:pStyle w:val="6"/>
        <w:ind w:left="1241" w:right="1235"/>
        <w:jc w:val="left"/>
      </w:pPr>
      <w:r>
        <w:t>Обнаружение белков, углеводов, липидов с помощью качественных реакций.</w:t>
      </w:r>
      <w:r>
        <w:rPr>
          <w:spacing w:val="-57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ДНК.</w:t>
      </w:r>
    </w:p>
    <w:p>
      <w:pPr>
        <w:pStyle w:val="6"/>
        <w:ind w:left="1241"/>
      </w:pPr>
      <w:r>
        <w:t>Изучение</w:t>
      </w:r>
      <w:r>
        <w:rPr>
          <w:spacing w:val="-5"/>
        </w:rPr>
        <w:t xml:space="preserve"> </w:t>
      </w:r>
      <w:r>
        <w:t>каталитической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амилазы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каталазы).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left="1241"/>
        <w:jc w:val="left"/>
      </w:pPr>
      <w:r>
        <w:t>Наблюдение</w:t>
      </w:r>
      <w:r>
        <w:rPr>
          <w:spacing w:val="-4"/>
        </w:rPr>
        <w:t xml:space="preserve"> </w:t>
      </w:r>
      <w:r>
        <w:t>митоза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кончика</w:t>
      </w:r>
      <w:r>
        <w:rPr>
          <w:spacing w:val="-3"/>
        </w:rPr>
        <w:t xml:space="preserve"> </w:t>
      </w:r>
      <w:r>
        <w:t>корешка</w:t>
      </w:r>
      <w:r>
        <w:rPr>
          <w:spacing w:val="-3"/>
        </w:rPr>
        <w:t xml:space="preserve"> </w:t>
      </w:r>
      <w:r>
        <w:t>лука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 микропрепаратах.</w:t>
      </w:r>
    </w:p>
    <w:p>
      <w:pPr>
        <w:pStyle w:val="6"/>
        <w:ind w:left="0"/>
        <w:jc w:val="left"/>
      </w:pPr>
    </w:p>
    <w:p>
      <w:pPr>
        <w:pStyle w:val="6"/>
        <w:ind w:left="1241" w:right="3412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3"/>
        </w:rPr>
        <w:t xml:space="preserve"> </w:t>
      </w:r>
      <w:r>
        <w:t>мейоза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микропрепаратах.</w:t>
      </w:r>
    </w:p>
    <w:p>
      <w:pPr>
        <w:pStyle w:val="6"/>
        <w:spacing w:before="1"/>
        <w:ind w:left="1241" w:right="2440"/>
        <w:jc w:val="left"/>
      </w:pPr>
      <w:r>
        <w:t>Изучение строения половых клеток на готовых микропрепаратах.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молекулярной биологии.</w:t>
      </w:r>
    </w:p>
    <w:p>
      <w:pPr>
        <w:pStyle w:val="6"/>
        <w:ind w:firstLine="700"/>
        <w:jc w:val="left"/>
      </w:pPr>
      <w:r>
        <w:t>Выявление</w:t>
      </w:r>
      <w:r>
        <w:rPr>
          <w:spacing w:val="22"/>
        </w:rPr>
        <w:t xml:space="preserve"> </w:t>
      </w:r>
      <w:r>
        <w:t>признаков</w:t>
      </w:r>
      <w:r>
        <w:rPr>
          <w:spacing w:val="22"/>
        </w:rPr>
        <w:t xml:space="preserve"> </w:t>
      </w:r>
      <w:r>
        <w:t>сходства</w:t>
      </w:r>
      <w:r>
        <w:rPr>
          <w:spacing w:val="21"/>
        </w:rPr>
        <w:t xml:space="preserve"> </w:t>
      </w:r>
      <w:r>
        <w:t>зародышей</w:t>
      </w:r>
      <w:r>
        <w:rPr>
          <w:spacing w:val="24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позвоночных</w:t>
      </w:r>
      <w:r>
        <w:rPr>
          <w:spacing w:val="24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родства.</w:t>
      </w:r>
    </w:p>
    <w:p>
      <w:pPr>
        <w:pStyle w:val="6"/>
        <w:ind w:left="1241" w:right="4355"/>
        <w:jc w:val="left"/>
      </w:pPr>
      <w:r>
        <w:t>Составление элементарных схем скрещивания.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генетических</w:t>
      </w:r>
      <w:r>
        <w:rPr>
          <w:spacing w:val="-1"/>
        </w:rPr>
        <w:t xml:space="preserve"> </w:t>
      </w:r>
      <w:r>
        <w:t>задач.</w:t>
      </w:r>
    </w:p>
    <w:p>
      <w:pPr>
        <w:pStyle w:val="6"/>
        <w:ind w:left="1241" w:right="626"/>
        <w:jc w:val="left"/>
      </w:pPr>
      <w:r>
        <w:t>Изучение результатов моногибридного и дигибридного скрещивания у дрозофилы.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 анализ родословных</w:t>
      </w:r>
      <w:r>
        <w:rPr>
          <w:spacing w:val="1"/>
        </w:rPr>
        <w:t xml:space="preserve"> </w:t>
      </w:r>
      <w:r>
        <w:t>человека.</w:t>
      </w:r>
    </w:p>
    <w:p>
      <w:pPr>
        <w:pStyle w:val="6"/>
        <w:ind w:left="1241" w:right="749"/>
        <w:jc w:val="left"/>
      </w:pPr>
      <w:r>
        <w:t>Изучение изменчивости, построение вариационного ряда и вариационной кривой.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фенотипа.</w:t>
      </w:r>
    </w:p>
    <w:p>
      <w:pPr>
        <w:pStyle w:val="6"/>
        <w:ind w:left="1241"/>
        <w:jc w:val="left"/>
      </w:pPr>
      <w:r>
        <w:t>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критерию.</w:t>
      </w:r>
    </w:p>
    <w:p>
      <w:pPr>
        <w:pStyle w:val="6"/>
        <w:ind w:left="1241"/>
        <w:jc w:val="left"/>
      </w:pPr>
      <w:r>
        <w:t>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относительного</w:t>
      </w:r>
      <w:r>
        <w:rPr>
          <w:spacing w:val="-6"/>
        </w:rPr>
        <w:t xml:space="preserve"> </w:t>
      </w:r>
      <w:r>
        <w:t>характера.</w:t>
      </w:r>
    </w:p>
    <w:p>
      <w:pPr>
        <w:pStyle w:val="6"/>
        <w:ind w:left="1241" w:right="113"/>
        <w:jc w:val="left"/>
      </w:pPr>
      <w:r>
        <w:t>Выявление приспособлений организмов к влиянию различных экологических факторов.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анатомического</w:t>
      </w:r>
      <w:r>
        <w:rPr>
          <w:spacing w:val="-1"/>
        </w:rPr>
        <w:t xml:space="preserve"> </w:t>
      </w:r>
      <w:r>
        <w:t>строения растений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обитания.</w:t>
      </w:r>
    </w:p>
    <w:p>
      <w:pPr>
        <w:pStyle w:val="6"/>
        <w:ind w:left="1241" w:right="4477"/>
      </w:pPr>
      <w:r>
        <w:t>Методы измерения факторов среды обитания.</w:t>
      </w:r>
      <w:r>
        <w:rPr>
          <w:spacing w:val="-57"/>
        </w:rPr>
        <w:t xml:space="preserve"> </w:t>
      </w:r>
      <w:r>
        <w:t>Изучение экологических адаптаций человека.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цепей.</w:t>
      </w:r>
    </w:p>
    <w:p>
      <w:pPr>
        <w:pStyle w:val="6"/>
        <w:spacing w:before="1"/>
        <w:ind w:left="1241"/>
      </w:pP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экосистем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>
      <w:pPr>
        <w:pStyle w:val="6"/>
        <w:ind w:left="1241" w:right="2108"/>
      </w:pPr>
      <w:r>
        <w:t>Моделирование структур и процессов, происходящих в экосистемах.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>
      <w:pPr>
        <w:pStyle w:val="6"/>
        <w:spacing w:before="4"/>
        <w:ind w:left="0"/>
        <w:jc w:val="left"/>
      </w:pPr>
    </w:p>
    <w:p>
      <w:pPr>
        <w:pStyle w:val="2"/>
      </w:pPr>
      <w:bookmarkStart w:id="53" w:name="_bookmark49"/>
      <w:bookmarkEnd w:id="53"/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>
      <w:pPr>
        <w:pStyle w:val="6"/>
        <w:ind w:right="119" w:firstLine="707"/>
      </w:pPr>
      <w:r>
        <w:t>Общей целью образования в области физической культуры является формирование у</w:t>
      </w:r>
      <w:r>
        <w:rPr>
          <w:spacing w:val="1"/>
        </w:rPr>
        <w:t xml:space="preserve"> </w:t>
      </w:r>
      <w:r>
        <w:t>обучающихся устойчивых мотивов и потребностей в бережном отношении к своему здоровью,</w:t>
      </w:r>
      <w:r>
        <w:rPr>
          <w:spacing w:val="-57"/>
        </w:rPr>
        <w:t xml:space="preserve"> </w:t>
      </w:r>
      <w:r>
        <w:t>целостном развитии физических и психических качеств, творческом использовании средств</w:t>
      </w:r>
      <w:r>
        <w:rPr>
          <w:spacing w:val="1"/>
        </w:rPr>
        <w:t xml:space="preserve"> </w:t>
      </w:r>
      <w:r>
        <w:t>физической культуры в организации здорового образа жизни. Освоение учебного предмета</w:t>
      </w:r>
      <w:r>
        <w:rPr>
          <w:spacing w:val="1"/>
        </w:rPr>
        <w:t xml:space="preserve"> </w:t>
      </w:r>
      <w:r>
        <w:t>направлено на приобретение компетентности в физкультурно-оздоровительной и 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>
      <w:pPr>
        <w:pStyle w:val="6"/>
        <w:ind w:right="126" w:firstLine="707"/>
      </w:pPr>
      <w:r>
        <w:t>Учебный предмет «Физическая культура» должен изучаться на межпредметной 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 предметными</w:t>
      </w:r>
      <w:r>
        <w:rPr>
          <w:spacing w:val="-1"/>
        </w:rPr>
        <w:t xml:space="preserve"> </w:t>
      </w:r>
      <w:r>
        <w:t>областями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2"/>
        <w:spacing w:before="3" w:line="240" w:lineRule="auto"/>
      </w:pPr>
      <w:r>
        <w:t>Базовый 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</w:p>
    <w:p>
      <w:pPr>
        <w:pStyle w:val="6"/>
        <w:ind w:right="127" w:firstLine="700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</w:t>
      </w:r>
      <w:r>
        <w:rPr>
          <w:spacing w:val="-57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-1"/>
        </w:rPr>
        <w:t xml:space="preserve"> </w:t>
      </w:r>
      <w:r>
        <w:t>функции.</w:t>
      </w:r>
    </w:p>
    <w:p>
      <w:pPr>
        <w:pStyle w:val="6"/>
        <w:ind w:right="128" w:firstLine="700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 аутотренинга,</w:t>
      </w:r>
      <w:r>
        <w:rPr>
          <w:spacing w:val="-1"/>
        </w:rPr>
        <w:t xml:space="preserve"> </w:t>
      </w:r>
      <w:r>
        <w:t>релаксации и</w:t>
      </w:r>
      <w:r>
        <w:rPr>
          <w:spacing w:val="-1"/>
        </w:rPr>
        <w:t xml:space="preserve"> </w:t>
      </w:r>
      <w:r>
        <w:t>самомассажа, банные</w:t>
      </w:r>
      <w:r>
        <w:rPr>
          <w:spacing w:val="-3"/>
        </w:rPr>
        <w:t xml:space="preserve"> </w:t>
      </w:r>
      <w:r>
        <w:t>процедуры.</w:t>
      </w:r>
    </w:p>
    <w:p>
      <w:pPr>
        <w:pStyle w:val="6"/>
        <w:ind w:right="130" w:firstLine="700"/>
      </w:pPr>
      <w:r>
        <w:t>Система индивидуальных занятий оздоровительной и тренировочной направленности,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их 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занятий.</w:t>
      </w:r>
    </w:p>
    <w:p>
      <w:pPr>
        <w:pStyle w:val="6"/>
        <w:ind w:right="133"/>
        <w:rPr>
          <w:i/>
        </w:rPr>
      </w:pPr>
      <w:r>
        <w:t>Особенности</w:t>
      </w:r>
      <w:r>
        <w:rPr>
          <w:spacing w:val="18"/>
        </w:rPr>
        <w:t xml:space="preserve"> </w:t>
      </w:r>
      <w:r>
        <w:t>соревновательной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массовых</w:t>
      </w:r>
      <w:r>
        <w:rPr>
          <w:spacing w:val="20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спорта;</w:t>
      </w:r>
      <w:r>
        <w:rPr>
          <w:spacing w:val="18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соревнований, обеспечение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4"/>
        </w:rPr>
        <w:t xml:space="preserve"> </w:t>
      </w:r>
      <w:r>
        <w:rPr>
          <w:i/>
        </w:rPr>
        <w:t>судейство.</w:t>
      </w:r>
    </w:p>
    <w:p>
      <w:pPr>
        <w:pStyle w:val="6"/>
        <w:ind w:left="1241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4" w:firstLine="700"/>
      </w:pPr>
      <w:r>
        <w:t>Государственные требования к уровню физической подготовленности населения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обороне»</w:t>
      </w:r>
      <w:r>
        <w:rPr>
          <w:spacing w:val="-8"/>
        </w:rPr>
        <w:t xml:space="preserve"> </w:t>
      </w:r>
      <w:r>
        <w:t>(ГТО).</w:t>
      </w:r>
    </w:p>
    <w:p>
      <w:pPr>
        <w:pStyle w:val="6"/>
        <w:spacing w:before="1"/>
        <w:ind w:left="1241"/>
      </w:pP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>
      <w:pPr>
        <w:ind w:left="540" w:right="128" w:firstLine="700"/>
        <w:jc w:val="both"/>
        <w:rPr>
          <w:i/>
          <w:sz w:val="24"/>
        </w:rPr>
      </w:pP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туризма, охраны здоровья.</w:t>
      </w:r>
    </w:p>
    <w:p>
      <w:pPr>
        <w:pStyle w:val="2"/>
        <w:spacing w:before="4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>
      <w:pPr>
        <w:pStyle w:val="6"/>
        <w:spacing w:line="274" w:lineRule="exact"/>
        <w:ind w:left="1241"/>
      </w:pPr>
      <w:r>
        <w:t>Оздоровительные</w:t>
      </w:r>
      <w:r>
        <w:rPr>
          <w:spacing w:val="-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>
      <w:pPr>
        <w:pStyle w:val="6"/>
        <w:ind w:right="119" w:firstLine="700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-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умений.</w:t>
      </w:r>
    </w:p>
    <w:p>
      <w:pPr>
        <w:pStyle w:val="6"/>
        <w:ind w:right="127" w:firstLine="700"/>
      </w:pPr>
      <w:r>
        <w:t>Индивидуально ориентированные здоровьесберегающие технологии: гимнастика 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оздоровительная ходьба</w:t>
      </w:r>
      <w:r>
        <w:rPr>
          <w:spacing w:val="-1"/>
        </w:rPr>
        <w:t xml:space="preserve"> </w:t>
      </w:r>
      <w:r>
        <w:t>и бег.</w:t>
      </w:r>
    </w:p>
    <w:p>
      <w:pPr>
        <w:pStyle w:val="2"/>
        <w:spacing w:before="5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>
      <w:pPr>
        <w:pStyle w:val="6"/>
        <w:ind w:right="121" w:firstLine="700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 на лыжах;</w:t>
      </w:r>
      <w:r>
        <w:rPr>
          <w:spacing w:val="1"/>
        </w:rPr>
        <w:t xml:space="preserve"> </w:t>
      </w:r>
      <w:r>
        <w:t>плавание;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-1"/>
        </w:rPr>
        <w:t xml:space="preserve"> </w:t>
      </w:r>
      <w:r>
        <w:rPr>
          <w:i/>
        </w:rPr>
        <w:t>техническая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тактическая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национальных</w:t>
      </w:r>
      <w:r>
        <w:rPr>
          <w:i/>
          <w:spacing w:val="-2"/>
        </w:rPr>
        <w:t xml:space="preserve"> </w:t>
      </w:r>
      <w:r>
        <w:rPr>
          <w:i/>
        </w:rPr>
        <w:t>видах</w:t>
      </w:r>
      <w:r>
        <w:rPr>
          <w:i/>
          <w:spacing w:val="2"/>
        </w:rPr>
        <w:t xml:space="preserve"> </w:t>
      </w:r>
      <w:r>
        <w:rPr>
          <w:i/>
        </w:rPr>
        <w:t>спорта.</w:t>
      </w:r>
    </w:p>
    <w:p>
      <w:pPr>
        <w:pStyle w:val="6"/>
        <w:ind w:right="121" w:firstLine="700"/>
        <w:rPr>
          <w:i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-1"/>
        </w:rPr>
        <w:t xml:space="preserve"> </w:t>
      </w:r>
      <w:r>
        <w:t>и самостраховки</w:t>
      </w:r>
      <w:r>
        <w:rPr>
          <w:i/>
        </w:rPr>
        <w:t>.</w:t>
      </w:r>
    </w:p>
    <w:p>
      <w:pPr>
        <w:ind w:left="540" w:right="125" w:firstLine="707"/>
        <w:jc w:val="both"/>
        <w:rPr>
          <w:i/>
          <w:sz w:val="24"/>
        </w:rPr>
      </w:pPr>
      <w:r>
        <w:rPr>
          <w:sz w:val="24"/>
        </w:rPr>
        <w:t>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подготовка: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кросс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элементами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спортивного ориентирования;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прикладное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плавание.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  <w:spacing w:before="1"/>
        <w:jc w:val="left"/>
      </w:pPr>
      <w:bookmarkStart w:id="54" w:name="_bookmark50"/>
      <w:bookmarkEnd w:id="54"/>
      <w:r>
        <w:t>Экология</w:t>
      </w:r>
    </w:p>
    <w:p>
      <w:pPr>
        <w:pStyle w:val="6"/>
        <w:ind w:right="123" w:firstLine="707"/>
      </w:pPr>
      <w:r>
        <w:t>Изучение экологии на базовом</w:t>
      </w:r>
      <w:r>
        <w:rPr>
          <w:spacing w:val="1"/>
        </w:rPr>
        <w:t xml:space="preserve"> </w:t>
      </w:r>
      <w:r>
        <w:t>уровне ориентировано на формирование целостного</w:t>
      </w:r>
      <w:r>
        <w:rPr>
          <w:spacing w:val="1"/>
        </w:rPr>
        <w:t xml:space="preserve"> </w:t>
      </w:r>
      <w:r>
        <w:t>восприятия сущности природных процессов и результатов деятельности человека в биосфере,</w:t>
      </w:r>
      <w:r>
        <w:rPr>
          <w:spacing w:val="1"/>
        </w:rPr>
        <w:t xml:space="preserve"> </w:t>
      </w:r>
      <w:r>
        <w:t>умения использовать учебное оборудование, проводить измерения, анализировать полученные</w:t>
      </w:r>
      <w:r>
        <w:rPr>
          <w:spacing w:val="-57"/>
        </w:rPr>
        <w:t xml:space="preserve"> </w:t>
      </w:r>
      <w:r>
        <w:t>результаты, представлять и научно аргументировать полученные выводы, прогнозировать и</w:t>
      </w:r>
      <w:r>
        <w:rPr>
          <w:spacing w:val="1"/>
        </w:rPr>
        <w:t xml:space="preserve"> </w:t>
      </w:r>
      <w:r>
        <w:t>оценивать последствия бытовой и производственной деятельности человека, оказывающие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местного,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 глобального</w:t>
      </w:r>
      <w:r>
        <w:rPr>
          <w:spacing w:val="2"/>
        </w:rPr>
        <w:t xml:space="preserve"> </w:t>
      </w:r>
      <w:r>
        <w:t>уровней.</w:t>
      </w:r>
    </w:p>
    <w:p>
      <w:pPr>
        <w:pStyle w:val="2"/>
        <w:spacing w:before="3" w:line="240" w:lineRule="auto"/>
        <w:ind w:right="7308"/>
      </w:pPr>
      <w:r>
        <w:t>Базовый уровень</w:t>
      </w:r>
      <w:r>
        <w:rPr>
          <w:spacing w:val="-57"/>
        </w:rPr>
        <w:t xml:space="preserve"> </w:t>
      </w:r>
      <w:r>
        <w:t>Введение</w:t>
      </w:r>
    </w:p>
    <w:p>
      <w:pPr>
        <w:pStyle w:val="6"/>
        <w:ind w:right="122" w:firstLine="707"/>
      </w:pPr>
      <w:r>
        <w:t>Экология – комплекс наук о взаимоотношениях организмов с окружающей средой.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rPr>
          <w:i/>
        </w:rPr>
        <w:t>Эволюция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экосистем.</w:t>
      </w:r>
      <w:r>
        <w:rPr>
          <w:i/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экосистем.</w:t>
      </w:r>
      <w:r>
        <w:rPr>
          <w:spacing w:val="-1"/>
        </w:rPr>
        <w:t xml:space="preserve"> </w:t>
      </w:r>
      <w:r>
        <w:rPr>
          <w:i/>
        </w:rPr>
        <w:t>Промышленные</w:t>
      </w:r>
      <w:r>
        <w:rPr>
          <w:i/>
          <w:spacing w:val="-1"/>
        </w:rPr>
        <w:t xml:space="preserve"> </w:t>
      </w:r>
      <w:r>
        <w:rPr>
          <w:i/>
        </w:rPr>
        <w:t>техносистемы.</w:t>
      </w:r>
      <w:r>
        <w:rPr>
          <w:i/>
          <w:spacing w:val="1"/>
        </w:rPr>
        <w:t xml:space="preserve"> </w:t>
      </w:r>
      <w:r>
        <w:t>Биосфера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ноосфера.</w:t>
      </w:r>
    </w:p>
    <w:p>
      <w:pPr>
        <w:pStyle w:val="2"/>
      </w:pPr>
      <w:r>
        <w:t>Система</w:t>
      </w:r>
      <w:r>
        <w:rPr>
          <w:spacing w:val="-6"/>
        </w:rPr>
        <w:t xml:space="preserve"> </w:t>
      </w:r>
      <w:r>
        <w:t>«человек–общество–природа»</w:t>
      </w:r>
    </w:p>
    <w:p>
      <w:pPr>
        <w:pStyle w:val="6"/>
        <w:ind w:right="129" w:firstLine="707"/>
      </w:pPr>
      <w:r>
        <w:t>Социоэкосистема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биосоциальный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 взаимодействия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</w:p>
    <w:p>
      <w:pPr>
        <w:pStyle w:val="6"/>
        <w:ind w:right="130"/>
      </w:pP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>
      <w:pPr>
        <w:pStyle w:val="6"/>
        <w:ind w:right="127" w:firstLine="707"/>
      </w:pPr>
      <w:r>
        <w:t>Проблема</w:t>
      </w:r>
      <w:r>
        <w:rPr>
          <w:spacing w:val="1"/>
        </w:rPr>
        <w:t xml:space="preserve"> </w:t>
      </w:r>
      <w:r>
        <w:t>голода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переедание.</w:t>
      </w:r>
      <w:r>
        <w:rPr>
          <w:spacing w:val="1"/>
        </w:rPr>
        <w:t xml:space="preserve"> </w:t>
      </w:r>
      <w:r>
        <w:t>Разумные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Продуктовая</w:t>
      </w:r>
      <w:r>
        <w:rPr>
          <w:spacing w:val="1"/>
        </w:rPr>
        <w:t xml:space="preserve"> </w:t>
      </w:r>
      <w:r>
        <w:t>корзина.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агроресурсов.</w:t>
      </w:r>
    </w:p>
    <w:p>
      <w:pPr>
        <w:pStyle w:val="6"/>
        <w:ind w:right="127" w:firstLine="707"/>
      </w:pPr>
      <w:r>
        <w:t>Экологические связи в системе «человек–общество–природа». Экологическая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(сбалансированного)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природы.</w:t>
      </w:r>
    </w:p>
    <w:p>
      <w:pPr>
        <w:pStyle w:val="6"/>
        <w:spacing w:before="3"/>
        <w:ind w:left="0"/>
        <w:jc w:val="left"/>
      </w:pPr>
    </w:p>
    <w:p>
      <w:pPr>
        <w:pStyle w:val="2"/>
        <w:spacing w:line="240" w:lineRule="auto"/>
      </w:pPr>
      <w:r>
        <w:t>Экологические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 w:firstLine="707"/>
      </w:pPr>
      <w:r>
        <w:t>Правовые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природопользования.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ресурсо-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энергосбережения.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61"/>
        </w:rPr>
        <w:t xml:space="preserve"> </w:t>
      </w:r>
      <w:r>
        <w:t>сотрудничество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</w:p>
    <w:p>
      <w:pPr>
        <w:pStyle w:val="6"/>
        <w:spacing w:before="1"/>
        <w:ind w:right="131" w:firstLine="707"/>
        <w:rPr>
          <w:i/>
        </w:rPr>
      </w:pPr>
      <w:r>
        <w:t>Влияние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Экологический менеджмент и система экологических нормативов. Экологический контроль и</w:t>
      </w:r>
      <w:r>
        <w:rPr>
          <w:spacing w:val="1"/>
        </w:rPr>
        <w:t xml:space="preserve"> </w:t>
      </w:r>
      <w:r>
        <w:t>экологический аудит. Экологическая сертификация, маркировка товаров и продуктов питания.</w:t>
      </w:r>
      <w:r>
        <w:rPr>
          <w:spacing w:val="-57"/>
        </w:rPr>
        <w:t xml:space="preserve"> </w:t>
      </w:r>
      <w:r>
        <w:rPr>
          <w:i/>
        </w:rPr>
        <w:t>Экологические</w:t>
      </w:r>
      <w:r>
        <w:rPr>
          <w:i/>
          <w:spacing w:val="-1"/>
        </w:rPr>
        <w:t xml:space="preserve"> </w:t>
      </w:r>
      <w:r>
        <w:rPr>
          <w:i/>
        </w:rPr>
        <w:t>последствия в</w:t>
      </w:r>
      <w:r>
        <w:rPr>
          <w:i/>
          <w:spacing w:val="-1"/>
        </w:rPr>
        <w:t xml:space="preserve"> </w:t>
      </w:r>
      <w:r>
        <w:rPr>
          <w:i/>
        </w:rPr>
        <w:t>разных</w:t>
      </w:r>
      <w:r>
        <w:rPr>
          <w:i/>
          <w:spacing w:val="-2"/>
        </w:rPr>
        <w:t xml:space="preserve"> </w:t>
      </w:r>
      <w:r>
        <w:rPr>
          <w:i/>
        </w:rPr>
        <w:t>сферах</w:t>
      </w:r>
      <w:r>
        <w:rPr>
          <w:i/>
          <w:spacing w:val="-1"/>
        </w:rPr>
        <w:t xml:space="preserve"> </w:t>
      </w:r>
      <w:r>
        <w:rPr>
          <w:i/>
        </w:rPr>
        <w:t>деятельности.</w:t>
      </w:r>
    </w:p>
    <w:p>
      <w:pPr>
        <w:ind w:left="540" w:right="123" w:firstLine="707"/>
        <w:jc w:val="both"/>
        <w:rPr>
          <w:i/>
          <w:sz w:val="24"/>
        </w:rPr>
      </w:pPr>
      <w:r>
        <w:rPr>
          <w:sz w:val="24"/>
        </w:rPr>
        <w:t>Загрязнение природной среды. Физическое, химическое и биологическое 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ситуации.</w:t>
      </w:r>
    </w:p>
    <w:p>
      <w:pPr>
        <w:pStyle w:val="6"/>
        <w:ind w:left="1248"/>
      </w:pPr>
      <w:r>
        <w:t>Опасность</w:t>
      </w:r>
      <w:r>
        <w:rPr>
          <w:spacing w:val="15"/>
        </w:rPr>
        <w:t xml:space="preserve"> </w:t>
      </w:r>
      <w:r>
        <w:t>отходов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окружающей</w:t>
      </w:r>
      <w:r>
        <w:rPr>
          <w:spacing w:val="16"/>
        </w:rPr>
        <w:t xml:space="preserve"> </w:t>
      </w:r>
      <w:r>
        <w:t>среды.</w:t>
      </w:r>
      <w:r>
        <w:rPr>
          <w:spacing w:val="15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принципы</w:t>
      </w:r>
      <w:r>
        <w:rPr>
          <w:spacing w:val="17"/>
        </w:rPr>
        <w:t xml:space="preserve"> </w:t>
      </w:r>
      <w:r>
        <w:t>утилизации</w:t>
      </w:r>
      <w:r>
        <w:rPr>
          <w:spacing w:val="16"/>
        </w:rPr>
        <w:t xml:space="preserve"> </w:t>
      </w:r>
      <w:r>
        <w:t>отходов.</w:t>
      </w:r>
    </w:p>
    <w:p>
      <w:pPr>
        <w:pStyle w:val="6"/>
      </w:pPr>
      <w:r>
        <w:t>Малоотходные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безотходные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производственные</w:t>
      </w:r>
      <w:r>
        <w:rPr>
          <w:spacing w:val="-5"/>
        </w:rPr>
        <w:t xml:space="preserve"> </w:t>
      </w:r>
      <w:r>
        <w:t>системы.</w:t>
      </w:r>
    </w:p>
    <w:p>
      <w:pPr>
        <w:ind w:left="540" w:right="123" w:firstLine="707"/>
        <w:jc w:val="both"/>
        <w:rPr>
          <w:i/>
          <w:sz w:val="24"/>
        </w:rPr>
      </w:pPr>
      <w:r>
        <w:rPr>
          <w:sz w:val="24"/>
        </w:rPr>
        <w:t>Экологический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почвы,</w:t>
      </w:r>
      <w:r>
        <w:rPr>
          <w:spacing w:val="1"/>
          <w:sz w:val="24"/>
        </w:rPr>
        <w:t xml:space="preserve"> </w:t>
      </w:r>
      <w:r>
        <w:rPr>
          <w:sz w:val="24"/>
        </w:rPr>
        <w:t>шумового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насаждений.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бытовых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объектов.</w:t>
      </w:r>
    </w:p>
    <w:p>
      <w:pPr>
        <w:pStyle w:val="6"/>
        <w:spacing w:before="5"/>
        <w:ind w:left="0"/>
        <w:jc w:val="left"/>
        <w:rPr>
          <w:i/>
        </w:rPr>
      </w:pPr>
    </w:p>
    <w:p>
      <w:pPr>
        <w:pStyle w:val="2"/>
        <w:jc w:val="left"/>
      </w:pPr>
      <w:r>
        <w:t>Ресурсосбережение</w:t>
      </w:r>
    </w:p>
    <w:p>
      <w:pPr>
        <w:pStyle w:val="6"/>
        <w:ind w:right="128" w:firstLine="707"/>
      </w:pPr>
      <w:r>
        <w:t>Экология природных ресурсов. Природные ресурсы. Закон ограниченности 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и рекреационные</w:t>
      </w:r>
      <w:r>
        <w:rPr>
          <w:spacing w:val="-2"/>
        </w:rPr>
        <w:t xml:space="preserve"> </w:t>
      </w:r>
      <w:r>
        <w:t>зоны.</w:t>
      </w:r>
    </w:p>
    <w:p>
      <w:pPr>
        <w:pStyle w:val="6"/>
        <w:ind w:right="124" w:firstLine="707"/>
      </w:pPr>
      <w:r>
        <w:t>Экологические риски при добыче и использовании природных ресурсов. 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энергоресурсов.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ресурсосберегающие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Культура использования энергии и ресурсосбережение в повседневной жизни. Тенденции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 энергетики.</w:t>
      </w:r>
    </w:p>
    <w:p>
      <w:pPr>
        <w:pStyle w:val="2"/>
        <w:spacing w:before="3"/>
      </w:pPr>
      <w:r>
        <w:t>Взаимоотношения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средой</w:t>
      </w:r>
    </w:p>
    <w:p>
      <w:pPr>
        <w:pStyle w:val="6"/>
        <w:ind w:right="122" w:firstLine="707"/>
      </w:pPr>
      <w:r>
        <w:t>Практикум по применению экологических знаний в жизненных ситуациях. Применение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пассажир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покупатель»,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житель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деревни,</w:t>
      </w:r>
      <w:r>
        <w:rPr>
          <w:spacing w:val="1"/>
        </w:rPr>
        <w:t xml:space="preserve"> </w:t>
      </w:r>
      <w:r>
        <w:t>села…»)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экологонаправленной</w:t>
      </w:r>
      <w:r>
        <w:rPr>
          <w:spacing w:val="-1"/>
        </w:rPr>
        <w:t xml:space="preserve"> </w:t>
      </w:r>
      <w:r>
        <w:t>деятельности.</w:t>
      </w:r>
    </w:p>
    <w:p>
      <w:pPr>
        <w:pStyle w:val="6"/>
        <w:ind w:right="123" w:firstLine="707"/>
      </w:pPr>
      <w:r>
        <w:t>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(политической,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медицинской)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экологонаправленной деятельности.</w:t>
      </w:r>
    </w:p>
    <w:p>
      <w:pPr>
        <w:pStyle w:val="2"/>
        <w:spacing w:before="3" w:line="240" w:lineRule="auto"/>
      </w:pPr>
      <w:r>
        <w:t>Экологическое</w:t>
      </w:r>
      <w:r>
        <w:rPr>
          <w:spacing w:val="-4"/>
        </w:rPr>
        <w:t xml:space="preserve"> </w:t>
      </w:r>
      <w:r>
        <w:t>проектирование</w:t>
      </w:r>
    </w:p>
    <w:p>
      <w:pPr>
        <w:pStyle w:val="6"/>
        <w:spacing w:before="6"/>
        <w:ind w:left="0"/>
        <w:jc w:val="left"/>
        <w:rPr>
          <w:b/>
          <w:sz w:val="23"/>
        </w:rPr>
      </w:pPr>
    </w:p>
    <w:p>
      <w:pPr>
        <w:pStyle w:val="6"/>
        <w:spacing w:before="1"/>
        <w:ind w:right="127" w:firstLine="707"/>
      </w:pPr>
      <w:r>
        <w:t>Принципы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заказ.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(местных,</w:t>
      </w:r>
      <w:r>
        <w:rPr>
          <w:spacing w:val="-1"/>
        </w:rPr>
        <w:t xml:space="preserve"> </w:t>
      </w:r>
      <w:r>
        <w:t>региональных, глобальных)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5"/>
        <w:ind w:left="0"/>
        <w:jc w:val="left"/>
        <w:rPr>
          <w:sz w:val="22"/>
        </w:rPr>
      </w:pPr>
    </w:p>
    <w:p>
      <w:pPr>
        <w:pStyle w:val="2"/>
      </w:pPr>
      <w:bookmarkStart w:id="55" w:name="_bookmark51"/>
      <w:bookmarkEnd w:id="55"/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>
      <w:pPr>
        <w:pStyle w:val="6"/>
        <w:ind w:right="124" w:firstLine="707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долга 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 w:firstLine="70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3"/>
        </w:rPr>
        <w:t xml:space="preserve"> </w:t>
      </w:r>
      <w:r>
        <w:t>предъявляемыми</w:t>
      </w:r>
      <w:r>
        <w:rPr>
          <w:spacing w:val="5"/>
        </w:rPr>
        <w:t xml:space="preserve"> </w:t>
      </w:r>
      <w:r>
        <w:t>ФГОС СОО.</w:t>
      </w:r>
    </w:p>
    <w:p>
      <w:pPr>
        <w:pStyle w:val="6"/>
        <w:spacing w:before="1"/>
        <w:ind w:right="130" w:firstLine="707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 жизнедеятельности».</w:t>
      </w:r>
    </w:p>
    <w:p>
      <w:pPr>
        <w:pStyle w:val="6"/>
        <w:ind w:right="125" w:firstLine="707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деятельности, что является важнейшим компонентом развивающего 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модулях.</w:t>
      </w:r>
    </w:p>
    <w:p>
      <w:pPr>
        <w:pStyle w:val="6"/>
        <w:ind w:right="132" w:firstLine="70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и охраной окружающей среды, безопасностью на транспорте,</w:t>
      </w:r>
      <w:r>
        <w:rPr>
          <w:spacing w:val="1"/>
        </w:rPr>
        <w:t xml:space="preserve"> </w:t>
      </w:r>
      <w:r>
        <w:t>явными и скрытыми опасностями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молодежных хобби</w:t>
      </w:r>
      <w:r>
        <w:rPr>
          <w:spacing w:val="-2"/>
        </w:rPr>
        <w:t xml:space="preserve"> </w:t>
      </w:r>
      <w:r>
        <w:t>подростков.</w:t>
      </w:r>
    </w:p>
    <w:p>
      <w:pPr>
        <w:pStyle w:val="6"/>
        <w:ind w:right="129" w:firstLine="707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 раскрывает вопросы, связанные с защитой населения от опасных 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 техногенного и</w:t>
      </w:r>
      <w:r>
        <w:rPr>
          <w:spacing w:val="-1"/>
        </w:rPr>
        <w:t xml:space="preserve"> </w:t>
      </w:r>
      <w:r>
        <w:t>социального характера.</w:t>
      </w:r>
    </w:p>
    <w:p>
      <w:pPr>
        <w:pStyle w:val="6"/>
        <w:spacing w:before="1"/>
        <w:ind w:right="133" w:firstLine="707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раскрывает вопросы, связанные с противодействием 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 наркотизму.</w:t>
      </w:r>
    </w:p>
    <w:p>
      <w:pPr>
        <w:pStyle w:val="6"/>
        <w:tabs>
          <w:tab w:val="left" w:pos="1751"/>
          <w:tab w:val="left" w:pos="3092"/>
          <w:tab w:val="left" w:pos="3480"/>
          <w:tab w:val="left" w:pos="4823"/>
          <w:tab w:val="left" w:pos="5823"/>
          <w:tab w:val="left" w:pos="7001"/>
        </w:tabs>
        <w:ind w:right="120" w:firstLine="707"/>
        <w:jc w:val="right"/>
      </w:pPr>
      <w:r>
        <w:t>Модуль «Основы здорового образа жизни» раскрывает основы здорового образа жизни.</w:t>
      </w:r>
      <w:r>
        <w:rPr>
          <w:spacing w:val="-57"/>
        </w:rPr>
        <w:t xml:space="preserve"> </w:t>
      </w:r>
      <w:r>
        <w:t>Модуль</w:t>
      </w:r>
      <w:r>
        <w:rPr>
          <w:spacing w:val="6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медицинских</w:t>
      </w:r>
      <w:r>
        <w:rPr>
          <w:spacing w:val="61"/>
        </w:rPr>
        <w:t xml:space="preserve"> </w:t>
      </w:r>
      <w:r>
        <w:t>знаний   и   оказание   первой   помощи»</w:t>
      </w:r>
      <w:r>
        <w:rPr>
          <w:spacing w:val="60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tab/>
      </w:r>
      <w:r>
        <w:t>связанные</w:t>
      </w:r>
      <w:r>
        <w:tab/>
      </w:r>
      <w:r>
        <w:t>с</w:t>
      </w:r>
      <w:r>
        <w:tab/>
      </w:r>
      <w:r>
        <w:t>оказанием</w:t>
      </w:r>
      <w:r>
        <w:tab/>
      </w:r>
      <w:r>
        <w:t>первой</w:t>
      </w:r>
      <w:r>
        <w:tab/>
      </w:r>
      <w:r>
        <w:t>помощи,</w:t>
      </w:r>
      <w:r>
        <w:tab/>
      </w:r>
      <w:r>
        <w:t>санитарно-эпидемиологическим</w:t>
      </w:r>
    </w:p>
    <w:p>
      <w:pPr>
        <w:pStyle w:val="6"/>
      </w:pPr>
      <w:r>
        <w:t>благополучием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профилактикой</w:t>
      </w:r>
      <w:r>
        <w:rPr>
          <w:spacing w:val="-2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заболеваний.</w:t>
      </w:r>
    </w:p>
    <w:p>
      <w:pPr>
        <w:pStyle w:val="6"/>
        <w:ind w:right="124" w:firstLine="707"/>
      </w:pPr>
      <w:r>
        <w:t>Модуль</w:t>
      </w:r>
      <w:r>
        <w:rPr>
          <w:spacing w:val="60"/>
        </w:rPr>
        <w:t xml:space="preserve"> </w:t>
      </w:r>
      <w:r>
        <w:t>«Основы обороны государства» раскрывает вопросы, связанные с</w:t>
      </w:r>
      <w:r>
        <w:rPr>
          <w:spacing w:val="60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 тенденциями развития современного мира и России, а также факторы и источники угроз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обороны РФ.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2"/>
        </w:rPr>
      </w:pPr>
    </w:p>
    <w:p>
      <w:pPr>
        <w:pStyle w:val="6"/>
        <w:ind w:right="123" w:firstLine="707"/>
      </w:pPr>
      <w:r>
        <w:t>Модуль</w:t>
      </w:r>
      <w:r>
        <w:rPr>
          <w:spacing w:val="1"/>
        </w:rPr>
        <w:t xml:space="preserve"> </w:t>
      </w:r>
      <w:r>
        <w:t>«Правовые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военной службы» включает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службы,</w:t>
      </w:r>
      <w:r>
        <w:rPr>
          <w:spacing w:val="2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запасе.</w:t>
      </w:r>
    </w:p>
    <w:p>
      <w:pPr>
        <w:pStyle w:val="6"/>
        <w:ind w:right="131" w:firstLine="707"/>
      </w:pPr>
      <w:r>
        <w:t>Модуль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подготовки» 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строевой,</w:t>
      </w:r>
      <w:r>
        <w:rPr>
          <w:spacing w:val="1"/>
        </w:rPr>
        <w:t xml:space="preserve"> </w:t>
      </w:r>
      <w:r>
        <w:t>огневой,</w:t>
      </w:r>
      <w:r>
        <w:rPr>
          <w:spacing w:val="-1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подготовки.</w:t>
      </w:r>
    </w:p>
    <w:p>
      <w:pPr>
        <w:pStyle w:val="6"/>
        <w:ind w:right="124" w:firstLine="707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гражданина.</w:t>
      </w:r>
    </w:p>
    <w:p>
      <w:pPr>
        <w:pStyle w:val="6"/>
        <w:ind w:right="133" w:firstLine="707"/>
      </w:pPr>
      <w:r>
        <w:t>При составлении рабочих программ в модулях и темах возможны дополнения с 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особенностей образовательной</w:t>
      </w:r>
      <w:r>
        <w:rPr>
          <w:spacing w:val="-1"/>
        </w:rPr>
        <w:t xml:space="preserve"> </w:t>
      </w:r>
      <w:r>
        <w:t>организации.</w:t>
      </w:r>
    </w:p>
    <w:p>
      <w:pPr>
        <w:pStyle w:val="6"/>
        <w:ind w:left="1248"/>
      </w:pPr>
      <w:r>
        <w:t>«Основы</w:t>
      </w:r>
      <w:r>
        <w:rPr>
          <w:spacing w:val="-4"/>
        </w:rPr>
        <w:t xml:space="preserve"> </w:t>
      </w:r>
      <w:r>
        <w:t>безопасности жизнедеятельности»</w:t>
      </w:r>
      <w:r>
        <w:rPr>
          <w:spacing w:val="-1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5" w:firstLine="283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5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 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spacing w:before="1"/>
        <w:ind w:right="125" w:firstLine="28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right="125" w:firstLine="283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ситуациях;</w:t>
      </w:r>
    </w:p>
    <w:p>
      <w:pPr>
        <w:pStyle w:val="14"/>
        <w:numPr>
          <w:ilvl w:val="0"/>
          <w:numId w:val="132"/>
        </w:numPr>
        <w:tabs>
          <w:tab w:val="left" w:pos="1248"/>
          <w:tab w:val="left" w:pos="1249"/>
          <w:tab w:val="left" w:pos="3022"/>
          <w:tab w:val="left" w:pos="6121"/>
          <w:tab w:val="left" w:pos="6524"/>
          <w:tab w:val="left" w:pos="8003"/>
          <w:tab w:val="left" w:pos="9049"/>
        </w:tabs>
        <w:ind w:right="121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морально-психологических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физических</w:t>
      </w:r>
      <w:r>
        <w:rPr>
          <w:sz w:val="24"/>
        </w:rPr>
        <w:tab/>
      </w:r>
      <w:r>
        <w:rPr>
          <w:sz w:val="24"/>
        </w:rPr>
        <w:t>качеств</w:t>
      </w:r>
      <w:r>
        <w:rPr>
          <w:sz w:val="24"/>
        </w:rPr>
        <w:tab/>
      </w:r>
      <w:r>
        <w:rPr>
          <w:sz w:val="24"/>
        </w:rPr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32"/>
        </w:numPr>
        <w:tabs>
          <w:tab w:val="left" w:pos="1249"/>
        </w:tabs>
        <w:spacing w:before="66"/>
        <w:ind w:right="124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2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6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Силам;</w:t>
      </w:r>
    </w:p>
    <w:p>
      <w:pPr>
        <w:pStyle w:val="14"/>
        <w:numPr>
          <w:ilvl w:val="0"/>
          <w:numId w:val="132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изучение гражданами основных положений законодательства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обязанности и 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службы;</w:t>
      </w:r>
    </w:p>
    <w:p>
      <w:pPr>
        <w:pStyle w:val="14"/>
        <w:numPr>
          <w:ilvl w:val="0"/>
          <w:numId w:val="132"/>
        </w:numPr>
        <w:tabs>
          <w:tab w:val="left" w:pos="1249"/>
        </w:tabs>
        <w:spacing w:before="1"/>
        <w:ind w:left="1248" w:hanging="426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>
      <w:pPr>
        <w:pStyle w:val="14"/>
        <w:numPr>
          <w:ilvl w:val="0"/>
          <w:numId w:val="132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</w:p>
    <w:p>
      <w:pPr>
        <w:pStyle w:val="6"/>
        <w:ind w:right="124" w:firstLine="707"/>
      </w:pPr>
      <w:r>
        <w:t>Примерная программа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 в т. ч. других предметных областей, анализировать полученные результаты,</w:t>
      </w:r>
      <w:r>
        <w:rPr>
          <w:spacing w:val="1"/>
        </w:rPr>
        <w:t xml:space="preserve"> </w:t>
      </w:r>
      <w:r>
        <w:t>представлять и</w:t>
      </w:r>
      <w:r>
        <w:rPr>
          <w:spacing w:val="-1"/>
        </w:rPr>
        <w:t xml:space="preserve"> </w:t>
      </w:r>
      <w:r>
        <w:t>научно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>
      <w:pPr>
        <w:pStyle w:val="6"/>
        <w:ind w:right="125" w:firstLine="707"/>
      </w:pPr>
      <w:r>
        <w:t>Межпредметная связь учебного предмета «Основы безопасности жизнедеятельности» с</w:t>
      </w:r>
      <w:r>
        <w:rPr>
          <w:spacing w:val="-57"/>
        </w:rPr>
        <w:t xml:space="preserve"> </w:t>
      </w:r>
      <w:r>
        <w:t>такими</w:t>
      </w:r>
      <w:r>
        <w:rPr>
          <w:spacing w:val="16"/>
        </w:rPr>
        <w:t xml:space="preserve"> </w:t>
      </w:r>
      <w:r>
        <w:t>предметами,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«Физика»,</w:t>
      </w:r>
      <w:r>
        <w:rPr>
          <w:spacing w:val="19"/>
        </w:rPr>
        <w:t xml:space="preserve"> </w:t>
      </w:r>
      <w:r>
        <w:t>«Химия»,</w:t>
      </w:r>
      <w:r>
        <w:rPr>
          <w:spacing w:val="21"/>
        </w:rPr>
        <w:t xml:space="preserve"> </w:t>
      </w:r>
      <w:r>
        <w:t>«Биология»,</w:t>
      </w:r>
      <w:r>
        <w:rPr>
          <w:spacing w:val="21"/>
        </w:rPr>
        <w:t xml:space="preserve"> </w:t>
      </w:r>
      <w:r>
        <w:t>«География»,</w:t>
      </w:r>
      <w:r>
        <w:rPr>
          <w:spacing w:val="19"/>
        </w:rPr>
        <w:t xml:space="preserve"> </w:t>
      </w:r>
      <w:r>
        <w:t>«Информатика»,</w:t>
      </w:r>
    </w:p>
    <w:p>
      <w:pPr>
        <w:pStyle w:val="6"/>
        <w:ind w:right="126"/>
      </w:pPr>
      <w:r>
        <w:t>«История», «Обществознание», «Право», «Экология», «Физическая культура»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1"/>
        </w:rPr>
        <w:t xml:space="preserve"> </w:t>
      </w:r>
      <w:r>
        <w:t>усвоению</w:t>
      </w:r>
      <w:r>
        <w:rPr>
          <w:spacing w:val="13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предмета,</w:t>
      </w:r>
      <w:r>
        <w:rPr>
          <w:spacing w:val="17"/>
        </w:rPr>
        <w:t xml:space="preserve"> </w:t>
      </w:r>
      <w:r>
        <w:t>установлению</w:t>
      </w:r>
      <w:r>
        <w:rPr>
          <w:spacing w:val="13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прочных</w:t>
      </w:r>
      <w:r>
        <w:rPr>
          <w:spacing w:val="14"/>
        </w:rPr>
        <w:t xml:space="preserve"> </w:t>
      </w:r>
      <w:r>
        <w:t>связей</w:t>
      </w:r>
      <w:r>
        <w:rPr>
          <w:spacing w:val="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 программы, а также рациональному использованию учебного времени в рамках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образования.</w:t>
      </w:r>
    </w:p>
    <w:p>
      <w:pPr>
        <w:pStyle w:val="2"/>
        <w:spacing w:before="5" w:line="240" w:lineRule="auto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>
      <w:pPr>
        <w:spacing w:line="274" w:lineRule="exact"/>
        <w:ind w:left="1248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</w:p>
    <w:p>
      <w:pPr>
        <w:pStyle w:val="6"/>
        <w:ind w:right="122" w:firstLine="420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 в области охраны окружающей среды. Организации, отвечающие за защиту прав</w:t>
      </w:r>
      <w:r>
        <w:rPr>
          <w:spacing w:val="1"/>
        </w:rPr>
        <w:t xml:space="preserve"> </w:t>
      </w:r>
      <w:r>
        <w:t>потребителей и благополучие человека, природопользование и охрану окружающей среды, и</w:t>
      </w:r>
      <w:r>
        <w:rPr>
          <w:spacing w:val="1"/>
        </w:rPr>
        <w:t xml:space="preserve"> </w:t>
      </w:r>
      <w:r>
        <w:t>порядок обращения в них. Неблагоприятные районы в месте проживания и факторы 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  <w:r>
        <w:rPr>
          <w:spacing w:val="-3"/>
        </w:rPr>
        <w:t xml:space="preserve"> </w:t>
      </w:r>
      <w:r>
        <w:t>Предназначение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экологических знаков.</w:t>
      </w:r>
    </w:p>
    <w:p>
      <w:pPr>
        <w:pStyle w:val="6"/>
        <w:ind w:right="122" w:firstLine="707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 в такси и маршрутном такси, на железнодорожном транспорте, на воздушном и</w:t>
      </w:r>
      <w:r>
        <w:rPr>
          <w:spacing w:val="1"/>
        </w:rPr>
        <w:t xml:space="preserve"> </w:t>
      </w:r>
      <w:r>
        <w:t>водном транспорте. Предназначение и использование сигнальных цветов, знаков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 безопасности дорожного движения (в части, касающейся пешеходов, пассажиров 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 использование</w:t>
      </w:r>
      <w:r>
        <w:rPr>
          <w:spacing w:val="-1"/>
        </w:rPr>
        <w:t xml:space="preserve"> </w:t>
      </w:r>
      <w:r>
        <w:t>дорожных</w:t>
      </w:r>
      <w:r>
        <w:rPr>
          <w:spacing w:val="-1"/>
        </w:rPr>
        <w:t xml:space="preserve"> </w:t>
      </w:r>
      <w:r>
        <w:t>знаков.</w:t>
      </w:r>
    </w:p>
    <w:p>
      <w:pPr>
        <w:pStyle w:val="6"/>
        <w:ind w:right="127" w:firstLine="707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>
      <w:pPr>
        <w:pStyle w:val="6"/>
        <w:spacing w:before="3"/>
        <w:ind w:left="0"/>
        <w:jc w:val="left"/>
      </w:pPr>
    </w:p>
    <w:p>
      <w:pPr>
        <w:pStyle w:val="2"/>
        <w:spacing w:before="1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>
      <w:pPr>
        <w:pStyle w:val="6"/>
        <w:ind w:right="122" w:firstLine="707"/>
      </w:pPr>
      <w:r>
        <w:t>Основы законодательства Российской Федерации по организации защиты 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организации защиты населения от опасных и чрезвычайных ситуаций. Составляющие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 Потенциальные опасности природного, техногенного и 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3"/>
        </w:rPr>
        <w:t xml:space="preserve"> </w:t>
      </w:r>
      <w:r>
        <w:t>техногенного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опасностей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чрезвычайных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2"/>
      </w:pPr>
      <w:r>
        <w:t>ситуаций, возникающих при ведении военных действий или вследствие этих действий,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индивидуального дозиметрического</w:t>
      </w:r>
      <w:r>
        <w:rPr>
          <w:spacing w:val="-1"/>
        </w:rPr>
        <w:t xml:space="preserve"> </w:t>
      </w:r>
      <w:r>
        <w:t>контроля.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540" w:right="133" w:firstLine="707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>
      <w:pPr>
        <w:pStyle w:val="6"/>
        <w:ind w:right="121" w:firstLine="707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 противодействия экстремизму, терроризму и наркотизму: основы законодательства</w:t>
      </w:r>
      <w:r>
        <w:rPr>
          <w:spacing w:val="1"/>
        </w:rPr>
        <w:t xml:space="preserve"> </w:t>
      </w:r>
      <w:r>
        <w:t>Российской Федерации в области противодействия экстремизму, терроризму и 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22"/>
        </w:rPr>
        <w:t xml:space="preserve"> </w:t>
      </w:r>
      <w:r>
        <w:t>исполнительной</w:t>
      </w:r>
      <w:r>
        <w:rPr>
          <w:spacing w:val="23"/>
        </w:rPr>
        <w:t xml:space="preserve"> </w:t>
      </w:r>
      <w:r>
        <w:t>власти,</w:t>
      </w:r>
      <w:r>
        <w:rPr>
          <w:spacing w:val="23"/>
        </w:rPr>
        <w:t xml:space="preserve"> </w:t>
      </w:r>
      <w:r>
        <w:t>осуществляющие</w:t>
      </w:r>
      <w:r>
        <w:rPr>
          <w:spacing w:val="21"/>
        </w:rPr>
        <w:t xml:space="preserve"> </w:t>
      </w:r>
      <w:r>
        <w:t>противодействие</w:t>
      </w:r>
      <w:r>
        <w:rPr>
          <w:spacing w:val="21"/>
        </w:rPr>
        <w:t xml:space="preserve"> </w:t>
      </w:r>
      <w:r>
        <w:t>экстремизму,</w:t>
      </w:r>
      <w:r>
        <w:rPr>
          <w:spacing w:val="23"/>
        </w:rPr>
        <w:t xml:space="preserve"> </w:t>
      </w:r>
      <w:r>
        <w:t>терроризму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терроризму</w:t>
      </w:r>
      <w:r>
        <w:rPr>
          <w:spacing w:val="-6"/>
        </w:rPr>
        <w:t xml:space="preserve"> </w:t>
      </w:r>
      <w:r>
        <w:t>и наркотизму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>
      <w:pPr>
        <w:pStyle w:val="6"/>
        <w:ind w:right="126" w:firstLine="707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 безопасного поведения при установлении уровней террористической опасности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совершения террористической акции.</w:t>
      </w:r>
    </w:p>
    <w:p>
      <w:pPr>
        <w:pStyle w:val="6"/>
        <w:spacing w:before="1"/>
        <w:ind w:left="0"/>
        <w:jc w:val="left"/>
      </w:pPr>
    </w:p>
    <w:p>
      <w:pPr>
        <w:pStyle w:val="2"/>
        <w:ind w:left="1320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 жизни</w:t>
      </w:r>
    </w:p>
    <w:p>
      <w:pPr>
        <w:pStyle w:val="6"/>
        <w:ind w:right="127" w:firstLine="707"/>
      </w:pPr>
      <w:r>
        <w:t>Основы законодательства Российской Федерации в области формирования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модель здорового образа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spacing w:before="3"/>
        <w:ind w:left="0"/>
        <w:jc w:val="left"/>
      </w:pPr>
    </w:p>
    <w:p>
      <w:pPr>
        <w:pStyle w:val="2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>
      <w:pPr>
        <w:pStyle w:val="6"/>
        <w:ind w:right="123" w:firstLine="707"/>
      </w:pPr>
      <w:r>
        <w:t>Основы законодательства Российской Федерации в области оказания первой помощи.</w:t>
      </w:r>
      <w:r>
        <w:rPr>
          <w:spacing w:val="1"/>
        </w:rPr>
        <w:t xml:space="preserve"> </w:t>
      </w:r>
      <w:r>
        <w:t>Права, обязанности и ответственность гражданина при оказании первой помощи. Состояния,</w:t>
      </w:r>
      <w:r>
        <w:rPr>
          <w:spacing w:val="1"/>
        </w:rPr>
        <w:t xml:space="preserve"> </w:t>
      </w:r>
      <w:r>
        <w:t>требующие проведения первой помощи, мероприятия и способы оказания первой помощи при</w:t>
      </w:r>
      <w:r>
        <w:rPr>
          <w:spacing w:val="-57"/>
        </w:rPr>
        <w:t xml:space="preserve"> </w:t>
      </w:r>
      <w:r>
        <w:t>неотложных состояниях.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>
      <w:pPr>
        <w:pStyle w:val="6"/>
        <w:ind w:right="122" w:firstLine="70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 заболевания и их профилактика. Правила поведения в случае возникновения</w:t>
      </w:r>
      <w:r>
        <w:rPr>
          <w:spacing w:val="1"/>
        </w:rPr>
        <w:t xml:space="preserve"> </w:t>
      </w:r>
      <w:r>
        <w:t>эпидемии. Предназначение и использование знаков безопасности медицинского и санитарного</w:t>
      </w:r>
      <w:r>
        <w:rPr>
          <w:spacing w:val="-57"/>
        </w:rPr>
        <w:t xml:space="preserve"> </w:t>
      </w:r>
      <w:r>
        <w:t>назначения.</w:t>
      </w:r>
    </w:p>
    <w:p>
      <w:pPr>
        <w:pStyle w:val="2"/>
        <w:spacing w:before="3"/>
        <w:ind w:left="1200"/>
      </w:pP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>
      <w:pPr>
        <w:pStyle w:val="6"/>
        <w:ind w:right="119" w:firstLine="707"/>
        <w:rPr>
          <w:i/>
        </w:rPr>
      </w:pPr>
      <w:r>
        <w:t>Состояние и тенденции развития современного мира и России. Национальные интересы</w:t>
      </w:r>
      <w:r>
        <w:rPr>
          <w:spacing w:val="-57"/>
        </w:rPr>
        <w:t xml:space="preserve"> </w:t>
      </w:r>
      <w:r>
        <w:t>РФ и стратегические национальные приоритеты. Факторы и источники угроз национальной и</w:t>
      </w:r>
      <w:r>
        <w:rPr>
          <w:spacing w:val="1"/>
        </w:rPr>
        <w:t xml:space="preserve"> </w:t>
      </w:r>
      <w:r>
        <w:t>военной безопасности, оказывающие негативное влияние на национальные интересы России.</w:t>
      </w:r>
      <w:r>
        <w:rPr>
          <w:spacing w:val="1"/>
        </w:rPr>
        <w:t xml:space="preserve"> </w:t>
      </w:r>
      <w:r>
        <w:t>Содержание и обеспечение национальной безопасности РФ. Военная политика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 и органы, их предназначение и задачи. История создания ВС РФ. Структура ВС</w:t>
      </w:r>
      <w:r>
        <w:rPr>
          <w:spacing w:val="-57"/>
        </w:rPr>
        <w:t xml:space="preserve"> </w:t>
      </w:r>
      <w:r>
        <w:t>РФ. Виды и рода войск ВС РФ, их предназначение и задачи. Воинские символы, традиции и</w:t>
      </w:r>
      <w:r>
        <w:rPr>
          <w:spacing w:val="1"/>
        </w:rPr>
        <w:t xml:space="preserve"> </w:t>
      </w:r>
      <w:r>
        <w:t xml:space="preserve">ритуалы в ВС РФ. </w:t>
      </w:r>
      <w:r>
        <w:rPr>
          <w:i/>
        </w:rPr>
        <w:t>Основные направления развития и строительства ВС РФ. Модернизация</w:t>
      </w:r>
      <w:r>
        <w:rPr>
          <w:i/>
          <w:spacing w:val="1"/>
        </w:rPr>
        <w:t xml:space="preserve"> </w:t>
      </w:r>
      <w:r>
        <w:rPr>
          <w:i/>
        </w:rPr>
        <w:t>вооружения,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специальной</w:t>
      </w:r>
      <w:r>
        <w:rPr>
          <w:i/>
          <w:spacing w:val="1"/>
        </w:rPr>
        <w:t xml:space="preserve"> </w:t>
      </w:r>
      <w:r>
        <w:rPr>
          <w:i/>
        </w:rPr>
        <w:t>техники.</w:t>
      </w:r>
      <w:r>
        <w:rPr>
          <w:i/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1"/>
        </w:rPr>
        <w:t xml:space="preserve"> </w:t>
      </w:r>
      <w:r>
        <w:rPr>
          <w:i/>
        </w:rPr>
        <w:t>оснащенность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ресурсное</w:t>
      </w:r>
      <w:r>
        <w:rPr>
          <w:i/>
          <w:spacing w:val="-57"/>
        </w:rPr>
        <w:t xml:space="preserve"> </w:t>
      </w:r>
      <w:r>
        <w:rPr>
          <w:i/>
        </w:rPr>
        <w:t>обеспечение</w:t>
      </w:r>
      <w:r>
        <w:rPr>
          <w:i/>
          <w:spacing w:val="-2"/>
        </w:rPr>
        <w:t xml:space="preserve"> </w:t>
      </w:r>
      <w:r>
        <w:rPr>
          <w:i/>
        </w:rPr>
        <w:t>ВС РФ.</w:t>
      </w:r>
    </w:p>
    <w:p>
      <w:pPr>
        <w:pStyle w:val="6"/>
        <w:spacing w:before="3"/>
        <w:ind w:left="0"/>
        <w:jc w:val="left"/>
        <w:rPr>
          <w:i/>
        </w:rPr>
      </w:pPr>
    </w:p>
    <w:p>
      <w:pPr>
        <w:pStyle w:val="2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>
      <w:pPr>
        <w:pStyle w:val="6"/>
        <w:ind w:right="129" w:firstLine="707"/>
      </w:pPr>
      <w:r>
        <w:t>Воинская обязанность. Подготовка граждан к военной службе. Организация воинского</w:t>
      </w:r>
      <w:r>
        <w:rPr>
          <w:spacing w:val="1"/>
        </w:rPr>
        <w:t xml:space="preserve"> </w:t>
      </w:r>
      <w:r>
        <w:t>учета.</w:t>
      </w:r>
      <w:r>
        <w:rPr>
          <w:spacing w:val="26"/>
        </w:rPr>
        <w:t xml:space="preserve"> </w:t>
      </w:r>
      <w:r>
        <w:t>Призыв</w:t>
      </w:r>
      <w:r>
        <w:rPr>
          <w:spacing w:val="26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военную</w:t>
      </w:r>
      <w:r>
        <w:rPr>
          <w:spacing w:val="29"/>
        </w:rPr>
        <w:t xml:space="preserve"> </w:t>
      </w:r>
      <w:r>
        <w:t>службу.</w:t>
      </w:r>
      <w:r>
        <w:rPr>
          <w:spacing w:val="29"/>
        </w:rPr>
        <w:t xml:space="preserve"> </w:t>
      </w:r>
      <w:r>
        <w:t>Поступление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военную</w:t>
      </w:r>
      <w:r>
        <w:rPr>
          <w:spacing w:val="29"/>
        </w:rPr>
        <w:t xml:space="preserve"> </w:t>
      </w:r>
      <w:r>
        <w:t>службу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контракту.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6"/>
      </w:pPr>
      <w:r>
        <w:t>Исполнение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 и для проходящих альтернативную гражданскую службу. Воинские должности и</w:t>
      </w:r>
      <w:r>
        <w:rPr>
          <w:spacing w:val="1"/>
        </w:rPr>
        <w:t xml:space="preserve"> </w:t>
      </w:r>
      <w:r>
        <w:t>звания. Военная форма одежды и знаки различия военнослужащих</w:t>
      </w:r>
      <w:r>
        <w:rPr>
          <w:spacing w:val="1"/>
        </w:rPr>
        <w:t xml:space="preserve"> </w:t>
      </w:r>
      <w:r>
        <w:t>ВС РФ. Увольнение с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службы. Запас.</w:t>
      </w:r>
      <w:r>
        <w:rPr>
          <w:spacing w:val="2"/>
        </w:rPr>
        <w:t xml:space="preserve"> </w:t>
      </w:r>
      <w:r>
        <w:t>Мобилизационный</w:t>
      </w:r>
      <w:r>
        <w:rPr>
          <w:spacing w:val="-1"/>
        </w:rPr>
        <w:t xml:space="preserve"> </w:t>
      </w:r>
      <w:r>
        <w:t>резерв.</w:t>
      </w:r>
    </w:p>
    <w:p>
      <w:pPr>
        <w:pStyle w:val="6"/>
        <w:spacing w:before="5"/>
        <w:ind w:left="0"/>
        <w:jc w:val="left"/>
      </w:pPr>
    </w:p>
    <w:p>
      <w:pPr>
        <w:pStyle w:val="2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>
      <w:pPr>
        <w:pStyle w:val="6"/>
        <w:ind w:right="128" w:firstLine="707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воинского приветствия без оружия на месте и в движении, выход из строя и возвращение в</w:t>
      </w:r>
      <w:r>
        <w:rPr>
          <w:spacing w:val="1"/>
        </w:rPr>
        <w:t xml:space="preserve"> </w:t>
      </w:r>
      <w:r>
        <w:t>строй.</w:t>
      </w:r>
      <w:r>
        <w:rPr>
          <w:spacing w:val="-1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 начальнику</w:t>
      </w:r>
      <w:r>
        <w:rPr>
          <w:spacing w:val="-8"/>
        </w:rPr>
        <w:t xml:space="preserve"> </w:t>
      </w:r>
      <w:r>
        <w:t>и отход</w:t>
      </w:r>
      <w:r>
        <w:rPr>
          <w:spacing w:val="-1"/>
        </w:rPr>
        <w:t xml:space="preserve"> </w:t>
      </w:r>
      <w:r>
        <w:t>от него.</w:t>
      </w:r>
      <w:r>
        <w:rPr>
          <w:spacing w:val="-1"/>
        </w:rPr>
        <w:t xml:space="preserve"> </w:t>
      </w:r>
      <w:r>
        <w:t>Строи отделения.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05"/>
        <w:ind w:right="123" w:firstLine="707"/>
      </w:pPr>
      <w:r>
        <w:t>Назначение,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частей и механизмов автомата Калашникова при стрельбе.</w:t>
      </w:r>
      <w:r>
        <w:rPr>
          <w:i/>
          <w:spacing w:val="1"/>
        </w:rPr>
        <w:t xml:space="preserve"> </w:t>
      </w:r>
      <w:r>
        <w:t>Неполная разборка и сборка</w:t>
      </w:r>
      <w:r>
        <w:rPr>
          <w:spacing w:val="1"/>
        </w:rPr>
        <w:t xml:space="preserve"> </w:t>
      </w:r>
      <w:r>
        <w:t>автомата Калашникова для чистки и смазки. Хранение автомата Калашникова. Устройство</w:t>
      </w:r>
      <w:r>
        <w:rPr>
          <w:spacing w:val="1"/>
        </w:rPr>
        <w:t xml:space="preserve"> </w:t>
      </w:r>
      <w:r>
        <w:t>патрона.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 и при проведении стрельб. Основы и правила стрельбы.</w:t>
      </w:r>
      <w:r>
        <w:rPr>
          <w:spacing w:val="1"/>
        </w:rPr>
        <w:t xml:space="preserve"> </w:t>
      </w:r>
      <w:r>
        <w:t>Ведение огня из автомата Калашникова. Ручные осколочные гранаты. Меры безопасности при</w:t>
      </w:r>
      <w:r>
        <w:rPr>
          <w:spacing w:val="-57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ручными осколочными гранатами.</w:t>
      </w:r>
    </w:p>
    <w:p>
      <w:pPr>
        <w:pStyle w:val="6"/>
        <w:spacing w:before="1"/>
        <w:ind w:right="124" w:firstLine="707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61"/>
        </w:rPr>
        <w:t xml:space="preserve"> </w:t>
      </w:r>
      <w:r>
        <w:t>респиратора,</w:t>
      </w:r>
      <w:r>
        <w:rPr>
          <w:spacing w:val="6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оповещения. Состав и применение аптечки индивидуальной. Оказание первой помощи в бою.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выноса</w:t>
      </w:r>
      <w:r>
        <w:rPr>
          <w:spacing w:val="-1"/>
        </w:rPr>
        <w:t xml:space="preserve"> </w:t>
      </w:r>
      <w:r>
        <w:t>раненого с</w:t>
      </w:r>
      <w:r>
        <w:rPr>
          <w:spacing w:val="-1"/>
        </w:rPr>
        <w:t xml:space="preserve"> </w:t>
      </w:r>
      <w:r>
        <w:t>поля боя.</w:t>
      </w:r>
    </w:p>
    <w:p>
      <w:pPr>
        <w:pStyle w:val="6"/>
        <w:spacing w:before="5"/>
        <w:ind w:left="0"/>
        <w:jc w:val="left"/>
      </w:pPr>
    </w:p>
    <w:p>
      <w:pPr>
        <w:pStyle w:val="2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>
      <w:pPr>
        <w:pStyle w:val="6"/>
        <w:ind w:right="121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 МВД</w:t>
      </w:r>
      <w:r>
        <w:rPr>
          <w:spacing w:val="1"/>
        </w:rPr>
        <w:t xml:space="preserve"> </w:t>
      </w:r>
      <w:r>
        <w:t>России, ФСБ России, МЧС России. Основные виды высших военно-учебных заведений ВС РФ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 высшего образования МВД России, ФСБ России, МЧС России. Подготовка</w:t>
      </w:r>
      <w:r>
        <w:rPr>
          <w:spacing w:val="1"/>
        </w:rPr>
        <w:t xml:space="preserve"> </w:t>
      </w:r>
      <w:r>
        <w:t>офицеров на военных кафедрах образовательных организаций высшего образования. Порядок</w:t>
      </w:r>
      <w:r>
        <w:rPr>
          <w:spacing w:val="1"/>
        </w:rPr>
        <w:t xml:space="preserve"> </w:t>
      </w:r>
      <w:r>
        <w:t>подготовки и поступления в высшие военно-учебные заведения ВС РФ и учреждения высшего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9"/>
        <w:ind w:left="0"/>
        <w:jc w:val="left"/>
        <w:rPr>
          <w:sz w:val="25"/>
        </w:rPr>
      </w:pPr>
    </w:p>
    <w:p>
      <w:pPr>
        <w:pStyle w:val="2"/>
        <w:ind w:left="1080"/>
      </w:pPr>
      <w:r>
        <w:t>Индивидуальный</w:t>
      </w:r>
      <w:r>
        <w:rPr>
          <w:spacing w:val="-4"/>
        </w:rPr>
        <w:t xml:space="preserve"> </w:t>
      </w:r>
      <w:r>
        <w:t>проект</w:t>
      </w:r>
    </w:p>
    <w:p>
      <w:pPr>
        <w:pStyle w:val="6"/>
        <w:ind w:right="121" w:firstLine="659"/>
      </w:pP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ча-</w:t>
      </w:r>
      <w:r>
        <w:rPr>
          <w:spacing w:val="1"/>
        </w:rPr>
        <w:t xml:space="preserve"> </w:t>
      </w:r>
      <w:r>
        <w:t>стью учебного процесса. В основе проектно-исследовательской деятельности обучающихся</w:t>
      </w:r>
      <w:r>
        <w:rPr>
          <w:spacing w:val="1"/>
        </w:rPr>
        <w:t xml:space="preserve"> </w:t>
      </w:r>
      <w:r>
        <w:t>лежит системно-деятельностный подход как принцип организации образовательного процесса</w:t>
      </w:r>
      <w:r>
        <w:rPr>
          <w:spacing w:val="1"/>
        </w:rPr>
        <w:t xml:space="preserve"> </w:t>
      </w:r>
      <w:r>
        <w:t>по ФГОС СОО.</w:t>
      </w:r>
      <w:r>
        <w:rPr>
          <w:spacing w:val="1"/>
        </w:rPr>
        <w:t xml:space="preserve"> </w:t>
      </w:r>
      <w:r>
        <w:t>Результатом проектно-исследовательской деятельности на уровне среднего</w:t>
      </w:r>
      <w:r>
        <w:rPr>
          <w:spacing w:val="1"/>
        </w:rPr>
        <w:t xml:space="preserve"> </w:t>
      </w:r>
      <w:r>
        <w:t>общего образования является итоговый индивидуальный проект. Индивидуальный итоговый</w:t>
      </w:r>
      <w:r>
        <w:rPr>
          <w:spacing w:val="1"/>
        </w:rPr>
        <w:t xml:space="preserve"> </w:t>
      </w:r>
      <w:r>
        <w:t>проект является основным объектом оценки метапредметных результатов, полученных обу-</w:t>
      </w:r>
      <w:r>
        <w:rPr>
          <w:spacing w:val="1"/>
        </w:rPr>
        <w:t xml:space="preserve"> </w:t>
      </w:r>
      <w:r>
        <w:t>чающимися в ходе освоения междисциплинарных учебных программ. Индивидуальный ито-</w:t>
      </w:r>
      <w:r>
        <w:rPr>
          <w:spacing w:val="1"/>
        </w:rPr>
        <w:t xml:space="preserve"> </w:t>
      </w:r>
      <w:r>
        <w:t>говой проект представляет собой учебный проект, выполняемый обучающимся в рамках одно-</w:t>
      </w:r>
      <w:r>
        <w:rPr>
          <w:spacing w:val="-57"/>
        </w:rPr>
        <w:t xml:space="preserve"> </w:t>
      </w:r>
      <w:r>
        <w:t>го учебного предмета с целью продемонстрировать свои достижения в самостоятельном ос-</w:t>
      </w:r>
      <w:r>
        <w:rPr>
          <w:spacing w:val="1"/>
        </w:rPr>
        <w:t xml:space="preserve"> </w:t>
      </w:r>
      <w:r>
        <w:t>воении</w:t>
      </w:r>
      <w:r>
        <w:rPr>
          <w:spacing w:val="7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методов</w:t>
      </w:r>
      <w:r>
        <w:rPr>
          <w:spacing w:val="6"/>
        </w:rPr>
        <w:t xml:space="preserve"> </w:t>
      </w:r>
      <w:r>
        <w:t>избранных</w:t>
      </w:r>
      <w:r>
        <w:rPr>
          <w:spacing w:val="8"/>
        </w:rPr>
        <w:t xml:space="preserve"> </w:t>
      </w:r>
      <w:r>
        <w:t>областей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способность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0"/>
      </w:pP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 итогового проекта обязательно для каждого обучающегося, занимающегося</w:t>
      </w:r>
      <w:r>
        <w:rPr>
          <w:spacing w:val="1"/>
        </w:rPr>
        <w:t xml:space="preserve"> </w:t>
      </w:r>
      <w:r>
        <w:t>по ФГОС СОО.</w:t>
      </w:r>
      <w:r>
        <w:rPr>
          <w:spacing w:val="1"/>
        </w:rPr>
        <w:t xml:space="preserve"> </w:t>
      </w:r>
      <w:r>
        <w:t>Защита индивидуального итогового проекта является одной из обязательных</w:t>
      </w:r>
      <w:r>
        <w:rPr>
          <w:spacing w:val="1"/>
        </w:rPr>
        <w:t xml:space="preserve"> </w:t>
      </w:r>
      <w:r>
        <w:t>составляющих материалов системы внутришкольного мониторинга образовательных дости-</w:t>
      </w:r>
      <w:r>
        <w:rPr>
          <w:spacing w:val="1"/>
        </w:rPr>
        <w:t xml:space="preserve"> </w:t>
      </w:r>
      <w:r>
        <w:t>жений. В проектную деятельность включаются все обучающиеся 10 класса. Направление и</w:t>
      </w:r>
      <w:r>
        <w:rPr>
          <w:spacing w:val="1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проектной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определяется</w:t>
      </w:r>
      <w:r>
        <w:rPr>
          <w:spacing w:val="22"/>
        </w:rPr>
        <w:t xml:space="preserve"> </w:t>
      </w:r>
      <w:r>
        <w:t>обучающимся</w:t>
      </w:r>
      <w:r>
        <w:rPr>
          <w:spacing w:val="22"/>
        </w:rPr>
        <w:t xml:space="preserve"> </w:t>
      </w:r>
      <w:r>
        <w:t>(обучающимися)</w:t>
      </w:r>
      <w:r>
        <w:rPr>
          <w:spacing w:val="21"/>
        </w:rPr>
        <w:t xml:space="preserve"> </w:t>
      </w:r>
      <w:r>
        <w:t>совместно</w:t>
      </w:r>
      <w:r>
        <w:rPr>
          <w:spacing w:val="-57"/>
        </w:rPr>
        <w:t xml:space="preserve"> </w:t>
      </w:r>
      <w:r>
        <w:t>с руководителем проекта. При выборе темы учитываются индивидуальные интересы обучаю-</w:t>
      </w:r>
      <w:r>
        <w:rPr>
          <w:spacing w:val="1"/>
        </w:rPr>
        <w:t xml:space="preserve"> </w:t>
      </w:r>
      <w:r>
        <w:t>щихся.</w:t>
      </w:r>
    </w:p>
    <w:p>
      <w:pPr>
        <w:pStyle w:val="6"/>
        <w:spacing w:before="1"/>
      </w:pP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разных видов:</w:t>
      </w:r>
    </w:p>
    <w:p>
      <w:pPr>
        <w:pStyle w:val="6"/>
        <w:ind w:right="121"/>
      </w:pPr>
      <w:r>
        <w:t>-исследовательские (деятельность обучающихся направлена на решение творческой, исследо-</w:t>
      </w:r>
      <w:r>
        <w:rPr>
          <w:spacing w:val="1"/>
        </w:rPr>
        <w:t xml:space="preserve"> </w:t>
      </w:r>
      <w:r>
        <w:t>вательской</w:t>
      </w:r>
      <w:r>
        <w:rPr>
          <w:spacing w:val="-1"/>
        </w:rPr>
        <w:t xml:space="preserve"> </w:t>
      </w:r>
      <w:r>
        <w:t>проблемы);</w:t>
      </w:r>
    </w:p>
    <w:p>
      <w:pPr>
        <w:pStyle w:val="6"/>
        <w:ind w:right="126"/>
      </w:pPr>
      <w:r>
        <w:t>-информационные (работа с информацией о каком-либо объекте, явлении, ее анализ и обоб-</w:t>
      </w:r>
      <w:r>
        <w:rPr>
          <w:spacing w:val="1"/>
        </w:rPr>
        <w:t xml:space="preserve"> </w:t>
      </w:r>
      <w:r>
        <w:t>щение</w:t>
      </w:r>
      <w:r>
        <w:rPr>
          <w:spacing w:val="-2"/>
        </w:rPr>
        <w:t xml:space="preserve"> </w:t>
      </w:r>
      <w:r>
        <w:t>для широкой аудитории);</w:t>
      </w:r>
    </w:p>
    <w:p>
      <w:pPr>
        <w:pStyle w:val="6"/>
        <w:ind w:right="120"/>
      </w:pPr>
      <w:r>
        <w:t>-прикладные (когда с самого начала работы обозначен результат деятельности. Это могут</w:t>
      </w:r>
      <w:r>
        <w:rPr>
          <w:spacing w:val="1"/>
        </w:rPr>
        <w:t xml:space="preserve"> </w:t>
      </w:r>
      <w:r>
        <w:t>быть: документ, созданный на основе полученных результатов исследования, программа дей-</w:t>
      </w:r>
      <w:r>
        <w:rPr>
          <w:spacing w:val="1"/>
        </w:rPr>
        <w:t xml:space="preserve"> </w:t>
      </w:r>
      <w:r>
        <w:t>ствий, словарь, рекомендации, направленные на ликвидацию выявленных несоответствий 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пособие,</w:t>
      </w:r>
      <w:r>
        <w:rPr>
          <w:spacing w:val="-1"/>
        </w:rPr>
        <w:t xml:space="preserve"> </w:t>
      </w:r>
      <w:r>
        <w:t>мультимедийный</w:t>
      </w:r>
      <w:r>
        <w:rPr>
          <w:spacing w:val="-1"/>
        </w:rPr>
        <w:t xml:space="preserve"> </w:t>
      </w:r>
      <w:r>
        <w:t>сборник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>
      <w:pPr>
        <w:pStyle w:val="6"/>
      </w:pPr>
      <w:r>
        <w:t>-</w:t>
      </w:r>
      <w:r>
        <w:rPr>
          <w:spacing w:val="-5"/>
        </w:rPr>
        <w:t xml:space="preserve"> </w:t>
      </w:r>
      <w:r>
        <w:t>креативные</w:t>
      </w:r>
      <w:r>
        <w:rPr>
          <w:spacing w:val="-5"/>
        </w:rPr>
        <w:t xml:space="preserve"> </w:t>
      </w:r>
      <w:r>
        <w:t>(творческие)</w:t>
      </w:r>
      <w:r>
        <w:rPr>
          <w:spacing w:val="-4"/>
        </w:rPr>
        <w:t xml:space="preserve"> </w:t>
      </w:r>
      <w:r>
        <w:t>проекты;</w:t>
      </w:r>
    </w:p>
    <w:p>
      <w:pPr>
        <w:pStyle w:val="6"/>
        <w:ind w:right="128"/>
      </w:pPr>
      <w:r>
        <w:t>-социальные (в ходе реализации которых проводятся акции, мероприятия социальной направ-</w:t>
      </w:r>
      <w:r>
        <w:rPr>
          <w:spacing w:val="1"/>
        </w:rPr>
        <w:t xml:space="preserve"> </w:t>
      </w:r>
      <w:r>
        <w:t>ленности).</w:t>
      </w:r>
    </w:p>
    <w:p>
      <w:pPr>
        <w:pStyle w:val="2"/>
        <w:spacing w:before="5" w:line="240" w:lineRule="auto"/>
        <w:ind w:left="540" w:right="125" w:firstLine="60"/>
      </w:pPr>
      <w:r>
        <w:t>Описание ценностных ориентиров содержания учебного предмета/ключевых компетен-</w:t>
      </w:r>
      <w:r>
        <w:rPr>
          <w:spacing w:val="1"/>
        </w:rPr>
        <w:t xml:space="preserve"> </w:t>
      </w:r>
      <w:r>
        <w:t>ций/</w:t>
      </w:r>
    </w:p>
    <w:p>
      <w:pPr>
        <w:pStyle w:val="6"/>
        <w:ind w:right="120" w:firstLine="60"/>
      </w:pPr>
      <w:r>
        <w:t>Программа предусматривает формирование у обучающихся общеучебных умений и навыков,</w:t>
      </w:r>
      <w:r>
        <w:rPr>
          <w:spacing w:val="1"/>
        </w:rPr>
        <w:t xml:space="preserve"> </w:t>
      </w:r>
      <w:r>
        <w:t>универсальных способов деятельности и ключевых компетенций. В этом направлении при-</w:t>
      </w:r>
      <w:r>
        <w:rPr>
          <w:spacing w:val="1"/>
        </w:rPr>
        <w:t xml:space="preserve"> </w:t>
      </w:r>
      <w:r>
        <w:t>оритетами являются: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line="237" w:lineRule="auto"/>
        <w:ind w:right="125" w:firstLine="0"/>
        <w:rPr>
          <w:sz w:val="24"/>
        </w:rPr>
      </w:pPr>
      <w:r>
        <w:rPr>
          <w:sz w:val="24"/>
        </w:rPr>
        <w:t>умение самостоятельно и мотивированно организовывать свою познавательную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(от 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2"/>
        <w:ind w:left="823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структурно-функционального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анfлиза;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1" w:line="294" w:lineRule="exact"/>
        <w:ind w:left="823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2" w:line="237" w:lineRule="auto"/>
        <w:ind w:right="131" w:firstLine="0"/>
        <w:rPr>
          <w:sz w:val="24"/>
        </w:rPr>
      </w:pPr>
      <w:r>
        <w:rPr>
          <w:sz w:val="24"/>
        </w:rPr>
        <w:t>умение развернуто обосновывать суждения, давать определения, приводить доказательства;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2"/>
        <w:ind w:right="122" w:firstLine="0"/>
        <w:rPr>
          <w:sz w:val="24"/>
        </w:rPr>
      </w:pPr>
      <w:r>
        <w:rPr>
          <w:sz w:val="24"/>
        </w:rPr>
        <w:t>выполнение в практической деятельности и в повседневной жизни экологических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ний; использование мультимедийных ресурсов и компьютерных технологий для 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передачи, систематизации информации, создания баз данных, презентации результатов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деятельности.</w:t>
      </w:r>
    </w:p>
    <w:p>
      <w:pPr>
        <w:pStyle w:val="2"/>
        <w:spacing w:before="2" w:line="275" w:lineRule="exact"/>
        <w:ind w:left="540"/>
        <w:jc w:val="left"/>
      </w:pPr>
      <w:r>
        <w:t>Учебно-организационные: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line="292" w:lineRule="exact"/>
        <w:ind w:left="82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line="293" w:lineRule="exact"/>
        <w:ind w:left="823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консультирования;</w:t>
      </w:r>
    </w:p>
    <w:p>
      <w:pPr>
        <w:pStyle w:val="14"/>
        <w:numPr>
          <w:ilvl w:val="0"/>
          <w:numId w:val="133"/>
        </w:numPr>
        <w:tabs>
          <w:tab w:val="left" w:pos="824"/>
        </w:tabs>
        <w:ind w:right="122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7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1"/>
          <w:sz w:val="24"/>
        </w:rPr>
        <w:t xml:space="preserve"> </w:t>
      </w:r>
      <w:r>
        <w:rPr>
          <w:sz w:val="24"/>
        </w:rPr>
        <w:t>(умеет 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и 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1"/>
        <w:ind w:left="82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 учебно-познавательную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2"/>
        <w:spacing w:before="1" w:line="275" w:lineRule="exact"/>
        <w:ind w:left="540"/>
        <w:jc w:val="left"/>
      </w:pPr>
      <w:r>
        <w:t>Учебно-интеллектуальные: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line="292" w:lineRule="exact"/>
        <w:ind w:left="82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2" w:line="237" w:lineRule="auto"/>
        <w:ind w:right="122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9"/>
          <w:sz w:val="24"/>
        </w:rPr>
        <w:t xml:space="preserve"> </w:t>
      </w:r>
      <w:r>
        <w:rPr>
          <w:sz w:val="24"/>
        </w:rPr>
        <w:t>законченные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прочитанном,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5" w:line="237" w:lineRule="auto"/>
        <w:ind w:right="130" w:firstLine="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(постановка</w:t>
      </w:r>
      <w:r>
        <w:rPr>
          <w:spacing w:val="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0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8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решения, доказательство,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2"/>
        <w:ind w:left="82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>
      <w:pPr>
        <w:pStyle w:val="2"/>
        <w:spacing w:before="1" w:line="240" w:lineRule="auto"/>
        <w:ind w:left="540"/>
        <w:jc w:val="left"/>
      </w:pPr>
      <w:r>
        <w:t>Учебно-информационные: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33"/>
        </w:numPr>
        <w:tabs>
          <w:tab w:val="left" w:pos="824"/>
        </w:tabs>
        <w:spacing w:before="88"/>
        <w:ind w:left="82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1" w:line="294" w:lineRule="exact"/>
        <w:ind w:left="82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line="294" w:lineRule="exact"/>
        <w:ind w:left="82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аннотацию.</w:t>
      </w:r>
    </w:p>
    <w:p>
      <w:pPr>
        <w:pStyle w:val="2"/>
        <w:spacing w:before="2"/>
        <w:ind w:left="540"/>
        <w:jc w:val="left"/>
      </w:pPr>
      <w:r>
        <w:t>Учебно-коммуникативные:</w:t>
      </w:r>
    </w:p>
    <w:p>
      <w:pPr>
        <w:pStyle w:val="6"/>
        <w:spacing w:line="274" w:lineRule="exact"/>
        <w:ind w:left="780"/>
        <w:jc w:val="left"/>
      </w:pPr>
      <w:r>
        <w:t>связно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знаний;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2" w:line="293" w:lineRule="exact"/>
        <w:ind w:left="823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>
      <w:pPr>
        <w:pStyle w:val="14"/>
        <w:numPr>
          <w:ilvl w:val="0"/>
          <w:numId w:val="133"/>
        </w:numPr>
        <w:tabs>
          <w:tab w:val="left" w:pos="824"/>
        </w:tabs>
        <w:spacing w:before="2" w:line="237" w:lineRule="auto"/>
        <w:ind w:right="120" w:firstLine="0"/>
        <w:jc w:val="left"/>
        <w:rPr>
          <w:sz w:val="24"/>
        </w:rPr>
      </w:pPr>
      <w:r>
        <w:rPr>
          <w:sz w:val="24"/>
        </w:rPr>
        <w:t>владеть основными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письма, 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тези-</w:t>
      </w:r>
      <w:r>
        <w:rPr>
          <w:spacing w:val="-57"/>
          <w:sz w:val="24"/>
        </w:rPr>
        <w:t xml:space="preserve"> </w:t>
      </w:r>
      <w:r>
        <w:rPr>
          <w:sz w:val="24"/>
        </w:rPr>
        <w:t>сы,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конспекты, лекции.</w:t>
      </w:r>
    </w:p>
    <w:p>
      <w:pPr>
        <w:pStyle w:val="6"/>
        <w:ind w:left="900"/>
        <w:jc w:val="left"/>
      </w:pPr>
      <w:r>
        <w:t>Содержание</w:t>
      </w:r>
      <w:r>
        <w:rPr>
          <w:spacing w:val="-4"/>
        </w:rPr>
        <w:t xml:space="preserve"> </w:t>
      </w:r>
      <w:r>
        <w:t>программы.</w:t>
      </w:r>
    </w:p>
    <w:p>
      <w:pPr>
        <w:pStyle w:val="2"/>
        <w:numPr>
          <w:ilvl w:val="0"/>
          <w:numId w:val="134"/>
        </w:numPr>
        <w:tabs>
          <w:tab w:val="left" w:pos="1248"/>
          <w:tab w:val="left" w:pos="1249"/>
        </w:tabs>
        <w:spacing w:before="5"/>
        <w:ind w:hanging="426"/>
      </w:pP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информации.</w:t>
      </w:r>
    </w:p>
    <w:p>
      <w:pPr>
        <w:pStyle w:val="6"/>
        <w:ind w:left="682" w:right="119" w:firstLine="141"/>
        <w:rPr>
          <w:b/>
        </w:rPr>
      </w:pPr>
      <w:r>
        <w:t>Образование, научное познание, научная деятельность. Образование как ценность. Выбор</w:t>
      </w:r>
      <w:r>
        <w:rPr>
          <w:spacing w:val="1"/>
        </w:rPr>
        <w:t xml:space="preserve"> </w:t>
      </w:r>
      <w:r>
        <w:t>образовательного пути. Роль науки в развитии общества. Особенности научного познания.</w:t>
      </w:r>
      <w:r>
        <w:rPr>
          <w:spacing w:val="1"/>
        </w:rPr>
        <w:t xml:space="preserve"> </w:t>
      </w:r>
      <w:r>
        <w:t>Цели и задачи курса. План работы. Форма итоговой аттестации. Виды источников информа-</w:t>
      </w:r>
      <w:r>
        <w:rPr>
          <w:spacing w:val="1"/>
        </w:rPr>
        <w:t xml:space="preserve"> </w:t>
      </w:r>
      <w:r>
        <w:t>ции. Использование каталогов и поисковых машин. Библиография и аннотация, виды анно-</w:t>
      </w:r>
      <w:r>
        <w:rPr>
          <w:spacing w:val="1"/>
        </w:rPr>
        <w:t xml:space="preserve"> </w:t>
      </w:r>
      <w:r>
        <w:t>таций: справочные, рекомендательные, общие, специализированные, аналитические. Состав-</w:t>
      </w:r>
      <w:r>
        <w:rPr>
          <w:spacing w:val="1"/>
        </w:rPr>
        <w:t xml:space="preserve"> </w:t>
      </w:r>
      <w:r>
        <w:t>ление плана информационного текста. Формулирование пунктов плана. Тезисы, виды тези-</w:t>
      </w:r>
      <w:r>
        <w:rPr>
          <w:spacing w:val="1"/>
        </w:rPr>
        <w:t xml:space="preserve"> </w:t>
      </w:r>
      <w:r>
        <w:t>сов, последовательность написания тезисов. Конспект, правила конспектирования. Цитиро-</w:t>
      </w:r>
      <w:r>
        <w:rPr>
          <w:spacing w:val="1"/>
        </w:rPr>
        <w:t xml:space="preserve"> </w:t>
      </w:r>
      <w:r>
        <w:t>вание: общие требования к цитируемому материалу; правила оформления цитат. Рецензия,</w:t>
      </w:r>
      <w:r>
        <w:rPr>
          <w:spacing w:val="1"/>
        </w:rPr>
        <w:t xml:space="preserve"> </w:t>
      </w:r>
      <w:r>
        <w:t xml:space="preserve">отзыв. </w:t>
      </w:r>
      <w:r>
        <w:rPr>
          <w:b/>
        </w:rPr>
        <w:t>2.</w:t>
      </w:r>
      <w:r>
        <w:rPr>
          <w:b/>
          <w:spacing w:val="-1"/>
        </w:rPr>
        <w:t xml:space="preserve"> </w:t>
      </w:r>
      <w:r>
        <w:rPr>
          <w:b/>
        </w:rPr>
        <w:t>Проект.</w:t>
      </w:r>
    </w:p>
    <w:p>
      <w:pPr>
        <w:pStyle w:val="6"/>
        <w:ind w:left="682" w:right="120" w:firstLine="141"/>
      </w:pPr>
      <w:r>
        <w:t>Особенности и структура проекта, критерии оценки. Этапы проекта. Ресурсное обеспече-</w:t>
      </w:r>
      <w:r>
        <w:rPr>
          <w:spacing w:val="1"/>
        </w:rPr>
        <w:t xml:space="preserve"> </w:t>
      </w:r>
      <w:r>
        <w:t>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практико-ориентированный,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творческий, ролевой. Знакомство с примерами ученических проектов. Планирование проек-</w:t>
      </w:r>
      <w:r>
        <w:rPr>
          <w:spacing w:val="1"/>
        </w:rPr>
        <w:t xml:space="preserve"> </w:t>
      </w:r>
      <w:r>
        <w:t>та.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проектной деятельности</w:t>
      </w:r>
      <w:r>
        <w:rPr>
          <w:spacing w:val="-3"/>
        </w:rPr>
        <w:t xml:space="preserve"> </w:t>
      </w:r>
      <w:r>
        <w:t>и презентация</w:t>
      </w:r>
      <w:r>
        <w:rPr>
          <w:spacing w:val="5"/>
        </w:rPr>
        <w:t xml:space="preserve"> </w:t>
      </w:r>
      <w:r>
        <w:t>проекта.</w:t>
      </w:r>
    </w:p>
    <w:p>
      <w:pPr>
        <w:pStyle w:val="2"/>
        <w:numPr>
          <w:ilvl w:val="0"/>
          <w:numId w:val="134"/>
        </w:numPr>
        <w:tabs>
          <w:tab w:val="left" w:pos="1249"/>
        </w:tabs>
        <w:spacing w:before="3"/>
        <w:ind w:hanging="426"/>
        <w:jc w:val="both"/>
      </w:pPr>
      <w:r>
        <w:t>Создание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проектов.</w:t>
      </w:r>
    </w:p>
    <w:p>
      <w:pPr>
        <w:pStyle w:val="6"/>
        <w:ind w:left="682" w:right="118" w:firstLine="141"/>
      </w:pPr>
      <w:r>
        <w:t>Структура исследовательской работы, критерии оценки. Этапы исследовательской работы.</w:t>
      </w:r>
      <w:r>
        <w:rPr>
          <w:spacing w:val="1"/>
        </w:rPr>
        <w:t xml:space="preserve"> </w:t>
      </w:r>
      <w:r>
        <w:t>Работа над введением научного исследования: выбор темы, обоснование ее актуальности;</w:t>
      </w:r>
      <w:r>
        <w:rPr>
          <w:spacing w:val="1"/>
        </w:rPr>
        <w:t xml:space="preserve"> </w:t>
      </w:r>
      <w:r>
        <w:t>теория + практическое задание на дом: выбрать тему и обосновать ее актуальность, выделить</w:t>
      </w:r>
      <w:r>
        <w:rPr>
          <w:spacing w:val="-57"/>
        </w:rPr>
        <w:t xml:space="preserve"> </w:t>
      </w:r>
      <w:r>
        <w:t>проблему, сформулировать гипотезу; формулировка цели и конкретных задач предприни-</w:t>
      </w:r>
      <w:r>
        <w:rPr>
          <w:spacing w:val="1"/>
        </w:rPr>
        <w:t xml:space="preserve"> </w:t>
      </w:r>
      <w:r>
        <w:t>маемого исследования; теория + практическое задание на дом: сформулировать цель и опре-</w:t>
      </w:r>
      <w:r>
        <w:rPr>
          <w:spacing w:val="1"/>
        </w:rPr>
        <w:t xml:space="preserve"> </w:t>
      </w:r>
      <w:r>
        <w:t>делить задачи своего исследования, выбрать объект и предмет исследования. Работа над ос-</w:t>
      </w:r>
      <w:r>
        <w:rPr>
          <w:spacing w:val="1"/>
        </w:rPr>
        <w:t xml:space="preserve"> </w:t>
      </w:r>
      <w:r>
        <w:t>новной частью исследования: составление индивидуального рабочего плана, поиск источни-</w:t>
      </w:r>
      <w:r>
        <w:rPr>
          <w:spacing w:val="1"/>
        </w:rPr>
        <w:t xml:space="preserve"> </w:t>
      </w:r>
      <w:r>
        <w:t>ков и литературы, отбор фактического материала. Методы исследования: методы эмпириче-</w:t>
      </w:r>
      <w:r>
        <w:rPr>
          <w:spacing w:val="1"/>
        </w:rPr>
        <w:t xml:space="preserve"> </w:t>
      </w:r>
      <w:r>
        <w:t>ского исследования (наблюдение, сравнение, измерение, эксперимент); методы, используе-</w:t>
      </w:r>
      <w:r>
        <w:rPr>
          <w:spacing w:val="1"/>
        </w:rPr>
        <w:t xml:space="preserve"> </w:t>
      </w:r>
      <w:r>
        <w:t>мые как на эмпирическом, так и на теоретическом уровне исследования (абстрагирование,</w:t>
      </w:r>
      <w:r>
        <w:rPr>
          <w:spacing w:val="1"/>
        </w:rPr>
        <w:t xml:space="preserve"> </w:t>
      </w:r>
      <w:r>
        <w:t>анализ и синтез, индукция и дедукция, моделирование и др.); методы теоретического иссле-</w:t>
      </w:r>
      <w:r>
        <w:rPr>
          <w:spacing w:val="1"/>
        </w:rPr>
        <w:t xml:space="preserve"> </w:t>
      </w:r>
      <w:r>
        <w:t>дования</w:t>
      </w:r>
      <w:r>
        <w:rPr>
          <w:spacing w:val="1"/>
        </w:rPr>
        <w:t xml:space="preserve"> </w:t>
      </w:r>
      <w:r>
        <w:t>(восхождение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экспериментальной работы: таблицы, графики, диаграммы, рисунки, иллюстрации; анализ,</w:t>
      </w:r>
      <w:r>
        <w:rPr>
          <w:spacing w:val="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заключение.</w:t>
      </w:r>
      <w:r>
        <w:rPr>
          <w:spacing w:val="-1"/>
        </w:rPr>
        <w:t xml:space="preserve"> </w:t>
      </w:r>
      <w:r>
        <w:t>Тезисы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компьютерная</w:t>
      </w:r>
      <w:r>
        <w:rPr>
          <w:spacing w:val="-4"/>
        </w:rPr>
        <w:t xml:space="preserve"> </w:t>
      </w:r>
      <w:r>
        <w:t>презентация.</w:t>
      </w:r>
      <w:r>
        <w:rPr>
          <w:spacing w:val="-1"/>
        </w:rPr>
        <w:t xml:space="preserve"> </w:t>
      </w:r>
      <w:r>
        <w:t>Отзыв. Рецензия.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"/>
        <w:ind w:left="0"/>
        <w:jc w:val="left"/>
        <w:rPr>
          <w:sz w:val="23"/>
        </w:rPr>
      </w:pPr>
    </w:p>
    <w:p>
      <w:pPr>
        <w:pStyle w:val="2"/>
        <w:numPr>
          <w:ilvl w:val="1"/>
          <w:numId w:val="2"/>
        </w:numPr>
        <w:tabs>
          <w:tab w:val="left" w:pos="1350"/>
        </w:tabs>
        <w:spacing w:line="240" w:lineRule="auto"/>
        <w:ind w:left="1349" w:hanging="488"/>
        <w:jc w:val="both"/>
      </w:pP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>
      <w:pPr>
        <w:pStyle w:val="6"/>
        <w:spacing w:before="72"/>
        <w:ind w:right="122" w:firstLine="801"/>
      </w:pPr>
      <w:r>
        <w:t>Данная программа воспитания направлена на решение проблем гармоничного вхожде-</w:t>
      </w:r>
      <w:r>
        <w:rPr>
          <w:spacing w:val="1"/>
        </w:rPr>
        <w:t xml:space="preserve"> </w:t>
      </w:r>
      <w:r>
        <w:t>ния школьников в социальный мир и налаживания ответственных взаимоотношений с окру-</w:t>
      </w:r>
      <w:r>
        <w:rPr>
          <w:spacing w:val="1"/>
        </w:rPr>
        <w:t xml:space="preserve"> </w:t>
      </w:r>
      <w:r>
        <w:t>жающими их людьми. Воспитательная программа показывает, каким образом педагоги могут</w:t>
      </w:r>
      <w:r>
        <w:rPr>
          <w:spacing w:val="1"/>
        </w:rPr>
        <w:t xml:space="preserve"> </w:t>
      </w:r>
      <w:r>
        <w:t>реализовать воспитательный потенциал их совместной с детьми деятельности. В центре про-</w:t>
      </w:r>
      <w:r>
        <w:rPr>
          <w:spacing w:val="1"/>
        </w:rPr>
        <w:t xml:space="preserve"> </w:t>
      </w:r>
      <w:r>
        <w:t>граммы воспитания муниципального бюджетного общеобразовательного учреждения «Ком-</w:t>
      </w:r>
      <w:r>
        <w:rPr>
          <w:spacing w:val="1"/>
        </w:rPr>
        <w:t xml:space="preserve"> </w:t>
      </w:r>
      <w:r>
        <w:t>сомольская средняя общеобразовательная школа № 1» находится личностное развитие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формирование у</w:t>
      </w:r>
      <w:r>
        <w:rPr>
          <w:spacing w:val="-6"/>
        </w:rPr>
        <w:t xml:space="preserve"> </w:t>
      </w:r>
      <w:r>
        <w:t>них</w:t>
      </w:r>
    </w:p>
    <w:p>
      <w:pPr>
        <w:pStyle w:val="6"/>
        <w:spacing w:before="39"/>
        <w:ind w:right="119"/>
      </w:pPr>
      <w:r>
        <w:t>системных знаний о различных аспектах развития России и мира. Одним из результатов реа-</w:t>
      </w:r>
      <w:r>
        <w:rPr>
          <w:spacing w:val="1"/>
        </w:rPr>
        <w:t xml:space="preserve"> </w:t>
      </w:r>
      <w:r>
        <w:t>лизации</w:t>
      </w:r>
      <w:r>
        <w:rPr>
          <w:spacing w:val="46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школы</w:t>
      </w:r>
      <w:r>
        <w:rPr>
          <w:spacing w:val="47"/>
        </w:rPr>
        <w:t xml:space="preserve"> </w:t>
      </w:r>
      <w:r>
        <w:t>станет</w:t>
      </w:r>
      <w:r>
        <w:rPr>
          <w:spacing w:val="47"/>
        </w:rPr>
        <w:t xml:space="preserve"> </w:t>
      </w:r>
      <w:r>
        <w:t>приобщение</w:t>
      </w:r>
      <w:r>
        <w:rPr>
          <w:spacing w:val="47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российским</w:t>
      </w:r>
      <w:r>
        <w:rPr>
          <w:spacing w:val="45"/>
        </w:rPr>
        <w:t xml:space="preserve"> </w:t>
      </w:r>
      <w:r>
        <w:t>традиционным</w:t>
      </w:r>
    </w:p>
    <w:p>
      <w:p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1"/>
      </w:pPr>
      <w:r>
        <w:t>духовным ценностям, правилам и нормам поведения в российском обществе. Программа при-</w:t>
      </w:r>
      <w:r>
        <w:rPr>
          <w:spacing w:val="1"/>
        </w:rPr>
        <w:t xml:space="preserve"> </w:t>
      </w:r>
      <w:r>
        <w:t>звана обеспечить достижение учащимися личностных результатов, указанных во ФГОС: фор-</w:t>
      </w:r>
      <w:r>
        <w:rPr>
          <w:spacing w:val="1"/>
        </w:rPr>
        <w:t xml:space="preserve"> </w:t>
      </w:r>
      <w:r>
        <w:t>мирование у обучающихся основ российской идентичности; готовность обучающихся к само-</w:t>
      </w:r>
      <w:r>
        <w:rPr>
          <w:spacing w:val="1"/>
        </w:rPr>
        <w:t xml:space="preserve"> </w:t>
      </w:r>
      <w:r>
        <w:t>развитию; мотивацию к познанию и обучению; ценностные установки и социально-значимые</w:t>
      </w:r>
      <w:r>
        <w:rPr>
          <w:spacing w:val="1"/>
        </w:rPr>
        <w:t xml:space="preserve"> </w:t>
      </w:r>
      <w:r>
        <w:t>качества личности; активное участие в социально-значимой деятельности. Данная 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показывает систему</w:t>
      </w:r>
      <w:r>
        <w:rPr>
          <w:spacing w:val="-5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детьми в</w:t>
      </w:r>
      <w:r>
        <w:rPr>
          <w:spacing w:val="-2"/>
        </w:rPr>
        <w:t xml:space="preserve"> </w:t>
      </w:r>
      <w:r>
        <w:t>школе.</w:t>
      </w:r>
    </w:p>
    <w:p>
      <w:pPr>
        <w:pStyle w:val="6"/>
        <w:spacing w:before="1"/>
        <w:ind w:right="120" w:firstLine="141"/>
      </w:pPr>
      <w:r>
        <w:t>Программа реализуется в постоянном взаимодействии и тесном сотрудничестве с 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МБУК «Централизованная библиотечная система», МБУК "Централизованная клубная систе-</w:t>
      </w:r>
      <w:r>
        <w:rPr>
          <w:spacing w:val="1"/>
        </w:rPr>
        <w:t xml:space="preserve"> </w:t>
      </w:r>
      <w:r>
        <w:t>ма", народный музей "Земля и люди", ДЮСШ, ФСК «Кетне», МБУДО "Центр дополнительно-</w:t>
      </w:r>
      <w:r>
        <w:rPr>
          <w:spacing w:val="-57"/>
        </w:rPr>
        <w:t xml:space="preserve"> </w:t>
      </w:r>
      <w:r>
        <w:t>го образования детей", МБУДО «Комсомольская ДШИ», БУ "Комсомольская ЦРБ", Отдел КУ</w:t>
      </w:r>
      <w:r>
        <w:rPr>
          <w:spacing w:val="1"/>
        </w:rPr>
        <w:t xml:space="preserve"> </w:t>
      </w:r>
      <w:r>
        <w:t>ЧР</w:t>
      </w:r>
      <w:r>
        <w:rPr>
          <w:spacing w:val="1"/>
        </w:rPr>
        <w:t xml:space="preserve"> </w:t>
      </w:r>
      <w:r>
        <w:t>«Центр занятости населения Чувашской Республики» Министерства труда и социальной</w:t>
      </w:r>
      <w:r>
        <w:rPr>
          <w:spacing w:val="1"/>
        </w:rPr>
        <w:t xml:space="preserve"> </w:t>
      </w:r>
      <w:r>
        <w:t>защиты в Комсомольском районе, КДН и ЗП, ПДН, отдел опеки и попечительства Комсомоль-</w:t>
      </w:r>
      <w:r>
        <w:rPr>
          <w:spacing w:val="-57"/>
        </w:rPr>
        <w:t xml:space="preserve"> </w:t>
      </w:r>
      <w:r>
        <w:t>ского РОО, Совет ветеранов. Ведущая, ценностно и содержательно определяющая роль в соз-</w:t>
      </w:r>
      <w:r>
        <w:rPr>
          <w:spacing w:val="1"/>
        </w:rPr>
        <w:t xml:space="preserve"> </w:t>
      </w:r>
      <w:r>
        <w:t>дании социально открытого, нравственного уклада школьной жизни принадлежит педагогиче-</w:t>
      </w:r>
      <w:r>
        <w:rPr>
          <w:spacing w:val="1"/>
        </w:rPr>
        <w:t xml:space="preserve"> </w:t>
      </w:r>
      <w:r>
        <w:t>скому</w:t>
      </w:r>
      <w:r>
        <w:rPr>
          <w:spacing w:val="-5"/>
        </w:rPr>
        <w:t xml:space="preserve"> </w:t>
      </w:r>
      <w:r>
        <w:t>коллективу</w:t>
      </w:r>
      <w:r>
        <w:rPr>
          <w:spacing w:val="-5"/>
        </w:rPr>
        <w:t xml:space="preserve"> </w:t>
      </w:r>
      <w:r>
        <w:t>школы.</w:t>
      </w:r>
    </w:p>
    <w:p>
      <w:pPr>
        <w:pStyle w:val="6"/>
        <w:spacing w:before="6"/>
        <w:ind w:left="0"/>
        <w:jc w:val="left"/>
        <w:rPr>
          <w:sz w:val="25"/>
        </w:rPr>
      </w:pPr>
    </w:p>
    <w:p>
      <w:pPr>
        <w:pStyle w:val="2"/>
        <w:numPr>
          <w:ilvl w:val="2"/>
          <w:numId w:val="2"/>
        </w:numPr>
        <w:tabs>
          <w:tab w:val="left" w:pos="1530"/>
        </w:tabs>
        <w:spacing w:line="272" w:lineRule="exact"/>
        <w:ind w:left="1529" w:hanging="668"/>
        <w:jc w:val="both"/>
      </w:pPr>
      <w:bookmarkStart w:id="56" w:name="_TOC_250007"/>
      <w:r>
        <w:t>Особенности</w:t>
      </w:r>
      <w:r>
        <w:rPr>
          <w:spacing w:val="-4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bookmarkEnd w:id="56"/>
      <w:r>
        <w:t>процесса</w:t>
      </w:r>
    </w:p>
    <w:p>
      <w:pPr>
        <w:pStyle w:val="6"/>
        <w:ind w:right="132" w:firstLine="141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1"/>
        </w:rPr>
        <w:t xml:space="preserve"> </w:t>
      </w:r>
      <w:r>
        <w:t>СОШ»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 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>
      <w:pPr>
        <w:pStyle w:val="14"/>
        <w:numPr>
          <w:ilvl w:val="1"/>
          <w:numId w:val="133"/>
        </w:numPr>
        <w:tabs>
          <w:tab w:val="left" w:pos="863"/>
        </w:tabs>
        <w:ind w:right="118" w:firstLine="141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 конфиден-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циальности информации о ребенке и семье, приоритета безопасности ребенка при нахождении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>
      <w:pPr>
        <w:pStyle w:val="14"/>
        <w:numPr>
          <w:ilvl w:val="1"/>
          <w:numId w:val="133"/>
        </w:numPr>
        <w:tabs>
          <w:tab w:val="left" w:pos="908"/>
        </w:tabs>
        <w:ind w:right="126" w:firstLine="141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каждого ребенка и взрослого, без которой невозможно конструктивное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педагогов;</w:t>
      </w:r>
    </w:p>
    <w:p>
      <w:pPr>
        <w:pStyle w:val="14"/>
        <w:numPr>
          <w:ilvl w:val="1"/>
          <w:numId w:val="133"/>
        </w:numPr>
        <w:tabs>
          <w:tab w:val="left" w:pos="908"/>
        </w:tabs>
        <w:ind w:right="124" w:firstLine="141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общностей, которые бы объединяли детей и педагогов яркими и 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>
      <w:pPr>
        <w:pStyle w:val="14"/>
        <w:numPr>
          <w:ilvl w:val="1"/>
          <w:numId w:val="133"/>
        </w:numPr>
        <w:tabs>
          <w:tab w:val="left" w:pos="908"/>
        </w:tabs>
        <w:ind w:right="134" w:firstLine="141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 и детей;</w:t>
      </w:r>
    </w:p>
    <w:p>
      <w:pPr>
        <w:pStyle w:val="14"/>
        <w:numPr>
          <w:ilvl w:val="1"/>
          <w:numId w:val="133"/>
        </w:numPr>
        <w:tabs>
          <w:tab w:val="left" w:pos="848"/>
        </w:tabs>
        <w:ind w:right="119" w:firstLine="141"/>
        <w:rPr>
          <w:sz w:val="24"/>
        </w:rPr>
      </w:pPr>
      <w:r>
        <w:rPr>
          <w:sz w:val="24"/>
        </w:rPr>
        <w:t>системность, целесообразность и не шаблонность воспитания как условия его эффективно-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</w:t>
      </w:r>
    </w:p>
    <w:p>
      <w:pPr>
        <w:pStyle w:val="6"/>
        <w:ind w:right="607" w:firstLine="141"/>
      </w:pPr>
      <w:r>
        <w:t xml:space="preserve">Основными традициями воспитания в МБОУ </w:t>
      </w:r>
      <w:r>
        <w:rPr>
          <w:rFonts w:hint="default"/>
          <w:lang w:val="ru-RU"/>
        </w:rPr>
        <w:t>«Урмаев</w:t>
      </w:r>
      <w:r>
        <w:t>ская СОШ» являются сле</w:t>
      </w:r>
      <w:r>
        <w:rPr>
          <w:spacing w:val="-57"/>
        </w:rPr>
        <w:t xml:space="preserve"> </w:t>
      </w:r>
      <w:r>
        <w:t>дующие:</w:t>
      </w:r>
    </w:p>
    <w:p>
      <w:pPr>
        <w:pStyle w:val="14"/>
        <w:numPr>
          <w:ilvl w:val="1"/>
          <w:numId w:val="133"/>
        </w:numPr>
        <w:tabs>
          <w:tab w:val="left" w:pos="848"/>
        </w:tabs>
        <w:ind w:right="120" w:firstLine="141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 общешколь-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>
      <w:pPr>
        <w:pStyle w:val="14"/>
        <w:numPr>
          <w:ilvl w:val="1"/>
          <w:numId w:val="133"/>
        </w:numPr>
        <w:tabs>
          <w:tab w:val="left" w:pos="1249"/>
        </w:tabs>
        <w:ind w:right="118" w:firstLine="141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совместных дел педагогов и школьников является коллективная разработка, коллек-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результатов;</w:t>
      </w:r>
    </w:p>
    <w:p>
      <w:pPr>
        <w:pStyle w:val="14"/>
        <w:numPr>
          <w:ilvl w:val="1"/>
          <w:numId w:val="133"/>
        </w:numPr>
        <w:tabs>
          <w:tab w:val="left" w:pos="824"/>
        </w:tabs>
        <w:ind w:right="133" w:firstLine="141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такие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мере</w:t>
      </w:r>
      <w:r>
        <w:rPr>
          <w:spacing w:val="1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58"/>
          <w:sz w:val="24"/>
        </w:rPr>
        <w:t xml:space="preserve"> </w:t>
      </w:r>
      <w:r>
        <w:rPr>
          <w:sz w:val="24"/>
        </w:rPr>
        <w:t>роль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 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организатора);</w:t>
      </w:r>
    </w:p>
    <w:p>
      <w:pPr>
        <w:pStyle w:val="14"/>
        <w:numPr>
          <w:ilvl w:val="1"/>
          <w:numId w:val="133"/>
        </w:numPr>
        <w:tabs>
          <w:tab w:val="left" w:pos="855"/>
        </w:tabs>
        <w:ind w:right="124" w:firstLine="141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 поощ-</w:t>
      </w:r>
      <w:r>
        <w:rPr>
          <w:spacing w:val="1"/>
          <w:sz w:val="24"/>
        </w:rPr>
        <w:t xml:space="preserve"> </w:t>
      </w:r>
      <w:r>
        <w:rPr>
          <w:sz w:val="24"/>
        </w:rPr>
        <w:t>ряется конструктивное межклассное и межвозрастное взаимодействие школьников, а также 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>
      <w:pPr>
        <w:pStyle w:val="14"/>
        <w:numPr>
          <w:ilvl w:val="1"/>
          <w:numId w:val="133"/>
        </w:numPr>
        <w:tabs>
          <w:tab w:val="left" w:pos="855"/>
        </w:tabs>
        <w:ind w:right="122" w:firstLine="141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сов,</w:t>
      </w:r>
      <w:r>
        <w:rPr>
          <w:spacing w:val="8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8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них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>
      <w:pPr>
        <w:pStyle w:val="14"/>
        <w:numPr>
          <w:ilvl w:val="1"/>
          <w:numId w:val="133"/>
        </w:numPr>
        <w:tabs>
          <w:tab w:val="left" w:pos="855"/>
        </w:tabs>
        <w:ind w:right="131" w:firstLine="141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детям защитную, личностно - развивающую, организационную, посредническую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numPr>
          <w:ilvl w:val="2"/>
          <w:numId w:val="2"/>
        </w:numPr>
        <w:tabs>
          <w:tab w:val="left" w:pos="1350"/>
        </w:tabs>
        <w:spacing w:before="65"/>
        <w:ind w:left="1349" w:hanging="668"/>
        <w:jc w:val="both"/>
      </w:pPr>
      <w:bookmarkStart w:id="57" w:name="_TOC_250006"/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bookmarkEnd w:id="57"/>
      <w:r>
        <w:t>обучающихся.</w:t>
      </w:r>
    </w:p>
    <w:p>
      <w:pPr>
        <w:pStyle w:val="6"/>
        <w:ind w:right="119" w:firstLine="141"/>
      </w:pPr>
      <w:r>
        <w:t>Современный национальный идеал личности, воспитанной в новой российской общеобразо-</w:t>
      </w:r>
      <w:r>
        <w:rPr>
          <w:spacing w:val="1"/>
        </w:rPr>
        <w:t xml:space="preserve"> </w:t>
      </w:r>
      <w:r>
        <w:t>вательной школе, - это высоконравственный, творческий, компетентный гражданин России,</w:t>
      </w:r>
      <w:r>
        <w:rPr>
          <w:spacing w:val="1"/>
        </w:rPr>
        <w:t xml:space="preserve"> </w:t>
      </w:r>
      <w:r>
        <w:t>принимающий судьбу Отечества как свою личную, осознающей ответственность за настоящее</w:t>
      </w:r>
      <w:r>
        <w:rPr>
          <w:spacing w:val="-57"/>
        </w:rPr>
        <w:t xml:space="preserve"> </w:t>
      </w:r>
      <w:r>
        <w:t>и будущее своей страны, укорененный в духовных и культурных традициях российского на-</w:t>
      </w:r>
      <w:r>
        <w:rPr>
          <w:spacing w:val="1"/>
        </w:rPr>
        <w:t xml:space="preserve"> </w:t>
      </w:r>
      <w:r>
        <w:t>рода. 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t>общества ценностях (таких как семья, труд, отечество, природа, мир, знания, культура, здоро-</w:t>
      </w:r>
      <w:r>
        <w:rPr>
          <w:spacing w:val="1"/>
        </w:rPr>
        <w:t xml:space="preserve"> </w:t>
      </w:r>
      <w:r>
        <w:t xml:space="preserve">вье, человек) формулируется </w:t>
      </w:r>
      <w:r>
        <w:rPr>
          <w:b/>
        </w:rPr>
        <w:t xml:space="preserve">общая цель воспитания </w:t>
      </w:r>
      <w:r>
        <w:t>в МБОУ «</w:t>
      </w:r>
      <w:r>
        <w:rPr>
          <w:lang w:val="ru-RU"/>
        </w:rPr>
        <w:t>Урмаев</w:t>
      </w:r>
      <w:r>
        <w:t>ская СОШ » -</w:t>
      </w:r>
      <w:r>
        <w:rPr>
          <w:spacing w:val="1"/>
        </w:rPr>
        <w:t xml:space="preserve"> </w:t>
      </w:r>
      <w:r>
        <w:rPr>
          <w:b/>
          <w:i/>
        </w:rPr>
        <w:t>личностное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школьников,</w:t>
      </w:r>
      <w:r>
        <w:rPr>
          <w:b/>
          <w:i/>
          <w:spacing w:val="1"/>
        </w:rPr>
        <w:t xml:space="preserve"> </w:t>
      </w:r>
      <w:r>
        <w:t>проявляющееся:</w:t>
      </w:r>
    </w:p>
    <w:p>
      <w:pPr>
        <w:pStyle w:val="14"/>
        <w:numPr>
          <w:ilvl w:val="0"/>
          <w:numId w:val="135"/>
        </w:numPr>
        <w:tabs>
          <w:tab w:val="left" w:pos="1249"/>
        </w:tabs>
        <w:ind w:right="132" w:firstLine="141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 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знаний);</w:t>
      </w:r>
    </w:p>
    <w:p>
      <w:pPr>
        <w:pStyle w:val="14"/>
        <w:numPr>
          <w:ilvl w:val="0"/>
          <w:numId w:val="135"/>
        </w:numPr>
        <w:tabs>
          <w:tab w:val="left" w:pos="1038"/>
        </w:tabs>
        <w:ind w:right="122" w:firstLine="141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 в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>
      <w:pPr>
        <w:pStyle w:val="14"/>
        <w:numPr>
          <w:ilvl w:val="0"/>
          <w:numId w:val="135"/>
        </w:numPr>
        <w:tabs>
          <w:tab w:val="left" w:pos="1038"/>
        </w:tabs>
        <w:ind w:right="122" w:firstLine="141"/>
        <w:jc w:val="both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 опыта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сформированных знаний и отношений на практике (то есть в приобретении ими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дел).</w:t>
      </w:r>
    </w:p>
    <w:p>
      <w:pPr>
        <w:pStyle w:val="6"/>
        <w:ind w:right="120" w:firstLine="707"/>
      </w:pPr>
      <w:r>
        <w:t>Данная цель ориентирует педагогов не на обеспечение соответствия личности ребенка</w:t>
      </w:r>
      <w:r>
        <w:rPr>
          <w:spacing w:val="1"/>
        </w:rPr>
        <w:t xml:space="preserve"> </w:t>
      </w:r>
      <w:r>
        <w:t>единому стандарту, а на обеспечение позитивной динамики развития его личности. В связи с</w:t>
      </w:r>
      <w:r>
        <w:rPr>
          <w:spacing w:val="1"/>
        </w:rPr>
        <w:t xml:space="preserve"> </w:t>
      </w:r>
      <w:r>
        <w:t>этим важно сочетание усилий педагога по развитию личности ребенка и усилий самого ребен-</w:t>
      </w:r>
      <w:r>
        <w:rPr>
          <w:spacing w:val="1"/>
        </w:rPr>
        <w:t xml:space="preserve"> </w:t>
      </w:r>
      <w:r>
        <w:t>ка по своему саморазвитию. Их сотрудничество, партнерские отношения являются важным</w:t>
      </w:r>
      <w:r>
        <w:rPr>
          <w:spacing w:val="1"/>
        </w:rPr>
        <w:t xml:space="preserve"> </w:t>
      </w:r>
      <w:r>
        <w:t>фактором успеха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>
      <w:pPr>
        <w:pStyle w:val="6"/>
        <w:spacing w:before="2" w:line="360" w:lineRule="auto"/>
        <w:ind w:left="545" w:right="135" w:firstLine="703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 применительно 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 xml:space="preserve">школьников позволяет выделить в ней следующие целевые </w:t>
      </w:r>
      <w:r>
        <w:rPr>
          <w:b/>
          <w:i/>
        </w:rPr>
        <w:t>приоритеты</w:t>
      </w:r>
      <w:r>
        <w:t>, соответствующие</w:t>
      </w:r>
      <w:r>
        <w:rPr>
          <w:spacing w:val="1"/>
        </w:rPr>
        <w:t xml:space="preserve"> </w:t>
      </w:r>
      <w:r>
        <w:t>трем уровням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>
      <w:pPr>
        <w:pStyle w:val="14"/>
        <w:numPr>
          <w:ilvl w:val="1"/>
          <w:numId w:val="135"/>
        </w:numPr>
        <w:tabs>
          <w:tab w:val="left" w:pos="1431"/>
        </w:tabs>
        <w:spacing w:before="1" w:line="360" w:lineRule="auto"/>
        <w:ind w:right="133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усвоения школьниками социально значимых знаний – знаний основных </w:t>
      </w:r>
      <w:r>
        <w:rPr>
          <w:color w:val="000009"/>
          <w:sz w:val="24"/>
        </w:rPr>
        <w:t>норм и традиций того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общества, в котором они живут. </w:t>
      </w:r>
      <w:r>
        <w:rPr>
          <w:sz w:val="24"/>
        </w:rPr>
        <w:t>Такого рода нормы и традиции задаются в школе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воспринимаются детьми именно как нормы и традиции поведения школьника. Знание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станет базой для развития социально значимых отношений школьников и накопления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осуществления социально значимых дел и в дальнейшем, в подростковом и юношеском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возрасте.</w:t>
      </w:r>
      <w:r>
        <w:rPr>
          <w:spacing w:val="-1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 них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следующие: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line="276" w:lineRule="auto"/>
        <w:ind w:right="136" w:firstLine="707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 (внучкой); уважать старших и заботиться о младших членах семьи; выполнять по-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домашнюю 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помогая старшим;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before="45" w:line="271" w:lineRule="auto"/>
        <w:ind w:right="137" w:firstLine="707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доводить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конца;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before="55" w:line="268" w:lineRule="auto"/>
        <w:ind w:right="140" w:firstLine="707"/>
        <w:rPr>
          <w:sz w:val="24"/>
        </w:rPr>
      </w:pPr>
      <w:r>
        <w:rPr>
          <w:sz w:val="24"/>
        </w:rPr>
        <w:t>знать и любить свою Родину – свой родной дом, двор, улицу, город, село,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страну;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before="57" w:line="268" w:lineRule="auto"/>
        <w:ind w:right="145" w:firstLine="707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25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своих</w:t>
      </w:r>
      <w:r>
        <w:rPr>
          <w:spacing w:val="28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8"/>
          <w:sz w:val="24"/>
        </w:rPr>
        <w:t xml:space="preserve"> </w:t>
      </w:r>
      <w:r>
        <w:rPr>
          <w:sz w:val="24"/>
        </w:rPr>
        <w:t>питомцах</w:t>
      </w:r>
      <w:r>
        <w:rPr>
          <w:spacing w:val="28"/>
          <w:sz w:val="24"/>
        </w:rPr>
        <w:t xml:space="preserve"> </w:t>
      </w:r>
      <w:r>
        <w:rPr>
          <w:sz w:val="24"/>
        </w:rPr>
        <w:t>и,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2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</w:p>
    <w:p>
      <w:pPr>
        <w:spacing w:line="268" w:lineRule="auto"/>
        <w:jc w:val="both"/>
        <w:rPr>
          <w:sz w:val="24"/>
        </w:rPr>
        <w:sectPr>
          <w:pgSz w:w="11910" w:h="16840"/>
          <w:pgMar w:top="1360" w:right="440" w:bottom="1480" w:left="1020" w:header="0" w:footer="1218" w:gutter="0"/>
          <w:cols w:space="720" w:num="1"/>
        </w:sectPr>
      </w:pPr>
    </w:p>
    <w:p>
      <w:pPr>
        <w:pStyle w:val="6"/>
        <w:spacing w:before="66" w:line="283" w:lineRule="auto"/>
        <w:ind w:left="545" w:right="137"/>
      </w:pPr>
      <w:r>
        <w:t>своем дворе; подкармливать птиц в морозные зимы; не засорять бытовым мусором улицы, ле-</w:t>
      </w:r>
      <w:r>
        <w:rPr>
          <w:spacing w:val="1"/>
        </w:rPr>
        <w:t xml:space="preserve"> </w:t>
      </w:r>
      <w:r>
        <w:t>са,</w:t>
      </w:r>
      <w:r>
        <w:rPr>
          <w:spacing w:val="-1"/>
        </w:rPr>
        <w:t xml:space="preserve"> </w:t>
      </w:r>
      <w:r>
        <w:t>водоёмы);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before="41" w:line="271" w:lineRule="auto"/>
        <w:ind w:right="139" w:firstLine="707"/>
        <w:rPr>
          <w:sz w:val="24"/>
        </w:rPr>
      </w:pPr>
      <w:r>
        <w:rPr>
          <w:sz w:val="24"/>
        </w:rPr>
        <w:t>проявлять миролюбие — не затевать конфликтов и стремиться решать 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прибегая к силе;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before="52"/>
        <w:ind w:left="1956"/>
        <w:rPr>
          <w:sz w:val="24"/>
        </w:rPr>
      </w:pP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before="81"/>
        <w:ind w:left="1956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приветливым;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before="79"/>
        <w:ind w:left="1956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before="84" w:line="280" w:lineRule="auto"/>
        <w:ind w:right="132" w:firstLine="707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 ус-</w:t>
      </w:r>
      <w:r>
        <w:rPr>
          <w:spacing w:val="1"/>
          <w:sz w:val="24"/>
        </w:rPr>
        <w:t xml:space="preserve"> </w:t>
      </w:r>
      <w:r>
        <w:rPr>
          <w:sz w:val="24"/>
        </w:rPr>
        <w:t>танавливать хорошие отношения с другими людьми; уметь прощать обиды, защищать слабых,</w:t>
      </w:r>
      <w:r>
        <w:rPr>
          <w:spacing w:val="-57"/>
          <w:sz w:val="24"/>
        </w:rPr>
        <w:t xml:space="preserve"> </w:t>
      </w:r>
      <w:r>
        <w:rPr>
          <w:sz w:val="24"/>
        </w:rPr>
        <w:t>по мере возможности помогать нуждающимся в этом людям; уважительно относиться к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 иной национальной или религиозной принадлежности, иного имущественного положе-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>
      <w:pPr>
        <w:pStyle w:val="14"/>
        <w:numPr>
          <w:ilvl w:val="2"/>
          <w:numId w:val="135"/>
        </w:numPr>
        <w:tabs>
          <w:tab w:val="left" w:pos="1957"/>
        </w:tabs>
        <w:spacing w:line="276" w:lineRule="auto"/>
        <w:ind w:right="132" w:firstLine="707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 на других ребят; уметь ставить перед собой цели и проявлять инициативу, отстаи-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действовать 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>
      <w:pPr>
        <w:pStyle w:val="6"/>
        <w:spacing w:before="47" w:line="360" w:lineRule="auto"/>
        <w:ind w:left="545" w:right="139" w:firstLine="707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 отношений.</w:t>
      </w:r>
    </w:p>
    <w:p>
      <w:pPr>
        <w:pStyle w:val="14"/>
        <w:numPr>
          <w:ilvl w:val="1"/>
          <w:numId w:val="135"/>
        </w:numPr>
        <w:tabs>
          <w:tab w:val="left" w:pos="1361"/>
        </w:tabs>
        <w:spacing w:before="3" w:line="360" w:lineRule="auto"/>
        <w:ind w:right="133" w:firstLine="566"/>
        <w:jc w:val="both"/>
        <w:rPr>
          <w:sz w:val="24"/>
        </w:rPr>
      </w:pPr>
      <w:r>
        <w:rPr>
          <w:sz w:val="24"/>
        </w:rPr>
        <w:t>В воспитании детей подросткового возраста (</w:t>
      </w:r>
      <w:r>
        <w:rPr>
          <w:b/>
          <w:i/>
          <w:sz w:val="24"/>
        </w:rPr>
        <w:t>уровень основного общего 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и, 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line="320" w:lineRule="exact"/>
        <w:ind w:left="1248" w:hanging="13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счастья;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84" w:line="276" w:lineRule="auto"/>
        <w:ind w:right="136" w:firstLine="566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 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его успешного профессионального самоопределения и ощущения уверенности в завтрашнем</w:t>
      </w:r>
      <w:r>
        <w:rPr>
          <w:spacing w:val="1"/>
          <w:sz w:val="24"/>
        </w:rPr>
        <w:t xml:space="preserve"> </w:t>
      </w:r>
      <w:r>
        <w:rPr>
          <w:sz w:val="24"/>
        </w:rPr>
        <w:t>дне;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48" w:line="276" w:lineRule="auto"/>
        <w:ind w:right="137" w:firstLine="566"/>
        <w:rPr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 вырос</w:t>
      </w:r>
      <w:r>
        <w:rPr>
          <w:spacing w:val="-57"/>
          <w:sz w:val="24"/>
        </w:rPr>
        <w:t xml:space="preserve"> </w:t>
      </w:r>
      <w:r>
        <w:rPr>
          <w:sz w:val="24"/>
        </w:rPr>
        <w:t>и познал первые радости и неудачи, которая завещана ему предками и которую нужно обере-</w:t>
      </w:r>
      <w:r>
        <w:rPr>
          <w:spacing w:val="1"/>
          <w:sz w:val="24"/>
        </w:rPr>
        <w:t xml:space="preserve"> </w:t>
      </w:r>
      <w:r>
        <w:rPr>
          <w:sz w:val="24"/>
        </w:rPr>
        <w:t>гать;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49" w:line="268" w:lineRule="auto"/>
        <w:ind w:right="137" w:firstLine="566"/>
        <w:rPr>
          <w:sz w:val="24"/>
        </w:rPr>
      </w:pPr>
      <w:r>
        <w:rPr>
          <w:sz w:val="24"/>
        </w:rPr>
        <w:t>к природе как источнику жизни на Земле, основе самого ее существования, нуждаю-</w:t>
      </w:r>
      <w:r>
        <w:rPr>
          <w:spacing w:val="1"/>
          <w:sz w:val="24"/>
        </w:rPr>
        <w:t xml:space="preserve"> </w:t>
      </w:r>
      <w:r>
        <w:rPr>
          <w:sz w:val="24"/>
        </w:rPr>
        <w:t>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постоянном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человека;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57" w:line="276" w:lineRule="auto"/>
        <w:ind w:right="136" w:firstLine="566"/>
        <w:rPr>
          <w:sz w:val="24"/>
        </w:rPr>
      </w:pPr>
      <w:r>
        <w:rPr>
          <w:sz w:val="24"/>
        </w:rPr>
        <w:t>к миру как главному принципу человеческого общежития, условию крепкой 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 отношений с коллегами по работе в будущем и создания благоприятного микро-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собственной семье;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49" w:line="268" w:lineRule="auto"/>
        <w:ind w:right="150" w:firstLine="566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труда;</w:t>
      </w:r>
    </w:p>
    <w:p>
      <w:pPr>
        <w:spacing w:line="268" w:lineRule="auto"/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36"/>
        </w:numPr>
        <w:tabs>
          <w:tab w:val="left" w:pos="1249"/>
        </w:tabs>
        <w:spacing w:before="67" w:line="276" w:lineRule="auto"/>
        <w:ind w:right="133" w:firstLine="566"/>
        <w:rPr>
          <w:sz w:val="24"/>
        </w:rPr>
      </w:pPr>
      <w:r>
        <w:rPr>
          <w:sz w:val="24"/>
        </w:rPr>
        <w:t>к культуре как духовному богатству общества и важному условию ощущения челове-</w:t>
      </w:r>
      <w:r>
        <w:rPr>
          <w:spacing w:val="1"/>
          <w:sz w:val="24"/>
        </w:rPr>
        <w:t xml:space="preserve"> </w:t>
      </w:r>
      <w:r>
        <w:rPr>
          <w:sz w:val="24"/>
        </w:rPr>
        <w:t>ком полноты проживаемой жизни, которое дают ему чтение, музыка, искусство, театр,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самовыражение;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51" w:line="268" w:lineRule="auto"/>
        <w:ind w:right="139" w:firstLine="566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58" w:line="278" w:lineRule="auto"/>
        <w:ind w:right="132" w:firstLine="566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циальным партнерам, с которыми необходимо выстраивать доброжелательные и взаимопод-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держивающие отношения, дающие человеку радость общения и позволяющие избегать чувст-</w:t>
      </w:r>
      <w:r>
        <w:rPr>
          <w:spacing w:val="1"/>
          <w:sz w:val="24"/>
        </w:rPr>
        <w:t xml:space="preserve"> </w:t>
      </w:r>
      <w:r>
        <w:rPr>
          <w:sz w:val="24"/>
        </w:rPr>
        <w:t>ва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одиночества;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46" w:line="268" w:lineRule="auto"/>
        <w:ind w:right="145" w:firstLine="566"/>
        <w:rPr>
          <w:sz w:val="24"/>
        </w:rPr>
      </w:pPr>
      <w:r>
        <w:rPr>
          <w:sz w:val="24"/>
        </w:rPr>
        <w:t>к самим себе как хозяевам своей судьбы, самоопределяющимся и самореализующимся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будущее.</w:t>
      </w:r>
    </w:p>
    <w:p>
      <w:pPr>
        <w:pStyle w:val="6"/>
        <w:spacing w:before="59" w:line="360" w:lineRule="auto"/>
        <w:ind w:left="545" w:right="134" w:firstLine="566"/>
      </w:pPr>
      <w:r>
        <w:t>Данный ценностный аспект человеческой жизни чрезвычайно важен для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школьника,</w:t>
      </w:r>
      <w:r>
        <w:rPr>
          <w:spacing w:val="31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именно</w:t>
      </w:r>
      <w:r>
        <w:rPr>
          <w:spacing w:val="31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многом</w:t>
      </w:r>
      <w:r>
        <w:rPr>
          <w:spacing w:val="30"/>
        </w:rPr>
        <w:t xml:space="preserve"> </w:t>
      </w:r>
      <w:r>
        <w:t>определяют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жизненные</w:t>
      </w:r>
      <w:r>
        <w:rPr>
          <w:spacing w:val="30"/>
        </w:rPr>
        <w:t xml:space="preserve"> </w:t>
      </w:r>
      <w:r>
        <w:t>цели,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подросткового</w:t>
      </w:r>
      <w:r>
        <w:rPr>
          <w:spacing w:val="10"/>
        </w:rPr>
        <w:t xml:space="preserve"> </w:t>
      </w:r>
      <w:r>
        <w:t>возраста: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стремлением</w:t>
      </w:r>
      <w:r>
        <w:rPr>
          <w:spacing w:val="15"/>
        </w:rPr>
        <w:t xml:space="preserve"> </w:t>
      </w:r>
      <w:r>
        <w:t>утвердить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личность</w:t>
      </w:r>
      <w:r>
        <w:rPr>
          <w:spacing w:val="-57"/>
        </w:rPr>
        <w:t xml:space="preserve"> </w:t>
      </w:r>
      <w:r>
        <w:t>в системе отношений, свойственных взрослому миру. В этом возрасте особую значимость для</w:t>
      </w:r>
      <w:r>
        <w:rPr>
          <w:spacing w:val="1"/>
        </w:rPr>
        <w:t xml:space="preserve"> </w:t>
      </w:r>
      <w:r>
        <w:t>детей приобретает становление их собственной жизненной позиции, собственных ценностных</w:t>
      </w:r>
      <w:r>
        <w:rPr>
          <w:spacing w:val="-57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отношений</w:t>
      </w:r>
      <w:r>
        <w:rPr>
          <w:spacing w:val="-2"/>
        </w:rPr>
        <w:t xml:space="preserve"> </w:t>
      </w:r>
      <w:r>
        <w:t>школьников.</w:t>
      </w:r>
    </w:p>
    <w:p>
      <w:pPr>
        <w:pStyle w:val="14"/>
        <w:numPr>
          <w:ilvl w:val="1"/>
          <w:numId w:val="135"/>
        </w:numPr>
        <w:tabs>
          <w:tab w:val="left" w:pos="1405"/>
        </w:tabs>
        <w:spacing w:before="7" w:line="360" w:lineRule="auto"/>
        <w:ind w:right="133" w:firstLine="566"/>
        <w:jc w:val="both"/>
        <w:rPr>
          <w:sz w:val="24"/>
        </w:rPr>
      </w:pPr>
      <w:r>
        <w:rPr>
          <w:sz w:val="24"/>
        </w:rPr>
        <w:t>В воспитании детей юношеского возраста (</w:t>
      </w:r>
      <w:r>
        <w:rPr>
          <w:b/>
          <w:i/>
          <w:sz w:val="24"/>
        </w:rPr>
        <w:t>уровень среднего общего 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дел.</w:t>
      </w:r>
    </w:p>
    <w:p>
      <w:pPr>
        <w:pStyle w:val="6"/>
        <w:spacing w:before="4" w:line="360" w:lineRule="auto"/>
        <w:ind w:left="545" w:right="139" w:firstLine="566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 Сделать правильный выбор старшеклассникам поможет имеющийся у них реальный</w:t>
      </w:r>
      <w:r>
        <w:rPr>
          <w:spacing w:val="1"/>
        </w:rPr>
        <w:t xml:space="preserve"> </w:t>
      </w:r>
      <w:r>
        <w:t>практический опыт, который они могут</w:t>
      </w:r>
      <w:r>
        <w:rPr>
          <w:spacing w:val="1"/>
        </w:rPr>
        <w:t xml:space="preserve"> </w:t>
      </w:r>
      <w:r>
        <w:t>приобрести в том числе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 школе.</w:t>
      </w:r>
      <w:r>
        <w:rPr>
          <w:spacing w:val="60"/>
        </w:rPr>
        <w:t xml:space="preserve"> </w:t>
      </w:r>
      <w:r>
        <w:t>Важно, чтобы</w:t>
      </w:r>
      <w:r>
        <w:rPr>
          <w:spacing w:val="1"/>
        </w:rPr>
        <w:t xml:space="preserve"> </w:t>
      </w:r>
      <w:r>
        <w:t>опыт оказался социально значимым, так как именно он поможет гармоничному вхождению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взрослую жизнь</w:t>
      </w:r>
      <w:r>
        <w:rPr>
          <w:spacing w:val="-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общества. Это: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line="320" w:lineRule="exact"/>
        <w:ind w:left="1248" w:hanging="138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84"/>
        <w:ind w:left="1248" w:hanging="138"/>
        <w:rPr>
          <w:sz w:val="24"/>
        </w:rPr>
      </w:pP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81" w:line="271" w:lineRule="auto"/>
        <w:ind w:right="148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7"/>
          <w:sz w:val="24"/>
        </w:rPr>
        <w:t xml:space="preserve"> </w:t>
      </w:r>
      <w:r>
        <w:rPr>
          <w:sz w:val="24"/>
        </w:rPr>
        <w:t>дел,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2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3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селу,</w:t>
      </w:r>
      <w:r>
        <w:rPr>
          <w:spacing w:val="2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деятельного 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52"/>
        <w:ind w:left="1248" w:hanging="13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81"/>
        <w:ind w:left="1248" w:hanging="13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 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улице;</w:t>
      </w:r>
    </w:p>
    <w:p>
      <w:pPr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36"/>
        </w:numPr>
        <w:tabs>
          <w:tab w:val="left" w:pos="1249"/>
        </w:tabs>
        <w:spacing w:before="67" w:line="271" w:lineRule="auto"/>
        <w:ind w:right="139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новых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36"/>
          <w:sz w:val="24"/>
        </w:rPr>
        <w:t xml:space="preserve"> </w:t>
      </w:r>
      <w:r>
        <w:rPr>
          <w:sz w:val="24"/>
        </w:rPr>
        <w:t>исследова-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проектной деятельности;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54" w:line="268" w:lineRule="auto"/>
        <w:ind w:right="145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4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8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4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48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56"/>
        <w:ind w:left="1248" w:hanging="13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83" w:line="268" w:lineRule="auto"/>
        <w:ind w:right="132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2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24"/>
          <w:sz w:val="24"/>
        </w:rPr>
        <w:t xml:space="preserve"> </w:t>
      </w:r>
      <w:r>
        <w:rPr>
          <w:sz w:val="24"/>
        </w:rPr>
        <w:t>людях,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волон-</w:t>
      </w:r>
      <w:r>
        <w:rPr>
          <w:spacing w:val="-57"/>
          <w:sz w:val="24"/>
        </w:rPr>
        <w:t xml:space="preserve"> </w:t>
      </w:r>
      <w:r>
        <w:rPr>
          <w:sz w:val="24"/>
        </w:rPr>
        <w:t>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>
      <w:pPr>
        <w:pStyle w:val="14"/>
        <w:numPr>
          <w:ilvl w:val="0"/>
          <w:numId w:val="136"/>
        </w:numPr>
        <w:tabs>
          <w:tab w:val="left" w:pos="1249"/>
        </w:tabs>
        <w:spacing w:before="60" w:line="268" w:lineRule="auto"/>
        <w:ind w:right="137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2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1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мореализации.</w:t>
      </w:r>
    </w:p>
    <w:p>
      <w:pPr>
        <w:pStyle w:val="6"/>
        <w:spacing w:before="56"/>
        <w:ind w:right="120" w:firstLine="707"/>
        <w:rPr>
          <w:b/>
          <w:i/>
        </w:rPr>
      </w:pPr>
      <w:r>
        <w:t>Выделение в общей цели воспитания целевых приоритетов, связанных с возрастными</w:t>
      </w:r>
      <w:r>
        <w:rPr>
          <w:spacing w:val="1"/>
        </w:rPr>
        <w:t xml:space="preserve"> </w:t>
      </w:r>
      <w:r>
        <w:t>особенностями воспитанников, не означает игнорирования других составляющих общей цели</w:t>
      </w:r>
      <w:r>
        <w:rPr>
          <w:spacing w:val="1"/>
        </w:rPr>
        <w:t xml:space="preserve"> </w:t>
      </w:r>
      <w:r>
        <w:t>воспитания. Приоритет — это то, чему педагогам, работающим со школьниками конкретной</w:t>
      </w:r>
      <w:r>
        <w:rPr>
          <w:spacing w:val="1"/>
        </w:rPr>
        <w:t xml:space="preserve"> </w:t>
      </w:r>
      <w:r>
        <w:t>возрастной категории, предстоит уделять первостепенное, но не единственное внимание. Доб-</w:t>
      </w:r>
      <w:r>
        <w:rPr>
          <w:spacing w:val="1"/>
        </w:rPr>
        <w:t xml:space="preserve"> </w:t>
      </w:r>
      <w:r>
        <w:t>росовестная работа педагогов, направленная на достижение поставленной цели, позволит ре-</w:t>
      </w:r>
      <w:r>
        <w:rPr>
          <w:spacing w:val="1"/>
        </w:rPr>
        <w:t xml:space="preserve"> </w:t>
      </w:r>
      <w:r>
        <w:t>бенку получить необходимые социальные навыки, которые помогут ему лучше ориентиро-</w:t>
      </w:r>
      <w:r>
        <w:rPr>
          <w:spacing w:val="1"/>
        </w:rPr>
        <w:t xml:space="preserve"> </w:t>
      </w:r>
      <w:r>
        <w:t>ваться в сложном мире человеческих взаимоотношений, эффективнее налаживать коммуника-</w:t>
      </w:r>
      <w:r>
        <w:rPr>
          <w:spacing w:val="1"/>
        </w:rPr>
        <w:t xml:space="preserve"> </w:t>
      </w:r>
      <w:r>
        <w:t>цию с окружающими, увереннее себя чувствовать во взаимодействии с ними, продуктивнее</w:t>
      </w:r>
      <w:r>
        <w:rPr>
          <w:spacing w:val="1"/>
        </w:rPr>
        <w:t xml:space="preserve"> </w:t>
      </w:r>
      <w:r>
        <w:t>сотрудничать с людьми разных возрастов и разного социального положения, смелее искать и</w:t>
      </w:r>
      <w:r>
        <w:rPr>
          <w:spacing w:val="1"/>
        </w:rPr>
        <w:t xml:space="preserve"> </w:t>
      </w:r>
      <w:r>
        <w:t>находить выходы из трудных жизненных ситуаций, осмысленнее выбирать свой жизненный</w:t>
      </w:r>
      <w:r>
        <w:rPr>
          <w:spacing w:val="1"/>
        </w:rPr>
        <w:t xml:space="preserve"> </w:t>
      </w:r>
      <w:r>
        <w:t>путь в сложных поисках счастья для себя и окружающих его людей. Достижению поставлен-</w:t>
      </w:r>
      <w:r>
        <w:rPr>
          <w:spacing w:val="1"/>
        </w:rPr>
        <w:t xml:space="preserve"> </w:t>
      </w:r>
      <w:r>
        <w:t>ной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 xml:space="preserve">следующих </w:t>
      </w:r>
      <w:r>
        <w:rPr>
          <w:b/>
          <w:i/>
        </w:rPr>
        <w:t>основных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задач:</w:t>
      </w:r>
    </w:p>
    <w:p>
      <w:pPr>
        <w:pStyle w:val="14"/>
        <w:numPr>
          <w:ilvl w:val="0"/>
          <w:numId w:val="137"/>
        </w:numPr>
        <w:tabs>
          <w:tab w:val="left" w:pos="1057"/>
        </w:tabs>
        <w:spacing w:before="1"/>
        <w:ind w:right="120" w:firstLine="141"/>
        <w:jc w:val="both"/>
        <w:rPr>
          <w:sz w:val="24"/>
        </w:rPr>
      </w:pPr>
      <w:r>
        <w:rPr>
          <w:sz w:val="24"/>
        </w:rPr>
        <w:t>реализовывать воспитательные возможности общешкольных ключевых дел, поддержи-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традиции их коллективного планирования, организации, проведения и анализа в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>
      <w:pPr>
        <w:pStyle w:val="14"/>
        <w:numPr>
          <w:ilvl w:val="0"/>
          <w:numId w:val="137"/>
        </w:numPr>
        <w:tabs>
          <w:tab w:val="left" w:pos="1057"/>
        </w:tabs>
        <w:ind w:right="120" w:firstLine="141"/>
        <w:jc w:val="both"/>
        <w:rPr>
          <w:sz w:val="24"/>
        </w:rPr>
      </w:pPr>
      <w:r>
        <w:rPr>
          <w:sz w:val="24"/>
        </w:rPr>
        <w:t>реализовывать потенциал классного руководства в воспитании школьников, поддержи-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школы;</w:t>
      </w:r>
    </w:p>
    <w:p>
      <w:pPr>
        <w:pStyle w:val="14"/>
        <w:numPr>
          <w:ilvl w:val="0"/>
          <w:numId w:val="137"/>
        </w:numPr>
        <w:tabs>
          <w:tab w:val="left" w:pos="1057"/>
        </w:tabs>
        <w:ind w:right="120" w:firstLine="141"/>
        <w:jc w:val="both"/>
        <w:rPr>
          <w:sz w:val="24"/>
        </w:rPr>
      </w:pPr>
      <w:r>
        <w:rPr>
          <w:sz w:val="24"/>
        </w:rPr>
        <w:t>вовлекать школьников в кружки, секции, клубы, студии и иные объединения, работаю-</w:t>
      </w:r>
      <w:r>
        <w:rPr>
          <w:spacing w:val="1"/>
          <w:sz w:val="24"/>
        </w:rPr>
        <w:t xml:space="preserve"> </w:t>
      </w:r>
      <w:r>
        <w:rPr>
          <w:sz w:val="24"/>
        </w:rPr>
        <w:t>щие по школьным программам внеурочной деятельности, реализовывать их 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>
      <w:pPr>
        <w:pStyle w:val="14"/>
        <w:numPr>
          <w:ilvl w:val="0"/>
          <w:numId w:val="137"/>
        </w:numPr>
        <w:tabs>
          <w:tab w:val="left" w:pos="1057"/>
        </w:tabs>
        <w:spacing w:before="1"/>
        <w:ind w:right="118" w:firstLine="141"/>
        <w:jc w:val="both"/>
        <w:rPr>
          <w:sz w:val="24"/>
        </w:rPr>
      </w:pPr>
      <w:r>
        <w:rPr>
          <w:sz w:val="24"/>
        </w:rPr>
        <w:t>использовать в воспитании детей возможности школьного урока, поддерживать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 учащимися;</w:t>
      </w:r>
    </w:p>
    <w:p>
      <w:pPr>
        <w:pStyle w:val="14"/>
        <w:numPr>
          <w:ilvl w:val="0"/>
          <w:numId w:val="137"/>
        </w:numPr>
        <w:tabs>
          <w:tab w:val="left" w:pos="942"/>
        </w:tabs>
        <w:ind w:right="129" w:firstLine="141"/>
        <w:jc w:val="both"/>
        <w:rPr>
          <w:sz w:val="24"/>
        </w:rPr>
      </w:pPr>
      <w:r>
        <w:rPr>
          <w:sz w:val="24"/>
        </w:rPr>
        <w:t>инициировать и поддерживать ученическое самоуправление - как на уровне школы,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сообществ;</w:t>
      </w:r>
    </w:p>
    <w:p>
      <w:pPr>
        <w:pStyle w:val="14"/>
        <w:numPr>
          <w:ilvl w:val="0"/>
          <w:numId w:val="137"/>
        </w:numPr>
        <w:tabs>
          <w:tab w:val="left" w:pos="942"/>
        </w:tabs>
        <w:ind w:right="132" w:firstLine="141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организаций;</w:t>
      </w:r>
    </w:p>
    <w:p>
      <w:pPr>
        <w:pStyle w:val="14"/>
        <w:numPr>
          <w:ilvl w:val="0"/>
          <w:numId w:val="137"/>
        </w:numPr>
        <w:tabs>
          <w:tab w:val="left" w:pos="942"/>
        </w:tabs>
        <w:ind w:right="122" w:firstLine="141"/>
        <w:jc w:val="both"/>
        <w:rPr>
          <w:sz w:val="24"/>
        </w:rPr>
      </w:pPr>
      <w:r>
        <w:rPr>
          <w:sz w:val="24"/>
        </w:rPr>
        <w:t>организовывать для школьников экскурсии, экспедиции, походы и реализовывать их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>
      <w:pPr>
        <w:pStyle w:val="14"/>
        <w:numPr>
          <w:ilvl w:val="0"/>
          <w:numId w:val="137"/>
        </w:numPr>
        <w:tabs>
          <w:tab w:val="left" w:pos="942"/>
        </w:tabs>
        <w:ind w:left="941" w:hanging="260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школьниками;</w:t>
      </w:r>
    </w:p>
    <w:p>
      <w:pPr>
        <w:pStyle w:val="14"/>
        <w:numPr>
          <w:ilvl w:val="0"/>
          <w:numId w:val="137"/>
        </w:numPr>
        <w:tabs>
          <w:tab w:val="left" w:pos="1249"/>
        </w:tabs>
        <w:spacing w:before="55" w:line="275" w:lineRule="exact"/>
        <w:ind w:left="1248" w:hanging="567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>
      <w:pPr>
        <w:pStyle w:val="14"/>
        <w:numPr>
          <w:ilvl w:val="0"/>
          <w:numId w:val="137"/>
        </w:numPr>
        <w:tabs>
          <w:tab w:val="left" w:pos="1249"/>
        </w:tabs>
        <w:ind w:right="125" w:firstLine="141"/>
        <w:jc w:val="both"/>
        <w:rPr>
          <w:sz w:val="24"/>
        </w:rPr>
      </w:pPr>
      <w:r>
        <w:rPr>
          <w:sz w:val="24"/>
        </w:rPr>
        <w:t>развивать предметно-эстетическую среду школы и реализовывать ее 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>
      <w:pPr>
        <w:pStyle w:val="14"/>
        <w:numPr>
          <w:ilvl w:val="0"/>
          <w:numId w:val="137"/>
        </w:numPr>
        <w:tabs>
          <w:tab w:val="left" w:pos="1059"/>
        </w:tabs>
        <w:ind w:right="123" w:firstLine="141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>
      <w:pPr>
        <w:pStyle w:val="6"/>
        <w:ind w:right="118" w:firstLine="141"/>
      </w:pPr>
      <w:r>
        <w:t>Планомерная реализация поставленных задач позволит организовать в школе интересную и</w:t>
      </w:r>
      <w:r>
        <w:rPr>
          <w:spacing w:val="1"/>
        </w:rPr>
        <w:t xml:space="preserve"> </w:t>
      </w:r>
      <w:r>
        <w:t>событийно насыщенную жизнь детей и педагогов, что станет эффективным способом профи-</w:t>
      </w:r>
      <w:r>
        <w:rPr>
          <w:spacing w:val="1"/>
        </w:rPr>
        <w:t xml:space="preserve"> </w:t>
      </w:r>
      <w:r>
        <w:t>лактики</w:t>
      </w:r>
      <w:r>
        <w:rPr>
          <w:spacing w:val="-1"/>
        </w:rPr>
        <w:t xml:space="preserve"> </w:t>
      </w:r>
      <w:r>
        <w:t>антисоциального</w:t>
      </w:r>
      <w:r>
        <w:rPr>
          <w:spacing w:val="-1"/>
        </w:rPr>
        <w:t xml:space="preserve"> </w:t>
      </w:r>
      <w:r>
        <w:t>поведения школьников.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numPr>
          <w:ilvl w:val="2"/>
          <w:numId w:val="2"/>
        </w:numPr>
        <w:tabs>
          <w:tab w:val="left" w:pos="1350"/>
        </w:tabs>
        <w:spacing w:before="73" w:line="272" w:lineRule="exact"/>
        <w:ind w:left="1349" w:hanging="668"/>
        <w:jc w:val="both"/>
      </w:pPr>
      <w:bookmarkStart w:id="58" w:name="_TOC_250005"/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bookmarkEnd w:id="58"/>
      <w:r>
        <w:t>деятельности.</w:t>
      </w:r>
    </w:p>
    <w:p>
      <w:pPr>
        <w:pStyle w:val="6"/>
        <w:ind w:right="125" w:firstLine="141"/>
      </w:pPr>
      <w:r>
        <w:t>Практическая реализация цели и задач воспитания осуществляется в рамках следующих на-</w:t>
      </w:r>
      <w:r>
        <w:rPr>
          <w:spacing w:val="1"/>
        </w:rPr>
        <w:t xml:space="preserve"> </w:t>
      </w:r>
      <w:r>
        <w:t>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>
      <w:pPr>
        <w:pStyle w:val="6"/>
        <w:spacing w:before="4"/>
        <w:ind w:left="0"/>
        <w:jc w:val="left"/>
      </w:pPr>
    </w:p>
    <w:p>
      <w:pPr>
        <w:pStyle w:val="2"/>
        <w:numPr>
          <w:ilvl w:val="1"/>
          <w:numId w:val="138"/>
        </w:numPr>
        <w:tabs>
          <w:tab w:val="left" w:pos="3347"/>
        </w:tabs>
        <w:spacing w:line="240" w:lineRule="auto"/>
        <w:ind w:hanging="421"/>
        <w:jc w:val="left"/>
      </w:pP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205" w:line="360" w:lineRule="auto"/>
        <w:ind w:left="545" w:right="144" w:firstLine="571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 и анализируются совестно педагогами и детьми. Это</w:t>
      </w:r>
      <w:r>
        <w:rPr>
          <w:spacing w:val="1"/>
        </w:rPr>
        <w:t xml:space="preserve"> </w:t>
      </w:r>
      <w:r>
        <w:t>комплекс коллективных</w:t>
      </w:r>
      <w:r>
        <w:rPr>
          <w:spacing w:val="1"/>
        </w:rPr>
        <w:t xml:space="preserve"> </w:t>
      </w:r>
      <w:r>
        <w:t>творческих дел (далее КТД), интересных и значимых для школьников, объединяющих их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педагогами в</w:t>
      </w:r>
      <w:r>
        <w:rPr>
          <w:spacing w:val="-1"/>
        </w:rPr>
        <w:t xml:space="preserve"> </w:t>
      </w:r>
      <w:r>
        <w:t>единый</w:t>
      </w:r>
      <w:r>
        <w:rPr>
          <w:spacing w:val="-2"/>
        </w:rPr>
        <w:t xml:space="preserve"> </w:t>
      </w:r>
      <w:r>
        <w:t>коллектив.</w:t>
      </w:r>
    </w:p>
    <w:p>
      <w:pPr>
        <w:pStyle w:val="6"/>
        <w:spacing w:before="9" w:line="292" w:lineRule="auto"/>
        <w:ind w:left="545" w:right="1539" w:firstLine="571"/>
      </w:pPr>
      <w:r>
        <w:t>Для этого в образовательной организации используются следующие формы</w:t>
      </w:r>
      <w:r>
        <w:rPr>
          <w:spacing w:val="-58"/>
        </w:rPr>
        <w:t xml:space="preserve"> </w:t>
      </w:r>
      <w:r>
        <w:t>работы.</w:t>
      </w:r>
    </w:p>
    <w:p>
      <w:pPr>
        <w:pStyle w:val="3"/>
        <w:spacing w:before="30" w:line="240" w:lineRule="auto"/>
        <w:ind w:left="1116"/>
        <w:jc w:val="both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6"/>
        <w:spacing w:before="84" w:line="360" w:lineRule="auto"/>
        <w:ind w:left="550" w:right="135" w:firstLine="707"/>
      </w:pPr>
      <w:r>
        <w:t>-социальные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55"/>
        </w:rPr>
        <w:t xml:space="preserve"> </w:t>
      </w:r>
      <w:r>
        <w:t>школу</w:t>
      </w:r>
      <w:r>
        <w:rPr>
          <w:spacing w:val="50"/>
        </w:rPr>
        <w:t xml:space="preserve"> </w:t>
      </w:r>
      <w:r>
        <w:t>социума:</w:t>
      </w:r>
      <w:r>
        <w:rPr>
          <w:spacing w:val="59"/>
        </w:rPr>
        <w:t xml:space="preserve"> </w:t>
      </w:r>
      <w:r>
        <w:t>-социально-благотворительная</w:t>
      </w:r>
      <w:r>
        <w:rPr>
          <w:spacing w:val="50"/>
        </w:rPr>
        <w:t xml:space="preserve"> </w:t>
      </w:r>
      <w:r>
        <w:t>инициатива</w:t>
      </w:r>
      <w:r>
        <w:rPr>
          <w:spacing w:val="51"/>
        </w:rPr>
        <w:t xml:space="preserve"> </w:t>
      </w:r>
      <w:r>
        <w:t>(акция)</w:t>
      </w:r>
      <w:r>
        <w:rPr>
          <w:spacing w:val="56"/>
        </w:rPr>
        <w:t xml:space="preserve"> </w:t>
      </w:r>
      <w:r>
        <w:t>Акция</w:t>
      </w:r>
    </w:p>
    <w:p>
      <w:pPr>
        <w:pStyle w:val="6"/>
        <w:spacing w:before="1" w:line="360" w:lineRule="auto"/>
        <w:ind w:left="550" w:right="139"/>
      </w:pPr>
      <w:r>
        <w:t>«Спешите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дела!»,</w:t>
      </w:r>
      <w:r>
        <w:rPr>
          <w:spacing w:val="1"/>
        </w:rPr>
        <w:t xml:space="preserve"> </w:t>
      </w:r>
      <w:r>
        <w:t>«Собери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другу»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подарков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ситуации),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школы,</w:t>
      </w:r>
      <w:r>
        <w:rPr>
          <w:spacing w:val="6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открытки.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итоги освещаются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сайте.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11" w:line="268" w:lineRule="auto"/>
        <w:ind w:right="146"/>
        <w:rPr>
          <w:sz w:val="28"/>
        </w:rPr>
      </w:pPr>
      <w:r>
        <w:rPr>
          <w:sz w:val="24"/>
        </w:rPr>
        <w:t>Осенняя неделя добра, посвященная Дню пожилого человека (поздравление ветеранов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села)</w:t>
      </w:r>
      <w:r>
        <w:rPr>
          <w:spacing w:val="2"/>
          <w:sz w:val="24"/>
        </w:rPr>
        <w:t xml:space="preserve"> </w:t>
      </w:r>
      <w:r>
        <w:rPr>
          <w:sz w:val="24"/>
        </w:rPr>
        <w:t>«Низкий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поклон»,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ветеранов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60" w:line="268" w:lineRule="auto"/>
        <w:ind w:right="137"/>
        <w:rPr>
          <w:sz w:val="28"/>
        </w:rPr>
      </w:pPr>
      <w:r>
        <w:rPr>
          <w:sz w:val="24"/>
        </w:rPr>
        <w:t>общешкольные родительские и ученические собрания, которые проводятся регулярно,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57" w:line="268" w:lineRule="auto"/>
        <w:ind w:right="146"/>
        <w:rPr>
          <w:sz w:val="28"/>
        </w:rPr>
      </w:pPr>
      <w:r>
        <w:rPr>
          <w:sz w:val="24"/>
        </w:rPr>
        <w:t>патриотическая акция «Ветеран живет рядом», организация встреч с ветеранами 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войн, тружениками тыла.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60" w:line="276" w:lineRule="auto"/>
        <w:ind w:right="131"/>
        <w:rPr>
          <w:sz w:val="28"/>
        </w:rPr>
      </w:pPr>
      <w:r>
        <w:rPr>
          <w:sz w:val="24"/>
        </w:rPr>
        <w:t>встречи учащихся, родителей с представителями   ПДН,</w:t>
      </w:r>
      <w:r>
        <w:rPr>
          <w:spacing w:val="60"/>
          <w:sz w:val="24"/>
        </w:rPr>
        <w:t xml:space="preserve"> </w:t>
      </w:r>
      <w:r>
        <w:rPr>
          <w:sz w:val="24"/>
        </w:rPr>
        <w:t>ГИБДД</w:t>
      </w:r>
      <w:r>
        <w:rPr>
          <w:spacing w:val="60"/>
          <w:sz w:val="24"/>
        </w:rPr>
        <w:t xml:space="preserve"> </w:t>
      </w:r>
      <w:r>
        <w:rPr>
          <w:sz w:val="24"/>
        </w:rPr>
        <w:t>ОВД «Комсомольский»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профилактических мероприятий (профилактика правонарушений, 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ПАВ,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наркотиков, нарушений ПДД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47"/>
        <w:rPr>
          <w:sz w:val="28"/>
        </w:rPr>
      </w:pPr>
      <w:r>
        <w:rPr>
          <w:sz w:val="24"/>
        </w:rPr>
        <w:t>Истрико-краеведческие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мое</w:t>
      </w:r>
      <w:r>
        <w:rPr>
          <w:spacing w:val="-5"/>
          <w:sz w:val="24"/>
        </w:rPr>
        <w:t xml:space="preserve"> </w:t>
      </w:r>
      <w:r>
        <w:rPr>
          <w:sz w:val="24"/>
        </w:rPr>
        <w:t>село»,</w:t>
      </w:r>
      <w:r>
        <w:rPr>
          <w:spacing w:val="1"/>
          <w:sz w:val="24"/>
        </w:rPr>
        <w:t xml:space="preserve"> </w:t>
      </w:r>
      <w:r>
        <w:rPr>
          <w:sz w:val="24"/>
        </w:rPr>
        <w:t>«Мы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Кубне»;</w:t>
      </w:r>
    </w:p>
    <w:p>
      <w:pPr>
        <w:pStyle w:val="3"/>
        <w:spacing w:before="87" w:line="240" w:lineRule="auto"/>
        <w:ind w:left="984"/>
        <w:jc w:val="both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>
      <w:pPr>
        <w:pStyle w:val="14"/>
        <w:numPr>
          <w:ilvl w:val="0"/>
          <w:numId w:val="139"/>
        </w:numPr>
        <w:tabs>
          <w:tab w:val="left" w:pos="984"/>
          <w:tab w:val="left" w:pos="985"/>
          <w:tab w:val="left" w:pos="4080"/>
          <w:tab w:val="left" w:pos="4788"/>
          <w:tab w:val="left" w:pos="6205"/>
        </w:tabs>
        <w:spacing w:before="133" w:line="271" w:lineRule="auto"/>
        <w:ind w:left="1258" w:right="146" w:hanging="713"/>
        <w:jc w:val="left"/>
        <w:rPr>
          <w:sz w:val="28"/>
        </w:rPr>
      </w:pPr>
      <w:r>
        <w:rPr>
          <w:sz w:val="24"/>
        </w:rPr>
        <w:t>общешкольные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праздники</w:t>
      </w:r>
      <w:r>
        <w:rPr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</w:r>
      <w:r>
        <w:rPr>
          <w:sz w:val="24"/>
        </w:rPr>
        <w:t>ежегодно</w:t>
      </w:r>
      <w:r>
        <w:rPr>
          <w:sz w:val="24"/>
        </w:rPr>
        <w:tab/>
      </w:r>
      <w:r>
        <w:rPr>
          <w:sz w:val="24"/>
        </w:rPr>
        <w:t>проводимые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т.п.)</w:t>
      </w:r>
      <w:r>
        <w:rPr>
          <w:spacing w:val="17"/>
          <w:sz w:val="24"/>
        </w:rPr>
        <w:t xml:space="preserve"> </w:t>
      </w:r>
      <w:r>
        <w:rPr>
          <w:sz w:val="24"/>
        </w:rPr>
        <w:t>дела,</w:t>
      </w:r>
      <w:r>
        <w:rPr>
          <w:spacing w:val="1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значимыми</w:t>
      </w:r>
    </w:p>
    <w:p>
      <w:pPr>
        <w:pStyle w:val="6"/>
        <w:spacing w:before="104"/>
        <w:ind w:left="550"/>
        <w:jc w:val="left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знаменательными</w:t>
      </w:r>
      <w:r>
        <w:rPr>
          <w:spacing w:val="-2"/>
        </w:rPr>
        <w:t xml:space="preserve"> </w:t>
      </w:r>
      <w:r>
        <w:t>датами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школы;</w:t>
      </w:r>
    </w:p>
    <w:p>
      <w:pPr>
        <w:pStyle w:val="14"/>
        <w:numPr>
          <w:ilvl w:val="0"/>
          <w:numId w:val="139"/>
        </w:numPr>
        <w:tabs>
          <w:tab w:val="left" w:pos="984"/>
          <w:tab w:val="left" w:pos="985"/>
        </w:tabs>
        <w:spacing w:before="133"/>
        <w:jc w:val="left"/>
        <w:rPr>
          <w:sz w:val="28"/>
        </w:rPr>
      </w:pPr>
      <w:r>
        <w:rPr>
          <w:sz w:val="24"/>
        </w:rPr>
        <w:t>«Здравствуй,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школа!»,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>
      <w:pPr>
        <w:rPr>
          <w:sz w:val="28"/>
        </w:rPr>
        <w:sectPr>
          <w:pgSz w:w="11910" w:h="16840"/>
          <w:pgMar w:top="1040" w:right="440" w:bottom="142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39"/>
        </w:numPr>
        <w:tabs>
          <w:tab w:val="left" w:pos="985"/>
        </w:tabs>
        <w:spacing w:before="65"/>
        <w:rPr>
          <w:sz w:val="28"/>
        </w:rPr>
      </w:pPr>
      <w:r>
        <w:rPr>
          <w:sz w:val="24"/>
        </w:rPr>
        <w:t>Посвящение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первоклассники</w:t>
      </w:r>
      <w:r>
        <w:rPr>
          <w:spacing w:val="-2"/>
          <w:sz w:val="24"/>
        </w:rPr>
        <w:t xml:space="preserve"> </w:t>
      </w:r>
      <w:r>
        <w:rPr>
          <w:sz w:val="24"/>
        </w:rPr>
        <w:t>«Мы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стали!»;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83" w:line="268" w:lineRule="auto"/>
        <w:ind w:right="136"/>
        <w:rPr>
          <w:sz w:val="28"/>
        </w:rPr>
      </w:pPr>
      <w:r>
        <w:rPr>
          <w:sz w:val="24"/>
        </w:rPr>
        <w:t>День Учителя, «С любовью к Вам, Учителя!»</w:t>
      </w:r>
      <w:r>
        <w:rPr>
          <w:spacing w:val="1"/>
          <w:sz w:val="24"/>
        </w:rPr>
        <w:t xml:space="preserve"> </w:t>
      </w:r>
      <w:r>
        <w:rPr>
          <w:sz w:val="24"/>
        </w:rPr>
        <w:t>(поздравление учителей, концертная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подготовленная обучающимися);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61" w:line="268" w:lineRule="auto"/>
        <w:ind w:right="135"/>
        <w:rPr>
          <w:sz w:val="28"/>
        </w:rPr>
      </w:pPr>
      <w:r>
        <w:rPr>
          <w:sz w:val="24"/>
        </w:rPr>
        <w:t>Новогодний серпантин (новогоднее представление и игры у елки); - День матери</w:t>
      </w:r>
      <w:r>
        <w:rPr>
          <w:i/>
          <w:sz w:val="24"/>
        </w:rPr>
        <w:t xml:space="preserve">, </w:t>
      </w:r>
      <w:r>
        <w:rPr>
          <w:sz w:val="24"/>
        </w:rPr>
        <w:t>празд-</w:t>
      </w:r>
      <w:r>
        <w:rPr>
          <w:spacing w:val="1"/>
          <w:sz w:val="24"/>
        </w:rPr>
        <w:t xml:space="preserve"> </w:t>
      </w:r>
      <w:r>
        <w:rPr>
          <w:sz w:val="24"/>
        </w:rPr>
        <w:t>ничное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«Самой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посвящая!»;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55"/>
        <w:rPr>
          <w:sz w:val="28"/>
        </w:rPr>
      </w:pP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83" w:line="268" w:lineRule="auto"/>
        <w:ind w:right="136"/>
        <w:rPr>
          <w:sz w:val="28"/>
        </w:rPr>
      </w:pPr>
      <w:r>
        <w:rPr>
          <w:sz w:val="24"/>
        </w:rPr>
        <w:t>Праздники, концерты, конкурсные программы в Новогодние праздники, - 8 Марта,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Победы,</w:t>
      </w:r>
      <w:r>
        <w:rPr>
          <w:spacing w:val="3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3"/>
          <w:sz w:val="24"/>
        </w:rPr>
        <w:t xml:space="preserve"> </w:t>
      </w:r>
      <w:r>
        <w:rPr>
          <w:sz w:val="24"/>
        </w:rPr>
        <w:t>звонок»,</w:t>
      </w:r>
    </w:p>
    <w:p>
      <w:pPr>
        <w:pStyle w:val="6"/>
        <w:spacing w:before="59"/>
        <w:ind w:left="1258"/>
      </w:pPr>
      <w:r>
        <w:t>«Последний</w:t>
      </w:r>
      <w:r>
        <w:rPr>
          <w:spacing w:val="-2"/>
        </w:rPr>
        <w:t xml:space="preserve"> </w:t>
      </w:r>
      <w:r>
        <w:t>звонок»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136"/>
        <w:rPr>
          <w:sz w:val="28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83" w:line="276" w:lineRule="auto"/>
        <w:ind w:right="146"/>
        <w:rPr>
          <w:sz w:val="28"/>
        </w:rPr>
      </w:pPr>
      <w:r>
        <w:rPr>
          <w:sz w:val="24"/>
        </w:rPr>
        <w:t>торжественные ритуалы посвящения, связанные с переходом учащихся на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 социальных статусов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 идентичность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0"/>
          <w:numId w:val="139"/>
        </w:numPr>
        <w:tabs>
          <w:tab w:val="left" w:pos="984"/>
          <w:tab w:val="left" w:pos="985"/>
        </w:tabs>
        <w:spacing w:before="47"/>
        <w:jc w:val="left"/>
        <w:rPr>
          <w:sz w:val="28"/>
        </w:rPr>
      </w:pPr>
      <w:r>
        <w:rPr>
          <w:sz w:val="24"/>
        </w:rPr>
        <w:t>«Посвящение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первоклашек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пешеходы»;</w:t>
      </w:r>
    </w:p>
    <w:p>
      <w:pPr>
        <w:pStyle w:val="14"/>
        <w:numPr>
          <w:ilvl w:val="0"/>
          <w:numId w:val="139"/>
        </w:numPr>
        <w:tabs>
          <w:tab w:val="left" w:pos="984"/>
          <w:tab w:val="left" w:pos="985"/>
        </w:tabs>
        <w:spacing w:before="81"/>
        <w:jc w:val="left"/>
        <w:rPr>
          <w:sz w:val="28"/>
        </w:rPr>
      </w:pPr>
      <w:r>
        <w:rPr>
          <w:sz w:val="24"/>
        </w:rPr>
        <w:t>«Первый</w:t>
      </w:r>
      <w:r>
        <w:rPr>
          <w:spacing w:val="-5"/>
          <w:sz w:val="24"/>
        </w:rPr>
        <w:t xml:space="preserve"> </w:t>
      </w:r>
      <w:r>
        <w:rPr>
          <w:sz w:val="24"/>
        </w:rPr>
        <w:t>звонок»;</w:t>
      </w:r>
    </w:p>
    <w:p>
      <w:pPr>
        <w:pStyle w:val="14"/>
        <w:numPr>
          <w:ilvl w:val="0"/>
          <w:numId w:val="139"/>
        </w:numPr>
        <w:tabs>
          <w:tab w:val="left" w:pos="984"/>
          <w:tab w:val="left" w:pos="985"/>
        </w:tabs>
        <w:spacing w:before="79"/>
        <w:jc w:val="left"/>
        <w:rPr>
          <w:sz w:val="28"/>
        </w:rPr>
      </w:pPr>
      <w:r>
        <w:rPr>
          <w:sz w:val="24"/>
        </w:rPr>
        <w:t>«Последний</w:t>
      </w:r>
      <w:r>
        <w:rPr>
          <w:spacing w:val="-6"/>
          <w:sz w:val="24"/>
        </w:rPr>
        <w:t xml:space="preserve"> </w:t>
      </w:r>
      <w:r>
        <w:rPr>
          <w:sz w:val="24"/>
        </w:rPr>
        <w:t>звонок».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84" w:line="280" w:lineRule="auto"/>
        <w:ind w:right="132"/>
        <w:rPr>
          <w:sz w:val="28"/>
        </w:rPr>
      </w:pPr>
      <w:r>
        <w:rPr>
          <w:sz w:val="24"/>
        </w:rPr>
        <w:t>церемонии награждения (по итогам года) школьников и педагогов за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школы, защиту чести школы в конкурсах, соревнованиях, олимпиадах, значитель-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 вклад в развитие школы. Это способствует поощрению социальной активности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 позитивных межличностных отношений между педагогами и 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 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другу: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33"/>
        <w:rPr>
          <w:sz w:val="28"/>
        </w:rPr>
      </w:pP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вручением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честь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школы»;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82"/>
        <w:rPr>
          <w:sz w:val="28"/>
        </w:rPr>
      </w:pP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торжественной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-2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-6"/>
          <w:sz w:val="24"/>
        </w:rPr>
        <w:t xml:space="preserve"> </w:t>
      </w:r>
      <w:r>
        <w:rPr>
          <w:sz w:val="24"/>
        </w:rPr>
        <w:t>звонок»;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83" w:line="280" w:lineRule="auto"/>
        <w:ind w:right="130"/>
        <w:rPr>
          <w:sz w:val="28"/>
        </w:rPr>
      </w:pPr>
      <w:r>
        <w:rPr>
          <w:sz w:val="24"/>
        </w:rPr>
        <w:t>награждение на торжественной части Выпускного вечера; - итоговые родительские соб-</w:t>
      </w:r>
      <w:r>
        <w:rPr>
          <w:spacing w:val="1"/>
          <w:sz w:val="24"/>
        </w:rPr>
        <w:t xml:space="preserve"> </w:t>
      </w:r>
      <w:r>
        <w:rPr>
          <w:sz w:val="24"/>
        </w:rPr>
        <w:t>рания.</w:t>
      </w:r>
    </w:p>
    <w:p>
      <w:pPr>
        <w:pStyle w:val="3"/>
        <w:spacing w:before="44" w:line="240" w:lineRule="auto"/>
        <w:ind w:left="984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80" w:line="280" w:lineRule="auto"/>
        <w:ind w:right="134"/>
        <w:rPr>
          <w:sz w:val="28"/>
        </w:rPr>
      </w:pPr>
      <w:r>
        <w:rPr>
          <w:sz w:val="24"/>
        </w:rPr>
        <w:t>выбор и делегирование представителей классов в общешкольные советы дел,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за подготовку общешкольных ключевых дел; - участие школьных классов в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общешкольных ключевых дел; - проведение в рамках класса итогового анализа деть-</w:t>
      </w:r>
      <w:r>
        <w:rPr>
          <w:spacing w:val="1"/>
          <w:sz w:val="24"/>
        </w:rPr>
        <w:t xml:space="preserve"> </w:t>
      </w:r>
      <w:r>
        <w:rPr>
          <w:sz w:val="24"/>
        </w:rPr>
        <w:t>ми общешкольных ключевых дел, участие представителей классов в итоговом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 дел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советов дела.</w:t>
      </w:r>
    </w:p>
    <w:p>
      <w:pPr>
        <w:pStyle w:val="3"/>
        <w:spacing w:before="44" w:line="240" w:lineRule="auto"/>
        <w:ind w:left="984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131" w:line="288" w:lineRule="auto"/>
        <w:ind w:right="131"/>
        <w:rPr>
          <w:sz w:val="28"/>
        </w:rPr>
      </w:pPr>
      <w:r>
        <w:rPr>
          <w:sz w:val="24"/>
        </w:rPr>
        <w:t>вовлечение по возможности каждого ребенка в ключевые дела школы в одной из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для них ролей: сценаристов, постановщиков, исполнителей,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редакторов, корреспондентов, ответственных за костюмы и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6"/>
          <w:sz w:val="24"/>
        </w:rPr>
        <w:t xml:space="preserve"> </w:t>
      </w:r>
      <w:r>
        <w:rPr>
          <w:sz w:val="24"/>
        </w:rPr>
        <w:t>гостей и т.п.);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32" w:line="268" w:lineRule="auto"/>
        <w:ind w:right="143"/>
        <w:rPr>
          <w:sz w:val="28"/>
        </w:rPr>
      </w:pPr>
      <w:r>
        <w:rPr>
          <w:sz w:val="24"/>
        </w:rPr>
        <w:t>индивидуальная помощь ребенку (при необходимости) в освоении навыков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>
      <w:pPr>
        <w:spacing w:line="268" w:lineRule="auto"/>
        <w:jc w:val="both"/>
        <w:rPr>
          <w:sz w:val="28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39"/>
        </w:numPr>
        <w:tabs>
          <w:tab w:val="left" w:pos="985"/>
        </w:tabs>
        <w:spacing w:before="67" w:line="276" w:lineRule="auto"/>
        <w:ind w:right="132"/>
        <w:rPr>
          <w:sz w:val="28"/>
        </w:rPr>
      </w:pPr>
      <w:r>
        <w:rPr>
          <w:sz w:val="24"/>
        </w:rPr>
        <w:t>наблюдение за поведением ребенка в ситуациях подготовки, проведения и анализа 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>
      <w:pPr>
        <w:pStyle w:val="14"/>
        <w:numPr>
          <w:ilvl w:val="0"/>
          <w:numId w:val="139"/>
        </w:numPr>
        <w:tabs>
          <w:tab w:val="left" w:pos="985"/>
        </w:tabs>
        <w:spacing w:before="51" w:line="278" w:lineRule="auto"/>
        <w:ind w:right="141"/>
        <w:rPr>
          <w:sz w:val="28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 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 следующем</w:t>
      </w:r>
      <w:r>
        <w:rPr>
          <w:spacing w:val="60"/>
          <w:sz w:val="24"/>
        </w:rPr>
        <w:t xml:space="preserve"> </w:t>
      </w:r>
      <w:r>
        <w:rPr>
          <w:sz w:val="24"/>
        </w:rPr>
        <w:t>ключевом деле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4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иной 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 работы.</w:t>
      </w:r>
    </w:p>
    <w:p>
      <w:pPr>
        <w:pStyle w:val="6"/>
        <w:spacing w:before="4"/>
        <w:ind w:left="0"/>
        <w:jc w:val="left"/>
        <w:rPr>
          <w:sz w:val="28"/>
        </w:rPr>
      </w:pPr>
    </w:p>
    <w:p>
      <w:pPr>
        <w:pStyle w:val="2"/>
        <w:numPr>
          <w:ilvl w:val="1"/>
          <w:numId w:val="138"/>
        </w:numPr>
        <w:tabs>
          <w:tab w:val="left" w:pos="4211"/>
        </w:tabs>
        <w:spacing w:line="240" w:lineRule="auto"/>
        <w:ind w:left="4210" w:hanging="421"/>
        <w:jc w:val="left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153" w:line="360" w:lineRule="auto"/>
        <w:ind w:left="545" w:right="143" w:firstLine="566"/>
        <w:rPr>
          <w:b/>
          <w:i/>
        </w:rPr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 xml:space="preserve">представителями. </w:t>
      </w:r>
      <w:r>
        <w:rPr>
          <w:b/>
          <w:i/>
        </w:rPr>
        <w:t>Работа с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классным коллективом:</w:t>
      </w:r>
    </w:p>
    <w:p>
      <w:pPr>
        <w:pStyle w:val="14"/>
        <w:numPr>
          <w:ilvl w:val="1"/>
          <w:numId w:val="139"/>
        </w:numPr>
        <w:tabs>
          <w:tab w:val="left" w:pos="1957"/>
        </w:tabs>
        <w:spacing w:line="271" w:lineRule="auto"/>
        <w:ind w:right="143" w:firstLine="993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>
      <w:pPr>
        <w:pStyle w:val="14"/>
        <w:numPr>
          <w:ilvl w:val="1"/>
          <w:numId w:val="139"/>
        </w:numPr>
        <w:tabs>
          <w:tab w:val="left" w:pos="1957"/>
        </w:tabs>
        <w:spacing w:before="51" w:line="280" w:lineRule="auto"/>
        <w:ind w:right="133" w:firstLine="993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совме-</w:t>
      </w:r>
      <w:r>
        <w:rPr>
          <w:spacing w:val="1"/>
          <w:sz w:val="24"/>
        </w:rPr>
        <w:t xml:space="preserve"> </w:t>
      </w:r>
      <w:r>
        <w:rPr>
          <w:sz w:val="24"/>
        </w:rPr>
        <w:t>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 духовно нравственной, творческой, профориентационной 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с одной стороны, – вовлечь в них детей с самыми разными потребностями и тем</w:t>
      </w:r>
      <w:r>
        <w:rPr>
          <w:spacing w:val="-57"/>
          <w:sz w:val="24"/>
        </w:rPr>
        <w:t xml:space="preserve"> </w:t>
      </w:r>
      <w:r>
        <w:rPr>
          <w:sz w:val="24"/>
        </w:rPr>
        <w:t>самым дать им возможность самореализоваться в них, а с другой, – установить и упрочить до-</w:t>
      </w:r>
      <w:r>
        <w:rPr>
          <w:spacing w:val="1"/>
          <w:sz w:val="24"/>
        </w:rPr>
        <w:t xml:space="preserve"> </w:t>
      </w:r>
      <w:r>
        <w:rPr>
          <w:sz w:val="24"/>
        </w:rPr>
        <w:t>верительные отношения с учащимися класса, стать для них значимым взрослым, задающим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14"/>
        <w:numPr>
          <w:ilvl w:val="1"/>
          <w:numId w:val="139"/>
        </w:numPr>
        <w:tabs>
          <w:tab w:val="left" w:pos="1957"/>
        </w:tabs>
        <w:spacing w:before="40" w:line="280" w:lineRule="auto"/>
        <w:ind w:right="137" w:firstLine="993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 ре-</w:t>
      </w:r>
      <w:r>
        <w:rPr>
          <w:spacing w:val="1"/>
          <w:sz w:val="24"/>
        </w:rPr>
        <w:t xml:space="preserve"> </w:t>
      </w:r>
      <w:r>
        <w:rPr>
          <w:sz w:val="24"/>
        </w:rPr>
        <w:t>бенка, поддержки активной позиции каждого ребенка в беседе, предоставления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обсуждения и принятия решений по обсуждаемой проблеме, создания благопри-</w:t>
      </w:r>
      <w:r>
        <w:rPr>
          <w:spacing w:val="-57"/>
          <w:sz w:val="24"/>
        </w:rPr>
        <w:t xml:space="preserve"> </w:t>
      </w:r>
      <w:r>
        <w:rPr>
          <w:sz w:val="24"/>
        </w:rPr>
        <w:t>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для общения;</w:t>
      </w:r>
    </w:p>
    <w:p>
      <w:pPr>
        <w:pStyle w:val="14"/>
        <w:numPr>
          <w:ilvl w:val="1"/>
          <w:numId w:val="139"/>
        </w:numPr>
        <w:tabs>
          <w:tab w:val="left" w:pos="1957"/>
        </w:tabs>
        <w:spacing w:before="36" w:line="280" w:lineRule="auto"/>
        <w:ind w:right="133" w:firstLine="993"/>
        <w:rPr>
          <w:sz w:val="24"/>
        </w:rPr>
      </w:pPr>
      <w:r>
        <w:rPr>
          <w:sz w:val="24"/>
        </w:rPr>
        <w:t>сплочение коллектива класса через: игры и тренинги на сплочение и командооб-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разование; однодневные походы и экскурсии, организуемые классными руководителями и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дителями; празднования в классе дней рождения детей, включающие в себя 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 микрогруппами поздравления, сюрпризы, творческие подарки и 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 внутриклассные «огоньки» и вечера, дающие каждому школьнику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>
      <w:pPr>
        <w:spacing w:before="39"/>
        <w:ind w:left="1248"/>
        <w:jc w:val="both"/>
        <w:rPr>
          <w:i/>
          <w:sz w:val="24"/>
        </w:rPr>
      </w:pPr>
      <w:r>
        <w:rPr>
          <w:i/>
          <w:sz w:val="24"/>
        </w:rPr>
        <w:t>Проведение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часов:</w:t>
      </w:r>
    </w:p>
    <w:p>
      <w:pPr>
        <w:pStyle w:val="6"/>
        <w:spacing w:before="115" w:line="360" w:lineRule="auto"/>
        <w:ind w:left="545" w:right="144" w:firstLine="244"/>
      </w:pPr>
      <w:r>
        <w:t>1 неделя -</w:t>
      </w:r>
      <w:r>
        <w:rPr>
          <w:u w:val="single"/>
        </w:rPr>
        <w:t xml:space="preserve"> </w:t>
      </w:r>
      <w:r>
        <w:t>Здоровый образ жизни, правила дорожного движения, пожарной безопасности,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 ЧС.</w:t>
      </w:r>
    </w:p>
    <w:p>
      <w:pPr>
        <w:pStyle w:val="14"/>
        <w:numPr>
          <w:ilvl w:val="0"/>
          <w:numId w:val="140"/>
        </w:numPr>
        <w:tabs>
          <w:tab w:val="left" w:pos="1472"/>
        </w:tabs>
        <w:spacing w:line="318" w:lineRule="exact"/>
        <w:jc w:val="both"/>
        <w:rPr>
          <w:sz w:val="24"/>
        </w:rPr>
      </w:pPr>
      <w:r>
        <w:rPr>
          <w:sz w:val="24"/>
        </w:rPr>
        <w:t>неделя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14"/>
        <w:numPr>
          <w:ilvl w:val="0"/>
          <w:numId w:val="140"/>
        </w:numPr>
        <w:tabs>
          <w:tab w:val="left" w:pos="1472"/>
        </w:tabs>
        <w:spacing w:before="81"/>
        <w:jc w:val="both"/>
        <w:rPr>
          <w:sz w:val="24"/>
        </w:rPr>
      </w:pPr>
      <w:r>
        <w:rPr>
          <w:sz w:val="24"/>
        </w:rPr>
        <w:t>неделя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40"/>
        </w:numPr>
        <w:tabs>
          <w:tab w:val="left" w:pos="1472"/>
        </w:tabs>
        <w:spacing w:before="67"/>
        <w:rPr>
          <w:sz w:val="24"/>
        </w:rPr>
      </w:pPr>
      <w:r>
        <w:rPr>
          <w:sz w:val="24"/>
        </w:rPr>
        <w:t>неделя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психологом.</w:t>
      </w:r>
    </w:p>
    <w:p>
      <w:pPr>
        <w:pStyle w:val="14"/>
        <w:numPr>
          <w:ilvl w:val="0"/>
          <w:numId w:val="141"/>
        </w:numPr>
        <w:tabs>
          <w:tab w:val="left" w:pos="1956"/>
          <w:tab w:val="left" w:pos="1957"/>
          <w:tab w:val="left" w:pos="3372"/>
          <w:tab w:val="left" w:pos="4788"/>
          <w:tab w:val="left" w:pos="5497"/>
          <w:tab w:val="left" w:pos="7621"/>
          <w:tab w:val="left" w:pos="9037"/>
        </w:tabs>
        <w:spacing w:before="86" w:line="285" w:lineRule="auto"/>
        <w:ind w:right="315" w:firstLine="707"/>
        <w:jc w:val="left"/>
        <w:rPr>
          <w:sz w:val="24"/>
        </w:rPr>
      </w:pPr>
      <w:r>
        <w:rPr>
          <w:sz w:val="24"/>
        </w:rPr>
        <w:t>выработка</w:t>
      </w:r>
      <w:r>
        <w:rPr>
          <w:sz w:val="24"/>
        </w:rPr>
        <w:tab/>
      </w:r>
      <w:r>
        <w:rPr>
          <w:sz w:val="24"/>
        </w:rPr>
        <w:t>совместно</w:t>
      </w:r>
      <w:r>
        <w:rPr>
          <w:sz w:val="24"/>
        </w:rPr>
        <w:tab/>
      </w:r>
      <w:r>
        <w:rPr>
          <w:sz w:val="24"/>
        </w:rPr>
        <w:t>со</w:t>
      </w:r>
      <w:r>
        <w:rPr>
          <w:sz w:val="24"/>
        </w:rPr>
        <w:tab/>
      </w:r>
      <w:r>
        <w:rPr>
          <w:sz w:val="24"/>
        </w:rPr>
        <w:t>школьниками</w:t>
      </w:r>
      <w:r>
        <w:rPr>
          <w:sz w:val="24"/>
        </w:rPr>
        <w:tab/>
      </w:r>
      <w:r>
        <w:rPr>
          <w:sz w:val="24"/>
        </w:rPr>
        <w:t>законов</w:t>
      </w:r>
      <w:r>
        <w:rPr>
          <w:sz w:val="24"/>
        </w:rPr>
        <w:tab/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34"/>
          <w:sz w:val="24"/>
        </w:rPr>
        <w:t xml:space="preserve"> </w:t>
      </w:r>
      <w:r>
        <w:rPr>
          <w:sz w:val="24"/>
        </w:rPr>
        <w:t>детям</w:t>
      </w:r>
      <w:r>
        <w:rPr>
          <w:spacing w:val="33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2"/>
          <w:sz w:val="24"/>
        </w:rPr>
        <w:t xml:space="preserve"> </w:t>
      </w:r>
      <w:r>
        <w:rPr>
          <w:sz w:val="24"/>
        </w:rPr>
        <w:t>нормы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32"/>
          <w:sz w:val="24"/>
        </w:rPr>
        <w:t xml:space="preserve"> </w:t>
      </w:r>
      <w:r>
        <w:rPr>
          <w:sz w:val="24"/>
        </w:rPr>
        <w:t>они</w:t>
      </w:r>
      <w:r>
        <w:rPr>
          <w:spacing w:val="3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школе.</w:t>
      </w:r>
    </w:p>
    <w:p>
      <w:pPr>
        <w:pStyle w:val="3"/>
        <w:spacing w:before="39" w:line="240" w:lineRule="auto"/>
        <w:ind w:left="1090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>
      <w:pPr>
        <w:pStyle w:val="14"/>
        <w:numPr>
          <w:ilvl w:val="0"/>
          <w:numId w:val="141"/>
        </w:numPr>
        <w:tabs>
          <w:tab w:val="left" w:pos="1957"/>
        </w:tabs>
        <w:spacing w:before="81" w:line="280" w:lineRule="auto"/>
        <w:ind w:right="305" w:firstLine="707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за поведением школьников в их повседневной жизни, в специально создаваемых педаго-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гических ситуациях, в играх, погружающих ребенка в мир человеческих отношений, в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низуемых педагогом беседах по тем или иным нравственным проблемам; результаты на-</w:t>
      </w:r>
      <w:r>
        <w:rPr>
          <w:spacing w:val="1"/>
          <w:sz w:val="24"/>
        </w:rPr>
        <w:t xml:space="preserve"> </w:t>
      </w:r>
      <w:r>
        <w:rPr>
          <w:sz w:val="24"/>
        </w:rPr>
        <w:t>блюдения сверяются с результатами бесед классного руководителя с родителями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ков, с преподающими в его классе учителями, а также (при необходимости) – со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психологом;</w:t>
      </w:r>
    </w:p>
    <w:p>
      <w:pPr>
        <w:pStyle w:val="14"/>
        <w:numPr>
          <w:ilvl w:val="0"/>
          <w:numId w:val="141"/>
        </w:numPr>
        <w:tabs>
          <w:tab w:val="left" w:pos="1957"/>
        </w:tabs>
        <w:spacing w:before="40" w:line="280" w:lineRule="auto"/>
        <w:ind w:right="307" w:firstLine="707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 взаимоотношений с одноклассниками или учителями, выбор профессии, вуза и даль-</w:t>
      </w:r>
      <w:r>
        <w:rPr>
          <w:spacing w:val="1"/>
          <w:sz w:val="24"/>
        </w:rPr>
        <w:t xml:space="preserve"> </w:t>
      </w:r>
      <w:r>
        <w:rPr>
          <w:sz w:val="24"/>
        </w:rPr>
        <w:t>нейшего трудоустройства, успеваемость и т.п.), когда каждая проблема 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 руководителем в задачу для школьника, которую они совместно стараются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шить;</w:t>
      </w:r>
    </w:p>
    <w:p>
      <w:pPr>
        <w:pStyle w:val="14"/>
        <w:numPr>
          <w:ilvl w:val="0"/>
          <w:numId w:val="141"/>
        </w:numPr>
        <w:tabs>
          <w:tab w:val="left" w:pos="1957"/>
        </w:tabs>
        <w:spacing w:before="36" w:line="280" w:lineRule="auto"/>
        <w:ind w:right="307" w:firstLine="707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 личных портфолио, в которых дети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 личностные достижения, но и в ходе индивидуальных неформальных бесед 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 руководителем в начале каждого года планируют их, а в конце года – вместе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успехи и неудачи;</w:t>
      </w:r>
    </w:p>
    <w:p>
      <w:pPr>
        <w:pStyle w:val="14"/>
        <w:numPr>
          <w:ilvl w:val="0"/>
          <w:numId w:val="141"/>
        </w:numPr>
        <w:tabs>
          <w:tab w:val="left" w:pos="1957"/>
        </w:tabs>
        <w:spacing w:before="36" w:line="271" w:lineRule="auto"/>
        <w:ind w:right="311" w:firstLine="707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 класса;</w:t>
      </w:r>
    </w:p>
    <w:p>
      <w:pPr>
        <w:pStyle w:val="14"/>
        <w:numPr>
          <w:ilvl w:val="0"/>
          <w:numId w:val="141"/>
        </w:numPr>
        <w:tabs>
          <w:tab w:val="left" w:pos="1957"/>
        </w:tabs>
        <w:spacing w:before="54" w:line="278" w:lineRule="auto"/>
        <w:ind w:right="306" w:firstLine="707"/>
        <w:rPr>
          <w:b/>
          <w:i/>
          <w:sz w:val="24"/>
        </w:rPr>
      </w:pPr>
      <w:r>
        <w:rPr>
          <w:sz w:val="24"/>
        </w:rPr>
        <w:t>через включение в проводимые школьным психологом тренинги общения; 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 предложение взять на себя ответственность за то или иное поручение в классе. </w:t>
      </w:r>
      <w:r>
        <w:rPr>
          <w:b/>
          <w:i/>
          <w:sz w:val="24"/>
        </w:rPr>
        <w:t>Работа 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учителями,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преподающими 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классе:</w:t>
      </w:r>
    </w:p>
    <w:p>
      <w:pPr>
        <w:pStyle w:val="14"/>
        <w:numPr>
          <w:ilvl w:val="0"/>
          <w:numId w:val="141"/>
        </w:numPr>
        <w:tabs>
          <w:tab w:val="left" w:pos="1956"/>
          <w:tab w:val="left" w:pos="1957"/>
        </w:tabs>
        <w:spacing w:before="40" w:line="283" w:lineRule="auto"/>
        <w:ind w:left="540" w:right="305" w:firstLine="712"/>
        <w:jc w:val="left"/>
        <w:rPr>
          <w:b/>
          <w:i/>
          <w:sz w:val="24"/>
        </w:rPr>
      </w:pPr>
      <w:r>
        <w:rPr>
          <w:sz w:val="24"/>
        </w:rPr>
        <w:t>регулярные</w:t>
      </w:r>
      <w:r>
        <w:rPr>
          <w:spacing w:val="2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26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предметника-</w:t>
      </w:r>
      <w:r>
        <w:rPr>
          <w:spacing w:val="-57"/>
          <w:sz w:val="24"/>
        </w:rPr>
        <w:t xml:space="preserve"> </w:t>
      </w:r>
      <w:r>
        <w:rPr>
          <w:sz w:val="24"/>
        </w:rPr>
        <w:t>ми,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7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учащимися;</w:t>
      </w:r>
      <w:r>
        <w:rPr>
          <w:spacing w:val="3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уча-</w:t>
      </w:r>
      <w:r>
        <w:rPr>
          <w:spacing w:val="-57"/>
          <w:sz w:val="24"/>
        </w:rPr>
        <w:t xml:space="preserve"> </w:t>
      </w:r>
      <w:r>
        <w:rPr>
          <w:sz w:val="24"/>
        </w:rPr>
        <w:t>стию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делах,</w:t>
      </w:r>
      <w:r>
        <w:rPr>
          <w:spacing w:val="2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лучше</w:t>
      </w:r>
      <w:r>
        <w:rPr>
          <w:spacing w:val="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в 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3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2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совещаний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директоре</w:t>
      </w:r>
      <w:r>
        <w:rPr>
          <w:spacing w:val="15"/>
          <w:sz w:val="24"/>
        </w:rPr>
        <w:t xml:space="preserve"> </w:t>
      </w:r>
      <w:r>
        <w:rPr>
          <w:sz w:val="24"/>
        </w:rPr>
        <w:t>«Адаптация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10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классов»,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се-</w:t>
      </w:r>
      <w:r>
        <w:rPr>
          <w:spacing w:val="-57"/>
          <w:sz w:val="24"/>
        </w:rPr>
        <w:t xml:space="preserve"> </w:t>
      </w:r>
      <w:r>
        <w:rPr>
          <w:sz w:val="24"/>
        </w:rPr>
        <w:t>ти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22"/>
          <w:sz w:val="24"/>
        </w:rPr>
        <w:t xml:space="preserve"> </w:t>
      </w:r>
      <w:r>
        <w:rPr>
          <w:sz w:val="24"/>
        </w:rPr>
        <w:t>«Уровень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учеников»;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дительских 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 деле обучения и воспитания детей.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родителями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учащихся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или 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законными представителями:</w:t>
      </w:r>
    </w:p>
    <w:p>
      <w:pPr>
        <w:pStyle w:val="14"/>
        <w:numPr>
          <w:ilvl w:val="0"/>
          <w:numId w:val="141"/>
        </w:numPr>
        <w:tabs>
          <w:tab w:val="left" w:pos="1956"/>
          <w:tab w:val="left" w:pos="1957"/>
        </w:tabs>
        <w:spacing w:before="34" w:line="268" w:lineRule="auto"/>
        <w:ind w:right="318" w:firstLine="707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 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>
      <w:pPr>
        <w:spacing w:line="268" w:lineRule="auto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41"/>
        </w:numPr>
        <w:tabs>
          <w:tab w:val="left" w:pos="1957"/>
        </w:tabs>
        <w:spacing w:before="67" w:line="271" w:lineRule="auto"/>
        <w:ind w:right="308" w:firstLine="707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учителями-предметниками;</w:t>
      </w:r>
    </w:p>
    <w:p>
      <w:pPr>
        <w:pStyle w:val="14"/>
        <w:numPr>
          <w:ilvl w:val="0"/>
          <w:numId w:val="141"/>
        </w:numPr>
        <w:tabs>
          <w:tab w:val="left" w:pos="1957"/>
        </w:tabs>
        <w:spacing w:before="54" w:line="276" w:lineRule="auto"/>
        <w:ind w:right="311" w:firstLine="707"/>
        <w:rPr>
          <w:i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 острых проблем обучения и воспитания школьников </w:t>
      </w:r>
      <w:r>
        <w:rPr>
          <w:i/>
          <w:sz w:val="24"/>
        </w:rPr>
        <w:t>(индивидуальные и групповые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педагога-психолога и</w:t>
      </w:r>
    </w:p>
    <w:p>
      <w:pPr>
        <w:spacing w:before="48"/>
        <w:ind w:left="526"/>
        <w:jc w:val="both"/>
        <w:rPr>
          <w:i/>
          <w:sz w:val="24"/>
        </w:rPr>
      </w:pPr>
      <w:r>
        <w:rPr>
          <w:i/>
          <w:sz w:val="24"/>
        </w:rPr>
        <w:t>социального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педагога);</w:t>
      </w:r>
    </w:p>
    <w:p>
      <w:pPr>
        <w:pStyle w:val="14"/>
        <w:numPr>
          <w:ilvl w:val="0"/>
          <w:numId w:val="141"/>
        </w:numPr>
        <w:tabs>
          <w:tab w:val="left" w:pos="1957"/>
        </w:tabs>
        <w:spacing w:before="114" w:line="276" w:lineRule="auto"/>
        <w:ind w:right="309" w:firstLine="707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в управлении образовательной организацией и решении вопросов воспитания и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детей;</w:t>
      </w:r>
    </w:p>
    <w:p>
      <w:pPr>
        <w:pStyle w:val="14"/>
        <w:numPr>
          <w:ilvl w:val="0"/>
          <w:numId w:val="141"/>
        </w:numPr>
        <w:tabs>
          <w:tab w:val="left" w:pos="1957"/>
        </w:tabs>
        <w:spacing w:before="46" w:line="302" w:lineRule="auto"/>
        <w:ind w:left="1258" w:right="2723" w:hanging="5"/>
        <w:rPr>
          <w:sz w:val="24"/>
        </w:rPr>
      </w:pPr>
      <w:r>
        <w:rPr>
          <w:sz w:val="24"/>
        </w:rPr>
        <w:t>привлечение членов семей школьников к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65" w:line="278" w:lineRule="auto"/>
        <w:ind w:left="526" w:right="124" w:firstLine="0"/>
        <w:rPr>
          <w:i/>
          <w:sz w:val="28"/>
        </w:rPr>
      </w:pPr>
      <w:r>
        <w:rPr>
          <w:sz w:val="24"/>
        </w:rPr>
        <w:t>организация на базе класса семейных праздников, конкурсов, соревнований,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1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организация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праздничным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датам: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поколению»,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«День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матери»,</w:t>
      </w:r>
    </w:p>
    <w:p>
      <w:pPr>
        <w:spacing w:before="6"/>
        <w:ind w:left="526"/>
        <w:jc w:val="both"/>
        <w:rPr>
          <w:i/>
          <w:sz w:val="24"/>
        </w:rPr>
      </w:pPr>
      <w:r>
        <w:rPr>
          <w:i/>
          <w:sz w:val="24"/>
        </w:rPr>
        <w:t>«День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защитника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Отечества»,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«Международный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женский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«День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рождения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школы»).</w:t>
      </w:r>
    </w:p>
    <w:p>
      <w:pPr>
        <w:pStyle w:val="6"/>
        <w:spacing w:before="2"/>
        <w:ind w:left="0"/>
        <w:jc w:val="left"/>
        <w:rPr>
          <w:i/>
          <w:sz w:val="38"/>
        </w:rPr>
      </w:pPr>
    </w:p>
    <w:p>
      <w:pPr>
        <w:pStyle w:val="2"/>
        <w:numPr>
          <w:ilvl w:val="1"/>
          <w:numId w:val="138"/>
        </w:numPr>
        <w:tabs>
          <w:tab w:val="left" w:pos="3301"/>
        </w:tabs>
        <w:spacing w:line="240" w:lineRule="auto"/>
        <w:ind w:left="3301"/>
        <w:jc w:val="left"/>
      </w:pPr>
      <w:r>
        <w:t>Модуль</w:t>
      </w:r>
      <w:r>
        <w:rPr>
          <w:spacing w:val="-2"/>
        </w:rPr>
        <w:t xml:space="preserve"> </w:t>
      </w:r>
      <w:r>
        <w:t>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155" w:line="360" w:lineRule="auto"/>
        <w:ind w:left="545" w:right="146" w:firstLine="566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>
      <w:pPr>
        <w:pStyle w:val="14"/>
        <w:numPr>
          <w:ilvl w:val="1"/>
          <w:numId w:val="139"/>
        </w:numPr>
        <w:tabs>
          <w:tab w:val="left" w:pos="1249"/>
        </w:tabs>
        <w:spacing w:line="278" w:lineRule="auto"/>
        <w:ind w:right="134" w:firstLine="566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пре-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отношения,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>
      <w:pPr>
        <w:pStyle w:val="14"/>
        <w:numPr>
          <w:ilvl w:val="1"/>
          <w:numId w:val="139"/>
        </w:numPr>
        <w:tabs>
          <w:tab w:val="left" w:pos="1249"/>
        </w:tabs>
        <w:spacing w:before="43" w:line="276" w:lineRule="auto"/>
        <w:ind w:right="137" w:firstLine="566"/>
        <w:rPr>
          <w:sz w:val="24"/>
        </w:rPr>
      </w:pPr>
      <w:r>
        <w:rPr>
          <w:sz w:val="24"/>
        </w:rPr>
        <w:t>формирование в кружках, секциях, клубах, студиях и т.п. детсковзрослых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могли бы объединять детей и педагогов общими позитивными эмоциями и довери-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</w:p>
    <w:p>
      <w:pPr>
        <w:pStyle w:val="6"/>
        <w:spacing w:before="49"/>
        <w:ind w:left="1258"/>
        <w:jc w:val="left"/>
      </w:pPr>
      <w:r>
        <w:t>другу;</w:t>
      </w:r>
    </w:p>
    <w:p>
      <w:pPr>
        <w:pStyle w:val="14"/>
        <w:numPr>
          <w:ilvl w:val="1"/>
          <w:numId w:val="139"/>
        </w:numPr>
        <w:tabs>
          <w:tab w:val="left" w:pos="1249"/>
        </w:tabs>
        <w:spacing w:before="138" w:line="268" w:lineRule="auto"/>
        <w:ind w:right="137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9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4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14"/>
        <w:numPr>
          <w:ilvl w:val="1"/>
          <w:numId w:val="139"/>
        </w:numPr>
        <w:tabs>
          <w:tab w:val="left" w:pos="1249"/>
        </w:tabs>
        <w:spacing w:before="58" w:line="268" w:lineRule="auto"/>
        <w:ind w:right="134" w:firstLine="566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ярко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позици-</w:t>
      </w:r>
      <w:r>
        <w:rPr>
          <w:spacing w:val="-57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>
      <w:pPr>
        <w:pStyle w:val="14"/>
        <w:numPr>
          <w:ilvl w:val="1"/>
          <w:numId w:val="139"/>
        </w:numPr>
        <w:tabs>
          <w:tab w:val="left" w:pos="1249"/>
        </w:tabs>
        <w:spacing w:before="57"/>
        <w:ind w:left="1248" w:hanging="138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самоуправления.</w:t>
      </w:r>
    </w:p>
    <w:p>
      <w:pPr>
        <w:pStyle w:val="6"/>
        <w:spacing w:before="36" w:line="360" w:lineRule="auto"/>
        <w:ind w:left="545" w:right="294" w:firstLine="566"/>
        <w:jc w:val="left"/>
      </w:pPr>
      <w:r>
        <w:t>Реализация</w:t>
      </w:r>
      <w:r>
        <w:rPr>
          <w:spacing w:val="12"/>
        </w:rPr>
        <w:t xml:space="preserve"> </w:t>
      </w:r>
      <w:r>
        <w:t>воспитательного</w:t>
      </w:r>
      <w:r>
        <w:rPr>
          <w:spacing w:val="13"/>
        </w:rPr>
        <w:t xml:space="preserve"> </w:t>
      </w:r>
      <w:r>
        <w:t>потенциала</w:t>
      </w:r>
      <w:r>
        <w:rPr>
          <w:spacing w:val="12"/>
        </w:rPr>
        <w:t xml:space="preserve"> </w:t>
      </w:r>
      <w:r>
        <w:t>курсов</w:t>
      </w:r>
      <w:r>
        <w:rPr>
          <w:spacing w:val="13"/>
        </w:rPr>
        <w:t xml:space="preserve"> </w:t>
      </w:r>
      <w:r>
        <w:t>внеурочной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происходит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школьниками ее</w:t>
      </w:r>
      <w:r>
        <w:rPr>
          <w:spacing w:val="-2"/>
        </w:rPr>
        <w:t xml:space="preserve"> </w:t>
      </w:r>
      <w:r>
        <w:t>видов:</w:t>
      </w:r>
    </w:p>
    <w:p>
      <w:pPr>
        <w:ind w:left="1819"/>
        <w:rPr>
          <w:sz w:val="24"/>
        </w:rPr>
      </w:pPr>
      <w:r>
        <w:rPr>
          <w:b/>
          <w:i/>
          <w:sz w:val="24"/>
        </w:rPr>
        <w:t>Познавательная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6"/>
        <w:tabs>
          <w:tab w:val="left" w:pos="3619"/>
          <w:tab w:val="left" w:pos="9393"/>
        </w:tabs>
        <w:spacing w:before="136" w:line="360" w:lineRule="auto"/>
        <w:ind w:left="550" w:right="323" w:firstLine="707"/>
        <w:jc w:val="left"/>
      </w:pPr>
      <w:r>
        <w:t>«Я-волонтер»,</w:t>
      </w:r>
      <w:r>
        <w:rPr>
          <w:spacing w:val="14"/>
        </w:rPr>
        <w:t xml:space="preserve"> </w:t>
      </w:r>
      <w:r>
        <w:t>«Информатика»,</w:t>
      </w:r>
      <w:r>
        <w:rPr>
          <w:spacing w:val="11"/>
        </w:rPr>
        <w:t xml:space="preserve"> </w:t>
      </w:r>
      <w:r>
        <w:t>«Умники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умницы»,</w:t>
      </w:r>
      <w:r>
        <w:rPr>
          <w:spacing w:val="11"/>
        </w:rPr>
        <w:t xml:space="preserve"> </w:t>
      </w:r>
      <w:r>
        <w:t>«Краеведческая</w:t>
      </w:r>
      <w:r>
        <w:rPr>
          <w:spacing w:val="16"/>
        </w:rPr>
        <w:t xml:space="preserve"> </w:t>
      </w:r>
      <w:r>
        <w:t>игра</w:t>
      </w:r>
      <w:r>
        <w:rPr>
          <w:spacing w:val="10"/>
        </w:rPr>
        <w:t xml:space="preserve"> </w:t>
      </w:r>
      <w:r>
        <w:t>«Мой</w:t>
      </w:r>
      <w:r>
        <w:rPr>
          <w:spacing w:val="-57"/>
        </w:rPr>
        <w:t xml:space="preserve"> </w:t>
      </w:r>
      <w:r>
        <w:t xml:space="preserve">край»;  </w:t>
      </w:r>
      <w:r>
        <w:rPr>
          <w:spacing w:val="10"/>
        </w:rPr>
        <w:t xml:space="preserve"> </w:t>
      </w:r>
      <w:r>
        <w:t xml:space="preserve">«Юный  </w:t>
      </w:r>
      <w:r>
        <w:rPr>
          <w:spacing w:val="6"/>
        </w:rPr>
        <w:t xml:space="preserve"> </w:t>
      </w:r>
      <w:r>
        <w:t>эколог»,</w:t>
      </w:r>
      <w:r>
        <w:tab/>
      </w:r>
      <w:r>
        <w:t xml:space="preserve">«Проектная  </w:t>
      </w:r>
      <w:r>
        <w:rPr>
          <w:spacing w:val="3"/>
        </w:rPr>
        <w:t xml:space="preserve"> </w:t>
      </w:r>
      <w:r>
        <w:t xml:space="preserve">деятельность»,  </w:t>
      </w:r>
      <w:r>
        <w:rPr>
          <w:spacing w:val="7"/>
        </w:rPr>
        <w:t xml:space="preserve"> </w:t>
      </w:r>
      <w:r>
        <w:t xml:space="preserve">«Юный  </w:t>
      </w:r>
      <w:r>
        <w:rPr>
          <w:spacing w:val="6"/>
        </w:rPr>
        <w:t xml:space="preserve"> </w:t>
      </w:r>
      <w:r>
        <w:t>правовед»,</w:t>
      </w:r>
      <w:r>
        <w:tab/>
      </w:r>
      <w:r>
        <w:t>Друзья</w:t>
      </w:r>
    </w:p>
    <w:p>
      <w:pPr>
        <w:spacing w:line="360" w:lineRule="auto"/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spacing w:before="68" w:line="360" w:lineRule="auto"/>
        <w:ind w:left="550" w:right="326"/>
        <w:jc w:val="both"/>
        <w:rPr>
          <w:i/>
          <w:sz w:val="24"/>
        </w:rPr>
      </w:pPr>
      <w:r>
        <w:rPr>
          <w:sz w:val="24"/>
        </w:rPr>
        <w:t>«Светофорика»,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языка»,</w:t>
      </w:r>
      <w:r>
        <w:rPr>
          <w:spacing w:val="1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передачу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экономическим,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гуманитарным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научную картину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мира.</w:t>
      </w:r>
    </w:p>
    <w:p>
      <w:pPr>
        <w:spacing w:before="2"/>
        <w:ind w:left="1111"/>
        <w:jc w:val="both"/>
        <w:rPr>
          <w:sz w:val="24"/>
        </w:rPr>
      </w:pPr>
      <w:r>
        <w:rPr>
          <w:b/>
          <w:i/>
          <w:sz w:val="24"/>
          <w:u w:val="thick"/>
        </w:rPr>
        <w:t>Художественное</w:t>
      </w:r>
      <w:r>
        <w:rPr>
          <w:b/>
          <w:i/>
          <w:spacing w:val="2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творчество.</w:t>
      </w:r>
      <w:r>
        <w:rPr>
          <w:b/>
          <w:i/>
          <w:spacing w:val="93"/>
          <w:sz w:val="24"/>
        </w:rPr>
        <w:t xml:space="preserve"> </w:t>
      </w:r>
      <w:r>
        <w:rPr>
          <w:sz w:val="24"/>
        </w:rPr>
        <w:t>Курсы</w:t>
      </w:r>
      <w:r>
        <w:rPr>
          <w:spacing w:val="9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93"/>
          <w:sz w:val="24"/>
        </w:rPr>
        <w:t xml:space="preserve"> </w:t>
      </w:r>
      <w:r>
        <w:rPr>
          <w:sz w:val="24"/>
        </w:rPr>
        <w:t>«Весёлые</w:t>
      </w:r>
      <w:r>
        <w:rPr>
          <w:spacing w:val="89"/>
          <w:sz w:val="24"/>
        </w:rPr>
        <w:t xml:space="preserve"> </w:t>
      </w:r>
      <w:r>
        <w:rPr>
          <w:sz w:val="24"/>
        </w:rPr>
        <w:t>нотки»,</w:t>
      </w:r>
    </w:p>
    <w:p>
      <w:pPr>
        <w:spacing w:before="137" w:line="360" w:lineRule="auto"/>
        <w:ind w:left="545" w:right="142"/>
        <w:jc w:val="both"/>
        <w:rPr>
          <w:i/>
          <w:sz w:val="24"/>
        </w:rPr>
      </w:pPr>
      <w:r>
        <w:rPr>
          <w:sz w:val="24"/>
        </w:rPr>
        <w:t>«Фантазия»,</w:t>
      </w:r>
      <w:r>
        <w:rPr>
          <w:spacing w:val="1"/>
          <w:sz w:val="24"/>
        </w:rPr>
        <w:t xml:space="preserve"> </w:t>
      </w:r>
      <w:r>
        <w:rPr>
          <w:sz w:val="24"/>
        </w:rPr>
        <w:t>«Мир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направленные на раскрытие их творческих способностей, формирование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вкуса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прекрасное, на воспитание ценностного отношения школьников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культуре и их </w:t>
      </w:r>
      <w:r>
        <w:rPr>
          <w:i/>
          <w:sz w:val="24"/>
        </w:rPr>
        <w:t>общее духовно-нравственное развитие. Участие в районном фестивале «Адрес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моё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Комсомольское».</w:t>
      </w:r>
    </w:p>
    <w:p>
      <w:pPr>
        <w:spacing w:line="285" w:lineRule="auto"/>
        <w:ind w:left="526" w:right="123" w:firstLine="554"/>
        <w:jc w:val="both"/>
        <w:rPr>
          <w:sz w:val="24"/>
        </w:rPr>
      </w:pPr>
      <w:r>
        <w:rPr>
          <w:b/>
          <w:i/>
          <w:sz w:val="24"/>
          <w:u w:val="thick"/>
        </w:rPr>
        <w:t>Проблемно-ценностное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общение.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 у них культуры общения, развитие умений слушать и слышать других, уважать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чужое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отстаивать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терпимо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разнообразию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взглядов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>
      <w:pPr>
        <w:spacing w:before="60"/>
        <w:ind w:left="1106"/>
        <w:jc w:val="both"/>
        <w:rPr>
          <w:sz w:val="24"/>
        </w:rPr>
      </w:pPr>
      <w:r>
        <w:rPr>
          <w:b/>
          <w:i/>
          <w:sz w:val="24"/>
          <w:u w:val="thick"/>
        </w:rPr>
        <w:t>Спортивно-оздоровительная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6"/>
        <w:spacing w:before="56"/>
        <w:jc w:val="left"/>
        <w:rPr>
          <w:i/>
        </w:rPr>
      </w:pPr>
      <w:r>
        <w:t>«Подвижные</w:t>
      </w:r>
      <w:r>
        <w:rPr>
          <w:spacing w:val="-8"/>
        </w:rPr>
        <w:t xml:space="preserve"> </w:t>
      </w:r>
      <w:r>
        <w:t>игры»,</w:t>
      </w:r>
      <w:r>
        <w:rPr>
          <w:spacing w:val="-1"/>
        </w:rPr>
        <w:t xml:space="preserve"> </w:t>
      </w:r>
      <w:r>
        <w:t>«Ритмика»,</w:t>
      </w:r>
      <w:r>
        <w:rPr>
          <w:spacing w:val="-3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игры»,</w:t>
      </w:r>
      <w:r>
        <w:rPr>
          <w:spacing w:val="-2"/>
        </w:rPr>
        <w:t xml:space="preserve"> </w:t>
      </w:r>
      <w:r>
        <w:t>«Шахматы»,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rPr>
          <w:i/>
        </w:rPr>
        <w:t>на</w:t>
      </w:r>
    </w:p>
    <w:p>
      <w:pPr>
        <w:spacing w:before="55" w:line="290" w:lineRule="auto"/>
        <w:ind w:left="540" w:right="460"/>
        <w:rPr>
          <w:i/>
          <w:sz w:val="24"/>
        </w:rPr>
      </w:pPr>
      <w:r>
        <w:rPr>
          <w:i/>
          <w:sz w:val="24"/>
        </w:rPr>
        <w:t>физическое развитие школьников, развитие их ценностного отношения к своему здоровью,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побуждение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ответственности,</w:t>
      </w:r>
    </w:p>
    <w:p>
      <w:pPr>
        <w:spacing w:line="273" w:lineRule="exact"/>
        <w:ind w:left="540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слабых.</w:t>
      </w:r>
    </w:p>
    <w:p>
      <w:pPr>
        <w:spacing w:before="55" w:line="285" w:lineRule="auto"/>
        <w:ind w:left="526" w:right="124" w:firstLine="554"/>
        <w:jc w:val="both"/>
        <w:rPr>
          <w:i/>
          <w:sz w:val="24"/>
        </w:rPr>
      </w:pPr>
      <w:r>
        <w:rPr>
          <w:b/>
          <w:i/>
          <w:sz w:val="24"/>
          <w:u w:val="thick"/>
        </w:rPr>
        <w:t>Туристско-краеведческая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край», краеведческая игра «Мы живем на Кубне», направленные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 воспитание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любви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самообслуживающего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</w:p>
    <w:p>
      <w:pPr>
        <w:spacing w:line="285" w:lineRule="auto"/>
        <w:ind w:left="526" w:right="125" w:firstLine="554"/>
        <w:jc w:val="both"/>
        <w:rPr>
          <w:i/>
          <w:sz w:val="24"/>
        </w:rPr>
      </w:pPr>
      <w:r>
        <w:rPr>
          <w:b/>
          <w:i/>
          <w:sz w:val="24"/>
          <w:u w:val="thick"/>
        </w:rPr>
        <w:t>Трудовая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трудолюбия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уважительного 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физическому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труду.</w:t>
      </w:r>
    </w:p>
    <w:p>
      <w:pPr>
        <w:spacing w:line="360" w:lineRule="auto"/>
        <w:ind w:left="545" w:right="138" w:firstLine="566"/>
        <w:jc w:val="both"/>
        <w:rPr>
          <w:i/>
          <w:sz w:val="24"/>
        </w:rPr>
      </w:pPr>
      <w:r>
        <w:rPr>
          <w:b/>
          <w:i/>
          <w:sz w:val="24"/>
          <w:u w:val="thick"/>
        </w:rPr>
        <w:t>Игровая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Отряд</w:t>
      </w:r>
      <w:r>
        <w:rPr>
          <w:spacing w:val="1"/>
          <w:sz w:val="24"/>
        </w:rPr>
        <w:t xml:space="preserve"> </w:t>
      </w:r>
      <w:r>
        <w:rPr>
          <w:sz w:val="24"/>
        </w:rPr>
        <w:t>ДЮП</w:t>
      </w:r>
      <w:r>
        <w:rPr>
          <w:spacing w:val="1"/>
          <w:sz w:val="24"/>
        </w:rPr>
        <w:t xml:space="preserve"> </w:t>
      </w:r>
      <w:r>
        <w:rPr>
          <w:sz w:val="24"/>
        </w:rPr>
        <w:t>«Искра»,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«Идущие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вперед»,</w:t>
      </w:r>
      <w:r>
        <w:rPr>
          <w:spacing w:val="1"/>
          <w:sz w:val="24"/>
        </w:rPr>
        <w:t xml:space="preserve"> </w:t>
      </w:r>
      <w:r>
        <w:rPr>
          <w:sz w:val="24"/>
        </w:rPr>
        <w:t>«Волонтеры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«Юность»,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раскрытие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команде.</w:t>
      </w:r>
    </w:p>
    <w:p>
      <w:pPr>
        <w:pStyle w:val="6"/>
        <w:spacing w:before="10"/>
        <w:ind w:left="0"/>
        <w:jc w:val="left"/>
        <w:rPr>
          <w:i/>
          <w:sz w:val="34"/>
        </w:rPr>
      </w:pPr>
    </w:p>
    <w:p>
      <w:pPr>
        <w:pStyle w:val="2"/>
        <w:numPr>
          <w:ilvl w:val="1"/>
          <w:numId w:val="138"/>
        </w:numPr>
        <w:tabs>
          <w:tab w:val="left" w:pos="2271"/>
        </w:tabs>
        <w:spacing w:before="1" w:line="240" w:lineRule="auto"/>
        <w:ind w:left="2270" w:hanging="421"/>
        <w:jc w:val="left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8" w:line="360" w:lineRule="auto"/>
        <w:ind w:left="545" w:right="147" w:firstLine="566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следующее:</w:t>
      </w:r>
    </w:p>
    <w:p>
      <w:pPr>
        <w:pStyle w:val="14"/>
        <w:numPr>
          <w:ilvl w:val="0"/>
          <w:numId w:val="142"/>
        </w:numPr>
        <w:tabs>
          <w:tab w:val="left" w:pos="1249"/>
        </w:tabs>
        <w:spacing w:before="61" w:line="280" w:lineRule="auto"/>
        <w:ind w:right="124" w:firstLine="556"/>
        <w:rPr>
          <w:i/>
          <w:sz w:val="24"/>
        </w:rPr>
      </w:pPr>
      <w:r>
        <w:rPr>
          <w:i/>
          <w:sz w:val="24"/>
        </w:rPr>
        <w:t>установление доверительных отношений между учителем и его учениками, способст-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вующих позитивному восприятию учащимися требований и просьб учителя, привлечению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 к обсуждаемой на уроке информации, активизации их познавательной деятельно-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 (все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 урока);</w:t>
      </w:r>
    </w:p>
    <w:p>
      <w:pPr>
        <w:pStyle w:val="14"/>
        <w:numPr>
          <w:ilvl w:val="0"/>
          <w:numId w:val="142"/>
        </w:numPr>
        <w:tabs>
          <w:tab w:val="left" w:pos="1249"/>
        </w:tabs>
        <w:spacing w:before="66" w:line="278" w:lineRule="auto"/>
        <w:ind w:right="121" w:firstLine="556"/>
        <w:rPr>
          <w:i/>
          <w:sz w:val="24"/>
        </w:rPr>
      </w:pPr>
      <w:r>
        <w:rPr>
          <w:i/>
          <w:sz w:val="24"/>
        </w:rPr>
        <w:t>побуждение школьников соблюдать на уроке общепринятые нормы поведения, правила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 со старшими (учителями) и сверстниками (школьниками), принципы учебной дисци-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самоорганизации (правовые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уроки и акции);</w:t>
      </w:r>
    </w:p>
    <w:p>
      <w:pPr>
        <w:pStyle w:val="14"/>
        <w:numPr>
          <w:ilvl w:val="0"/>
          <w:numId w:val="142"/>
        </w:numPr>
        <w:tabs>
          <w:tab w:val="left" w:pos="1249"/>
        </w:tabs>
        <w:spacing w:before="68" w:line="280" w:lineRule="auto"/>
        <w:ind w:right="121" w:firstLine="556"/>
        <w:rPr>
          <w:i/>
          <w:sz w:val="24"/>
        </w:rPr>
      </w:pPr>
      <w:r>
        <w:rPr>
          <w:i/>
          <w:sz w:val="24"/>
        </w:rPr>
        <w:t>привлечение внимания школьников к ценностному аспекту изучаемых на уроках явле-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ний, организация их работы с получаемой на уроке социально значимой информацией – ини-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циирование ее обсуждения, высказывания учащимися своего мнения по ее поводу, выработки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ней отношения;</w:t>
      </w:r>
    </w:p>
    <w:p>
      <w:pPr>
        <w:pStyle w:val="14"/>
        <w:numPr>
          <w:ilvl w:val="0"/>
          <w:numId w:val="142"/>
        </w:numPr>
        <w:tabs>
          <w:tab w:val="left" w:pos="1249"/>
        </w:tabs>
        <w:spacing w:before="64" w:line="280" w:lineRule="auto"/>
        <w:ind w:right="119" w:firstLine="556"/>
        <w:rPr>
          <w:sz w:val="24"/>
        </w:rPr>
      </w:pPr>
      <w:r>
        <w:rPr>
          <w:i/>
          <w:sz w:val="24"/>
        </w:rPr>
        <w:t xml:space="preserve">использование </w:t>
      </w:r>
      <w:r>
        <w:rPr>
          <w:sz w:val="24"/>
        </w:rPr>
        <w:t>воспитательных возможностей содержания учебного предмета через де-</w:t>
      </w:r>
      <w:r>
        <w:rPr>
          <w:spacing w:val="1"/>
          <w:sz w:val="24"/>
        </w:rPr>
        <w:t xml:space="preserve"> </w:t>
      </w:r>
      <w:r>
        <w:rPr>
          <w:sz w:val="24"/>
        </w:rPr>
        <w:t>монстрацию детям примеров ответственного, гражданского поведения, проявления человеко-</w:t>
      </w:r>
      <w:r>
        <w:rPr>
          <w:spacing w:val="1"/>
          <w:sz w:val="24"/>
        </w:rPr>
        <w:t xml:space="preserve"> </w:t>
      </w:r>
      <w:r>
        <w:rPr>
          <w:sz w:val="24"/>
        </w:rPr>
        <w:t>любия и добросердечности, через подбор соответствующих текстов для чтения, задач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14"/>
        <w:numPr>
          <w:ilvl w:val="0"/>
          <w:numId w:val="142"/>
        </w:numPr>
        <w:tabs>
          <w:tab w:val="left" w:pos="1249"/>
        </w:tabs>
        <w:spacing w:before="8" w:line="283" w:lineRule="auto"/>
        <w:ind w:right="121" w:firstLine="556"/>
        <w:rPr>
          <w:i/>
          <w:sz w:val="24"/>
        </w:rPr>
      </w:pPr>
      <w:r>
        <w:rPr>
          <w:i/>
          <w:sz w:val="24"/>
        </w:rPr>
        <w:t>применение на уроке интерактивных форм работы учащихся: интеллектуальных игр,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стимулирующих познавательную мотивацию школьников; дидактического театра, где полу-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ченные на уроке знания обыгрываются в театральных постановках; дискуссий, которые да-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ют учащимся возможность приобрести опыт ведения конструктивного диалога; 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парах,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учат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детьми </w:t>
      </w:r>
      <w:r>
        <w:rPr>
          <w:i/>
          <w:sz w:val="24"/>
        </w:rPr>
        <w:t>(тематические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посвященные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 датам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событиям);</w:t>
      </w:r>
    </w:p>
    <w:p>
      <w:pPr>
        <w:pStyle w:val="14"/>
        <w:numPr>
          <w:ilvl w:val="0"/>
          <w:numId w:val="142"/>
        </w:numPr>
        <w:tabs>
          <w:tab w:val="left" w:pos="1249"/>
        </w:tabs>
        <w:spacing w:before="59" w:line="276" w:lineRule="auto"/>
        <w:ind w:right="125" w:firstLine="556"/>
        <w:rPr>
          <w:sz w:val="24"/>
        </w:rPr>
      </w:pPr>
      <w:r>
        <w:rPr>
          <w:sz w:val="24"/>
        </w:rPr>
        <w:t>включение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урок</w:t>
      </w:r>
      <w:r>
        <w:rPr>
          <w:spacing w:val="1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 получению знаний, налаживанию позитивных межличностных отношений в классе, помога-</w:t>
      </w:r>
      <w:r>
        <w:rPr>
          <w:spacing w:val="1"/>
          <w:sz w:val="24"/>
        </w:rPr>
        <w:t xml:space="preserve"> </w:t>
      </w:r>
      <w:r>
        <w:rPr>
          <w:sz w:val="24"/>
        </w:rPr>
        <w:t>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</w:p>
    <w:p>
      <w:pPr>
        <w:pStyle w:val="6"/>
        <w:spacing w:before="54"/>
        <w:ind w:left="1258"/>
      </w:pPr>
      <w:r>
        <w:t>доброжелательной</w:t>
      </w:r>
      <w:r>
        <w:rPr>
          <w:spacing w:val="-3"/>
        </w:rPr>
        <w:t xml:space="preserve"> </w:t>
      </w:r>
      <w:r>
        <w:t>атмосферы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урока;</w:t>
      </w:r>
    </w:p>
    <w:p>
      <w:pPr>
        <w:pStyle w:val="14"/>
        <w:numPr>
          <w:ilvl w:val="0"/>
          <w:numId w:val="142"/>
        </w:numPr>
        <w:tabs>
          <w:tab w:val="left" w:pos="1249"/>
        </w:tabs>
        <w:spacing w:before="201" w:line="280" w:lineRule="auto"/>
        <w:ind w:right="125" w:firstLine="556"/>
        <w:rPr>
          <w:i/>
          <w:sz w:val="24"/>
        </w:rPr>
      </w:pPr>
      <w:r>
        <w:rPr>
          <w:i/>
          <w:sz w:val="24"/>
        </w:rPr>
        <w:t>организация шефства мотивированных и эрудированных учащихся над их неуспеваю-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щими одноклассниками, дающего школьникам социально значимый опыт сотрудничества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;</w:t>
      </w:r>
    </w:p>
    <w:p>
      <w:pPr>
        <w:pStyle w:val="14"/>
        <w:numPr>
          <w:ilvl w:val="0"/>
          <w:numId w:val="142"/>
        </w:numPr>
        <w:tabs>
          <w:tab w:val="left" w:pos="1249"/>
        </w:tabs>
        <w:spacing w:before="62" w:line="283" w:lineRule="auto"/>
        <w:ind w:right="118" w:firstLine="556"/>
        <w:rPr>
          <w:i/>
          <w:sz w:val="24"/>
        </w:rPr>
      </w:pPr>
      <w:r>
        <w:rPr>
          <w:i/>
          <w:sz w:val="24"/>
        </w:rPr>
        <w:t>инициирование и поддержка исследовательской деятельности школьников в 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 ими индивидуальных и групповых исследовательских проектов, что даст школь-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никам возможность приобрести навык самостоятельного решения теоретической пробле-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навык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генерирования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идей,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навык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уважительного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 чужим идеям, оформленным в работах других исследователей, навык публичного выступле-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 перед аудиторией, аргументирования и отстаивания своей точки зрения (урок-проект,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урок-исследование).</w:t>
      </w:r>
    </w:p>
    <w:p>
      <w:pPr>
        <w:spacing w:line="283" w:lineRule="auto"/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numPr>
          <w:ilvl w:val="1"/>
          <w:numId w:val="138"/>
        </w:numPr>
        <w:tabs>
          <w:tab w:val="left" w:pos="2271"/>
        </w:tabs>
        <w:spacing w:before="73" w:line="240" w:lineRule="auto"/>
        <w:ind w:left="2270" w:hanging="421"/>
        <w:jc w:val="left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>
      <w:pPr>
        <w:pStyle w:val="6"/>
        <w:spacing w:before="8"/>
        <w:ind w:left="0"/>
        <w:jc w:val="left"/>
        <w:rPr>
          <w:b/>
          <w:sz w:val="38"/>
        </w:rPr>
      </w:pPr>
    </w:p>
    <w:p>
      <w:pPr>
        <w:pStyle w:val="6"/>
        <w:spacing w:line="360" w:lineRule="auto"/>
        <w:ind w:left="545" w:right="138" w:firstLine="566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самореализации. Это то, что готовит их к взрослой жизни. Поскольку учащимся младших и</w:t>
      </w:r>
      <w:r>
        <w:rPr>
          <w:spacing w:val="1"/>
        </w:rPr>
        <w:t xml:space="preserve"> </w:t>
      </w:r>
      <w:r>
        <w:t>подростковых классов не всегда</w:t>
      </w:r>
      <w:r>
        <w:rPr>
          <w:spacing w:val="1"/>
        </w:rPr>
        <w:t xml:space="preserve"> </w:t>
      </w:r>
      <w:r>
        <w:t>удается самостоятельно организовать</w:t>
      </w:r>
      <w:r>
        <w:rPr>
          <w:spacing w:val="1"/>
        </w:rPr>
        <w:t xml:space="preserve"> </w:t>
      </w:r>
      <w:r>
        <w:t>свою деятельность,</w:t>
      </w:r>
      <w:r>
        <w:rPr>
          <w:spacing w:val="1"/>
        </w:rPr>
        <w:t xml:space="preserve"> </w:t>
      </w:r>
      <w:r>
        <w:t>детское самоуправление иногда и на время может трансформироваться (посредством введения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педагога-куратора) в</w:t>
      </w:r>
      <w:r>
        <w:rPr>
          <w:spacing w:val="-3"/>
        </w:rPr>
        <w:t xml:space="preserve"> </w:t>
      </w:r>
      <w:r>
        <w:t>детско-взрослое</w:t>
      </w:r>
      <w:r>
        <w:rPr>
          <w:spacing w:val="1"/>
        </w:rPr>
        <w:t xml:space="preserve"> </w:t>
      </w:r>
      <w:r>
        <w:t>самоуправление.</w:t>
      </w:r>
    </w:p>
    <w:p>
      <w:pPr>
        <w:pStyle w:val="3"/>
        <w:spacing w:before="6" w:line="240" w:lineRule="auto"/>
        <w:ind w:left="1090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78" w:line="276" w:lineRule="auto"/>
        <w:ind w:left="554" w:right="141" w:hanging="10"/>
        <w:rPr>
          <w:sz w:val="28"/>
        </w:rPr>
      </w:pPr>
      <w:r>
        <w:rPr>
          <w:sz w:val="24"/>
        </w:rPr>
        <w:t>через деятельность Детского совета, объединяющего активистов классов для облегче-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распространения значимой для школьников информации и получения обратной связи 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коллективов.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курирует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2"/>
          <w:sz w:val="24"/>
        </w:rPr>
        <w:t xml:space="preserve"> </w:t>
      </w:r>
      <w:r>
        <w:rPr>
          <w:sz w:val="24"/>
        </w:rPr>
        <w:t>«Юность»;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49" w:line="278" w:lineRule="auto"/>
        <w:ind w:left="554" w:right="134" w:hanging="10"/>
        <w:rPr>
          <w:sz w:val="28"/>
        </w:rPr>
      </w:pPr>
      <w:r>
        <w:rPr>
          <w:sz w:val="24"/>
        </w:rPr>
        <w:t>через работу постоянно действующего школьного актива (досуговый сектор, спортив-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ный, сектор милосердия, трудовой, оформительский, правовой, учебный) , инициирующего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 проведение личностно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школьников событий 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2"/>
          <w:sz w:val="24"/>
        </w:rPr>
        <w:t xml:space="preserve"> </w:t>
      </w:r>
      <w:r>
        <w:rPr>
          <w:sz w:val="24"/>
        </w:rPr>
        <w:t>капустников, флешмобов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>
      <w:pPr>
        <w:pStyle w:val="3"/>
        <w:spacing w:before="47" w:line="240" w:lineRule="auto"/>
        <w:ind w:left="554"/>
        <w:jc w:val="both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</w:rPr>
        <w:t>: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136" w:line="278" w:lineRule="auto"/>
        <w:ind w:left="554" w:right="137" w:hanging="10"/>
        <w:rPr>
          <w:sz w:val="28"/>
        </w:rPr>
      </w:pPr>
      <w:r>
        <w:rPr>
          <w:sz w:val="24"/>
        </w:rPr>
        <w:t>через деятельность выборных по инициативе и предложениям учащихся класса лиде-</w:t>
      </w:r>
      <w:r>
        <w:rPr>
          <w:spacing w:val="1"/>
          <w:sz w:val="24"/>
        </w:rPr>
        <w:t xml:space="preserve"> </w:t>
      </w:r>
      <w:r>
        <w:rPr>
          <w:sz w:val="24"/>
        </w:rPr>
        <w:t>ров</w:t>
      </w:r>
      <w:r>
        <w:rPr>
          <w:spacing w:val="1"/>
          <w:sz w:val="24"/>
        </w:rPr>
        <w:t xml:space="preserve"> </w:t>
      </w:r>
      <w:r>
        <w:rPr>
          <w:sz w:val="24"/>
        </w:rPr>
        <w:t>(дежурных командиров), представляющих интересы класса в общешкольных делах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 координировать его работу с работой детско-молодежного объединения и класс-</w:t>
      </w:r>
      <w:r>
        <w:rPr>
          <w:spacing w:val="1"/>
          <w:sz w:val="24"/>
        </w:rPr>
        <w:t xml:space="preserve"> </w:t>
      </w:r>
      <w:r>
        <w:rPr>
          <w:sz w:val="24"/>
        </w:rPr>
        <w:t>ных руководителей;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46" w:line="276" w:lineRule="auto"/>
        <w:ind w:left="554" w:right="137" w:hanging="10"/>
        <w:rPr>
          <w:sz w:val="28"/>
        </w:rPr>
      </w:pPr>
      <w:r>
        <w:rPr>
          <w:sz w:val="24"/>
        </w:rPr>
        <w:t>через деятельность выборных органов самоуправления, отвечающих за различные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 работы класса (спортивный сектор, 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ребятами-</w:t>
      </w:r>
      <w:r>
        <w:rPr>
          <w:spacing w:val="-1"/>
          <w:sz w:val="24"/>
        </w:rPr>
        <w:t xml:space="preserve"> </w:t>
      </w:r>
      <w:r>
        <w:rPr>
          <w:sz w:val="24"/>
        </w:rPr>
        <w:t>шефский);</w:t>
      </w:r>
    </w:p>
    <w:p>
      <w:pPr>
        <w:pStyle w:val="3"/>
        <w:spacing w:before="55" w:line="240" w:lineRule="auto"/>
        <w:ind w:left="554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131" w:line="271" w:lineRule="auto"/>
        <w:ind w:left="554" w:right="135" w:hanging="10"/>
        <w:rPr>
          <w:sz w:val="28"/>
        </w:rPr>
      </w:pPr>
      <w:r>
        <w:rPr>
          <w:sz w:val="24"/>
        </w:rPr>
        <w:t>через вовлечение школьников в планирование, организацию, проведение и анализ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54" w:line="285" w:lineRule="auto"/>
        <w:ind w:left="554" w:right="137" w:hanging="10"/>
        <w:rPr>
          <w:sz w:val="28"/>
        </w:rPr>
      </w:pPr>
      <w:r>
        <w:rPr>
          <w:sz w:val="24"/>
        </w:rPr>
        <w:t>через реализацию школьниками, взявшими на себя соответствующую роль, функций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контролю за порядком и чистотой в классе, уходом за классной комнатой, комнатными расте-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</w:t>
      </w:r>
    </w:p>
    <w:p>
      <w:pPr>
        <w:pStyle w:val="6"/>
        <w:spacing w:before="5"/>
        <w:ind w:left="0"/>
        <w:jc w:val="left"/>
        <w:rPr>
          <w:sz w:val="34"/>
        </w:rPr>
      </w:pPr>
    </w:p>
    <w:p>
      <w:pPr>
        <w:pStyle w:val="2"/>
        <w:numPr>
          <w:ilvl w:val="1"/>
          <w:numId w:val="138"/>
        </w:numPr>
        <w:tabs>
          <w:tab w:val="left" w:pos="2271"/>
        </w:tabs>
        <w:spacing w:line="240" w:lineRule="auto"/>
        <w:ind w:left="2270" w:hanging="421"/>
        <w:jc w:val="left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206" w:line="360" w:lineRule="auto"/>
        <w:ind w:left="545" w:right="137" w:firstLine="566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«Школьная</w:t>
      </w:r>
      <w:r>
        <w:rPr>
          <w:spacing w:val="1"/>
        </w:rPr>
        <w:t xml:space="preserve"> </w:t>
      </w:r>
      <w:r>
        <w:t>Республика»</w:t>
      </w:r>
      <w:r>
        <w:rPr>
          <w:spacing w:val="117"/>
        </w:rPr>
        <w:t xml:space="preserve"> </w:t>
      </w:r>
      <w:r>
        <w:t xml:space="preserve">Отряд  </w:t>
      </w:r>
      <w:r>
        <w:rPr>
          <w:spacing w:val="4"/>
        </w:rPr>
        <w:t xml:space="preserve"> </w:t>
      </w:r>
      <w:r>
        <w:t xml:space="preserve">ДЮП  </w:t>
      </w:r>
      <w:r>
        <w:rPr>
          <w:spacing w:val="8"/>
        </w:rPr>
        <w:t xml:space="preserve"> </w:t>
      </w:r>
      <w:r>
        <w:t xml:space="preserve">«Искра»,  </w:t>
      </w:r>
      <w:r>
        <w:rPr>
          <w:spacing w:val="4"/>
        </w:rPr>
        <w:t xml:space="preserve"> </w:t>
      </w:r>
      <w:r>
        <w:t xml:space="preserve">Команда  </w:t>
      </w:r>
      <w:r>
        <w:rPr>
          <w:spacing w:val="3"/>
        </w:rPr>
        <w:t xml:space="preserve"> </w:t>
      </w:r>
      <w:r>
        <w:t xml:space="preserve">волонтеров  </w:t>
      </w:r>
      <w:r>
        <w:rPr>
          <w:spacing w:val="3"/>
        </w:rPr>
        <w:t xml:space="preserve"> </w:t>
      </w:r>
      <w:r>
        <w:t xml:space="preserve">здоровья  </w:t>
      </w:r>
      <w:r>
        <w:rPr>
          <w:spacing w:val="8"/>
        </w:rPr>
        <w:t xml:space="preserve"> </w:t>
      </w:r>
      <w:r>
        <w:t xml:space="preserve">«Идущие  </w:t>
      </w:r>
      <w:r>
        <w:rPr>
          <w:spacing w:val="4"/>
        </w:rPr>
        <w:t xml:space="preserve"> </w:t>
      </w:r>
      <w:r>
        <w:t>вперед»,</w:t>
      </w:r>
    </w:p>
    <w:p>
      <w:pPr>
        <w:pStyle w:val="6"/>
        <w:tabs>
          <w:tab w:val="left" w:pos="2089"/>
          <w:tab w:val="left" w:pos="2631"/>
          <w:tab w:val="left" w:pos="3358"/>
          <w:tab w:val="left" w:pos="4247"/>
          <w:tab w:val="left" w:pos="4520"/>
          <w:tab w:val="left" w:pos="6427"/>
          <w:tab w:val="left" w:pos="7770"/>
          <w:tab w:val="left" w:pos="8176"/>
          <w:tab w:val="left" w:pos="8790"/>
        </w:tabs>
        <w:spacing w:line="360" w:lineRule="auto"/>
        <w:ind w:left="545" w:right="136"/>
        <w:jc w:val="left"/>
      </w:pPr>
      <w:r>
        <w:t>«Волонтеры</w:t>
      </w:r>
      <w:r>
        <w:tab/>
      </w:r>
      <w:r>
        <w:t>Победы»,</w:t>
      </w:r>
      <w:r>
        <w:tab/>
      </w:r>
      <w:r>
        <w:t>Совет</w:t>
      </w:r>
      <w:r>
        <w:tab/>
      </w:r>
      <w:r>
        <w:t>старшеклассников</w:t>
      </w:r>
      <w:r>
        <w:tab/>
      </w:r>
      <w:r>
        <w:t>«Юность»</w:t>
      </w:r>
      <w:r>
        <w:tab/>
      </w:r>
      <w:r>
        <w:t>–</w:t>
      </w:r>
      <w:r>
        <w:tab/>
      </w:r>
      <w:r>
        <w:t>это</w:t>
      </w:r>
      <w:r>
        <w:tab/>
      </w:r>
      <w:r>
        <w:rPr>
          <w:spacing w:val="-1"/>
        </w:rPr>
        <w:t>добровольные,</w:t>
      </w:r>
      <w:r>
        <w:rPr>
          <w:spacing w:val="-57"/>
        </w:rPr>
        <w:t xml:space="preserve"> </w:t>
      </w:r>
      <w:r>
        <w:t>самоуправляемые,</w:t>
      </w:r>
      <w:r>
        <w:tab/>
      </w:r>
      <w:r>
        <w:t>некоммерческие</w:t>
      </w:r>
      <w:r>
        <w:tab/>
      </w:r>
      <w:r>
        <w:t xml:space="preserve">формирования,  </w:t>
      </w:r>
      <w:r>
        <w:rPr>
          <w:spacing w:val="16"/>
        </w:rPr>
        <w:t xml:space="preserve"> </w:t>
      </w:r>
      <w:r>
        <w:t xml:space="preserve">созданные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инициативе  </w:t>
      </w:r>
      <w:r>
        <w:rPr>
          <w:spacing w:val="15"/>
        </w:rPr>
        <w:t xml:space="preserve"> </w:t>
      </w:r>
      <w:r>
        <w:t xml:space="preserve">детей  </w:t>
      </w:r>
      <w:r>
        <w:rPr>
          <w:spacing w:val="17"/>
        </w:rPr>
        <w:t xml:space="preserve"> </w:t>
      </w:r>
      <w:r>
        <w:t>и</w:t>
      </w:r>
    </w:p>
    <w:p>
      <w:pPr>
        <w:spacing w:line="360" w:lineRule="auto"/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8" w:line="360" w:lineRule="auto"/>
        <w:ind w:left="545" w:right="146"/>
      </w:pP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 в</w:t>
      </w:r>
      <w:r>
        <w:rPr>
          <w:spacing w:val="1"/>
        </w:rPr>
        <w:t xml:space="preserve"> </w:t>
      </w:r>
      <w:r>
        <w:t>уставе</w:t>
      </w:r>
      <w:r>
        <w:rPr>
          <w:spacing w:val="-2"/>
        </w:rPr>
        <w:t xml:space="preserve"> </w:t>
      </w:r>
      <w:r>
        <w:t>общественного объединения.</w:t>
      </w:r>
    </w:p>
    <w:p>
      <w:pPr>
        <w:pStyle w:val="6"/>
        <w:spacing w:before="1" w:line="360" w:lineRule="auto"/>
        <w:ind w:left="545" w:right="142" w:firstLine="56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инициатив.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работы:</w:t>
      </w:r>
      <w:r>
        <w:rPr>
          <w:spacing w:val="-57"/>
        </w:rPr>
        <w:t xml:space="preserve"> </w:t>
      </w:r>
      <w:r>
        <w:t>патриотическое,</w:t>
      </w:r>
      <w:r>
        <w:rPr>
          <w:spacing w:val="-1"/>
        </w:rPr>
        <w:t xml:space="preserve"> </w:t>
      </w:r>
      <w:r>
        <w:t>досуговое, медийное,</w:t>
      </w:r>
      <w:r>
        <w:rPr>
          <w:spacing w:val="-1"/>
        </w:rPr>
        <w:t xml:space="preserve"> </w:t>
      </w:r>
      <w:r>
        <w:t>ЗОЖ и</w:t>
      </w:r>
      <w:r>
        <w:rPr>
          <w:spacing w:val="1"/>
        </w:rPr>
        <w:t xml:space="preserve"> </w:t>
      </w:r>
      <w:r>
        <w:t>добровольчество.</w:t>
      </w:r>
    </w:p>
    <w:p>
      <w:pPr>
        <w:pStyle w:val="14"/>
        <w:numPr>
          <w:ilvl w:val="0"/>
          <w:numId w:val="143"/>
        </w:numPr>
        <w:tabs>
          <w:tab w:val="left" w:pos="1621"/>
        </w:tabs>
        <w:spacing w:before="62" w:line="283" w:lineRule="auto"/>
        <w:ind w:right="121"/>
        <w:rPr>
          <w:sz w:val="24"/>
        </w:rPr>
      </w:pPr>
      <w:r>
        <w:rPr>
          <w:i/>
          <w:sz w:val="24"/>
        </w:rPr>
        <w:t>Отряд ЮИД «Светофор», Отряд ДЮП «Искра» (формирование навыков безопас-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ного поведения на дороге, в быту, здоровьесбережения. Участие в школьных меро-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приятиях: организация и проведение флешмобов, 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агитбригад по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жаной безопасности и безопасности дорожного движения. Выступление 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 детского сада № 1 «Колосок»</w:t>
      </w:r>
      <w:r>
        <w:rPr>
          <w:sz w:val="24"/>
        </w:rPr>
        <w:t>. «Стань заметнее на дороге»,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городских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конкурсах).</w:t>
      </w:r>
    </w:p>
    <w:p>
      <w:pPr>
        <w:pStyle w:val="6"/>
        <w:spacing w:before="31" w:line="360" w:lineRule="auto"/>
        <w:ind w:left="545" w:right="141" w:firstLine="573"/>
        <w:rPr>
          <w:i/>
        </w:rPr>
      </w:pP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line="280" w:lineRule="auto"/>
        <w:ind w:left="550" w:right="132" w:hanging="5"/>
        <w:rPr>
          <w:sz w:val="28"/>
        </w:rPr>
      </w:pPr>
      <w:r>
        <w:rPr>
          <w:sz w:val="24"/>
        </w:rPr>
        <w:t>организацию общественно полезных дел, дающих детям возможность получить важ-</w:t>
      </w:r>
      <w:r>
        <w:rPr>
          <w:spacing w:val="1"/>
          <w:sz w:val="24"/>
        </w:rPr>
        <w:t xml:space="preserve"> </w:t>
      </w:r>
      <w:r>
        <w:rPr>
          <w:sz w:val="24"/>
        </w:rPr>
        <w:t>ный для их личностного развития опыт деятельности, направленной на помощь другим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дям, своей школе, обществу в целом; развить в себе такие качества как забота, уважение,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сопереживать, умение общаться, слушать и слышать других. Такими делами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 и развлекательных мероприятий, помощь в благоустройстве территории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т.п.; участие школьников в работе на прилегающей к школе территории (</w:t>
      </w:r>
      <w:r>
        <w:rPr>
          <w:i/>
          <w:sz w:val="24"/>
        </w:rPr>
        <w:t>работа на школьном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деревьями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кустарниками,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благоустройство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клумб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42" w:line="278" w:lineRule="auto"/>
        <w:ind w:left="550" w:right="134" w:hanging="5"/>
        <w:rPr>
          <w:sz w:val="28"/>
        </w:rPr>
      </w:pPr>
      <w:r>
        <w:rPr>
          <w:sz w:val="24"/>
        </w:rPr>
        <w:t>организацию общественно полезных дел, дающих детям возможность получить важ-</w:t>
      </w:r>
      <w:r>
        <w:rPr>
          <w:spacing w:val="1"/>
          <w:sz w:val="24"/>
        </w:rPr>
        <w:t xml:space="preserve"> </w:t>
      </w:r>
      <w:r>
        <w:rPr>
          <w:sz w:val="24"/>
        </w:rPr>
        <w:t>ный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школьников опыт осуществления дел, направленных на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 другим людям, своей школе, обществу в целом; развить в себе такие качества как вни-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47" w:line="276" w:lineRule="auto"/>
        <w:ind w:left="550" w:right="135" w:hanging="5"/>
        <w:rPr>
          <w:sz w:val="28"/>
        </w:rPr>
      </w:pPr>
      <w:r>
        <w:rPr>
          <w:sz w:val="24"/>
        </w:rPr>
        <w:t>мероприятия в начальной школе, реализующие идею популяризации деятельности 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общественного объединения, привлечения в него новых участников (проводятся в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ме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квестов, театрализаций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48" w:line="280" w:lineRule="auto"/>
        <w:ind w:left="550" w:right="134" w:hanging="5"/>
        <w:rPr>
          <w:sz w:val="28"/>
        </w:rPr>
      </w:pPr>
      <w:r>
        <w:rPr>
          <w:sz w:val="24"/>
        </w:rPr>
        <w:t>поддержку и развитие в детском объединении его традиций и ритуалов, 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чувство общности с другими его членами, чувство причастности к тому, что проис-</w:t>
      </w:r>
      <w:r>
        <w:rPr>
          <w:spacing w:val="1"/>
          <w:sz w:val="24"/>
        </w:rPr>
        <w:t xml:space="preserve"> </w:t>
      </w:r>
      <w:r>
        <w:rPr>
          <w:sz w:val="24"/>
        </w:rPr>
        <w:t>ходит в объединении, создания и поддержки интернет-странички детского объединения в соц-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сетях, организации деятельности школьных СМИ детского объединения: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60"/>
          <w:sz w:val="24"/>
        </w:rPr>
        <w:t xml:space="preserve"> </w:t>
      </w:r>
      <w:r>
        <w:rPr>
          <w:sz w:val="24"/>
        </w:rPr>
        <w:t>vk</w:t>
      </w:r>
      <w:r>
        <w:rPr>
          <w:spacing w:val="60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вет старшеклассников (10-11 кл.), проведение общешкольной Конференции - высшего 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дел);</w:t>
      </w:r>
    </w:p>
    <w:p>
      <w:pPr>
        <w:pStyle w:val="14"/>
        <w:numPr>
          <w:ilvl w:val="0"/>
          <w:numId w:val="139"/>
        </w:numPr>
        <w:tabs>
          <w:tab w:val="left" w:pos="709"/>
        </w:tabs>
        <w:spacing w:before="20" w:line="360" w:lineRule="auto"/>
        <w:ind w:left="550" w:right="137" w:firstLine="0"/>
        <w:rPr>
          <w:i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детского общественного объединения </w:t>
      </w:r>
      <w:r>
        <w:rPr>
          <w:i/>
          <w:sz w:val="24"/>
        </w:rPr>
        <w:t>(участие 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 акциях «Георгиевская ленточка», в акциях: «Осенняя неделя добра», «Весенняя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добра»,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«Будущее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наркотиков»,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«Милосердие»,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занятий</w:t>
      </w:r>
    </w:p>
    <w:p>
      <w:pPr>
        <w:spacing w:line="275" w:lineRule="exact"/>
        <w:ind w:left="550"/>
        <w:jc w:val="both"/>
        <w:rPr>
          <w:i/>
          <w:sz w:val="24"/>
        </w:rPr>
      </w:pPr>
      <w:r>
        <w:rPr>
          <w:i/>
          <w:sz w:val="24"/>
        </w:rPr>
        <w:t>«Толерантность-это…»,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«Как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другим»,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агитбригады,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посвященной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Дню</w:t>
      </w:r>
    </w:p>
    <w:p>
      <w:pPr>
        <w:spacing w:line="275" w:lineRule="exact"/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8" w:line="360" w:lineRule="auto"/>
        <w:ind w:left="550" w:right="131"/>
        <w:jc w:val="left"/>
      </w:pPr>
      <w:r>
        <w:rPr>
          <w:i/>
        </w:rPr>
        <w:t>борьбы со СПИДом и</w:t>
      </w:r>
      <w:r>
        <w:rPr>
          <w:i/>
          <w:spacing w:val="61"/>
        </w:rPr>
        <w:t xml:space="preserve"> </w:t>
      </w:r>
      <w:r>
        <w:rPr>
          <w:i/>
        </w:rPr>
        <w:t>т.д.),</w:t>
      </w:r>
      <w:r>
        <w:rPr>
          <w:i/>
          <w:spacing w:val="60"/>
        </w:rPr>
        <w:t xml:space="preserve"> </w:t>
      </w:r>
      <w:r>
        <w:t>в волонтерских акциях «Собери</w:t>
      </w:r>
      <w:r>
        <w:rPr>
          <w:spacing w:val="61"/>
        </w:rPr>
        <w:t xml:space="preserve"> </w:t>
      </w:r>
      <w:r>
        <w:t>подарок</w:t>
      </w:r>
      <w:r>
        <w:rPr>
          <w:spacing w:val="61"/>
        </w:rPr>
        <w:t xml:space="preserve"> </w:t>
      </w:r>
      <w:r>
        <w:t>другу», деятельности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благо конкретных людей и социального</w:t>
      </w:r>
      <w:r>
        <w:rPr>
          <w:spacing w:val="-1"/>
        </w:rPr>
        <w:t xml:space="preserve"> </w:t>
      </w:r>
      <w:r>
        <w:t>окружения в</w:t>
      </w:r>
      <w:r>
        <w:rPr>
          <w:spacing w:val="-1"/>
        </w:rPr>
        <w:t xml:space="preserve"> </w:t>
      </w:r>
      <w:r>
        <w:t>целом.</w:t>
      </w:r>
    </w:p>
    <w:p>
      <w:pPr>
        <w:pStyle w:val="6"/>
        <w:spacing w:before="4"/>
        <w:ind w:left="0"/>
        <w:jc w:val="left"/>
        <w:rPr>
          <w:sz w:val="35"/>
        </w:rPr>
      </w:pPr>
    </w:p>
    <w:p>
      <w:pPr>
        <w:pStyle w:val="2"/>
        <w:numPr>
          <w:ilvl w:val="1"/>
          <w:numId w:val="138"/>
        </w:numPr>
        <w:tabs>
          <w:tab w:val="left" w:pos="3018"/>
        </w:tabs>
        <w:spacing w:line="240" w:lineRule="auto"/>
        <w:ind w:left="3017" w:hanging="421"/>
        <w:jc w:val="left"/>
      </w:pPr>
      <w:r>
        <w:t>Модуль</w:t>
      </w:r>
      <w:r>
        <w:rPr>
          <w:spacing w:val="-4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7"/>
        </w:rPr>
        <w:t xml:space="preserve"> </w:t>
      </w:r>
      <w:r>
        <w:t>походы»</w:t>
      </w:r>
    </w:p>
    <w:p>
      <w:pPr>
        <w:pStyle w:val="6"/>
        <w:spacing w:before="7"/>
        <w:ind w:left="0"/>
        <w:jc w:val="left"/>
        <w:rPr>
          <w:b/>
          <w:sz w:val="38"/>
        </w:rPr>
      </w:pPr>
    </w:p>
    <w:p>
      <w:pPr>
        <w:pStyle w:val="6"/>
        <w:spacing w:line="360" w:lineRule="auto"/>
        <w:ind w:left="545" w:right="144" w:firstLine="707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 социально</w:t>
      </w:r>
      <w:r>
        <w:rPr>
          <w:spacing w:val="1"/>
        </w:rPr>
        <w:t xml:space="preserve"> </w:t>
      </w:r>
      <w:r>
        <w:t>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 экскурсиях,</w:t>
      </w:r>
      <w:r>
        <w:rPr>
          <w:spacing w:val="1"/>
        </w:rPr>
        <w:t xml:space="preserve"> </w:t>
      </w:r>
      <w:r>
        <w:t>экспедициях, в</w:t>
      </w:r>
      <w:r>
        <w:rPr>
          <w:spacing w:val="-57"/>
        </w:rPr>
        <w:t xml:space="preserve"> </w:t>
      </w:r>
      <w:r>
        <w:t>походах создаются благоприятные условия для воспитания у подростков самостоятельности и</w:t>
      </w:r>
      <w:r>
        <w:rPr>
          <w:spacing w:val="-57"/>
        </w:rPr>
        <w:t xml:space="preserve"> </w:t>
      </w:r>
      <w:r>
        <w:t>ответственности, формирования у них навыков самообслуживающего труда, преодоления 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 времени, сил, имущества. Эти воспитательные возможности реализуются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>
      <w:pPr>
        <w:pStyle w:val="14"/>
        <w:numPr>
          <w:ilvl w:val="1"/>
          <w:numId w:val="139"/>
        </w:numPr>
        <w:tabs>
          <w:tab w:val="left" w:pos="1957"/>
        </w:tabs>
        <w:spacing w:line="276" w:lineRule="auto"/>
        <w:ind w:right="137" w:firstLine="885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организуе-</w:t>
      </w:r>
      <w:r>
        <w:rPr>
          <w:spacing w:val="1"/>
          <w:sz w:val="24"/>
        </w:rPr>
        <w:t xml:space="preserve"> </w:t>
      </w:r>
      <w:r>
        <w:rPr>
          <w:sz w:val="24"/>
        </w:rPr>
        <w:t>мые в классах их классными руководителями и родителями школьников: в музей, в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предприятие, 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выставку,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природу;</w:t>
      </w:r>
    </w:p>
    <w:p>
      <w:pPr>
        <w:pStyle w:val="14"/>
        <w:numPr>
          <w:ilvl w:val="1"/>
          <w:numId w:val="139"/>
        </w:numPr>
        <w:tabs>
          <w:tab w:val="left" w:pos="1957"/>
        </w:tabs>
        <w:spacing w:before="47" w:line="280" w:lineRule="auto"/>
        <w:ind w:left="550" w:right="301" w:firstLine="885"/>
        <w:rPr>
          <w:sz w:val="24"/>
        </w:rPr>
      </w:pPr>
      <w:r>
        <w:rPr>
          <w:sz w:val="24"/>
        </w:rPr>
        <w:t>литературные, исторические, биологические экспедиции, организуемые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 и родителями школьников по селу Комсомольское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 его окраинам, по чувашской Рес-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публике, для углубленного изучения биографий проживавших здесь поэтов и 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 фауны;</w:t>
      </w:r>
    </w:p>
    <w:p>
      <w:pPr>
        <w:pStyle w:val="14"/>
        <w:numPr>
          <w:ilvl w:val="1"/>
          <w:numId w:val="139"/>
        </w:numPr>
        <w:tabs>
          <w:tab w:val="left" w:pos="1957"/>
        </w:tabs>
        <w:spacing w:before="36" w:line="268" w:lineRule="auto"/>
        <w:ind w:right="149" w:firstLine="885"/>
        <w:rPr>
          <w:sz w:val="24"/>
        </w:rPr>
      </w:pPr>
      <w:r>
        <w:rPr>
          <w:sz w:val="24"/>
        </w:rPr>
        <w:t>регулярные сезонные экскурсии на природу, организуемые в начальных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классными руководителями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(«Осенний парк»,</w:t>
      </w:r>
    </w:p>
    <w:p>
      <w:pPr>
        <w:pStyle w:val="6"/>
        <w:spacing w:before="61"/>
        <w:ind w:left="1258"/>
      </w:pPr>
      <w:r>
        <w:t>«Зимняя</w:t>
      </w:r>
      <w:r>
        <w:rPr>
          <w:spacing w:val="-1"/>
        </w:rPr>
        <w:t xml:space="preserve"> </w:t>
      </w:r>
      <w:r>
        <w:t>сказка»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>
      <w:pPr>
        <w:pStyle w:val="14"/>
        <w:numPr>
          <w:ilvl w:val="1"/>
          <w:numId w:val="139"/>
        </w:numPr>
        <w:tabs>
          <w:tab w:val="left" w:pos="1957"/>
        </w:tabs>
        <w:spacing w:before="136" w:line="280" w:lineRule="auto"/>
        <w:ind w:right="138" w:firstLine="885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в предприятия села: ООО «Комсо-</w:t>
      </w:r>
      <w:r>
        <w:rPr>
          <w:spacing w:val="1"/>
          <w:sz w:val="24"/>
        </w:rPr>
        <w:t xml:space="preserve"> </w:t>
      </w:r>
      <w:r>
        <w:rPr>
          <w:sz w:val="24"/>
        </w:rPr>
        <w:t>мольские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овощи»,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6"/>
          <w:sz w:val="24"/>
        </w:rPr>
        <w:t xml:space="preserve"> </w:t>
      </w:r>
      <w:r>
        <w:rPr>
          <w:sz w:val="24"/>
        </w:rPr>
        <w:t>«Кооператор»,</w:t>
      </w:r>
      <w:r>
        <w:rPr>
          <w:spacing w:val="4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«Хлебозавод»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>
      <w:pPr>
        <w:pStyle w:val="6"/>
        <w:spacing w:before="8"/>
        <w:ind w:left="0"/>
        <w:jc w:val="left"/>
        <w:rPr>
          <w:sz w:val="36"/>
        </w:rPr>
      </w:pPr>
    </w:p>
    <w:p>
      <w:pPr>
        <w:pStyle w:val="2"/>
        <w:numPr>
          <w:ilvl w:val="1"/>
          <w:numId w:val="138"/>
        </w:numPr>
        <w:tabs>
          <w:tab w:val="left" w:pos="4122"/>
        </w:tabs>
        <w:spacing w:line="240" w:lineRule="auto"/>
        <w:ind w:left="4121" w:hanging="3708"/>
        <w:jc w:val="left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206"/>
        <w:ind w:left="1258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направлению</w:t>
      </w:r>
    </w:p>
    <w:p>
      <w:pPr>
        <w:pStyle w:val="6"/>
        <w:spacing w:before="137" w:line="360" w:lineRule="auto"/>
        <w:ind w:left="550" w:right="135" w:firstLine="707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 проб школьников. Задача совместной деятельности педагога и ребенка 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8"/>
        </w:rPr>
        <w:t xml:space="preserve"> </w:t>
      </w:r>
      <w:r>
        <w:t>Создавая</w:t>
      </w:r>
      <w:r>
        <w:rPr>
          <w:spacing w:val="20"/>
        </w:rPr>
        <w:t xml:space="preserve"> </w:t>
      </w:r>
      <w:r>
        <w:t>профориентационно</w:t>
      </w:r>
      <w:r>
        <w:rPr>
          <w:spacing w:val="21"/>
        </w:rPr>
        <w:t xml:space="preserve"> </w:t>
      </w:r>
      <w:r>
        <w:t>значимые</w:t>
      </w:r>
      <w:r>
        <w:rPr>
          <w:spacing w:val="19"/>
        </w:rPr>
        <w:t xml:space="preserve"> </w:t>
      </w:r>
      <w:r>
        <w:t>проблемные</w:t>
      </w:r>
      <w:r>
        <w:rPr>
          <w:spacing w:val="19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формирующие</w:t>
      </w:r>
    </w:p>
    <w:p>
      <w:pPr>
        <w:spacing w:line="360" w:lineRule="auto"/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8" w:line="360" w:lineRule="auto"/>
        <w:ind w:left="550" w:right="144"/>
      </w:pP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 позитивный взгляд на труд в постиндустриальном мире, охватывающий не</w:t>
      </w:r>
      <w:r>
        <w:rPr>
          <w:spacing w:val="1"/>
        </w:rPr>
        <w:t xml:space="preserve"> </w:t>
      </w:r>
      <w:r>
        <w:t>только 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осуществляется через: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line="278" w:lineRule="auto"/>
        <w:ind w:left="554" w:right="305" w:hanging="10"/>
        <w:rPr>
          <w:i/>
          <w:sz w:val="28"/>
        </w:rPr>
      </w:pPr>
      <w:r>
        <w:rPr>
          <w:sz w:val="24"/>
        </w:rPr>
        <w:t>циклы профориентационных часов общения, направленных на подготовку школьника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осознанному планированию и реализации своего профессионального будущего </w:t>
      </w:r>
      <w:r>
        <w:rPr>
          <w:i/>
          <w:sz w:val="24"/>
        </w:rPr>
        <w:t>(«Профес-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сии моей семьи», «Моя мечта о будущей профессии», «Путь в профессию начинается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школе»);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46" w:line="278" w:lineRule="auto"/>
        <w:ind w:left="554" w:right="298" w:hanging="10"/>
        <w:rPr>
          <w:sz w:val="28"/>
        </w:rPr>
      </w:pPr>
      <w:r>
        <w:rPr>
          <w:sz w:val="24"/>
        </w:rPr>
        <w:t>профориентационные игры: деловые игры, квесты, решение ситуаций, в которых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обходимо принять решение, занять определенную позицию), расширяющие знания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 о типах профессий, о способах выбора профессий, о достоинствах и недостатках 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46" w:line="288" w:lineRule="auto"/>
        <w:ind w:left="554" w:right="300" w:hanging="10"/>
        <w:rPr>
          <w:sz w:val="28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города:</w:t>
      </w:r>
      <w:r>
        <w:rPr>
          <w:spacing w:val="1"/>
          <w:sz w:val="24"/>
        </w:rPr>
        <w:t xml:space="preserve"> </w:t>
      </w:r>
      <w:r>
        <w:rPr>
          <w:sz w:val="24"/>
        </w:rPr>
        <w:t>ООО «Кооператор», ООО «Хлебозавод», «Ап-</w:t>
      </w:r>
      <w:r>
        <w:rPr>
          <w:spacing w:val="1"/>
          <w:sz w:val="24"/>
        </w:rPr>
        <w:t xml:space="preserve"> </w:t>
      </w:r>
      <w:r>
        <w:rPr>
          <w:sz w:val="24"/>
        </w:rPr>
        <w:t>тека», ТС «Сахарок» и «Пятерка», в рамках проекта «Билет в будущее», дающие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 начальные представления о существующих профессиях и условиях работы людей,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 профессии;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32" w:line="268" w:lineRule="auto"/>
        <w:ind w:left="550" w:right="302" w:hanging="10"/>
        <w:rPr>
          <w:sz w:val="28"/>
        </w:rPr>
      </w:pPr>
      <w:r>
        <w:rPr>
          <w:sz w:val="24"/>
        </w:rPr>
        <w:t>посещение профориентационных выставок, Ярмарки профессий, дней открытых две-</w:t>
      </w:r>
      <w:r>
        <w:rPr>
          <w:spacing w:val="1"/>
          <w:sz w:val="24"/>
        </w:rPr>
        <w:t xml:space="preserve"> </w:t>
      </w:r>
      <w:r>
        <w:rPr>
          <w:sz w:val="24"/>
        </w:rPr>
        <w:t>рей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вузах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республики»;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16" w:line="280" w:lineRule="auto"/>
        <w:ind w:left="554" w:right="301" w:hanging="10"/>
        <w:rPr>
          <w:i/>
          <w:sz w:val="28"/>
        </w:rPr>
      </w:pPr>
      <w:r>
        <w:rPr>
          <w:sz w:val="24"/>
        </w:rPr>
        <w:t>совместное с педагогами изучение интернет ресурсов, посвященных выбору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сий, прохождение профориентационного онлайн-тестирования </w:t>
      </w:r>
      <w:r>
        <w:rPr>
          <w:i/>
          <w:sz w:val="24"/>
        </w:rPr>
        <w:t>(размещение профориента-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ционной информации на официальном сайте школы, оформление стенда по профориента-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тренинга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«Экзамен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стресса»,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профессия»);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35" w:line="271" w:lineRule="auto"/>
        <w:ind w:left="554" w:right="300" w:hanging="10"/>
        <w:rPr>
          <w:sz w:val="28"/>
        </w:rPr>
      </w:pPr>
      <w:r>
        <w:rPr>
          <w:sz w:val="24"/>
        </w:rPr>
        <w:t>участие в работе всероссийских профориентационных проектов, созданных в сети ин-</w:t>
      </w:r>
      <w:r>
        <w:rPr>
          <w:spacing w:val="-57"/>
          <w:sz w:val="24"/>
        </w:rPr>
        <w:t xml:space="preserve"> </w:t>
      </w:r>
      <w:r>
        <w:rPr>
          <w:sz w:val="24"/>
        </w:rPr>
        <w:t>тернет:</w:t>
      </w:r>
      <w:r>
        <w:rPr>
          <w:spacing w:val="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5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онлайн</w:t>
      </w:r>
    </w:p>
    <w:p>
      <w:pPr>
        <w:pStyle w:val="14"/>
        <w:numPr>
          <w:ilvl w:val="0"/>
          <w:numId w:val="139"/>
        </w:numPr>
        <w:tabs>
          <w:tab w:val="left" w:pos="719"/>
        </w:tabs>
        <w:spacing w:before="13" w:line="283" w:lineRule="auto"/>
        <w:ind w:left="554" w:right="301" w:firstLine="0"/>
        <w:rPr>
          <w:sz w:val="24"/>
        </w:rPr>
      </w:pPr>
      <w:r>
        <w:rPr>
          <w:sz w:val="24"/>
        </w:rPr>
        <w:t>уроки финансовой грамотности (</w:t>
      </w:r>
      <w:r>
        <w:rPr>
          <w:i/>
          <w:sz w:val="24"/>
        </w:rPr>
        <w:t>регистрация пользователей на платформе проекта «Би-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 в будущее»-8-9 классы; тестирование на платформе проекта «Билет в будущее», Все-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потрале «ПроеКТОриЯ»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-8-9 классы</w:t>
      </w:r>
      <w:r>
        <w:rPr>
          <w:sz w:val="24"/>
        </w:rPr>
        <w:t>);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41" w:line="276" w:lineRule="auto"/>
        <w:ind w:left="554" w:right="301" w:hanging="10"/>
        <w:rPr>
          <w:sz w:val="28"/>
        </w:rPr>
      </w:pPr>
      <w:r>
        <w:rPr>
          <w:sz w:val="24"/>
        </w:rPr>
        <w:t>индивидуальные консультации психолога для школьников и их родителей по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сам склонностей, способностей, дарований и иных индивидуальных особенностей детей,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иметь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14"/>
        <w:numPr>
          <w:ilvl w:val="0"/>
          <w:numId w:val="139"/>
        </w:numPr>
        <w:tabs>
          <w:tab w:val="left" w:pos="1249"/>
        </w:tabs>
        <w:spacing w:before="49" w:line="285" w:lineRule="auto"/>
        <w:ind w:left="554" w:right="302" w:hanging="10"/>
        <w:rPr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 в основную образовательную программу школы или в рамках курсов внеуроч-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6"/>
        <w:spacing w:before="3"/>
        <w:ind w:left="0"/>
        <w:jc w:val="left"/>
        <w:rPr>
          <w:sz w:val="34"/>
        </w:rPr>
      </w:pPr>
    </w:p>
    <w:p>
      <w:pPr>
        <w:pStyle w:val="2"/>
        <w:numPr>
          <w:ilvl w:val="1"/>
          <w:numId w:val="138"/>
        </w:numPr>
        <w:tabs>
          <w:tab w:val="left" w:pos="3803"/>
        </w:tabs>
        <w:spacing w:before="1" w:line="240" w:lineRule="auto"/>
        <w:ind w:left="3802" w:hanging="421"/>
        <w:jc w:val="left"/>
      </w:pPr>
      <w:r>
        <w:t>Модуль</w:t>
      </w:r>
      <w:r>
        <w:rPr>
          <w:spacing w:val="-2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205" w:line="360" w:lineRule="auto"/>
        <w:ind w:left="545" w:right="139" w:firstLine="556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школьников,</w:t>
      </w:r>
      <w:r>
        <w:rPr>
          <w:spacing w:val="3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поддержка</w:t>
      </w:r>
    </w:p>
    <w:p>
      <w:pPr>
        <w:spacing w:line="360" w:lineRule="auto"/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8" w:line="360" w:lineRule="auto"/>
        <w:ind w:left="545" w:right="141"/>
      </w:pP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66" w:line="276" w:lineRule="auto"/>
        <w:ind w:right="135"/>
        <w:rPr>
          <w:sz w:val="24"/>
        </w:rPr>
      </w:pPr>
      <w:r>
        <w:rPr>
          <w:sz w:val="24"/>
        </w:rPr>
        <w:t>разновозрастная группа учащихся и консультирующих их взрослых, целью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освещение (через школьную газету, радио) наиболее интересных 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популяризация КТД,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кружков, секций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72" w:line="271" w:lineRule="auto"/>
        <w:ind w:right="134"/>
        <w:rPr>
          <w:sz w:val="24"/>
        </w:rPr>
      </w:pPr>
      <w:r>
        <w:rPr>
          <w:sz w:val="24"/>
        </w:rPr>
        <w:t>проводятся круглые столы с обсуждением значимых учебных, социальных,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54" w:line="276" w:lineRule="auto"/>
        <w:ind w:right="136"/>
        <w:rPr>
          <w:sz w:val="24"/>
        </w:rPr>
      </w:pPr>
      <w:r>
        <w:rPr>
          <w:sz w:val="24"/>
        </w:rPr>
        <w:t>школьный медиацентр – созданная из заинтересованных добровольцев группа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57"/>
          <w:sz w:val="24"/>
        </w:rPr>
        <w:t xml:space="preserve"> </w:t>
      </w:r>
      <w:r>
        <w:rPr>
          <w:sz w:val="24"/>
        </w:rPr>
        <w:t>съемку</w:t>
      </w:r>
      <w:r>
        <w:rPr>
          <w:spacing w:val="-6"/>
          <w:sz w:val="24"/>
        </w:rPr>
        <w:t xml:space="preserve"> </w:t>
      </w:r>
      <w:r>
        <w:rPr>
          <w:sz w:val="24"/>
        </w:rPr>
        <w:t>и мультимедийное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</w:p>
    <w:p>
      <w:pPr>
        <w:pStyle w:val="6"/>
        <w:spacing w:before="54"/>
        <w:ind w:left="1757"/>
      </w:pPr>
      <w:r>
        <w:t>школьных</w:t>
      </w:r>
      <w:r>
        <w:rPr>
          <w:spacing w:val="-5"/>
        </w:rPr>
        <w:t xml:space="preserve"> </w:t>
      </w:r>
      <w:r>
        <w:t>праздников,</w:t>
      </w:r>
      <w:r>
        <w:rPr>
          <w:spacing w:val="-7"/>
        </w:rPr>
        <w:t xml:space="preserve"> </w:t>
      </w:r>
      <w:r>
        <w:t>конкурсов,</w:t>
      </w:r>
      <w:r>
        <w:rPr>
          <w:spacing w:val="-3"/>
        </w:rPr>
        <w:t xml:space="preserve"> </w:t>
      </w:r>
      <w:r>
        <w:t>спектаклей,</w:t>
      </w:r>
      <w:r>
        <w:rPr>
          <w:spacing w:val="-3"/>
        </w:rPr>
        <w:t xml:space="preserve"> </w:t>
      </w:r>
      <w:r>
        <w:t>вечеров;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134" w:line="278" w:lineRule="auto"/>
        <w:ind w:right="138"/>
        <w:rPr>
          <w:sz w:val="24"/>
        </w:rPr>
      </w:pPr>
      <w:r>
        <w:rPr>
          <w:sz w:val="24"/>
        </w:rPr>
        <w:t>школьная интернет-группа - разновозрастная группа школьников и педагогов, поддер-</w:t>
      </w:r>
      <w:r>
        <w:rPr>
          <w:spacing w:val="1"/>
          <w:sz w:val="24"/>
        </w:rPr>
        <w:t xml:space="preserve"> </w:t>
      </w:r>
      <w:r>
        <w:rPr>
          <w:sz w:val="24"/>
        </w:rPr>
        <w:t>живающее виртуальную диалоговую площадку, на которой могли бы обсуждаться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просы.</w:t>
      </w:r>
    </w:p>
    <w:p>
      <w:pPr>
        <w:pStyle w:val="6"/>
        <w:ind w:left="0"/>
        <w:jc w:val="left"/>
        <w:rPr>
          <w:sz w:val="35"/>
        </w:rPr>
      </w:pPr>
    </w:p>
    <w:p>
      <w:pPr>
        <w:pStyle w:val="2"/>
        <w:numPr>
          <w:ilvl w:val="1"/>
          <w:numId w:val="138"/>
        </w:numPr>
        <w:tabs>
          <w:tab w:val="left" w:pos="2679"/>
        </w:tabs>
        <w:spacing w:line="240" w:lineRule="auto"/>
        <w:ind w:left="2678" w:hanging="541"/>
        <w:jc w:val="left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153" w:line="360" w:lineRule="auto"/>
        <w:ind w:left="545" w:right="141" w:firstLine="556"/>
      </w:pPr>
      <w:r>
        <w:t>Окружающая ребенка предметно-эстетическая среда школы, при условии ее 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</w:t>
      </w:r>
      <w:r>
        <w:rPr>
          <w:spacing w:val="-57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школы. Воспитывающее влияние на ребенка осуществляется через такие формы работы с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62" w:line="276" w:lineRule="auto"/>
        <w:ind w:right="130"/>
        <w:rPr>
          <w:sz w:val="24"/>
        </w:rPr>
      </w:pPr>
      <w:r>
        <w:rPr>
          <w:sz w:val="24"/>
        </w:rPr>
        <w:t>оформление интерьера школьных помещений и их периодическая переориентация,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торая может служить хорошим средством разрушения негативных установок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>
      <w:pPr>
        <w:pStyle w:val="6"/>
        <w:spacing w:before="54"/>
        <w:ind w:left="1973"/>
      </w:pPr>
      <w:r>
        <w:t>внеучебные</w:t>
      </w:r>
      <w:r>
        <w:rPr>
          <w:spacing w:val="-5"/>
        </w:rPr>
        <w:t xml:space="preserve"> </w:t>
      </w:r>
      <w:r>
        <w:t>занятия;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201" w:line="280" w:lineRule="auto"/>
        <w:ind w:right="134"/>
        <w:rPr>
          <w:sz w:val="24"/>
        </w:rPr>
      </w:pPr>
      <w:r>
        <w:rPr>
          <w:sz w:val="24"/>
        </w:rPr>
        <w:t>размещение на стендах школы регулярно сменяемых экспозиций: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мящих их с работами друг друга; картин определенного художественного стиля,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комящего школьников с разнообразием эстетического осмысления мира; 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 интересных событиях, происходящих в школе (проведенных ключевых делах,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ресных экскурсиях, и т.п.);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69" w:line="276" w:lineRule="auto"/>
        <w:ind w:right="132"/>
        <w:rPr>
          <w:sz w:val="24"/>
        </w:rPr>
      </w:pPr>
      <w:r>
        <w:rPr>
          <w:sz w:val="24"/>
        </w:rPr>
        <w:t>озеленение пришкольной территории, разбивка 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во дворе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 игровых площадок, доступных и приспособленных для школьников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категорий;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70" w:line="271" w:lineRule="auto"/>
        <w:ind w:right="142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24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проявить</w:t>
      </w:r>
    </w:p>
    <w:p>
      <w:pPr>
        <w:spacing w:line="271" w:lineRule="auto"/>
        <w:jc w:val="both"/>
        <w:rPr>
          <w:sz w:val="24"/>
        </w:rPr>
        <w:sectPr>
          <w:pgSz w:w="11910" w:h="16840"/>
          <w:pgMar w:top="1040" w:right="440" w:bottom="1440" w:left="1020" w:header="0" w:footer="1218" w:gutter="0"/>
          <w:cols w:space="720" w:num="1"/>
        </w:sectPr>
      </w:pPr>
    </w:p>
    <w:p>
      <w:pPr>
        <w:pStyle w:val="6"/>
        <w:spacing w:before="66" w:line="283" w:lineRule="auto"/>
        <w:ind w:left="1260" w:right="142"/>
      </w:pPr>
      <w:r>
        <w:t>свои фантазию и творческие способности, создающее повод для длительного общения</w:t>
      </w:r>
      <w:r>
        <w:rPr>
          <w:spacing w:val="1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со своими детьми;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64" w:line="271" w:lineRule="auto"/>
        <w:ind w:right="133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 школьных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76" w:line="278" w:lineRule="auto"/>
        <w:ind w:right="134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символи-</w:t>
      </w:r>
      <w:r>
        <w:rPr>
          <w:spacing w:val="1"/>
          <w:sz w:val="24"/>
        </w:rPr>
        <w:t xml:space="preserve"> </w:t>
      </w:r>
      <w:r>
        <w:rPr>
          <w:sz w:val="24"/>
        </w:rPr>
        <w:t>ки (флаг школы, гимн школы, эмблема школы, логотип), используемой как в 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повседневности;</w:t>
      </w:r>
    </w:p>
    <w:p>
      <w:pPr>
        <w:pStyle w:val="14"/>
        <w:numPr>
          <w:ilvl w:val="0"/>
          <w:numId w:val="144"/>
        </w:numPr>
        <w:tabs>
          <w:tab w:val="left" w:pos="1261"/>
        </w:tabs>
        <w:spacing w:before="42" w:line="276" w:lineRule="auto"/>
        <w:ind w:right="138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(стенды, плакаты) на важных для воспитания ценностях школы, 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правилах.</w:t>
      </w:r>
    </w:p>
    <w:p>
      <w:pPr>
        <w:pStyle w:val="6"/>
        <w:ind w:left="0"/>
        <w:jc w:val="left"/>
        <w:rPr>
          <w:sz w:val="38"/>
        </w:rPr>
      </w:pPr>
    </w:p>
    <w:p>
      <w:pPr>
        <w:pStyle w:val="2"/>
        <w:numPr>
          <w:ilvl w:val="1"/>
          <w:numId w:val="138"/>
        </w:numPr>
        <w:tabs>
          <w:tab w:val="left" w:pos="3688"/>
        </w:tabs>
        <w:spacing w:before="1" w:line="240" w:lineRule="auto"/>
        <w:ind w:left="3687" w:hanging="541"/>
        <w:jc w:val="left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родителями»</w:t>
      </w:r>
    </w:p>
    <w:p>
      <w:pPr>
        <w:pStyle w:val="6"/>
        <w:spacing w:before="7"/>
        <w:ind w:left="0"/>
        <w:jc w:val="left"/>
        <w:rPr>
          <w:b/>
          <w:sz w:val="38"/>
        </w:rPr>
      </w:pPr>
    </w:p>
    <w:p>
      <w:pPr>
        <w:pStyle w:val="6"/>
        <w:spacing w:line="360" w:lineRule="auto"/>
        <w:ind w:left="545" w:right="137" w:firstLine="556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-5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3"/>
        <w:spacing w:before="4" w:line="240" w:lineRule="auto"/>
        <w:ind w:left="1090"/>
        <w:jc w:val="both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>
      <w:pPr>
        <w:pStyle w:val="14"/>
        <w:numPr>
          <w:ilvl w:val="1"/>
          <w:numId w:val="144"/>
        </w:numPr>
        <w:tabs>
          <w:tab w:val="left" w:pos="1249"/>
        </w:tabs>
        <w:spacing w:before="80" w:line="268" w:lineRule="auto"/>
        <w:ind w:right="230" w:firstLine="551"/>
        <w:jc w:val="left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 комитет,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1"/>
          <w:numId w:val="144"/>
        </w:numPr>
        <w:tabs>
          <w:tab w:val="left" w:pos="1249"/>
        </w:tabs>
        <w:spacing w:before="58" w:line="268" w:lineRule="auto"/>
        <w:ind w:right="227" w:firstLine="551"/>
        <w:jc w:val="left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>
      <w:pPr>
        <w:pStyle w:val="14"/>
        <w:numPr>
          <w:ilvl w:val="1"/>
          <w:numId w:val="144"/>
        </w:numPr>
        <w:tabs>
          <w:tab w:val="left" w:pos="1249"/>
        </w:tabs>
        <w:spacing w:before="58" w:line="268" w:lineRule="auto"/>
        <w:ind w:right="221" w:firstLine="551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специалистами: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врачами,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ЗП, ПДН,</w:t>
      </w:r>
      <w:r>
        <w:rPr>
          <w:spacing w:val="-1"/>
          <w:sz w:val="24"/>
        </w:rPr>
        <w:t xml:space="preserve"> </w:t>
      </w:r>
      <w:r>
        <w:rPr>
          <w:sz w:val="24"/>
        </w:rPr>
        <w:t>прокуратуры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профилактики;</w:t>
      </w:r>
    </w:p>
    <w:p>
      <w:pPr>
        <w:pStyle w:val="14"/>
        <w:numPr>
          <w:ilvl w:val="1"/>
          <w:numId w:val="144"/>
        </w:numPr>
        <w:tabs>
          <w:tab w:val="left" w:pos="1249"/>
        </w:tabs>
        <w:spacing w:before="60" w:line="280" w:lineRule="auto"/>
        <w:ind w:right="223" w:firstLine="551"/>
        <w:jc w:val="left"/>
        <w:rPr>
          <w:sz w:val="24"/>
        </w:rPr>
      </w:pPr>
      <w:r>
        <w:rPr>
          <w:sz w:val="24"/>
        </w:rPr>
        <w:t>«Дни</w:t>
      </w:r>
      <w:r>
        <w:rPr>
          <w:spacing w:val="2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6"/>
          <w:sz w:val="24"/>
        </w:rPr>
        <w:t xml:space="preserve"> </w:t>
      </w:r>
      <w:r>
        <w:rPr>
          <w:sz w:val="24"/>
        </w:rPr>
        <w:t>дверей»,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2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6"/>
          <w:sz w:val="24"/>
        </w:rPr>
        <w:t xml:space="preserve"> </w:t>
      </w:r>
      <w:r>
        <w:rPr>
          <w:sz w:val="24"/>
        </w:rPr>
        <w:t>школы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родите-</w:t>
      </w:r>
      <w:r>
        <w:rPr>
          <w:spacing w:val="-57"/>
          <w:sz w:val="24"/>
        </w:rPr>
        <w:t xml:space="preserve"> </w:t>
      </w:r>
      <w:r>
        <w:rPr>
          <w:sz w:val="24"/>
        </w:rPr>
        <w:t>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3"/>
        <w:spacing w:before="43" w:line="240" w:lineRule="auto"/>
        <w:ind w:left="1097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14"/>
        <w:numPr>
          <w:ilvl w:val="1"/>
          <w:numId w:val="144"/>
        </w:numPr>
        <w:tabs>
          <w:tab w:val="left" w:pos="1249"/>
        </w:tabs>
        <w:spacing w:before="80" w:line="268" w:lineRule="auto"/>
        <w:ind w:right="219" w:firstLine="55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школы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37"/>
          <w:sz w:val="24"/>
        </w:rPr>
        <w:t xml:space="preserve"> </w:t>
      </w:r>
      <w:r>
        <w:rPr>
          <w:sz w:val="24"/>
        </w:rPr>
        <w:t>конфликт-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 ситуаций;</w:t>
      </w:r>
    </w:p>
    <w:p>
      <w:pPr>
        <w:pStyle w:val="14"/>
        <w:numPr>
          <w:ilvl w:val="1"/>
          <w:numId w:val="144"/>
        </w:numPr>
        <w:tabs>
          <w:tab w:val="left" w:pos="1249"/>
        </w:tabs>
        <w:spacing w:before="60" w:line="268" w:lineRule="auto"/>
        <w:ind w:right="221" w:firstLine="55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25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возникнове-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4"/>
        <w:numPr>
          <w:ilvl w:val="1"/>
          <w:numId w:val="144"/>
        </w:numPr>
        <w:tabs>
          <w:tab w:val="left" w:pos="1249"/>
        </w:tabs>
        <w:spacing w:before="58" w:line="280" w:lineRule="auto"/>
        <w:ind w:right="218" w:firstLine="551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29"/>
          <w:sz w:val="24"/>
        </w:rPr>
        <w:t xml:space="preserve"> </w:t>
      </w:r>
      <w:r>
        <w:rPr>
          <w:sz w:val="24"/>
        </w:rPr>
        <w:t>со</w:t>
      </w:r>
      <w:r>
        <w:rPr>
          <w:spacing w:val="2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внутри-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направленности;</w:t>
      </w:r>
    </w:p>
    <w:p>
      <w:pPr>
        <w:pStyle w:val="14"/>
        <w:numPr>
          <w:ilvl w:val="1"/>
          <w:numId w:val="144"/>
        </w:numPr>
        <w:tabs>
          <w:tab w:val="left" w:pos="1249"/>
        </w:tabs>
        <w:spacing w:before="37" w:line="268" w:lineRule="auto"/>
        <w:ind w:right="221" w:firstLine="551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c</w:t>
      </w:r>
      <w:r>
        <w:rPr>
          <w:spacing w:val="22"/>
          <w:sz w:val="24"/>
        </w:rPr>
        <w:t xml:space="preserve"> </w:t>
      </w:r>
      <w:r>
        <w:rPr>
          <w:sz w:val="24"/>
        </w:rPr>
        <w:t>целью</w:t>
      </w:r>
      <w:r>
        <w:rPr>
          <w:spacing w:val="2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4"/>
          <w:sz w:val="24"/>
        </w:rPr>
        <w:t xml:space="preserve"> </w:t>
      </w:r>
      <w:r>
        <w:rPr>
          <w:sz w:val="24"/>
        </w:rPr>
        <w:t>пе-</w:t>
      </w:r>
      <w:r>
        <w:rPr>
          <w:spacing w:val="-57"/>
          <w:sz w:val="24"/>
        </w:rPr>
        <w:t xml:space="preserve"> </w:t>
      </w:r>
      <w:r>
        <w:rPr>
          <w:sz w:val="24"/>
        </w:rPr>
        <w:t>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>
      <w:pPr>
        <w:spacing w:line="268" w:lineRule="auto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numPr>
          <w:ilvl w:val="1"/>
          <w:numId w:val="138"/>
        </w:numPr>
        <w:tabs>
          <w:tab w:val="left" w:pos="3008"/>
        </w:tabs>
        <w:spacing w:before="73" w:line="240" w:lineRule="auto"/>
        <w:ind w:left="3007" w:hanging="541"/>
        <w:jc w:val="left"/>
      </w:pPr>
      <w:r>
        <w:t>Модуль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жизнедеятельности»</w:t>
      </w:r>
    </w:p>
    <w:p>
      <w:pPr>
        <w:pStyle w:val="6"/>
        <w:spacing w:before="8"/>
        <w:ind w:left="0"/>
        <w:jc w:val="left"/>
        <w:rPr>
          <w:b/>
          <w:sz w:val="38"/>
        </w:rPr>
      </w:pPr>
    </w:p>
    <w:p>
      <w:pPr>
        <w:pStyle w:val="6"/>
        <w:spacing w:line="360" w:lineRule="auto"/>
        <w:ind w:left="545" w:right="141" w:firstLine="707"/>
      </w:pPr>
      <w:r>
        <w:t>Основной целью формирования у обучающихся здорового и безопасного образа жизни,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-57"/>
        </w:rPr>
        <w:t xml:space="preserve"> </w:t>
      </w:r>
      <w:r>
        <w:t>СОШ» ценностного отношения к собственному здоровью и собственной безопасности,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индивидуального способа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>
      <w:pPr>
        <w:pStyle w:val="6"/>
        <w:spacing w:line="360" w:lineRule="auto"/>
        <w:ind w:left="545" w:right="136" w:firstLine="707"/>
      </w:pPr>
      <w:r>
        <w:t>Деятельность МБОУ «</w:t>
      </w:r>
      <w:r>
        <w:rPr>
          <w:lang w:val="ru-RU"/>
        </w:rPr>
        <w:t>Урмаев</w:t>
      </w:r>
      <w:r>
        <w:t>ская СОШ» по формированию у обучающихся</w:t>
      </w:r>
      <w:r>
        <w:rPr>
          <w:spacing w:val="1"/>
        </w:rPr>
        <w:t xml:space="preserve"> </w:t>
      </w:r>
      <w:r>
        <w:t>экологической культуры, культуры здорового и безопасного образа жизни, формированию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 профилактическая работа с участниками образовательного процесса. Разработка 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8"/>
        </w:rPr>
        <w:t xml:space="preserve"> </w:t>
      </w:r>
      <w:r>
        <w:t>токсикомании,</w:t>
      </w:r>
      <w:r>
        <w:rPr>
          <w:spacing w:val="21"/>
        </w:rPr>
        <w:t xml:space="preserve"> </w:t>
      </w:r>
      <w:r>
        <w:t>осуществление</w:t>
      </w:r>
      <w:r>
        <w:rPr>
          <w:spacing w:val="20"/>
        </w:rPr>
        <w:t xml:space="preserve"> </w:t>
      </w:r>
      <w:r>
        <w:t>систематической</w:t>
      </w:r>
      <w:r>
        <w:rPr>
          <w:spacing w:val="22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обучающимися</w:t>
      </w:r>
    </w:p>
    <w:p>
      <w:pPr>
        <w:pStyle w:val="6"/>
        <w:ind w:left="545"/>
      </w:pPr>
      <w:r>
        <w:t>«группы</w:t>
      </w:r>
      <w:r>
        <w:rPr>
          <w:spacing w:val="-5"/>
        </w:rPr>
        <w:t xml:space="preserve"> </w:t>
      </w:r>
      <w:r>
        <w:t>риска».</w:t>
      </w:r>
    </w:p>
    <w:p>
      <w:pPr>
        <w:pStyle w:val="3"/>
        <w:spacing w:before="144" w:line="240" w:lineRule="auto"/>
        <w:ind w:left="1308"/>
        <w:jc w:val="both"/>
      </w:pPr>
      <w:r>
        <w:t>На</w:t>
      </w:r>
      <w:r>
        <w:rPr>
          <w:spacing w:val="-2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уровне:</w:t>
      </w:r>
    </w:p>
    <w:p>
      <w:pPr>
        <w:pStyle w:val="14"/>
        <w:numPr>
          <w:ilvl w:val="0"/>
          <w:numId w:val="145"/>
        </w:numPr>
        <w:tabs>
          <w:tab w:val="left" w:pos="822"/>
        </w:tabs>
        <w:spacing w:before="77" w:line="278" w:lineRule="auto"/>
        <w:ind w:right="132"/>
        <w:rPr>
          <w:sz w:val="24"/>
        </w:rPr>
      </w:pPr>
      <w:r>
        <w:rPr>
          <w:sz w:val="24"/>
        </w:rPr>
        <w:t>проведение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бесед,</w:t>
      </w:r>
      <w:r>
        <w:rPr>
          <w:spacing w:val="53"/>
          <w:sz w:val="24"/>
        </w:rPr>
        <w:t xml:space="preserve"> </w:t>
      </w:r>
      <w:r>
        <w:rPr>
          <w:sz w:val="24"/>
        </w:rPr>
        <w:t>тренингов.</w:t>
      </w:r>
      <w:r>
        <w:rPr>
          <w:spacing w:val="5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55"/>
          <w:sz w:val="24"/>
        </w:rPr>
        <w:t xml:space="preserve"> </w:t>
      </w:r>
      <w:r>
        <w:rPr>
          <w:sz w:val="24"/>
        </w:rPr>
        <w:t>КДН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ЗП,</w:t>
      </w:r>
      <w:r>
        <w:rPr>
          <w:spacing w:val="-58"/>
          <w:sz w:val="24"/>
        </w:rPr>
        <w:t xml:space="preserve"> </w:t>
      </w:r>
      <w:r>
        <w:rPr>
          <w:sz w:val="24"/>
        </w:rPr>
        <w:t>ПДН ОВД «Комсомольский» прокуратуры по вопросам профилактики.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 других учреждений организаций – спортивных клубов, лечебных учреждений.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школах,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2"/>
          <w:sz w:val="24"/>
        </w:rPr>
        <w:t xml:space="preserve"> </w:t>
      </w:r>
      <w:r>
        <w:rPr>
          <w:sz w:val="24"/>
        </w:rPr>
        <w:t>и секциях.</w:t>
      </w:r>
    </w:p>
    <w:p>
      <w:pPr>
        <w:pStyle w:val="3"/>
        <w:spacing w:before="53" w:line="240" w:lineRule="auto"/>
        <w:ind w:left="821"/>
        <w:jc w:val="both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>
      <w:pPr>
        <w:pStyle w:val="14"/>
        <w:numPr>
          <w:ilvl w:val="0"/>
          <w:numId w:val="145"/>
        </w:numPr>
        <w:tabs>
          <w:tab w:val="left" w:pos="822"/>
        </w:tabs>
        <w:spacing w:before="131" w:line="276" w:lineRule="auto"/>
        <w:ind w:right="139"/>
        <w:rPr>
          <w:sz w:val="24"/>
        </w:rPr>
      </w:pPr>
      <w:r>
        <w:rPr>
          <w:sz w:val="24"/>
        </w:rPr>
        <w:t>проведение спортивных соревнований: «Веселые старты»,</w:t>
      </w:r>
      <w:r>
        <w:rPr>
          <w:spacing w:val="1"/>
          <w:sz w:val="24"/>
        </w:rPr>
        <w:t xml:space="preserve"> </w:t>
      </w:r>
      <w:r>
        <w:rPr>
          <w:sz w:val="24"/>
        </w:rPr>
        <w:t>Дни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ский кросс, соревнования по футболу, эстафеты, спортивные конкурсы; Всемирный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1"/>
          <w:sz w:val="24"/>
        </w:rPr>
        <w:t xml:space="preserve"> </w:t>
      </w:r>
      <w:r>
        <w:rPr>
          <w:sz w:val="24"/>
        </w:rPr>
        <w:t>со СПИДом.</w:t>
      </w:r>
    </w:p>
    <w:p>
      <w:pPr>
        <w:pStyle w:val="14"/>
        <w:numPr>
          <w:ilvl w:val="0"/>
          <w:numId w:val="145"/>
        </w:numPr>
        <w:tabs>
          <w:tab w:val="left" w:pos="822"/>
        </w:tabs>
        <w:spacing w:before="46"/>
        <w:ind w:hanging="277"/>
        <w:rPr>
          <w:sz w:val="24"/>
        </w:rPr>
      </w:pP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ПБ,</w:t>
      </w:r>
      <w:r>
        <w:rPr>
          <w:spacing w:val="-3"/>
          <w:sz w:val="24"/>
        </w:rPr>
        <w:t xml:space="preserve"> </w:t>
      </w:r>
      <w:r>
        <w:rPr>
          <w:sz w:val="24"/>
        </w:rPr>
        <w:t>ПДД;</w:t>
      </w:r>
    </w:p>
    <w:p>
      <w:pPr>
        <w:pStyle w:val="14"/>
        <w:numPr>
          <w:ilvl w:val="0"/>
          <w:numId w:val="145"/>
        </w:numPr>
        <w:tabs>
          <w:tab w:val="left" w:pos="822"/>
        </w:tabs>
        <w:spacing w:before="84" w:line="268" w:lineRule="auto"/>
        <w:ind w:right="137"/>
        <w:rPr>
          <w:sz w:val="24"/>
        </w:rPr>
      </w:pPr>
      <w:r>
        <w:rPr>
          <w:sz w:val="24"/>
        </w:rPr>
        <w:t>психологические тренинги: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раз в первый класс, в пятый класс; занятия с выпуск-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«Ступени к</w:t>
      </w:r>
      <w:r>
        <w:rPr>
          <w:spacing w:val="2"/>
          <w:sz w:val="24"/>
        </w:rPr>
        <w:t xml:space="preserve"> </w:t>
      </w:r>
      <w:r>
        <w:rPr>
          <w:sz w:val="24"/>
        </w:rPr>
        <w:t>успеху»;</w:t>
      </w:r>
    </w:p>
    <w:p>
      <w:pPr>
        <w:pStyle w:val="14"/>
        <w:numPr>
          <w:ilvl w:val="0"/>
          <w:numId w:val="145"/>
        </w:numPr>
        <w:tabs>
          <w:tab w:val="left" w:pos="822"/>
        </w:tabs>
        <w:spacing w:before="55" w:line="302" w:lineRule="auto"/>
        <w:ind w:left="1258" w:right="1206" w:hanging="713"/>
        <w:jc w:val="left"/>
        <w:rPr>
          <w:sz w:val="24"/>
        </w:rPr>
      </w:pPr>
      <w:r>
        <w:rPr>
          <w:sz w:val="24"/>
        </w:rPr>
        <w:t>использование информационных ресурсов сети Интернет,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48"/>
          <w:sz w:val="24"/>
        </w:rPr>
        <w:t xml:space="preserve"> </w:t>
      </w:r>
      <w:r>
        <w:rPr>
          <w:sz w:val="24"/>
        </w:rPr>
        <w:t>бесед,</w:t>
      </w:r>
      <w:r>
        <w:rPr>
          <w:spacing w:val="48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48"/>
          <w:sz w:val="24"/>
        </w:rPr>
        <w:t xml:space="preserve"> </w:t>
      </w:r>
      <w:r>
        <w:rPr>
          <w:sz w:val="24"/>
        </w:rPr>
        <w:t>диспутов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50"/>
          <w:sz w:val="24"/>
        </w:rPr>
        <w:t xml:space="preserve"> </w:t>
      </w:r>
      <w:r>
        <w:rPr>
          <w:sz w:val="24"/>
        </w:rPr>
        <w:t>столов;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</w:p>
    <w:p>
      <w:pPr>
        <w:pStyle w:val="6"/>
        <w:spacing w:before="69"/>
        <w:ind w:left="550"/>
        <w:jc w:val="left"/>
      </w:pP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5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акций;</w:t>
      </w:r>
    </w:p>
    <w:p>
      <w:pPr>
        <w:pStyle w:val="14"/>
        <w:numPr>
          <w:ilvl w:val="0"/>
          <w:numId w:val="145"/>
        </w:numPr>
        <w:tabs>
          <w:tab w:val="left" w:pos="822"/>
        </w:tabs>
        <w:spacing w:before="136"/>
        <w:ind w:hanging="27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6"/>
        <w:spacing w:before="1"/>
        <w:ind w:left="0"/>
        <w:jc w:val="left"/>
        <w:rPr>
          <w:sz w:val="30"/>
        </w:rPr>
      </w:pPr>
    </w:p>
    <w:p>
      <w:pPr>
        <w:pStyle w:val="3"/>
        <w:spacing w:line="240" w:lineRule="auto"/>
        <w:ind w:left="960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>
      <w:pPr>
        <w:pStyle w:val="14"/>
        <w:numPr>
          <w:ilvl w:val="0"/>
          <w:numId w:val="145"/>
        </w:numPr>
        <w:tabs>
          <w:tab w:val="left" w:pos="822"/>
        </w:tabs>
        <w:spacing w:before="78" w:line="268" w:lineRule="auto"/>
        <w:ind w:right="136"/>
        <w:rPr>
          <w:sz w:val="24"/>
        </w:rPr>
      </w:pPr>
      <w:r>
        <w:rPr>
          <w:sz w:val="24"/>
        </w:rPr>
        <w:t>индивидуальная работа с подростками, «Спорт – альтернатива пагубным привычкам»,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школьникам.</w:t>
      </w:r>
    </w:p>
    <w:p>
      <w:pPr>
        <w:spacing w:line="268" w:lineRule="auto"/>
        <w:jc w:val="both"/>
        <w:rPr>
          <w:sz w:val="24"/>
        </w:rPr>
        <w:sectPr>
          <w:pgSz w:w="11910" w:h="16840"/>
          <w:pgMar w:top="1340" w:right="440" w:bottom="1480" w:left="1020" w:header="0" w:footer="1218" w:gutter="0"/>
          <w:cols w:space="720" w:num="1"/>
        </w:sectPr>
      </w:pPr>
    </w:p>
    <w:p>
      <w:pPr>
        <w:pStyle w:val="2"/>
        <w:numPr>
          <w:ilvl w:val="1"/>
          <w:numId w:val="138"/>
        </w:numPr>
        <w:tabs>
          <w:tab w:val="left" w:pos="3342"/>
        </w:tabs>
        <w:spacing w:before="67" w:line="240" w:lineRule="auto"/>
        <w:ind w:left="3341" w:hanging="541"/>
        <w:jc w:val="left"/>
      </w:pPr>
      <w:r>
        <w:t>Модуль</w:t>
      </w:r>
      <w:r>
        <w:rPr>
          <w:spacing w:val="-4"/>
        </w:rPr>
        <w:t xml:space="preserve"> </w:t>
      </w:r>
      <w:r>
        <w:t>«Антикоррупционное</w:t>
      </w:r>
      <w:r>
        <w:rPr>
          <w:spacing w:val="-5"/>
        </w:rPr>
        <w:t xml:space="preserve"> </w:t>
      </w:r>
      <w:r>
        <w:t>воспитание»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firstLine="141"/>
        <w:jc w:val="left"/>
      </w:pPr>
      <w:r>
        <w:rPr>
          <w:b/>
        </w:rPr>
        <w:t>Цель</w:t>
      </w:r>
      <w:r>
        <w:rPr>
          <w:b/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создание</w:t>
      </w:r>
      <w:r>
        <w:rPr>
          <w:spacing w:val="57"/>
        </w:rPr>
        <w:t xml:space="preserve"> </w:t>
      </w:r>
      <w:r>
        <w:t>условий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7"/>
        </w:rPr>
        <w:t xml:space="preserve"> </w:t>
      </w:r>
      <w:r>
        <w:t>антикоррупционного</w:t>
      </w:r>
      <w:r>
        <w:rPr>
          <w:spacing w:val="54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чающихся. Воспитание ценностных установок и развитие способностей, необходимые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гражданской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коррупции.</w:t>
      </w:r>
    </w:p>
    <w:p>
      <w:pPr>
        <w:pStyle w:val="2"/>
        <w:spacing w:before="5"/>
        <w:ind w:left="682"/>
        <w:jc w:val="left"/>
      </w:pPr>
      <w:r>
        <w:t>Задачи:</w:t>
      </w:r>
    </w:p>
    <w:p>
      <w:pPr>
        <w:pStyle w:val="14"/>
        <w:numPr>
          <w:ilvl w:val="1"/>
          <w:numId w:val="145"/>
        </w:numPr>
        <w:tabs>
          <w:tab w:val="left" w:pos="956"/>
        </w:tabs>
        <w:spacing w:line="274" w:lineRule="exact"/>
        <w:ind w:left="955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законопослушного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2"/>
          <w:numId w:val="145"/>
        </w:numPr>
        <w:tabs>
          <w:tab w:val="left" w:pos="992"/>
        </w:tabs>
        <w:ind w:right="132" w:firstLine="14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опасности;</w:t>
      </w:r>
    </w:p>
    <w:p>
      <w:pPr>
        <w:pStyle w:val="14"/>
        <w:numPr>
          <w:ilvl w:val="2"/>
          <w:numId w:val="145"/>
        </w:numPr>
        <w:tabs>
          <w:tab w:val="left" w:pos="992"/>
        </w:tabs>
        <w:ind w:right="121" w:firstLine="14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1"/>
          <w:numId w:val="145"/>
        </w:numPr>
        <w:tabs>
          <w:tab w:val="left" w:pos="1015"/>
          <w:tab w:val="left" w:pos="1016"/>
        </w:tabs>
        <w:spacing w:before="57" w:line="237" w:lineRule="auto"/>
        <w:ind w:right="557" w:firstLine="14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2"/>
        <w:spacing w:before="61"/>
        <w:ind w:left="682"/>
        <w:jc w:val="left"/>
      </w:pPr>
      <w:r>
        <w:t>Основные</w:t>
      </w:r>
      <w:r>
        <w:rPr>
          <w:spacing w:val="-4"/>
        </w:rPr>
        <w:t xml:space="preserve"> </w:t>
      </w:r>
      <w:r>
        <w:t>направления:</w:t>
      </w:r>
    </w:p>
    <w:p>
      <w:pPr>
        <w:pStyle w:val="14"/>
        <w:numPr>
          <w:ilvl w:val="1"/>
          <w:numId w:val="145"/>
        </w:numPr>
        <w:tabs>
          <w:tab w:val="left" w:pos="1015"/>
          <w:tab w:val="left" w:pos="1016"/>
        </w:tabs>
        <w:spacing w:line="274" w:lineRule="exact"/>
        <w:ind w:left="1015" w:hanging="334"/>
        <w:jc w:val="left"/>
        <w:rPr>
          <w:sz w:val="24"/>
        </w:rPr>
      </w:pPr>
      <w:r>
        <w:rPr>
          <w:sz w:val="24"/>
        </w:rPr>
        <w:t>антикоррупционное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антикоррупционная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пропаганда;</w:t>
      </w:r>
    </w:p>
    <w:p>
      <w:pPr>
        <w:pStyle w:val="14"/>
        <w:numPr>
          <w:ilvl w:val="2"/>
          <w:numId w:val="145"/>
        </w:numPr>
        <w:tabs>
          <w:tab w:val="left" w:pos="992"/>
        </w:tabs>
        <w:spacing w:before="3" w:line="237" w:lineRule="auto"/>
        <w:ind w:right="120" w:firstLine="14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связей;</w:t>
      </w:r>
    </w:p>
    <w:p>
      <w:pPr>
        <w:pStyle w:val="14"/>
        <w:numPr>
          <w:ilvl w:val="2"/>
          <w:numId w:val="145"/>
        </w:numPr>
        <w:tabs>
          <w:tab w:val="left" w:pos="992"/>
        </w:tabs>
        <w:spacing w:before="1"/>
        <w:ind w:right="120" w:firstLine="1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антикоррупционному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26"/>
          <w:sz w:val="24"/>
        </w:rPr>
        <w:t xml:space="preserve"> </w:t>
      </w:r>
      <w:r>
        <w:rPr>
          <w:sz w:val="24"/>
        </w:rPr>
        <w:t>антикоррупционному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антикоррупционной пропаганде.</w:t>
      </w:r>
    </w:p>
    <w:p>
      <w:pPr>
        <w:pStyle w:val="6"/>
        <w:spacing w:before="2"/>
        <w:ind w:left="0"/>
        <w:jc w:val="left"/>
        <w:rPr>
          <w:sz w:val="27"/>
        </w:rPr>
      </w:pPr>
    </w:p>
    <w:p>
      <w:pPr>
        <w:ind w:left="540" w:right="122" w:firstLine="141"/>
        <w:jc w:val="both"/>
        <w:rPr>
          <w:i/>
          <w:sz w:val="24"/>
        </w:rPr>
      </w:pPr>
      <w:r>
        <w:rPr>
          <w:b/>
          <w:sz w:val="24"/>
        </w:rPr>
        <w:t xml:space="preserve">Основной результат антикоррупционного воспитания </w:t>
      </w:r>
      <w:r>
        <w:rPr>
          <w:sz w:val="24"/>
        </w:rPr>
        <w:t xml:space="preserve">- </w:t>
      </w:r>
      <w:r>
        <w:rPr>
          <w:i/>
          <w:sz w:val="24"/>
        </w:rPr>
        <w:t>подготовка человека, способного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 на правовой основе, избегая подкупа, взяточничества и других неправовых дейст-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вий.</w:t>
      </w:r>
    </w:p>
    <w:p>
      <w:pPr>
        <w:pStyle w:val="6"/>
        <w:ind w:right="118" w:firstLine="707"/>
      </w:pPr>
      <w:r>
        <w:t>Для достижения этого результата необходима работа с ребенком в различные возрас-</w:t>
      </w:r>
      <w:r>
        <w:rPr>
          <w:spacing w:val="1"/>
        </w:rPr>
        <w:t xml:space="preserve"> </w:t>
      </w:r>
      <w:r>
        <w:t>тные периоды. В связи с тем, что в начальной школе особое внимание обращается на форми-</w:t>
      </w:r>
      <w:r>
        <w:rPr>
          <w:spacing w:val="1"/>
        </w:rPr>
        <w:t xml:space="preserve"> </w:t>
      </w:r>
      <w:r>
        <w:t>рование культуры поведения и потребности в соблюдении правил, то антикоррупционное вос-</w:t>
      </w:r>
      <w:r>
        <w:rPr>
          <w:spacing w:val="1"/>
        </w:rPr>
        <w:t xml:space="preserve"> </w:t>
      </w:r>
      <w:r>
        <w:t>питание строится на анализе отношений рядовых граждан с хранителями общественного по-</w:t>
      </w:r>
      <w:r>
        <w:rPr>
          <w:spacing w:val="1"/>
        </w:rPr>
        <w:t xml:space="preserve"> </w:t>
      </w:r>
      <w:r>
        <w:t>рядка.</w:t>
      </w:r>
    </w:p>
    <w:p>
      <w:pPr>
        <w:pStyle w:val="6"/>
        <w:ind w:right="122" w:firstLine="707"/>
      </w:pPr>
      <w:r>
        <w:t>Важным становится информационно-просветительский блок - знакомство с различны-</w:t>
      </w:r>
      <w:r>
        <w:rPr>
          <w:spacing w:val="1"/>
        </w:rPr>
        <w:t xml:space="preserve"> </w:t>
      </w:r>
      <w:r>
        <w:t>ми профессиями и должностями, носители которых являются хранителями порядка, и прави-</w:t>
      </w:r>
      <w:r>
        <w:rPr>
          <w:spacing w:val="1"/>
        </w:rPr>
        <w:t xml:space="preserve"> </w:t>
      </w:r>
      <w:r>
        <w:t>лами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людьми этих</w:t>
      </w:r>
      <w:r>
        <w:rPr>
          <w:spacing w:val="1"/>
        </w:rPr>
        <w:t xml:space="preserve"> </w:t>
      </w:r>
      <w:r>
        <w:t>профессий.</w:t>
      </w:r>
    </w:p>
    <w:p>
      <w:pPr>
        <w:pStyle w:val="6"/>
        <w:ind w:right="122" w:firstLine="707"/>
      </w:pPr>
      <w:r>
        <w:t>Помимо информационно-просветительского блока особое внимание уделяется системе</w:t>
      </w:r>
      <w:r>
        <w:rPr>
          <w:spacing w:val="1"/>
        </w:rPr>
        <w:t xml:space="preserve"> </w:t>
      </w:r>
      <w:r>
        <w:t>ролевых игр. Учащимся предлагается выполнять небольшие поручения, связанные с соблюде-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порядка. Наиболее</w:t>
      </w:r>
      <w:r>
        <w:rPr>
          <w:spacing w:val="-1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</w:p>
    <w:p>
      <w:pPr>
        <w:pStyle w:val="14"/>
        <w:numPr>
          <w:ilvl w:val="1"/>
          <w:numId w:val="145"/>
        </w:numPr>
        <w:tabs>
          <w:tab w:val="left" w:pos="891"/>
        </w:tabs>
        <w:ind w:right="124" w:firstLine="141"/>
        <w:rPr>
          <w:sz w:val="24"/>
        </w:rPr>
      </w:pPr>
      <w:r>
        <w:rPr>
          <w:sz w:val="24"/>
        </w:rPr>
        <w:t>это дежурный, контролирующий соблюдение отдельных правил. Подчинение дежурному,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 от угроз и подкупа дежурному будет показателем формирования уважительного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хранителю правил.</w:t>
      </w:r>
    </w:p>
    <w:p>
      <w:pPr>
        <w:pStyle w:val="6"/>
        <w:ind w:right="119" w:firstLine="707"/>
      </w:pPr>
      <w:r>
        <w:t>Система ролевых игр способствует формированию человека, который гордится тем, что</w:t>
      </w:r>
      <w:r>
        <w:rPr>
          <w:spacing w:val="-57"/>
        </w:rPr>
        <w:t xml:space="preserve"> </w:t>
      </w:r>
      <w:r>
        <w:t>он является хранителем правил, сам их соблюдает и не позволяет нарушать эти правила нико-</w:t>
      </w:r>
      <w:r>
        <w:rPr>
          <w:spacing w:val="1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подкупа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угрозы.</w:t>
      </w:r>
    </w:p>
    <w:p>
      <w:pPr>
        <w:pStyle w:val="6"/>
        <w:ind w:right="213" w:firstLine="707"/>
        <w:jc w:val="left"/>
      </w:pPr>
      <w:r>
        <w:t>Учитель выступает в качестве основного хранителя правил жизни, принятых в общест-</w:t>
      </w:r>
      <w:r>
        <w:rPr>
          <w:spacing w:val="-57"/>
        </w:rPr>
        <w:t xml:space="preserve"> </w:t>
      </w:r>
      <w:r>
        <w:t>ве. В формировании антикоррупционного мировоззрения младшего школьника большая роль</w:t>
      </w:r>
      <w:r>
        <w:rPr>
          <w:spacing w:val="1"/>
        </w:rPr>
        <w:t xml:space="preserve"> </w:t>
      </w:r>
      <w:r>
        <w:t>отводится классным часам, беседам, лекциям, диспутам, дискуссиям, деловым играм, играм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станциям,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сотрудниками</w:t>
      </w:r>
      <w:r>
        <w:rPr>
          <w:spacing w:val="1"/>
        </w:rPr>
        <w:t xml:space="preserve"> </w:t>
      </w:r>
      <w:r>
        <w:t>ОБЭП.</w:t>
      </w:r>
    </w:p>
    <w:p>
      <w:pPr>
        <w:pStyle w:val="6"/>
        <w:ind w:right="166" w:firstLine="707"/>
        <w:jc w:val="left"/>
      </w:pPr>
      <w:r>
        <w:t>Целесообразно планировать обсуждение на уроках и внеурочных занятиях проблем,</w:t>
      </w:r>
      <w:r>
        <w:rPr>
          <w:spacing w:val="1"/>
        </w:rPr>
        <w:t xml:space="preserve"> </w:t>
      </w:r>
      <w:r>
        <w:t>связанных с гражданственностью и патриотизмом, понятиями морали и нравственности. В хо-</w:t>
      </w:r>
      <w:r>
        <w:rPr>
          <w:spacing w:val="-57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воспитательных бесед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школьниками,</w:t>
      </w:r>
      <w:r>
        <w:rPr>
          <w:spacing w:val="-2"/>
        </w:rPr>
        <w:t xml:space="preserve"> </w:t>
      </w:r>
      <w:r>
        <w:t>внеклассных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образец</w:t>
      </w:r>
    </w:p>
    <w:p>
      <w:pPr>
        <w:sectPr>
          <w:pgSz w:w="11910" w:h="16840"/>
          <w:pgMar w:top="132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jc w:val="left"/>
      </w:pPr>
      <w:r>
        <w:t>моральных качеств, общечеловеческих ценностей, к которому необходимо стремиться. Глав-</w:t>
      </w:r>
      <w:r>
        <w:rPr>
          <w:spacing w:val="1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плохо?»,</w:t>
      </w:r>
      <w:r>
        <w:rPr>
          <w:spacing w:val="1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честность?»,</w:t>
      </w:r>
      <w:r>
        <w:rPr>
          <w:spacing w:val="1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справедливость?».</w:t>
      </w:r>
    </w:p>
    <w:p>
      <w:pPr>
        <w:pStyle w:val="6"/>
        <w:spacing w:before="9"/>
        <w:ind w:left="0"/>
        <w:jc w:val="left"/>
        <w:rPr>
          <w:sz w:val="27"/>
        </w:rPr>
      </w:pPr>
    </w:p>
    <w:p>
      <w:pPr>
        <w:pStyle w:val="2"/>
        <w:numPr>
          <w:ilvl w:val="2"/>
          <w:numId w:val="2"/>
        </w:numPr>
        <w:tabs>
          <w:tab w:val="left" w:pos="1350"/>
        </w:tabs>
        <w:ind w:left="1349" w:hanging="668"/>
        <w:jc w:val="both"/>
      </w:pPr>
      <w:bookmarkStart w:id="59" w:name="_TOC_250004"/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59"/>
      <w:r>
        <w:t>работы</w:t>
      </w:r>
    </w:p>
    <w:p>
      <w:pPr>
        <w:pStyle w:val="6"/>
        <w:ind w:right="122" w:firstLine="707"/>
      </w:pPr>
      <w:r>
        <w:t>Самоанализ организуемой в школе воспитательной работы осуществляется по выбран-</w:t>
      </w:r>
      <w:r>
        <w:rPr>
          <w:spacing w:val="1"/>
        </w:rPr>
        <w:t xml:space="preserve"> </w:t>
      </w:r>
      <w:r>
        <w:t>ным самой школой направлениям и проводится с целью выявления основных проблем школь-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>
      <w:pPr>
        <w:pStyle w:val="6"/>
        <w:ind w:right="126" w:firstLine="707"/>
      </w:pPr>
      <w:r>
        <w:t>Самоанализ осуществляется ежегодно силами самой образовательной организации с</w:t>
      </w:r>
      <w:r>
        <w:rPr>
          <w:spacing w:val="1"/>
        </w:rPr>
        <w:t xml:space="preserve"> </w:t>
      </w:r>
      <w:r>
        <w:t>привлечением (при необходимости и по самостоятельному решению администрации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организации) внешних</w:t>
      </w:r>
      <w:r>
        <w:rPr>
          <w:spacing w:val="2"/>
        </w:rPr>
        <w:t xml:space="preserve"> </w:t>
      </w:r>
      <w:r>
        <w:t>экспертов.</w:t>
      </w:r>
    </w:p>
    <w:p>
      <w:pPr>
        <w:pStyle w:val="6"/>
        <w:ind w:right="118" w:firstLine="707"/>
      </w:pPr>
      <w:r>
        <w:t>Основными принципами, на основе которых осуществляется самоанализ воспитатель-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 являются:</w:t>
      </w:r>
    </w:p>
    <w:p>
      <w:pPr>
        <w:pStyle w:val="14"/>
        <w:numPr>
          <w:ilvl w:val="1"/>
          <w:numId w:val="145"/>
        </w:numPr>
        <w:tabs>
          <w:tab w:val="left" w:pos="1249"/>
        </w:tabs>
        <w:ind w:right="133" w:firstLine="141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>
      <w:pPr>
        <w:pStyle w:val="14"/>
        <w:numPr>
          <w:ilvl w:val="1"/>
          <w:numId w:val="145"/>
        </w:numPr>
        <w:tabs>
          <w:tab w:val="left" w:pos="827"/>
        </w:tabs>
        <w:spacing w:before="54"/>
        <w:ind w:right="124" w:firstLine="141"/>
        <w:rPr>
          <w:sz w:val="24"/>
        </w:rPr>
      </w:pPr>
      <w:r>
        <w:rPr>
          <w:sz w:val="24"/>
        </w:rPr>
        <w:t>принцип</w:t>
      </w:r>
      <w:r>
        <w:rPr>
          <w:spacing w:val="36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8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38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36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изучение не количественных его показателей, а качественных - таких как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деятельности, характер общения и отношений между школьниками и педагога-</w:t>
      </w:r>
      <w:r>
        <w:rPr>
          <w:spacing w:val="1"/>
          <w:sz w:val="24"/>
        </w:rPr>
        <w:t xml:space="preserve"> </w:t>
      </w:r>
      <w:r>
        <w:rPr>
          <w:sz w:val="24"/>
        </w:rPr>
        <w:t>ми;</w:t>
      </w:r>
    </w:p>
    <w:p>
      <w:pPr>
        <w:pStyle w:val="14"/>
        <w:numPr>
          <w:ilvl w:val="1"/>
          <w:numId w:val="145"/>
        </w:numPr>
        <w:tabs>
          <w:tab w:val="left" w:pos="827"/>
        </w:tabs>
        <w:ind w:right="120" w:firstLine="141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его результатов для совершенствования воспитательной деятельности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гов: грамотной постановки ими цели и задач воспитания, умелого планирования своей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тательной работы, адекватного подбора видов, форм и содержания их совместной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145"/>
        </w:numPr>
        <w:tabs>
          <w:tab w:val="left" w:pos="827"/>
        </w:tabs>
        <w:ind w:right="116" w:firstLine="141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экспертов на понимание того, что личностное развитие школьников - это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 как социального воспитания (в котором школа участвует наряду с другими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институтами), так и стихийной социализации и саморазвития детей. Основными на-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правлениями анализа организуемого в школе воспитательного процесса могут быть следую-</w:t>
      </w:r>
      <w:r>
        <w:rPr>
          <w:spacing w:val="1"/>
          <w:sz w:val="24"/>
        </w:rPr>
        <w:t xml:space="preserve"> </w:t>
      </w:r>
      <w:r>
        <w:rPr>
          <w:sz w:val="24"/>
        </w:rPr>
        <w:t>щие (Примечание: предложенные ниже направления являются примерными,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вправе уточнять и корректировать их, исходя из своих особенностей, связанных с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расположением образовательной организации, ее статусом, контингентом учащихся,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нее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традициями воспитания).</w:t>
      </w:r>
    </w:p>
    <w:p>
      <w:pPr>
        <w:pStyle w:val="6"/>
        <w:spacing w:before="3"/>
        <w:ind w:left="0"/>
        <w:jc w:val="left"/>
        <w:rPr>
          <w:sz w:val="25"/>
        </w:rPr>
      </w:pPr>
    </w:p>
    <w:p>
      <w:pPr>
        <w:pStyle w:val="2"/>
        <w:spacing w:before="1" w:line="272" w:lineRule="exact"/>
        <w:ind w:left="682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школьников.</w:t>
      </w:r>
    </w:p>
    <w:p>
      <w:pPr>
        <w:pStyle w:val="6"/>
        <w:ind w:right="130" w:firstLine="70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школьников каждого класса.</w:t>
      </w:r>
    </w:p>
    <w:p>
      <w:pPr>
        <w:pStyle w:val="6"/>
        <w:ind w:right="123" w:firstLine="707"/>
      </w:pPr>
      <w:r>
        <w:t>Осуществляется анализ классными руководителями совместно с заместителем дирек-</w:t>
      </w:r>
      <w:r>
        <w:rPr>
          <w:spacing w:val="1"/>
        </w:rPr>
        <w:t xml:space="preserve"> </w:t>
      </w:r>
      <w:r>
        <w:t>тора по ВР с последующим обсуждением его результатов на заседании методического объе-</w:t>
      </w:r>
      <w:r>
        <w:rPr>
          <w:spacing w:val="1"/>
        </w:rPr>
        <w:t xml:space="preserve"> </w:t>
      </w:r>
      <w:r>
        <w:t>динения</w:t>
      </w:r>
      <w:r>
        <w:rPr>
          <w:spacing w:val="-1"/>
        </w:rPr>
        <w:t xml:space="preserve"> </w:t>
      </w:r>
      <w:r>
        <w:t>классных руководителей 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>
      <w:pPr>
        <w:pStyle w:val="6"/>
        <w:ind w:right="120" w:firstLine="707"/>
      </w:pPr>
      <w:r>
        <w:t>Способом получения информации о результатах воспитания, социализации и самораз-</w:t>
      </w:r>
      <w:r>
        <w:rPr>
          <w:spacing w:val="1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школьников является педагогическое</w:t>
      </w:r>
      <w:r>
        <w:rPr>
          <w:spacing w:val="-2"/>
        </w:rPr>
        <w:t xml:space="preserve"> </w:t>
      </w:r>
      <w:r>
        <w:t>наблюдение.</w:t>
      </w:r>
    </w:p>
    <w:p>
      <w:pPr>
        <w:pStyle w:val="6"/>
        <w:ind w:right="123" w:firstLine="707"/>
      </w:pPr>
      <w:r>
        <w:t>Внимание педагогов сосредотачивается на следующих вопросах: какие прежде сущест-</w:t>
      </w:r>
      <w:r>
        <w:rPr>
          <w:spacing w:val="1"/>
        </w:rPr>
        <w:t xml:space="preserve"> </w:t>
      </w:r>
      <w:r>
        <w:t>вовавшие проблемы личностного развития школьников удалось решить за минувший учебный</w:t>
      </w:r>
      <w:r>
        <w:rPr>
          <w:spacing w:val="-57"/>
        </w:rPr>
        <w:t xml:space="preserve"> </w:t>
      </w:r>
      <w:r>
        <w:t>год; какие проблемы решить не удалось и почему; какие новые проблемы появились, над чем</w:t>
      </w:r>
      <w:r>
        <w:rPr>
          <w:spacing w:val="1"/>
        </w:rPr>
        <w:t xml:space="preserve"> </w:t>
      </w:r>
      <w:r>
        <w:t xml:space="preserve">далее предстоит работать педагогическому коллективу. </w:t>
      </w:r>
      <w:r>
        <w:rPr>
          <w:b/>
        </w:rPr>
        <w:t>Состояние организуемой в школе</w:t>
      </w:r>
      <w:r>
        <w:rPr>
          <w:b/>
          <w:spacing w:val="1"/>
        </w:rPr>
        <w:t xml:space="preserve"> </w:t>
      </w:r>
      <w:r>
        <w:rPr>
          <w:b/>
        </w:rPr>
        <w:t xml:space="preserve">совместной деятельности детей и взрослых. </w:t>
      </w:r>
      <w:r>
        <w:t>Критерием, на основе которого осуществляется</w:t>
      </w:r>
      <w:r>
        <w:rPr>
          <w:spacing w:val="1"/>
        </w:rPr>
        <w:t xml:space="preserve"> </w:t>
      </w:r>
      <w:r>
        <w:t>данный анализ, является наличие в школе интересной, событийно насыщенной и 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4" w:firstLine="707"/>
      </w:pPr>
      <w:r>
        <w:t>Осуществляется анализ заместителем директора по ВР, старшим вожатым,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-2"/>
        </w:rPr>
        <w:t xml:space="preserve"> </w:t>
      </w:r>
      <w:r>
        <w:t>и родителями,</w:t>
      </w:r>
      <w:r>
        <w:rPr>
          <w:spacing w:val="-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знакомыми с</w:t>
      </w:r>
      <w:r>
        <w:rPr>
          <w:spacing w:val="-2"/>
        </w:rPr>
        <w:t xml:space="preserve"> </w:t>
      </w:r>
      <w:r>
        <w:t>деятельностью школы.</w:t>
      </w:r>
    </w:p>
    <w:p>
      <w:pPr>
        <w:pStyle w:val="6"/>
        <w:ind w:right="124" w:firstLine="707"/>
      </w:pPr>
      <w:r>
        <w:t>Способами получения информации о состоянии организуемой в школе совместной дея-</w:t>
      </w:r>
      <w:r>
        <w:rPr>
          <w:spacing w:val="-57"/>
        </w:rPr>
        <w:t xml:space="preserve"> </w:t>
      </w:r>
      <w:r>
        <w:t>тельности детей и взрослых могут быть беседы со школьниками и их родителями, педагогами,</w:t>
      </w:r>
      <w:r>
        <w:rPr>
          <w:spacing w:val="-57"/>
        </w:rPr>
        <w:t xml:space="preserve"> </w:t>
      </w:r>
      <w:r>
        <w:t>лидерами ученического самоуправления, при необходимости - их анкетирование. Полученные</w:t>
      </w:r>
      <w:r>
        <w:rPr>
          <w:spacing w:val="-57"/>
        </w:rPr>
        <w:t xml:space="preserve"> </w:t>
      </w:r>
      <w:r>
        <w:t>результаты обсуждаются на заседании методического объединения классных руководителей</w:t>
      </w:r>
      <w:r>
        <w:rPr>
          <w:spacing w:val="1"/>
        </w:rPr>
        <w:t xml:space="preserve"> </w:t>
      </w:r>
      <w:r>
        <w:t>или педагогическом совете школы. Внимание при этом сосредотачивается на вопросах, свя-</w:t>
      </w:r>
      <w:r>
        <w:rPr>
          <w:spacing w:val="1"/>
        </w:rPr>
        <w:t xml:space="preserve"> </w:t>
      </w:r>
      <w:r>
        <w:t>занных</w:t>
      </w:r>
      <w:r>
        <w:rPr>
          <w:spacing w:val="1"/>
        </w:rPr>
        <w:t xml:space="preserve"> </w:t>
      </w:r>
      <w:r>
        <w:t>с:</w:t>
      </w:r>
    </w:p>
    <w:p>
      <w:pPr>
        <w:pStyle w:val="14"/>
        <w:numPr>
          <w:ilvl w:val="1"/>
          <w:numId w:val="145"/>
        </w:numPr>
        <w:tabs>
          <w:tab w:val="left" w:pos="827"/>
        </w:tabs>
        <w:spacing w:before="1"/>
        <w:ind w:left="826" w:hanging="145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>
      <w:pPr>
        <w:pStyle w:val="14"/>
        <w:numPr>
          <w:ilvl w:val="1"/>
          <w:numId w:val="145"/>
        </w:numPr>
        <w:tabs>
          <w:tab w:val="left" w:pos="827"/>
        </w:tabs>
        <w:ind w:left="826" w:hanging="145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>
      <w:pPr>
        <w:pStyle w:val="14"/>
        <w:numPr>
          <w:ilvl w:val="1"/>
          <w:numId w:val="145"/>
        </w:numPr>
        <w:tabs>
          <w:tab w:val="left" w:pos="827"/>
        </w:tabs>
        <w:ind w:right="121" w:firstLine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уроков;</w:t>
      </w:r>
    </w:p>
    <w:p>
      <w:pPr>
        <w:pStyle w:val="14"/>
        <w:numPr>
          <w:ilvl w:val="1"/>
          <w:numId w:val="145"/>
        </w:numPr>
        <w:tabs>
          <w:tab w:val="left" w:pos="827"/>
        </w:tabs>
        <w:ind w:left="826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 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14"/>
        <w:numPr>
          <w:ilvl w:val="1"/>
          <w:numId w:val="145"/>
        </w:numPr>
        <w:tabs>
          <w:tab w:val="left" w:pos="827"/>
        </w:tabs>
        <w:ind w:left="826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>
      <w:pPr>
        <w:pStyle w:val="14"/>
        <w:numPr>
          <w:ilvl w:val="1"/>
          <w:numId w:val="145"/>
        </w:numPr>
        <w:tabs>
          <w:tab w:val="left" w:pos="827"/>
        </w:tabs>
        <w:ind w:left="826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походов;</w:t>
      </w:r>
    </w:p>
    <w:p>
      <w:pPr>
        <w:pStyle w:val="14"/>
        <w:numPr>
          <w:ilvl w:val="1"/>
          <w:numId w:val="145"/>
        </w:numPr>
        <w:tabs>
          <w:tab w:val="left" w:pos="827"/>
        </w:tabs>
        <w:ind w:left="826" w:hanging="145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14"/>
        <w:numPr>
          <w:ilvl w:val="1"/>
          <w:numId w:val="145"/>
        </w:numPr>
        <w:tabs>
          <w:tab w:val="left" w:pos="822"/>
        </w:tabs>
        <w:spacing w:before="56" w:line="275" w:lineRule="exact"/>
        <w:ind w:left="821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медиа;</w:t>
      </w:r>
    </w:p>
    <w:p>
      <w:pPr>
        <w:pStyle w:val="14"/>
        <w:numPr>
          <w:ilvl w:val="1"/>
          <w:numId w:val="145"/>
        </w:numPr>
        <w:tabs>
          <w:tab w:val="left" w:pos="822"/>
        </w:tabs>
        <w:spacing w:line="275" w:lineRule="exact"/>
        <w:ind w:left="821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14"/>
        <w:numPr>
          <w:ilvl w:val="1"/>
          <w:numId w:val="145"/>
        </w:numPr>
        <w:tabs>
          <w:tab w:val="left" w:pos="822"/>
        </w:tabs>
        <w:ind w:left="821" w:hanging="14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>
      <w:pPr>
        <w:pStyle w:val="6"/>
        <w:ind w:right="121" w:firstLine="707"/>
      </w:pPr>
      <w:r>
        <w:t>Итогом самоанализа организуемой в школе воспитательной работы является перечень</w:t>
      </w:r>
      <w:r>
        <w:rPr>
          <w:spacing w:val="1"/>
        </w:rPr>
        <w:t xml:space="preserve"> </w:t>
      </w:r>
      <w:r>
        <w:t>выявленных проблем, над которыми предстоит работать педагогическому коллективу, и про-</w:t>
      </w:r>
      <w:r>
        <w:rPr>
          <w:spacing w:val="1"/>
        </w:rPr>
        <w:t xml:space="preserve"> </w:t>
      </w:r>
      <w:r>
        <w:t>ект</w:t>
      </w:r>
      <w:r>
        <w:rPr>
          <w:spacing w:val="-1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решений.</w:t>
      </w:r>
    </w:p>
    <w:p>
      <w:pPr>
        <w:pStyle w:val="2"/>
        <w:spacing w:before="5"/>
        <w:ind w:left="1106"/>
      </w:pPr>
      <w:bookmarkStart w:id="60" w:name="_TOC_250003"/>
      <w:r>
        <w:t>II.4.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bookmarkEnd w:id="60"/>
      <w:r>
        <w:t>работы</w:t>
      </w:r>
    </w:p>
    <w:p>
      <w:pPr>
        <w:pStyle w:val="6"/>
        <w:ind w:right="122" w:firstLine="707"/>
      </w:pPr>
      <w:r>
        <w:t>Программа коррекционной работы (ПКР) является неотъемлемым структурным компо-</w:t>
      </w:r>
      <w:r>
        <w:rPr>
          <w:spacing w:val="1"/>
        </w:rPr>
        <w:t xml:space="preserve"> </w:t>
      </w:r>
      <w:r>
        <w:t>нентом основной образовательной программы образовательной организации. ПКР разрабаты-</w:t>
      </w:r>
      <w:r>
        <w:rPr>
          <w:spacing w:val="1"/>
        </w:rPr>
        <w:t xml:space="preserve"> </w:t>
      </w:r>
      <w:r>
        <w:t>вается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ОВЗ).</w:t>
      </w:r>
    </w:p>
    <w:p>
      <w:pPr>
        <w:pStyle w:val="6"/>
        <w:ind w:right="124" w:firstLine="707"/>
      </w:pPr>
      <w:r>
        <w:t>Обучающийся с ОВЗ – физическое лицо, имеющее недостатки в физическом и(или)</w:t>
      </w:r>
      <w:r>
        <w:rPr>
          <w:spacing w:val="1"/>
        </w:rPr>
        <w:t xml:space="preserve"> </w:t>
      </w:r>
      <w:r>
        <w:t>психологическом развитии, подтвержденные психолого-медико-педагогической комиссией 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условий.</w:t>
      </w:r>
    </w:p>
    <w:p>
      <w:pPr>
        <w:pStyle w:val="6"/>
        <w:ind w:right="118" w:firstLine="707"/>
      </w:pPr>
      <w:r>
        <w:t>Содержание</w:t>
      </w:r>
      <w:r>
        <w:rPr>
          <w:spacing w:val="1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ОВЗ определяются адаптированной образовательной программой, а для инвалидов – инди-</w:t>
      </w:r>
      <w:r>
        <w:rPr>
          <w:spacing w:val="1"/>
        </w:rPr>
        <w:t xml:space="preserve"> </w:t>
      </w:r>
      <w:r>
        <w:t>видуальной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8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программа</w:t>
      </w:r>
    </w:p>
    <w:p>
      <w:pPr>
        <w:pStyle w:val="6"/>
        <w:ind w:right="122"/>
      </w:pPr>
      <w:r>
        <w:t>– образовательная программа, адаптированная для обучения лиц с ОВЗ с учетом особенностей</w:t>
      </w:r>
      <w:r>
        <w:rPr>
          <w:spacing w:val="-57"/>
        </w:rPr>
        <w:t xml:space="preserve"> </w:t>
      </w:r>
      <w:r>
        <w:t>их психофизического развития, индивидуальных возможностей и при необходимости обеспе-</w:t>
      </w:r>
      <w:r>
        <w:rPr>
          <w:spacing w:val="1"/>
        </w:rPr>
        <w:t xml:space="preserve"> </w:t>
      </w:r>
      <w:r>
        <w:t>чивающая</w:t>
      </w:r>
      <w:r>
        <w:rPr>
          <w:spacing w:val="-2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указанных лиц.</w:t>
      </w:r>
    </w:p>
    <w:p>
      <w:pPr>
        <w:pStyle w:val="6"/>
        <w:ind w:right="131" w:firstLine="707"/>
      </w:pPr>
      <w:r>
        <w:t>ПКР вариативна по форме и по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>
      <w:pPr>
        <w:pStyle w:val="6"/>
        <w:ind w:right="120" w:firstLine="707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 и</w:t>
      </w:r>
      <w:r>
        <w:rPr>
          <w:spacing w:val="1"/>
        </w:rPr>
        <w:t xml:space="preserve"> </w:t>
      </w:r>
      <w:r>
        <w:t>преемственна с другими</w:t>
      </w:r>
      <w:r>
        <w:rPr>
          <w:spacing w:val="1"/>
        </w:rPr>
        <w:t xml:space="preserve"> </w:t>
      </w:r>
      <w:r>
        <w:t>уровнями образования (начальным, средним); учитывает особые образовательные потребно-</w:t>
      </w:r>
      <w:r>
        <w:rPr>
          <w:spacing w:val="1"/>
        </w:rPr>
        <w:t xml:space="preserve"> </w:t>
      </w:r>
      <w:r>
        <w:t>сти, которые не являются едиными и постоянными, проявляются в разной степени при каждом</w:t>
      </w:r>
      <w:r>
        <w:rPr>
          <w:spacing w:val="-57"/>
        </w:rPr>
        <w:t xml:space="preserve"> </w:t>
      </w:r>
      <w:r>
        <w:t>типе нарушения у обучающихся с ОВЗ. Программа ориентирована на развитие их потенци-</w:t>
      </w:r>
      <w:r>
        <w:rPr>
          <w:spacing w:val="1"/>
        </w:rPr>
        <w:t xml:space="preserve"> </w:t>
      </w:r>
      <w:r>
        <w:t>альных возможностей и потребностей более высокого уровня, необходимых для 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успешной социализации.</w:t>
      </w:r>
    </w:p>
    <w:p>
      <w:pPr>
        <w:pStyle w:val="6"/>
        <w:ind w:right="132" w:firstLine="707"/>
      </w:pPr>
      <w:r>
        <w:t>ПКР разрабатывается на период получения основного общего образования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разделы.</w:t>
      </w:r>
    </w:p>
    <w:p>
      <w:pPr>
        <w:pStyle w:val="2"/>
        <w:numPr>
          <w:ilvl w:val="2"/>
          <w:numId w:val="146"/>
        </w:numPr>
        <w:tabs>
          <w:tab w:val="left" w:pos="1208"/>
        </w:tabs>
        <w:spacing w:before="3" w:line="240" w:lineRule="auto"/>
        <w:ind w:right="128" w:firstLine="0"/>
        <w:jc w:val="both"/>
      </w:pPr>
      <w:r>
        <w:t>Цели и задачи программы коррекционной работы с обучающимися при получении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>
      <w:pPr>
        <w:pStyle w:val="6"/>
        <w:ind w:right="125" w:firstLine="707"/>
      </w:pPr>
      <w:r>
        <w:t>Цель программы коррекционной работы заключается в определении комплексной сис-</w:t>
      </w:r>
      <w:r>
        <w:rPr>
          <w:spacing w:val="1"/>
        </w:rPr>
        <w:t xml:space="preserve"> </w:t>
      </w:r>
      <w:r>
        <w:t>темы психолого-медико-педагогической и социальной помощи обучающимся с ОВЗ для ус-</w:t>
      </w:r>
      <w:r>
        <w:rPr>
          <w:spacing w:val="1"/>
        </w:rPr>
        <w:t xml:space="preserve"> </w:t>
      </w:r>
      <w:r>
        <w:t>пешного</w:t>
      </w:r>
      <w:r>
        <w:rPr>
          <w:spacing w:val="24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компенсации</w:t>
      </w:r>
      <w:r>
        <w:rPr>
          <w:spacing w:val="24"/>
        </w:rPr>
        <w:t xml:space="preserve"> </w:t>
      </w:r>
      <w:r>
        <w:t>первичных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0"/>
      </w:pPr>
      <w:r>
        <w:t>нарушений и пропедевтики производных отклонений в развитии, активизации ресурсов соци-</w:t>
      </w:r>
      <w:r>
        <w:rPr>
          <w:spacing w:val="1"/>
        </w:rPr>
        <w:t xml:space="preserve"> </w:t>
      </w:r>
      <w:r>
        <w:t>ально-психологической</w:t>
      </w:r>
      <w:r>
        <w:rPr>
          <w:spacing w:val="-3"/>
        </w:rPr>
        <w:t xml:space="preserve"> </w:t>
      </w:r>
      <w:r>
        <w:t>адаптации личности ребенка.</w:t>
      </w:r>
    </w:p>
    <w:p>
      <w:pPr>
        <w:pStyle w:val="6"/>
        <w:ind w:right="122" w:firstLine="707"/>
      </w:pPr>
      <w:r>
        <w:t>Цель определяет (указывает) результат работы, ее не рекомендуется подменять направ-</w:t>
      </w:r>
      <w:r>
        <w:rPr>
          <w:spacing w:val="1"/>
        </w:rPr>
        <w:t xml:space="preserve"> </w:t>
      </w:r>
      <w:r>
        <w:t>лениями</w:t>
      </w:r>
      <w:r>
        <w:rPr>
          <w:spacing w:val="-1"/>
        </w:rPr>
        <w:t xml:space="preserve"> </w:t>
      </w:r>
      <w:r>
        <w:t>работы или процессом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>
      <w:pPr>
        <w:pStyle w:val="6"/>
        <w:spacing w:before="1"/>
        <w:ind w:right="122" w:firstLine="707"/>
      </w:pPr>
      <w:r>
        <w:t>Задачи отражают разработку и реализацию содержания основных направлений коррек-</w:t>
      </w:r>
      <w:r>
        <w:rPr>
          <w:spacing w:val="1"/>
        </w:rPr>
        <w:t xml:space="preserve"> </w:t>
      </w:r>
      <w:r>
        <w:t>ционной работы (диагностическое, коррекционно-развивающее, консультативное, информа-</w:t>
      </w:r>
      <w:r>
        <w:rPr>
          <w:spacing w:val="1"/>
        </w:rPr>
        <w:t xml:space="preserve"> </w:t>
      </w:r>
      <w:r>
        <w:t>ционно-просветительское). При составлении программы коррекционной работы могут быть</w:t>
      </w:r>
      <w:r>
        <w:rPr>
          <w:spacing w:val="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2"/>
        <w:ind w:right="124" w:firstLine="707"/>
        <w:rPr>
          <w:sz w:val="24"/>
        </w:rPr>
      </w:pPr>
      <w:r>
        <w:rPr>
          <w:sz w:val="24"/>
        </w:rPr>
        <w:t>определение особых образовательных потребностей обучающихся с ОВЗ и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 специализированной помощи при освоении основной образовательной программы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3" w:line="237" w:lineRule="auto"/>
        <w:ind w:right="125" w:firstLine="707"/>
        <w:rPr>
          <w:sz w:val="24"/>
        </w:rPr>
      </w:pPr>
      <w:r>
        <w:rPr>
          <w:sz w:val="24"/>
        </w:rPr>
        <w:t>определение оптимальных специальных условий для получения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обучающимися с ОВЗ, для развития их личностных, познавательных, коммуника-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5"/>
        <w:ind w:right="122" w:firstLine="707"/>
        <w:rPr>
          <w:sz w:val="24"/>
        </w:rPr>
      </w:pPr>
      <w:r>
        <w:rPr>
          <w:sz w:val="24"/>
        </w:rPr>
        <w:t>разработка и использование индивидуально-ориентированных коррекционных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зовательных программ, учебных планов для обучения школьников с ОВЗс учетом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>
      <w:pPr>
        <w:pStyle w:val="14"/>
        <w:numPr>
          <w:ilvl w:val="3"/>
          <w:numId w:val="146"/>
        </w:numPr>
        <w:tabs>
          <w:tab w:val="left" w:pos="1534"/>
        </w:tabs>
        <w:ind w:right="123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 с ОВЗ (в соответствии с рекомендациями психолого-медико-педагогической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(ПМПк));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1" w:line="237" w:lineRule="auto"/>
        <w:ind w:right="122" w:firstLine="70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1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профес-</w:t>
      </w:r>
      <w:r>
        <w:rPr>
          <w:spacing w:val="-57"/>
          <w:sz w:val="24"/>
        </w:rPr>
        <w:t xml:space="preserve"> </w:t>
      </w:r>
      <w:r>
        <w:rPr>
          <w:sz w:val="24"/>
        </w:rPr>
        <w:t>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4" w:line="237" w:lineRule="auto"/>
        <w:ind w:right="130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профиля в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5" w:line="237" w:lineRule="auto"/>
        <w:ind w:right="119" w:firstLine="707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ро-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6"/>
        <w:ind w:right="125" w:firstLine="707"/>
      </w:pPr>
      <w:r>
        <w:t>Существующие дидактические принципы (систематичности, активности, доступности,</w:t>
      </w:r>
      <w:r>
        <w:rPr>
          <w:spacing w:val="1"/>
        </w:rPr>
        <w:t xml:space="preserve"> </w:t>
      </w:r>
      <w:r>
        <w:t>последовательности, наглядности и др.) возможно адаптировать с учетом категорий обучае-</w:t>
      </w:r>
      <w:r>
        <w:rPr>
          <w:spacing w:val="1"/>
        </w:rPr>
        <w:t xml:space="preserve"> </w:t>
      </w:r>
      <w:r>
        <w:t>мых школьников.</w:t>
      </w:r>
    </w:p>
    <w:p>
      <w:pPr>
        <w:pStyle w:val="6"/>
        <w:ind w:right="118" w:firstLine="707"/>
      </w:pPr>
      <w:r>
        <w:t>В программу также целесообразно включить и специальные принципы, ориентирован-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особенностей обучающихся с</w:t>
      </w:r>
      <w:r>
        <w:rPr>
          <w:spacing w:val="-2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такие, например,</w:t>
      </w:r>
      <w:r>
        <w:rPr>
          <w:spacing w:val="-1"/>
        </w:rPr>
        <w:t xml:space="preserve"> </w:t>
      </w:r>
      <w:r>
        <w:t>как: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2"/>
        <w:ind w:right="122" w:firstLine="707"/>
        <w:rPr>
          <w:sz w:val="24"/>
        </w:rPr>
      </w:pPr>
      <w:r>
        <w:rPr>
          <w:sz w:val="24"/>
        </w:rPr>
        <w:t>принцип системности – единство в подходах к диагностике, обучению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детей с ОВЗ, взаимодействие учителей и специалистов различного профиля в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4" w:line="237" w:lineRule="auto"/>
        <w:ind w:right="126" w:firstLine="707"/>
        <w:rPr>
          <w:sz w:val="24"/>
        </w:rPr>
      </w:pPr>
      <w:r>
        <w:rPr>
          <w:sz w:val="24"/>
        </w:rPr>
        <w:t>принцип обходного пути – формирование новой функциональной системы в обход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звена, опоры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анализаторы;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2"/>
        <w:ind w:right="121" w:firstLine="707"/>
        <w:rPr>
          <w:sz w:val="24"/>
        </w:rPr>
      </w:pPr>
      <w:r>
        <w:rPr>
          <w:sz w:val="24"/>
        </w:rPr>
        <w:t>принцип комплексности – преодоление нарушений должно носить комплексный ме-</w:t>
      </w:r>
      <w:r>
        <w:rPr>
          <w:spacing w:val="1"/>
          <w:sz w:val="24"/>
        </w:rPr>
        <w:t xml:space="preserve"> </w:t>
      </w:r>
      <w:r>
        <w:rPr>
          <w:sz w:val="24"/>
        </w:rPr>
        <w:t>дико-психолого-педагогический характер и включать совместную работу педагогов и ряда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(учитель-логопед, учитель-дефектолог (олигофренопедагог, сурдопедагог, тиф-</w:t>
      </w:r>
      <w:r>
        <w:rPr>
          <w:spacing w:val="1"/>
          <w:sz w:val="24"/>
        </w:rPr>
        <w:t xml:space="preserve"> </w:t>
      </w:r>
      <w:r>
        <w:rPr>
          <w:sz w:val="24"/>
        </w:rPr>
        <w:t>лопедагог),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>
      <w:pPr>
        <w:pStyle w:val="2"/>
        <w:numPr>
          <w:ilvl w:val="2"/>
          <w:numId w:val="146"/>
        </w:numPr>
        <w:tabs>
          <w:tab w:val="left" w:pos="1366"/>
        </w:tabs>
        <w:spacing w:before="2" w:line="240" w:lineRule="auto"/>
        <w:ind w:right="126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>
      <w:pPr>
        <w:pStyle w:val="6"/>
        <w:ind w:right="121" w:firstLine="707"/>
      </w:pPr>
      <w:r>
        <w:t>Направления коррекционной работы – диагностическое, коррекционно-развивающее,</w:t>
      </w:r>
      <w:r>
        <w:rPr>
          <w:spacing w:val="1"/>
        </w:rPr>
        <w:t xml:space="preserve"> </w:t>
      </w:r>
      <w:r>
        <w:t>консультативное, информационно-просветительское – раскрываются содержательно в 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внеурочной, внеучебной). Это может быть отражено в учебном плане освоения основной 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-1"/>
        </w:rPr>
        <w:t xml:space="preserve"> </w:t>
      </w:r>
      <w:r>
        <w:t>программы.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71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>
      <w:pPr>
        <w:pStyle w:val="6"/>
        <w:spacing w:line="274" w:lineRule="exact"/>
        <w:ind w:left="1248"/>
        <w:jc w:val="left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2"/>
        <w:ind w:right="130" w:firstLine="707"/>
        <w:jc w:val="left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ОВЗ при 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4" w:line="237" w:lineRule="auto"/>
        <w:ind w:right="131" w:firstLine="70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нару-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и(или) 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4" w:line="237" w:lineRule="auto"/>
        <w:ind w:right="131"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зоны</w:t>
      </w:r>
      <w:r>
        <w:rPr>
          <w:spacing w:val="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5" w:line="237" w:lineRule="auto"/>
        <w:ind w:right="120" w:firstLine="70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5"/>
          <w:sz w:val="24"/>
        </w:rPr>
        <w:t xml:space="preserve"> </w:t>
      </w:r>
      <w:r>
        <w:rPr>
          <w:sz w:val="24"/>
        </w:rPr>
        <w:t>сфер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особенностей обучающихся;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2" w:line="293" w:lineRule="exact"/>
        <w:ind w:left="153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line="293" w:lineRule="exact"/>
        <w:ind w:left="153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>
      <w:pPr>
        <w:pStyle w:val="14"/>
        <w:numPr>
          <w:ilvl w:val="3"/>
          <w:numId w:val="146"/>
        </w:numPr>
        <w:tabs>
          <w:tab w:val="left" w:pos="1534"/>
        </w:tabs>
        <w:ind w:right="130" w:firstLine="70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4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>
      <w:pPr>
        <w:pStyle w:val="6"/>
        <w:spacing w:line="275" w:lineRule="exact"/>
        <w:ind w:left="1248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1"/>
        <w:ind w:right="116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грамм; выбор и использование специальных методик, методов и приемов обучения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 ОВЗ;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2" w:line="237" w:lineRule="auto"/>
        <w:ind w:right="121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 и трудностей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7" w:line="237" w:lineRule="auto"/>
        <w:ind w:right="121" w:firstLine="707"/>
        <w:rPr>
          <w:sz w:val="24"/>
        </w:rPr>
      </w:pPr>
      <w:r>
        <w:rPr>
          <w:sz w:val="24"/>
        </w:rPr>
        <w:t>коррекцию и развитие высших психических функций, эмоционально-волевой,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коммуникативно-речевой сфер;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5" w:line="237" w:lineRule="auto"/>
        <w:ind w:right="133" w:firstLine="707"/>
        <w:rPr>
          <w:sz w:val="24"/>
        </w:rPr>
      </w:pPr>
      <w:r>
        <w:rPr>
          <w:sz w:val="24"/>
        </w:rPr>
        <w:t>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зрелых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формирование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утверждения 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 автономии;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2" w:line="293" w:lineRule="exact"/>
        <w:ind w:left="1534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>
      <w:pPr>
        <w:pStyle w:val="14"/>
        <w:numPr>
          <w:ilvl w:val="3"/>
          <w:numId w:val="146"/>
        </w:numPr>
        <w:tabs>
          <w:tab w:val="left" w:pos="1534"/>
        </w:tabs>
        <w:ind w:right="125" w:firstLine="707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3" w:line="237" w:lineRule="auto"/>
        <w:ind w:right="124" w:firstLine="707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5" w:line="237" w:lineRule="auto"/>
        <w:ind w:right="120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ИКТ), способствующих повышению социальных компетенций и адаптации в реальных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7" w:line="237" w:lineRule="auto"/>
        <w:ind w:right="119" w:firstLine="707"/>
        <w:rPr>
          <w:sz w:val="24"/>
        </w:rPr>
      </w:pPr>
      <w:r>
        <w:rPr>
          <w:sz w:val="24"/>
        </w:rPr>
        <w:t>социальную защиту ребенка в случаях неблагоприятных условий жизни при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>
      <w:pPr>
        <w:pStyle w:val="6"/>
        <w:ind w:left="1248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 себя</w:t>
      </w:r>
      <w:r>
        <w:rPr>
          <w:spacing w:val="-3"/>
        </w:rPr>
        <w:t xml:space="preserve"> </w:t>
      </w:r>
      <w:r>
        <w:t>следующее: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5" w:line="237" w:lineRule="auto"/>
        <w:ind w:right="125" w:firstLine="707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4" w:line="237" w:lineRule="auto"/>
        <w:ind w:right="121" w:firstLine="707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 методов и приемов работы с обучающимися с ОВЗ, отбора и адаптации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8" w:line="237" w:lineRule="auto"/>
        <w:ind w:right="129" w:firstLine="707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2"/>
        <w:ind w:right="118" w:firstLine="707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 свободному 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 выбору обучающимися с ОВЗ профессии, формы и места обучения в соответст-</w:t>
      </w:r>
      <w:r>
        <w:rPr>
          <w:spacing w:val="1"/>
          <w:sz w:val="24"/>
        </w:rPr>
        <w:t xml:space="preserve"> </w:t>
      </w:r>
      <w:r>
        <w:rPr>
          <w:sz w:val="24"/>
        </w:rPr>
        <w:t>вии с профессиональными интересами, индивидуальными способностями и психофизиологи-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>
      <w:pPr>
        <w:pStyle w:val="6"/>
        <w:spacing w:line="275" w:lineRule="exact"/>
        <w:ind w:left="1248"/>
      </w:pPr>
      <w:r>
        <w:t>Информационно-просветительская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следующее:</w:t>
      </w:r>
    </w:p>
    <w:p>
      <w:pPr>
        <w:spacing w:line="275" w:lineRule="exact"/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3"/>
          <w:numId w:val="146"/>
        </w:numPr>
        <w:tabs>
          <w:tab w:val="left" w:pos="1534"/>
        </w:tabs>
        <w:spacing w:before="88"/>
        <w:ind w:right="124" w:firstLine="707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 с особы-</w:t>
      </w:r>
      <w:r>
        <w:rPr>
          <w:spacing w:val="1"/>
          <w:sz w:val="24"/>
        </w:rPr>
        <w:t xml:space="preserve"> </w:t>
      </w:r>
      <w:r>
        <w:rPr>
          <w:sz w:val="24"/>
        </w:rPr>
        <w:t>ми образовательными потребностями, их родителей (законных представителей),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2"/>
        <w:ind w:right="118" w:firstLine="707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ные стенды, печатные материалы), направленные на разъяснение участникам 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процесса – обучающимся (как имеющим, так и не имеющим недостатки в развитии), их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дителям (законным представителям), педагогическим работникам – вопросов,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>
      <w:pPr>
        <w:pStyle w:val="14"/>
        <w:numPr>
          <w:ilvl w:val="3"/>
          <w:numId w:val="146"/>
        </w:numPr>
        <w:tabs>
          <w:tab w:val="left" w:pos="1534"/>
        </w:tabs>
        <w:spacing w:before="1" w:line="237" w:lineRule="auto"/>
        <w:ind w:right="118" w:firstLine="707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(законных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ставителей) по разъяснению индивидуально-типологических особенностей различных катего-</w:t>
      </w:r>
      <w:r>
        <w:rPr>
          <w:spacing w:val="1"/>
          <w:sz w:val="24"/>
        </w:rPr>
        <w:t xml:space="preserve"> </w:t>
      </w:r>
      <w:r>
        <w:rPr>
          <w:sz w:val="24"/>
        </w:rPr>
        <w:t>рий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6"/>
        <w:spacing w:before="7"/>
        <w:ind w:left="0"/>
        <w:jc w:val="left"/>
      </w:pPr>
    </w:p>
    <w:p>
      <w:pPr>
        <w:pStyle w:val="2"/>
        <w:numPr>
          <w:ilvl w:val="2"/>
          <w:numId w:val="146"/>
        </w:numPr>
        <w:tabs>
          <w:tab w:val="left" w:pos="1443"/>
        </w:tabs>
        <w:spacing w:before="1" w:line="240" w:lineRule="auto"/>
        <w:ind w:right="122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>
      <w:pPr>
        <w:pStyle w:val="6"/>
        <w:ind w:right="123" w:firstLine="707"/>
      </w:pPr>
      <w:r>
        <w:t>Для реализации требований к ПКР, обозначенных в ФГОС ООО, может быть создана</w:t>
      </w:r>
      <w:r>
        <w:rPr>
          <w:spacing w:val="1"/>
        </w:rPr>
        <w:t xml:space="preserve"> </w:t>
      </w:r>
      <w:r>
        <w:t>рабочая группа, в которую наряду с основными учителями целесообразно включить следую-</w:t>
      </w:r>
      <w:r>
        <w:rPr>
          <w:spacing w:val="1"/>
        </w:rPr>
        <w:t xml:space="preserve"> </w:t>
      </w:r>
      <w:r>
        <w:t>щих специалистов: педагога-психолога, учителя-логопеда, учителя-дефектолога (олигофрено-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сурдопедагога, тифлопедагога).</w:t>
      </w:r>
    </w:p>
    <w:p>
      <w:pPr>
        <w:pStyle w:val="6"/>
        <w:spacing w:before="7"/>
        <w:ind w:left="0"/>
        <w:jc w:val="left"/>
        <w:rPr>
          <w:sz w:val="23"/>
        </w:rPr>
      </w:pPr>
    </w:p>
    <w:p>
      <w:pPr>
        <w:pStyle w:val="6"/>
        <w:ind w:right="121" w:firstLine="707"/>
      </w:pPr>
      <w:r>
        <w:t>ПКР может быть разработана рабочей группой образовательной организации поэтапно.</w:t>
      </w:r>
      <w:r>
        <w:rPr>
          <w:spacing w:val="1"/>
        </w:rPr>
        <w:t xml:space="preserve"> </w:t>
      </w:r>
      <w:r>
        <w:t>На подготовительном этапе определяется нормативно-правовое обеспечение коррекционной</w:t>
      </w:r>
      <w:r>
        <w:rPr>
          <w:spacing w:val="1"/>
        </w:rPr>
        <w:t xml:space="preserve"> </w:t>
      </w:r>
      <w:r>
        <w:t>работы, анализируется состав детей с ОВЗ в образовательной организации, их особые образо-</w:t>
      </w:r>
      <w:r>
        <w:rPr>
          <w:spacing w:val="1"/>
        </w:rPr>
        <w:t xml:space="preserve"> </w:t>
      </w:r>
      <w:r>
        <w:t>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 образования; создается (систематизируется, дополняется) фонд</w:t>
      </w:r>
      <w:r>
        <w:rPr>
          <w:spacing w:val="1"/>
        </w:rPr>
        <w:t xml:space="preserve"> </w:t>
      </w:r>
      <w:r>
        <w:t>методических реко-</w:t>
      </w:r>
      <w:r>
        <w:rPr>
          <w:spacing w:val="1"/>
        </w:rPr>
        <w:t xml:space="preserve"> </w:t>
      </w:r>
      <w:r>
        <w:t>мендаций</w:t>
      </w:r>
      <w:r>
        <w:rPr>
          <w:spacing w:val="-1"/>
        </w:rPr>
        <w:t xml:space="preserve"> </w:t>
      </w:r>
      <w:r>
        <w:t>по обучению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ОВЗ.</w:t>
      </w:r>
    </w:p>
    <w:p>
      <w:pPr>
        <w:pStyle w:val="6"/>
        <w:ind w:right="124" w:firstLine="707"/>
        <w:jc w:val="right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этапе</w:t>
      </w:r>
      <w:r>
        <w:rPr>
          <w:spacing w:val="3"/>
        </w:rPr>
        <w:t xml:space="preserve"> </w:t>
      </w:r>
      <w:r>
        <w:t>разрабатываются</w:t>
      </w:r>
      <w:r>
        <w:rPr>
          <w:spacing w:val="2"/>
        </w:rPr>
        <w:t xml:space="preserve"> </w:t>
      </w:r>
      <w:r>
        <w:t>общая</w:t>
      </w:r>
      <w:r>
        <w:rPr>
          <w:spacing w:val="3"/>
        </w:rPr>
        <w:t xml:space="preserve"> </w:t>
      </w:r>
      <w:r>
        <w:t>стратегия</w:t>
      </w:r>
      <w:r>
        <w:rPr>
          <w:spacing w:val="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ОВЗ,</w:t>
      </w:r>
      <w:r>
        <w:rPr>
          <w:spacing w:val="22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механизм</w:t>
      </w:r>
      <w:r>
        <w:rPr>
          <w:spacing w:val="2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коррекционной</w:t>
      </w:r>
      <w:r>
        <w:rPr>
          <w:spacing w:val="22"/>
        </w:rPr>
        <w:t xml:space="preserve"> </w:t>
      </w:r>
      <w:r>
        <w:t>работы;</w:t>
      </w:r>
      <w:r>
        <w:rPr>
          <w:spacing w:val="20"/>
        </w:rPr>
        <w:t xml:space="preserve"> </w:t>
      </w:r>
      <w:r>
        <w:t>раскрываются</w:t>
      </w:r>
      <w:r>
        <w:rPr>
          <w:spacing w:val="21"/>
        </w:rPr>
        <w:t xml:space="preserve"> </w:t>
      </w:r>
      <w:r>
        <w:t>направле-</w:t>
      </w:r>
      <w:r>
        <w:rPr>
          <w:spacing w:val="-57"/>
        </w:rPr>
        <w:t xml:space="preserve"> </w:t>
      </w:r>
      <w:r>
        <w:t>ния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ожидаемые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описываются</w:t>
      </w:r>
      <w:r>
        <w:rPr>
          <w:spacing w:val="5"/>
        </w:rPr>
        <w:t xml:space="preserve"> </w:t>
      </w:r>
      <w:r>
        <w:t>специальные</w:t>
      </w:r>
      <w:r>
        <w:rPr>
          <w:spacing w:val="4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условиям реализации ПКР. Особенности содержания индивидуально-ориентированной работы</w:t>
      </w:r>
      <w:r>
        <w:rPr>
          <w:spacing w:val="-57"/>
        </w:rPr>
        <w:t xml:space="preserve"> </w:t>
      </w:r>
      <w:r>
        <w:t>могут быть представлены в рабочих коррекционных программах, которые прилагаются к ПКР.</w:t>
      </w:r>
      <w:r>
        <w:rPr>
          <w:spacing w:val="-5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заключительном</w:t>
      </w:r>
      <w:r>
        <w:rPr>
          <w:spacing w:val="17"/>
        </w:rPr>
        <w:t xml:space="preserve"> </w:t>
      </w:r>
      <w:r>
        <w:t>этапе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внутренняя</w:t>
      </w:r>
      <w:r>
        <w:rPr>
          <w:spacing w:val="17"/>
        </w:rPr>
        <w:t xml:space="preserve"> </w:t>
      </w:r>
      <w:r>
        <w:t>экспертиза</w:t>
      </w:r>
      <w:r>
        <w:rPr>
          <w:spacing w:val="17"/>
        </w:rPr>
        <w:t xml:space="preserve"> </w:t>
      </w:r>
      <w:r>
        <w:t>программы,</w:t>
      </w:r>
      <w:r>
        <w:rPr>
          <w:spacing w:val="18"/>
        </w:rPr>
        <w:t xml:space="preserve"> </w:t>
      </w:r>
      <w:r>
        <w:t>возмож-</w:t>
      </w:r>
    </w:p>
    <w:p>
      <w:pPr>
        <w:pStyle w:val="6"/>
        <w:spacing w:before="1"/>
        <w:ind w:right="128"/>
      </w:pPr>
      <w:r>
        <w:t>на ее доработка; проводится обсуждение хода реализации программы на школьных консилиу-</w:t>
      </w:r>
      <w:r>
        <w:rPr>
          <w:spacing w:val="1"/>
        </w:rPr>
        <w:t xml:space="preserve"> </w:t>
      </w:r>
      <w:r>
        <w:t>мах, методических объединениях групп педагогов и специалистов, работающих с детьми с</w:t>
      </w:r>
      <w:r>
        <w:rPr>
          <w:spacing w:val="1"/>
        </w:rPr>
        <w:t xml:space="preserve"> </w:t>
      </w:r>
      <w:r>
        <w:t>ОВЗ;</w:t>
      </w:r>
      <w:r>
        <w:rPr>
          <w:spacing w:val="-1"/>
        </w:rPr>
        <w:t xml:space="preserve"> </w:t>
      </w:r>
      <w:r>
        <w:t>принимается итоговое</w:t>
      </w:r>
      <w:r>
        <w:rPr>
          <w:spacing w:val="-1"/>
        </w:rPr>
        <w:t xml:space="preserve"> </w:t>
      </w:r>
      <w:r>
        <w:t>решение.</w:t>
      </w:r>
    </w:p>
    <w:p>
      <w:pPr>
        <w:pStyle w:val="6"/>
        <w:ind w:right="127" w:firstLine="707"/>
      </w:pPr>
      <w:r>
        <w:t>Для реализации ПКР в образовательной организации может быть создана служба ком-</w:t>
      </w:r>
      <w:r>
        <w:rPr>
          <w:spacing w:val="1"/>
        </w:rPr>
        <w:t xml:space="preserve"> </w:t>
      </w:r>
      <w:r>
        <w:t>плексного</w:t>
      </w:r>
      <w:r>
        <w:rPr>
          <w:spacing w:val="-3"/>
        </w:rPr>
        <w:t xml:space="preserve"> </w:t>
      </w:r>
      <w:r>
        <w:t>психолого-медико-социального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>
      <w:pPr>
        <w:pStyle w:val="6"/>
        <w:ind w:right="129" w:firstLine="707"/>
      </w:pPr>
      <w:r>
        <w:t>Психолого-медико-социальная помощь оказывается детям на основании заявления или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представителей).</w:t>
      </w:r>
    </w:p>
    <w:p>
      <w:pPr>
        <w:pStyle w:val="6"/>
        <w:ind w:right="121" w:firstLine="707"/>
      </w:pPr>
      <w:r>
        <w:t>Комплексное психолого-медико-социальное сопровождение и поддержка обучающихся</w:t>
      </w:r>
      <w:r>
        <w:rPr>
          <w:spacing w:val="-57"/>
        </w:rPr>
        <w:t xml:space="preserve"> </w:t>
      </w:r>
      <w:r>
        <w:t>с ОВЗ обеспечиваются специалистами образовательной организации 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дефектологом), регламентируются локальными нормативными актами конкретной образова-</w:t>
      </w:r>
      <w:r>
        <w:rPr>
          <w:spacing w:val="1"/>
        </w:rPr>
        <w:t xml:space="preserve"> </w:t>
      </w:r>
      <w:r>
        <w:t>тельной организации, а также ее уставом. Реализуется преимущественно во внеурочной дея-</w:t>
      </w:r>
      <w:r>
        <w:rPr>
          <w:spacing w:val="1"/>
        </w:rPr>
        <w:t xml:space="preserve"> </w:t>
      </w:r>
      <w:r>
        <w:t>тельности.</w:t>
      </w:r>
    </w:p>
    <w:p>
      <w:pPr>
        <w:pStyle w:val="6"/>
        <w:spacing w:before="1"/>
        <w:ind w:right="125" w:firstLine="707"/>
      </w:pPr>
      <w:r>
        <w:t>Одним из условий комплексного сопровождения и поддержки обучающихся является</w:t>
      </w:r>
      <w:r>
        <w:rPr>
          <w:spacing w:val="1"/>
        </w:rPr>
        <w:t xml:space="preserve"> </w:t>
      </w:r>
      <w:r>
        <w:t>тесное взаимодействие специалистов при участии педагогов образовательной 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>
      <w:pPr>
        <w:pStyle w:val="6"/>
        <w:ind w:right="121" w:firstLine="707"/>
      </w:pPr>
      <w:r>
        <w:t>Медицинская поддержка и сопровождение обучающихся с ОВЗ в образовательной ор-</w:t>
      </w:r>
      <w:r>
        <w:rPr>
          <w:spacing w:val="1"/>
        </w:rPr>
        <w:t xml:space="preserve"> </w:t>
      </w:r>
      <w:r>
        <w:t>ганизации</w:t>
      </w:r>
      <w:r>
        <w:rPr>
          <w:spacing w:val="5"/>
        </w:rPr>
        <w:t xml:space="preserve"> </w:t>
      </w:r>
      <w:r>
        <w:t>осуществляются</w:t>
      </w:r>
      <w:r>
        <w:rPr>
          <w:spacing w:val="5"/>
        </w:rPr>
        <w:t xml:space="preserve"> </w:t>
      </w:r>
      <w:r>
        <w:t>медицинским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4"/>
        </w:rPr>
        <w:t xml:space="preserve"> </w:t>
      </w:r>
      <w:r>
        <w:t>(врачом,</w:t>
      </w:r>
      <w:r>
        <w:rPr>
          <w:spacing w:val="5"/>
        </w:rPr>
        <w:t xml:space="preserve"> </w:t>
      </w:r>
      <w:r>
        <w:t>медицинской</w:t>
      </w:r>
      <w:r>
        <w:rPr>
          <w:spacing w:val="6"/>
        </w:rPr>
        <w:t xml:space="preserve"> </w:t>
      </w:r>
      <w:r>
        <w:t>сестрой)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регу-</w:t>
      </w:r>
    </w:p>
    <w:p>
      <w:p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0"/>
      </w:pPr>
      <w:r>
        <w:t>лярной основе и, помимо общих направлений работы со всеми обучающимися, имеют опреде-</w:t>
      </w:r>
      <w:r>
        <w:rPr>
          <w:spacing w:val="1"/>
        </w:rPr>
        <w:t xml:space="preserve"> </w:t>
      </w:r>
      <w:r>
        <w:t>ленную специфику в сопровождении школьников с ОВЗ. Так, медицинский работник может</w:t>
      </w:r>
      <w:r>
        <w:rPr>
          <w:spacing w:val="1"/>
        </w:rPr>
        <w:t xml:space="preserve"> </w:t>
      </w:r>
      <w:r>
        <w:t>участвовать в диагностике школьников с ОВЗ и в определении их индивидуального образова-</w:t>
      </w:r>
      <w:r>
        <w:rPr>
          <w:spacing w:val="1"/>
        </w:rPr>
        <w:t xml:space="preserve"> </w:t>
      </w:r>
      <w:r>
        <w:t>тельного маршрута, возможно проведение консультаций педагогов и родителей. В случае не-</w:t>
      </w:r>
      <w:r>
        <w:rPr>
          <w:spacing w:val="1"/>
        </w:rPr>
        <w:t xml:space="preserve"> </w:t>
      </w:r>
      <w:r>
        <w:t>обходимости оказывает экстренную (неотложную) помощь (купирует приступ эпилепсии, де-</w:t>
      </w:r>
      <w:r>
        <w:rPr>
          <w:spacing w:val="1"/>
        </w:rPr>
        <w:t xml:space="preserve"> </w:t>
      </w:r>
      <w:r>
        <w:t>лает инъекции (инсулин) и др.). Медицинский работник, являясь сотрудником профильного</w:t>
      </w:r>
      <w:r>
        <w:rPr>
          <w:spacing w:val="1"/>
        </w:rPr>
        <w:t xml:space="preserve"> </w:t>
      </w:r>
      <w:r>
        <w:t>медицинского учреждения,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>
      <w:pPr>
        <w:pStyle w:val="6"/>
        <w:spacing w:before="1"/>
        <w:ind w:right="120" w:firstLine="707"/>
      </w:pPr>
      <w:r>
        <w:t>Социально-педагогическое сопровождение школьников с ОВЗ в общеобразовательной</w:t>
      </w:r>
      <w:r>
        <w:rPr>
          <w:spacing w:val="1"/>
        </w:rPr>
        <w:t xml:space="preserve"> </w:t>
      </w:r>
      <w:r>
        <w:t>организации может осуществлять социальный педагог. Деятельность социального педагога</w:t>
      </w:r>
      <w:r>
        <w:rPr>
          <w:spacing w:val="1"/>
        </w:rPr>
        <w:t xml:space="preserve"> </w:t>
      </w:r>
      <w:r>
        <w:t>может быть направлена на защиту прав всех обучающихся, охрану их жизни и здоровья, со-</w:t>
      </w:r>
      <w:r>
        <w:rPr>
          <w:spacing w:val="1"/>
        </w:rPr>
        <w:t xml:space="preserve"> </w:t>
      </w:r>
      <w:r>
        <w:t>блюдение их интересов; создание для школьников комфортной и безопасной образовательной</w:t>
      </w:r>
      <w:r>
        <w:rPr>
          <w:spacing w:val="1"/>
        </w:rPr>
        <w:t xml:space="preserve"> </w:t>
      </w:r>
      <w:r>
        <w:t>среды. Социальный педагог участвует в изучении особенностей школьников с ОВЗ, их усло-</w:t>
      </w:r>
      <w:r>
        <w:rPr>
          <w:spacing w:val="1"/>
        </w:rPr>
        <w:t xml:space="preserve"> </w:t>
      </w:r>
      <w:r>
        <w:t>вий жизни и воспитания, социального статуса семьи; выявлении признаков семейного небла-</w:t>
      </w:r>
      <w:r>
        <w:rPr>
          <w:spacing w:val="1"/>
        </w:rPr>
        <w:t xml:space="preserve"> </w:t>
      </w:r>
      <w:r>
        <w:t>гополучия; своевременно оказывает социальную помощь и поддержку обучающимся и их</w:t>
      </w:r>
      <w:r>
        <w:rPr>
          <w:spacing w:val="1"/>
        </w:rPr>
        <w:t xml:space="preserve"> </w:t>
      </w:r>
      <w:r>
        <w:t>семьям в разрешении конфликтов, проблем, трудных жизненных ситуаций, затрагивающих</w:t>
      </w:r>
      <w:r>
        <w:rPr>
          <w:spacing w:val="1"/>
        </w:rPr>
        <w:t xml:space="preserve"> </w:t>
      </w:r>
      <w:r>
        <w:t>интересы подростков с ОВЗ. Целесообразно участие социального педагога в проведении про-</w:t>
      </w:r>
      <w:r>
        <w:rPr>
          <w:spacing w:val="1"/>
        </w:rPr>
        <w:t xml:space="preserve"> </w:t>
      </w:r>
      <w:r>
        <w:t>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 с ОВЗ; в выборе профессиональных склонностей и интересов. Основными фор-</w:t>
      </w:r>
      <w:r>
        <w:rPr>
          <w:spacing w:val="1"/>
        </w:rPr>
        <w:t xml:space="preserve"> </w:t>
      </w:r>
      <w:r>
        <w:t>мами работы социального педагога являются: урок (за счет классных часов), внеурочные ин-</w:t>
      </w:r>
      <w:r>
        <w:rPr>
          <w:spacing w:val="1"/>
        </w:rPr>
        <w:t xml:space="preserve"> </w:t>
      </w:r>
      <w:r>
        <w:t>дивидуальные (подгрупповые) занятия; беседы (со школьниками, родителями, педагогами),</w:t>
      </w:r>
      <w:r>
        <w:rPr>
          <w:spacing w:val="1"/>
        </w:rPr>
        <w:t xml:space="preserve"> </w:t>
      </w:r>
      <w:r>
        <w:t>индивидуальные консультации (со школьниками, родителями, педагогами). Возможны также</w:t>
      </w:r>
      <w:r>
        <w:rPr>
          <w:spacing w:val="1"/>
        </w:rPr>
        <w:t xml:space="preserve"> </w:t>
      </w:r>
      <w:r>
        <w:t>выступления специалиста на родительских собраниях, на классных часах в виде информаци-</w:t>
      </w:r>
      <w:r>
        <w:rPr>
          <w:spacing w:val="1"/>
        </w:rPr>
        <w:t xml:space="preserve"> </w:t>
      </w:r>
      <w:r>
        <w:t>онно-просветительских лекций и сообщений. Социальный педагог взаимодействует с педаго-</w:t>
      </w:r>
      <w:r>
        <w:rPr>
          <w:spacing w:val="1"/>
        </w:rPr>
        <w:t xml:space="preserve"> </w:t>
      </w:r>
      <w:r>
        <w:t>гом-психологом,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 с медицинским работником, а также с родителями (их законными представи-</w:t>
      </w:r>
      <w:r>
        <w:rPr>
          <w:spacing w:val="1"/>
        </w:rPr>
        <w:t xml:space="preserve"> </w:t>
      </w:r>
      <w:r>
        <w:t>телями), специалистами социальных служб, органами исполнительной власти по защите прав</w:t>
      </w:r>
      <w:r>
        <w:rPr>
          <w:spacing w:val="1"/>
        </w:rPr>
        <w:t xml:space="preserve"> </w:t>
      </w:r>
      <w:r>
        <w:t>детей.</w:t>
      </w:r>
    </w:p>
    <w:p>
      <w:pPr>
        <w:pStyle w:val="6"/>
        <w:spacing w:before="1"/>
        <w:ind w:right="120" w:firstLine="707"/>
      </w:pPr>
      <w:r>
        <w:t>Психологическое сопровождение обучающихся с ОВЗ может осуществляться в рамках</w:t>
      </w:r>
      <w:r>
        <w:rPr>
          <w:spacing w:val="1"/>
        </w:rPr>
        <w:t xml:space="preserve"> </w:t>
      </w:r>
      <w:r>
        <w:t>реализации основных направлений психологической службы. Педагогу-психологу рекоменду-</w:t>
      </w:r>
      <w:r>
        <w:rPr>
          <w:spacing w:val="1"/>
        </w:rPr>
        <w:t xml:space="preserve"> </w:t>
      </w:r>
      <w:r>
        <w:t>ется проводить занятия по комплексному изучению и развитию личности школьников с ОВЗ.</w:t>
      </w:r>
      <w:r>
        <w:rPr>
          <w:spacing w:val="1"/>
        </w:rPr>
        <w:t xml:space="preserve"> </w:t>
      </w:r>
      <w:r>
        <w:t>Работа может быть организована индивидуально и в мини-группах. Основные направления</w:t>
      </w:r>
      <w:r>
        <w:rPr>
          <w:spacing w:val="1"/>
        </w:rPr>
        <w:t xml:space="preserve"> </w:t>
      </w:r>
      <w:r>
        <w:t>деятельности школьного педагога-психолога состоят в проведении психодиагностики; разви-</w:t>
      </w:r>
      <w:r>
        <w:rPr>
          <w:spacing w:val="1"/>
        </w:rPr>
        <w:t xml:space="preserve"> </w:t>
      </w:r>
      <w:r>
        <w:t>тии и коррекции эмоционально-волевой сферы обучающихся; совершенствовании навыков</w:t>
      </w:r>
      <w:r>
        <w:rPr>
          <w:spacing w:val="1"/>
        </w:rPr>
        <w:t xml:space="preserve"> </w:t>
      </w:r>
      <w:r>
        <w:t>социализации и расширении социального взаимодействия со сверстниками (совместно с соци-</w:t>
      </w:r>
      <w:r>
        <w:rPr>
          <w:spacing w:val="1"/>
        </w:rPr>
        <w:t xml:space="preserve"> </w:t>
      </w:r>
      <w:r>
        <w:t>альным педагогом); разработке и осуществлении развивающих программ; психологической</w:t>
      </w:r>
      <w:r>
        <w:rPr>
          <w:spacing w:val="1"/>
        </w:rPr>
        <w:t xml:space="preserve"> </w:t>
      </w:r>
      <w:r>
        <w:t>профилактике, направленной на сохранение, укрепление и развитие психологического здоро-</w:t>
      </w:r>
      <w:r>
        <w:rPr>
          <w:spacing w:val="1"/>
        </w:rPr>
        <w:t xml:space="preserve"> </w:t>
      </w:r>
      <w:r>
        <w:t>вья</w:t>
      </w:r>
      <w:r>
        <w:rPr>
          <w:spacing w:val="1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ОВЗ.</w:t>
      </w:r>
    </w:p>
    <w:p>
      <w:pPr>
        <w:pStyle w:val="6"/>
        <w:ind w:right="125" w:firstLine="707"/>
      </w:pPr>
      <w:r>
        <w:t>Помимо работы со школьниками педагог-психолог может проводить консультативную</w:t>
      </w:r>
      <w:r>
        <w:rPr>
          <w:spacing w:val="1"/>
        </w:rPr>
        <w:t xml:space="preserve"> </w:t>
      </w:r>
      <w:r>
        <w:t>работу с педагогами, администрацией школы и родителями по вопросам, связанным с обуче-</w:t>
      </w:r>
      <w:r>
        <w:rPr>
          <w:spacing w:val="1"/>
        </w:rPr>
        <w:t xml:space="preserve"> </w:t>
      </w:r>
      <w:r>
        <w:t>нием и воспитанием учащихся. Кроме того, в течение года педагог-психолог (психолог) осу-</w:t>
      </w:r>
      <w:r>
        <w:rPr>
          <w:spacing w:val="1"/>
        </w:rPr>
        <w:t xml:space="preserve"> </w:t>
      </w:r>
      <w:r>
        <w:t>ществляет информационно-просветительскую работу с родителями и педагогами. Данная ра-</w:t>
      </w:r>
      <w:r>
        <w:rPr>
          <w:spacing w:val="1"/>
        </w:rPr>
        <w:t xml:space="preserve"> </w:t>
      </w:r>
      <w:r>
        <w:t>бота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лекций,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 и</w:t>
      </w:r>
      <w:r>
        <w:rPr>
          <w:spacing w:val="-1"/>
        </w:rPr>
        <w:t xml:space="preserve"> </w:t>
      </w:r>
      <w:r>
        <w:t>тренингов.</w:t>
      </w:r>
    </w:p>
    <w:p>
      <w:pPr>
        <w:pStyle w:val="6"/>
        <w:ind w:right="118" w:firstLine="707"/>
      </w:pPr>
      <w:r>
        <w:t>В реализации диагностического направления работы могут принимать участие как учи-</w:t>
      </w:r>
      <w:r>
        <w:rPr>
          <w:spacing w:val="1"/>
        </w:rPr>
        <w:t xml:space="preserve"> </w:t>
      </w:r>
      <w:r>
        <w:t>теля класса (аттестация учащихся в начале, середине и конце учебного года), так и специали-</w:t>
      </w:r>
      <w:r>
        <w:rPr>
          <w:spacing w:val="1"/>
        </w:rPr>
        <w:t xml:space="preserve"> </w:t>
      </w:r>
      <w:r>
        <w:t>сты</w:t>
      </w:r>
      <w:r>
        <w:rPr>
          <w:spacing w:val="-1"/>
        </w:rPr>
        <w:t xml:space="preserve"> </w:t>
      </w:r>
      <w:r>
        <w:t>(проведение</w:t>
      </w:r>
      <w:r>
        <w:rPr>
          <w:spacing w:val="-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начале, середине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года).</w:t>
      </w:r>
    </w:p>
    <w:p>
      <w:pPr>
        <w:pStyle w:val="6"/>
        <w:spacing w:before="1"/>
        <w:ind w:left="1248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осуществлено</w:t>
      </w:r>
      <w:r>
        <w:rPr>
          <w:spacing w:val="-2"/>
        </w:rPr>
        <w:t xml:space="preserve"> </w:t>
      </w:r>
      <w:r>
        <w:t>ПМПк.</w:t>
      </w:r>
    </w:p>
    <w:p>
      <w:pPr>
        <w:pStyle w:val="6"/>
        <w:ind w:right="121" w:firstLine="707"/>
      </w:pPr>
      <w:r>
        <w:t>ПМПк является внутришкольной формой организации сопровождения детей с ОВЗ,</w:t>
      </w:r>
      <w:r>
        <w:rPr>
          <w:spacing w:val="1"/>
        </w:rPr>
        <w:t xml:space="preserve"> </w:t>
      </w:r>
      <w:r>
        <w:t>положение и регламент работы которой разрабатывается образовательной организацией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утверждается локальным</w:t>
      </w:r>
      <w:r>
        <w:rPr>
          <w:spacing w:val="-2"/>
        </w:rPr>
        <w:t xml:space="preserve"> </w:t>
      </w:r>
      <w:r>
        <w:t>актом.</w:t>
      </w:r>
    </w:p>
    <w:p>
      <w:pPr>
        <w:pStyle w:val="6"/>
        <w:ind w:right="125" w:firstLine="707"/>
      </w:pP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ПМПк: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0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оказание</w:t>
      </w:r>
      <w:r>
        <w:rPr>
          <w:spacing w:val="16"/>
        </w:rPr>
        <w:t xml:space="preserve"> </w:t>
      </w:r>
      <w:r>
        <w:t>им</w:t>
      </w:r>
      <w:r>
        <w:rPr>
          <w:spacing w:val="17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(выработка</w:t>
      </w:r>
      <w:r>
        <w:rPr>
          <w:spacing w:val="17"/>
        </w:rPr>
        <w:t xml:space="preserve"> </w:t>
      </w:r>
      <w:r>
        <w:t>рекомендаций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обучению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воспитанию;</w:t>
      </w:r>
      <w:r>
        <w:rPr>
          <w:spacing w:val="17"/>
        </w:rPr>
        <w:t xml:space="preserve"> </w:t>
      </w:r>
      <w:r>
        <w:t>составле-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0"/>
      </w:pPr>
      <w:r>
        <w:t>ние, в случае необходимости, индивидуальной программы обучения; выбор и отбор специаль-</w:t>
      </w:r>
      <w:r>
        <w:rPr>
          <w:spacing w:val="1"/>
        </w:rPr>
        <w:t xml:space="preserve"> </w:t>
      </w:r>
      <w:r>
        <w:t>ных методов, приемов и средств обучения). Специалисты консилиума проводят мониторинг и</w:t>
      </w:r>
      <w:r>
        <w:rPr>
          <w:spacing w:val="1"/>
        </w:rPr>
        <w:t xml:space="preserve"> </w:t>
      </w:r>
      <w:r>
        <w:t>следят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динамикой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успеваемости</w:t>
      </w:r>
      <w:r>
        <w:rPr>
          <w:spacing w:val="15"/>
        </w:rPr>
        <w:t xml:space="preserve"> </w:t>
      </w:r>
      <w:r>
        <w:t>школьников,</w:t>
      </w:r>
      <w:r>
        <w:rPr>
          <w:spacing w:val="14"/>
        </w:rPr>
        <w:t xml:space="preserve"> </w:t>
      </w:r>
      <w:r>
        <w:t>своевременно</w:t>
      </w:r>
      <w:r>
        <w:rPr>
          <w:spacing w:val="14"/>
        </w:rPr>
        <w:t xml:space="preserve"> </w:t>
      </w:r>
      <w:r>
        <w:t>вносят</w:t>
      </w:r>
      <w:r>
        <w:rPr>
          <w:spacing w:val="15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 программу обучения и в рабочие коррекционные программы; рассматривают спорные 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-3"/>
        </w:rPr>
        <w:t xml:space="preserve"> </w:t>
      </w:r>
      <w:r>
        <w:t>дополнительных дидактических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пособий.</w:t>
      </w:r>
    </w:p>
    <w:p>
      <w:pPr>
        <w:pStyle w:val="6"/>
        <w:spacing w:before="1"/>
        <w:ind w:right="118" w:firstLine="707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дефектолог, учитель-логопед, педагог (учитель-предметник), социальный педагог, врач, а так-</w:t>
      </w:r>
      <w:r>
        <w:rPr>
          <w:spacing w:val="1"/>
        </w:rPr>
        <w:t xml:space="preserve"> </w:t>
      </w:r>
      <w:r>
        <w:t>же представитель администрации. Родители уведомляются о проведении ПМПк (Федераль-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Федерации»,</w:t>
      </w:r>
      <w:r>
        <w:rPr>
          <w:spacing w:val="1"/>
        </w:rPr>
        <w:t xml:space="preserve"> </w:t>
      </w:r>
      <w:r>
        <w:t>ст. 42,</w:t>
      </w:r>
      <w:r>
        <w:rPr>
          <w:spacing w:val="-1"/>
        </w:rPr>
        <w:t xml:space="preserve"> </w:t>
      </w:r>
      <w:r>
        <w:t>79).</w:t>
      </w:r>
    </w:p>
    <w:p>
      <w:pPr>
        <w:pStyle w:val="6"/>
        <w:ind w:right="119" w:firstLine="707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 обучающихся с ОВЗ предусматривает создание специальных условий: организаци-</w:t>
      </w:r>
      <w:r>
        <w:rPr>
          <w:spacing w:val="-57"/>
        </w:rPr>
        <w:t xml:space="preserve"> </w:t>
      </w:r>
      <w:r>
        <w:t>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технических, информационных (Федеральный закон «Об образовании в Российской Федера-</w:t>
      </w:r>
      <w:r>
        <w:rPr>
          <w:spacing w:val="1"/>
        </w:rPr>
        <w:t xml:space="preserve"> </w:t>
      </w:r>
      <w:r>
        <w:t>ции»,</w:t>
      </w:r>
      <w:r>
        <w:rPr>
          <w:spacing w:val="-1"/>
        </w:rPr>
        <w:t xml:space="preserve"> </w:t>
      </w:r>
      <w:r>
        <w:t>ст. 42, 79).</w:t>
      </w:r>
    </w:p>
    <w:p>
      <w:pPr>
        <w:pStyle w:val="6"/>
        <w:ind w:right="124" w:firstLine="707"/>
      </w:pPr>
      <w:r>
        <w:t>Образовательная организация при отсутствии необходимых условий (может осуществ-</w:t>
      </w:r>
      <w:r>
        <w:rPr>
          <w:spacing w:val="1"/>
        </w:rPr>
        <w:t xml:space="preserve"> </w:t>
      </w:r>
      <w:r>
        <w:t>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обучающихся с ОВЗ на основе сетевого взаимодействия с различными организа-</w:t>
      </w:r>
      <w:r>
        <w:rPr>
          <w:spacing w:val="1"/>
        </w:rPr>
        <w:t xml:space="preserve"> </w:t>
      </w:r>
      <w:r>
        <w:t>циями: медицинскими учреждениями; центрами психолого-педагогической, медицинской и</w:t>
      </w:r>
      <w:r>
        <w:rPr>
          <w:spacing w:val="1"/>
        </w:rPr>
        <w:t xml:space="preserve"> </w:t>
      </w:r>
      <w:r>
        <w:t>социальной помощи; образовательными организациями, реализующими адаптированные ос-</w:t>
      </w:r>
      <w:r>
        <w:rPr>
          <w:spacing w:val="1"/>
        </w:rPr>
        <w:t xml:space="preserve"> </w:t>
      </w:r>
      <w:r>
        <w:t>новные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 и др.</w:t>
      </w:r>
    </w:p>
    <w:p>
      <w:pPr>
        <w:pStyle w:val="6"/>
        <w:spacing w:before="5"/>
        <w:ind w:left="0"/>
        <w:jc w:val="left"/>
      </w:pPr>
    </w:p>
    <w:p>
      <w:pPr>
        <w:pStyle w:val="2"/>
        <w:numPr>
          <w:ilvl w:val="2"/>
          <w:numId w:val="146"/>
        </w:numPr>
        <w:tabs>
          <w:tab w:val="left" w:pos="1945"/>
        </w:tabs>
        <w:spacing w:line="240" w:lineRule="auto"/>
        <w:ind w:right="122" w:firstLine="707"/>
        <w:jc w:val="both"/>
      </w:pPr>
      <w:r>
        <w:t>Механизм взаимодействия, предусматривающий общую целевую и единую</w:t>
      </w:r>
      <w:r>
        <w:rPr>
          <w:spacing w:val="1"/>
        </w:rPr>
        <w:t xml:space="preserve"> </w:t>
      </w:r>
      <w:r>
        <w:t>стратегическую направленность работы с учетом вариативно-деятельностной тактики</w:t>
      </w:r>
      <w:r>
        <w:rPr>
          <w:spacing w:val="1"/>
        </w:rPr>
        <w:t xml:space="preserve"> </w:t>
      </w:r>
      <w:r>
        <w:t>учителей, специалистов в области коррекционной педагогики, специальной 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61"/>
        </w:rPr>
        <w:t xml:space="preserve"> </w:t>
      </w:r>
      <w:r>
        <w:t>осуществляющей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реализующийся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</w:t>
      </w:r>
    </w:p>
    <w:p>
      <w:pPr>
        <w:pStyle w:val="6"/>
        <w:ind w:right="131" w:firstLine="707"/>
      </w:pPr>
      <w:r>
        <w:t>Рекомендуется планировать коррекционную работу во всех организационных 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организации: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(урочной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внеурочной)</w:t>
      </w:r>
      <w:r>
        <w:rPr>
          <w:spacing w:val="17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 (внеурочной деятельности).</w:t>
      </w:r>
    </w:p>
    <w:p>
      <w:pPr>
        <w:pStyle w:val="6"/>
        <w:ind w:right="124" w:firstLine="707"/>
      </w:pPr>
      <w:r>
        <w:t>Коррекционная работа в обязательной части (70 %) реализуется в</w:t>
      </w:r>
      <w:r>
        <w:rPr>
          <w:spacing w:val="1"/>
        </w:rPr>
        <w:t xml:space="preserve"> </w:t>
      </w:r>
      <w:r>
        <w:t>учебной урочной</w:t>
      </w:r>
      <w:r>
        <w:rPr>
          <w:spacing w:val="1"/>
        </w:rPr>
        <w:t xml:space="preserve"> </w:t>
      </w:r>
      <w:r>
        <w:t>деятельности при освоении содержания основной образовательной программы. На каждом</w:t>
      </w:r>
      <w:r>
        <w:rPr>
          <w:spacing w:val="1"/>
        </w:rPr>
        <w:t xml:space="preserve"> </w:t>
      </w:r>
      <w:r>
        <w:t>уроке учитель-предметник может поставить и решить коррекционно-развивающие задачи. Со-</w:t>
      </w:r>
      <w:r>
        <w:rPr>
          <w:spacing w:val="-57"/>
        </w:rPr>
        <w:t xml:space="preserve"> </w:t>
      </w:r>
      <w:r>
        <w:t>держание учебного материала отбирается и адаптируется с учетом особых образовательных</w:t>
      </w:r>
      <w:r>
        <w:rPr>
          <w:spacing w:val="1"/>
        </w:rPr>
        <w:t xml:space="preserve"> </w:t>
      </w:r>
      <w:r>
        <w:t>потребностей обучающихся с ОВЗ. Освоение учебного материала этими школьниками осуще-</w:t>
      </w:r>
      <w:r>
        <w:rPr>
          <w:spacing w:val="1"/>
        </w:rPr>
        <w:t xml:space="preserve"> </w:t>
      </w:r>
      <w:r>
        <w:t>ствляется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специальных</w:t>
      </w:r>
      <w:r>
        <w:rPr>
          <w:spacing w:val="1"/>
        </w:rPr>
        <w:t xml:space="preserve"> </w:t>
      </w:r>
      <w:r>
        <w:t>методов и</w:t>
      </w:r>
      <w:r>
        <w:rPr>
          <w:spacing w:val="-3"/>
        </w:rPr>
        <w:t xml:space="preserve"> </w:t>
      </w:r>
      <w:r>
        <w:t>приемов.</w:t>
      </w:r>
    </w:p>
    <w:p>
      <w:pPr>
        <w:pStyle w:val="6"/>
        <w:ind w:right="119" w:firstLine="707"/>
      </w:pPr>
      <w:r>
        <w:t>При наличии нелинейного расписания в учебной урочной деятельности возможно про-</w:t>
      </w:r>
      <w:r>
        <w:rPr>
          <w:spacing w:val="1"/>
        </w:rPr>
        <w:t xml:space="preserve"> </w:t>
      </w:r>
      <w:r>
        <w:t>ведение уроков специалистами с обучающимися со сходными нарушениями из разных клас-</w:t>
      </w:r>
      <w:r>
        <w:rPr>
          <w:spacing w:val="1"/>
        </w:rPr>
        <w:t xml:space="preserve"> </w:t>
      </w:r>
      <w:r>
        <w:t>сов параллели по специальным предметам (разделам), отсутствующим в учебном плане нор-</w:t>
      </w:r>
      <w:r>
        <w:rPr>
          <w:spacing w:val="1"/>
        </w:rPr>
        <w:t xml:space="preserve"> </w:t>
      </w:r>
      <w:r>
        <w:t>мально развивающихся сверстников. Например, «Развитие речи» для обучающихся с наруше-</w:t>
      </w:r>
      <w:r>
        <w:rPr>
          <w:spacing w:val="1"/>
        </w:rPr>
        <w:t xml:space="preserve"> </w:t>
      </w:r>
      <w:r>
        <w:t>ниями</w:t>
      </w:r>
      <w:r>
        <w:rPr>
          <w:spacing w:val="-1"/>
        </w:rPr>
        <w:t xml:space="preserve"> </w:t>
      </w:r>
      <w:r>
        <w:t>речи, слуха, задержкой психического развития и т.</w:t>
      </w:r>
      <w:r>
        <w:rPr>
          <w:spacing w:val="-3"/>
        </w:rPr>
        <w:t xml:space="preserve"> </w:t>
      </w:r>
      <w:r>
        <w:t>п.</w:t>
      </w:r>
    </w:p>
    <w:p>
      <w:pPr>
        <w:pStyle w:val="6"/>
        <w:ind w:right="134" w:firstLine="707"/>
      </w:pPr>
      <w:r>
        <w:t>Также эта работа осуществляется в учебной внеурочной деятельности в группах класса,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параллели,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специальным</w:t>
      </w:r>
      <w:r>
        <w:rPr>
          <w:spacing w:val="-3"/>
        </w:rPr>
        <w:t xml:space="preserve"> </w:t>
      </w:r>
      <w:r>
        <w:t>предметам.</w:t>
      </w:r>
    </w:p>
    <w:p>
      <w:pPr>
        <w:pStyle w:val="6"/>
        <w:ind w:right="120" w:firstLine="707"/>
      </w:pPr>
      <w:r>
        <w:t>В учебной внеурочной деятельности планируются коррекционные занятия со специа-</w:t>
      </w:r>
      <w:r>
        <w:rPr>
          <w:spacing w:val="1"/>
        </w:rPr>
        <w:t xml:space="preserve"> </w:t>
      </w:r>
      <w:r>
        <w:t>листами (учитель-логопед, учитель-дефектолог, педагог-психолог) по индивидуально ориен-</w:t>
      </w:r>
      <w:r>
        <w:rPr>
          <w:spacing w:val="1"/>
        </w:rPr>
        <w:t xml:space="preserve"> </w:t>
      </w:r>
      <w:r>
        <w:t>тированным</w:t>
      </w:r>
      <w:r>
        <w:rPr>
          <w:spacing w:val="-3"/>
        </w:rPr>
        <w:t xml:space="preserve"> </w:t>
      </w:r>
      <w:r>
        <w:t>коррекционным</w:t>
      </w:r>
      <w:r>
        <w:rPr>
          <w:spacing w:val="-2"/>
        </w:rPr>
        <w:t xml:space="preserve"> </w:t>
      </w:r>
      <w:r>
        <w:t>программам.</w:t>
      </w:r>
    </w:p>
    <w:p>
      <w:pPr>
        <w:pStyle w:val="6"/>
        <w:ind w:right="127" w:firstLine="707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 программам дополнительного образования разной направленности (художе-</w:t>
      </w:r>
      <w:r>
        <w:rPr>
          <w:spacing w:val="1"/>
        </w:rPr>
        <w:t xml:space="preserve"> </w:t>
      </w:r>
      <w:r>
        <w:t>ственно-эстетическая,</w:t>
      </w:r>
      <w:r>
        <w:rPr>
          <w:spacing w:val="1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школьников с</w:t>
      </w:r>
      <w:r>
        <w:rPr>
          <w:spacing w:val="-2"/>
        </w:rPr>
        <w:t xml:space="preserve"> </w:t>
      </w:r>
      <w:r>
        <w:t>ОВЗ.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6" w:firstLine="707"/>
      </w:pPr>
      <w:r>
        <w:t>Для развития потенциала обучающихся с ОВЗ специалистами и педагогами с участием</w:t>
      </w:r>
      <w:r>
        <w:rPr>
          <w:spacing w:val="1"/>
        </w:rPr>
        <w:t xml:space="preserve"> </w:t>
      </w:r>
      <w:r>
        <w:t>самих обучающихся и их родителей (законных представителей) разрабатываются индивиду-</w:t>
      </w:r>
      <w:r>
        <w:rPr>
          <w:spacing w:val="1"/>
        </w:rPr>
        <w:t xml:space="preserve"> </w:t>
      </w:r>
      <w:r>
        <w:t>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планы.</w:t>
      </w:r>
    </w:p>
    <w:p>
      <w:pPr>
        <w:pStyle w:val="6"/>
        <w:spacing w:before="1"/>
        <w:ind w:right="121" w:firstLine="707"/>
      </w:pPr>
      <w:r>
        <w:t>Реализация индивидуальных учебных планов для детей с ОВЗ может осуществляться</w:t>
      </w:r>
      <w:r>
        <w:rPr>
          <w:spacing w:val="1"/>
        </w:rPr>
        <w:t xml:space="preserve"> </w:t>
      </w:r>
      <w:r>
        <w:t>педагогами и специалистами и сопровождаться дистанционной поддержкой, а также поддерж-</w:t>
      </w:r>
      <w:r>
        <w:rPr>
          <w:spacing w:val="-57"/>
        </w:rPr>
        <w:t xml:space="preserve"> </w:t>
      </w:r>
      <w:r>
        <w:t>кой</w:t>
      </w:r>
      <w:r>
        <w:rPr>
          <w:spacing w:val="-1"/>
        </w:rPr>
        <w:t xml:space="preserve"> </w:t>
      </w:r>
      <w:r>
        <w:t>тьютора</w:t>
      </w:r>
      <w:r>
        <w:rPr>
          <w:spacing w:val="-1"/>
        </w:rPr>
        <w:t xml:space="preserve"> </w:t>
      </w:r>
      <w:r>
        <w:t>образовательной организации.</w:t>
      </w:r>
    </w:p>
    <w:p>
      <w:pPr>
        <w:pStyle w:val="6"/>
        <w:ind w:right="120" w:firstLine="707"/>
      </w:pPr>
      <w:r>
        <w:t>При реализации содержания коррекционной работы рекомендуется распределить зоны</w:t>
      </w:r>
      <w:r>
        <w:rPr>
          <w:spacing w:val="1"/>
        </w:rPr>
        <w:t xml:space="preserve"> </w:t>
      </w:r>
      <w:r>
        <w:t>ответственности между учителями и разными специалистами, описать их согласованные дей-</w:t>
      </w:r>
      <w:r>
        <w:rPr>
          <w:spacing w:val="1"/>
        </w:rPr>
        <w:t xml:space="preserve"> </w:t>
      </w:r>
      <w:r>
        <w:t>ствия (план обследования детей с ОВЗ, особые образовательные потребности этих детей, ин-</w:t>
      </w:r>
      <w:r>
        <w:rPr>
          <w:spacing w:val="1"/>
        </w:rPr>
        <w:t xml:space="preserve"> </w:t>
      </w:r>
      <w:r>
        <w:t>дивидуальные коррекционные программы, специальные учебные и дидактические, техниче-</w:t>
      </w:r>
      <w:r>
        <w:rPr>
          <w:spacing w:val="1"/>
        </w:rPr>
        <w:t xml:space="preserve"> </w:t>
      </w:r>
      <w:r>
        <w:t>ские средства обучения, мониторинг динамики развития и т. д.). Обсуждения проводятся на</w:t>
      </w:r>
      <w:r>
        <w:rPr>
          <w:spacing w:val="1"/>
        </w:rPr>
        <w:t xml:space="preserve"> </w:t>
      </w:r>
      <w:r>
        <w:t>ПМПк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методических объединениях рабочих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>
      <w:pPr>
        <w:pStyle w:val="6"/>
        <w:ind w:right="120" w:firstLine="707"/>
      </w:pPr>
      <w:r>
        <w:t>Механизм реализации ПКР раскрывается в учебном плане, во взаимосвязи ПКР и рабо-</w:t>
      </w:r>
      <w:r>
        <w:rPr>
          <w:spacing w:val="1"/>
        </w:rPr>
        <w:t xml:space="preserve"> </w:t>
      </w:r>
      <w:r>
        <w:t>чих коррекционных программ, во взаимодействии разных педагогов (учителя, социальный пе-</w:t>
      </w:r>
      <w:r>
        <w:rPr>
          <w:spacing w:val="1"/>
        </w:rPr>
        <w:t xml:space="preserve"> </w:t>
      </w:r>
      <w:r>
        <w:t>дагог, педагог дополнительного образования и др.) и специалистов (учитель-логопед, учитель-</w:t>
      </w:r>
      <w:r>
        <w:rPr>
          <w:spacing w:val="-57"/>
        </w:rPr>
        <w:t xml:space="preserve"> </w:t>
      </w:r>
      <w:r>
        <w:t>дефектолог</w:t>
      </w:r>
      <w:r>
        <w:rPr>
          <w:spacing w:val="1"/>
        </w:rPr>
        <w:t xml:space="preserve"> </w:t>
      </w:r>
      <w:r>
        <w:t>(олигофренопедагог,</w:t>
      </w:r>
      <w:r>
        <w:rPr>
          <w:spacing w:val="1"/>
        </w:rPr>
        <w:t xml:space="preserve"> </w:t>
      </w:r>
      <w:r>
        <w:t>тифлопедагог,</w:t>
      </w:r>
      <w:r>
        <w:rPr>
          <w:spacing w:val="1"/>
        </w:rPr>
        <w:t xml:space="preserve"> </w:t>
      </w:r>
      <w:r>
        <w:t>сурдопедагог),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медицин-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много-</w:t>
      </w:r>
      <w:r>
        <w:rPr>
          <w:spacing w:val="-57"/>
        </w:rPr>
        <w:t xml:space="preserve"> </w:t>
      </w:r>
      <w:r>
        <w:t>функциональном комплексе и с образовательными организациями, осуществляющими образо-</w:t>
      </w:r>
      <w:r>
        <w:rPr>
          <w:spacing w:val="-57"/>
        </w:rPr>
        <w:t xml:space="preserve"> </w:t>
      </w:r>
      <w:r>
        <w:t>вательную</w:t>
      </w:r>
      <w:r>
        <w:rPr>
          <w:spacing w:val="-1"/>
        </w:rPr>
        <w:t xml:space="preserve"> </w:t>
      </w:r>
      <w:r>
        <w:t>деятельность.</w:t>
      </w:r>
    </w:p>
    <w:p>
      <w:pPr>
        <w:pStyle w:val="6"/>
        <w:ind w:left="1248"/>
      </w:pPr>
      <w:r>
        <w:t>Взаимодействие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>
      <w:pPr>
        <w:pStyle w:val="14"/>
        <w:numPr>
          <w:ilvl w:val="0"/>
          <w:numId w:val="147"/>
        </w:numPr>
        <w:tabs>
          <w:tab w:val="left" w:pos="1534"/>
        </w:tabs>
        <w:spacing w:before="5" w:line="237" w:lineRule="auto"/>
        <w:ind w:right="132" w:firstLine="707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специализированной 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14"/>
        <w:numPr>
          <w:ilvl w:val="0"/>
          <w:numId w:val="147"/>
        </w:numPr>
        <w:tabs>
          <w:tab w:val="left" w:pos="1534"/>
        </w:tabs>
        <w:spacing w:before="2"/>
        <w:ind w:left="1534"/>
        <w:rPr>
          <w:sz w:val="24"/>
        </w:rPr>
      </w:pPr>
      <w:r>
        <w:rPr>
          <w:sz w:val="24"/>
        </w:rPr>
        <w:t>многоаспектный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14"/>
        <w:numPr>
          <w:ilvl w:val="0"/>
          <w:numId w:val="147"/>
        </w:numPr>
        <w:tabs>
          <w:tab w:val="left" w:pos="1534"/>
        </w:tabs>
        <w:spacing w:before="4" w:line="237" w:lineRule="auto"/>
        <w:ind w:right="127" w:firstLine="707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учебно-познавательной, речевой, эмоционально-волевой и личностной сфер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6"/>
        <w:spacing w:before="7"/>
        <w:ind w:left="0"/>
        <w:jc w:val="left"/>
      </w:pPr>
    </w:p>
    <w:p>
      <w:pPr>
        <w:pStyle w:val="2"/>
        <w:numPr>
          <w:ilvl w:val="2"/>
          <w:numId w:val="146"/>
        </w:numPr>
        <w:tabs>
          <w:tab w:val="left" w:pos="1208"/>
        </w:tabs>
        <w:ind w:left="1207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>
      <w:pPr>
        <w:pStyle w:val="6"/>
        <w:ind w:right="120" w:firstLine="707"/>
      </w:pPr>
      <w:r>
        <w:t>Программа коррекционной работы предусматривает выполнение требований к резуль-</w:t>
      </w:r>
      <w:r>
        <w:rPr>
          <w:spacing w:val="1"/>
        </w:rPr>
        <w:t xml:space="preserve"> </w:t>
      </w:r>
      <w:r>
        <w:t>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ФГОС ООО.</w:t>
      </w:r>
    </w:p>
    <w:p>
      <w:pPr>
        <w:pStyle w:val="6"/>
        <w:ind w:right="123" w:firstLine="707"/>
      </w:pPr>
      <w:r>
        <w:t>Планируемые результаты коррекционной работы имеют дифференцированный харак-</w:t>
      </w:r>
      <w:r>
        <w:rPr>
          <w:spacing w:val="1"/>
        </w:rPr>
        <w:t xml:space="preserve"> </w:t>
      </w:r>
      <w:r>
        <w:t>тер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>
      <w:pPr>
        <w:pStyle w:val="6"/>
        <w:ind w:right="120" w:firstLine="70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 результатов (личностные, метапредметные, предметные). В урочной деятельности от-</w:t>
      </w:r>
      <w:r>
        <w:rPr>
          <w:spacing w:val="1"/>
        </w:rPr>
        <w:t xml:space="preserve"> </w:t>
      </w:r>
      <w:r>
        <w:t>ражаются предметные, метапредметные и личностные результаты. Во внеурочной – личност-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и метапредметные результаты.</w:t>
      </w:r>
    </w:p>
    <w:p>
      <w:pPr>
        <w:pStyle w:val="6"/>
        <w:ind w:right="121" w:firstLine="707"/>
      </w:pPr>
      <w:r>
        <w:t>Личностные результаты – индивидуальное продвижение обучающегося в личностном</w:t>
      </w:r>
      <w:r>
        <w:rPr>
          <w:spacing w:val="1"/>
        </w:rPr>
        <w:t xml:space="preserve"> </w:t>
      </w:r>
      <w:r>
        <w:t>развитии (расширение круга социальных контактов, стремление к собственной результативно-</w:t>
      </w:r>
      <w:r>
        <w:rPr>
          <w:spacing w:val="-57"/>
        </w:rPr>
        <w:t xml:space="preserve"> </w:t>
      </w:r>
      <w:r>
        <w:t>сти и</w:t>
      </w:r>
      <w:r>
        <w:rPr>
          <w:spacing w:val="-1"/>
        </w:rPr>
        <w:t xml:space="preserve"> </w:t>
      </w:r>
      <w:r>
        <w:t>др.).</w:t>
      </w:r>
    </w:p>
    <w:p>
      <w:pPr>
        <w:pStyle w:val="6"/>
        <w:ind w:right="120" w:firstLine="707"/>
      </w:pPr>
      <w:r>
        <w:t>Метапредметные результаты – овладение общеучебными умениями с учетом индиви-</w:t>
      </w:r>
      <w:r>
        <w:rPr>
          <w:spacing w:val="1"/>
        </w:rPr>
        <w:t xml:space="preserve"> </w:t>
      </w:r>
      <w:r>
        <w:t>дуальных возможностей; освоение умственных действий, направленных на анализ и управле-</w:t>
      </w:r>
      <w:r>
        <w:rPr>
          <w:spacing w:val="1"/>
        </w:rPr>
        <w:t xml:space="preserve"> </w:t>
      </w:r>
      <w:r>
        <w:t>ние своей деятельностью; сформированность коммуникативных действий, направленных 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 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>
      <w:pPr>
        <w:pStyle w:val="6"/>
        <w:ind w:right="120" w:firstLine="707"/>
      </w:pPr>
      <w:r>
        <w:t>Предметные результаты определяются совместно с учителем – овладение содержанием</w:t>
      </w:r>
      <w:r>
        <w:rPr>
          <w:spacing w:val="1"/>
        </w:rPr>
        <w:t xml:space="preserve"> </w:t>
      </w:r>
      <w:r>
        <w:t>ООП ООО (конкретных предметных областей; подпрограмм) с учетом индивидуальных воз-</w:t>
      </w:r>
      <w:r>
        <w:rPr>
          <w:spacing w:val="1"/>
        </w:rPr>
        <w:t xml:space="preserve"> </w:t>
      </w:r>
      <w:r>
        <w:t>можностей разных категорий детей с ОВЗ; индивидуальные достижения по отдельным учеб-</w:t>
      </w:r>
      <w:r>
        <w:rPr>
          <w:spacing w:val="1"/>
        </w:rPr>
        <w:t xml:space="preserve"> </w:t>
      </w:r>
      <w:r>
        <w:t>ным предметам (умение учащихся с нарушенным слухом общаться на темы, соответствующие</w:t>
      </w:r>
      <w:r>
        <w:rPr>
          <w:spacing w:val="-57"/>
        </w:rPr>
        <w:t xml:space="preserve"> </w:t>
      </w:r>
      <w:r>
        <w:t>их возрасту; умение выбирать речевые средства адекватно коммуникативной ситуации; полу-</w:t>
      </w:r>
      <w:r>
        <w:rPr>
          <w:spacing w:val="1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опыта решения проблем</w:t>
      </w:r>
      <w:r>
        <w:rPr>
          <w:spacing w:val="-2"/>
        </w:rPr>
        <w:t xml:space="preserve"> </w:t>
      </w:r>
      <w:r>
        <w:t>и др.).</w:t>
      </w:r>
    </w:p>
    <w:p>
      <w:pPr>
        <w:pStyle w:val="6"/>
        <w:ind w:right="122" w:firstLine="707"/>
      </w:pPr>
      <w:r>
        <w:t>Планируемые результаты коррекционной работы включают в себя описание организа-</w:t>
      </w:r>
      <w:r>
        <w:rPr>
          <w:spacing w:val="1"/>
        </w:rPr>
        <w:t xml:space="preserve"> </w:t>
      </w:r>
      <w:r>
        <w:t>ции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промежуточной</w:t>
      </w:r>
      <w:r>
        <w:rPr>
          <w:spacing w:val="22"/>
        </w:rPr>
        <w:t xml:space="preserve"> </w:t>
      </w:r>
      <w:r>
        <w:t>аттестации</w:t>
      </w:r>
      <w:r>
        <w:rPr>
          <w:spacing w:val="2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урочной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внеурочной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2"/>
      </w:pPr>
      <w:r>
        <w:t>деятельности по каждому классу, а также обобщенные результаты итоговой аттестации на ос-</w:t>
      </w:r>
      <w:r>
        <w:rPr>
          <w:spacing w:val="1"/>
        </w:rPr>
        <w:t xml:space="preserve"> </w:t>
      </w:r>
      <w:r>
        <w:t>новном уровне</w:t>
      </w:r>
      <w:r>
        <w:rPr>
          <w:spacing w:val="-1"/>
        </w:rPr>
        <w:t xml:space="preserve"> </w:t>
      </w:r>
      <w:r>
        <w:t>обучения.</w:t>
      </w:r>
    </w:p>
    <w:p>
      <w:pPr>
        <w:pStyle w:val="6"/>
        <w:ind w:right="127" w:firstLine="707"/>
      </w:pPr>
      <w:r>
        <w:t>Достижения обучающихся с ОВЗ рассматриваются с учетом их предыдущих индивиду-</w:t>
      </w:r>
      <w:r>
        <w:rPr>
          <w:spacing w:val="-57"/>
        </w:rPr>
        <w:t xml:space="preserve"> </w:t>
      </w:r>
      <w:r>
        <w:t>альных достижений, а не в сравнении с успеваемостью учащихся класса. Это может быть на-</w:t>
      </w:r>
      <w:r>
        <w:rPr>
          <w:spacing w:val="1"/>
        </w:rPr>
        <w:t xml:space="preserve"> </w:t>
      </w:r>
      <w:r>
        <w:t>копительная оценка (на основе текущих оценок) собственных достижений ребенка, а также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портфеля достижений.</w:t>
      </w:r>
    </w:p>
    <w:p>
      <w:pPr>
        <w:pStyle w:val="2"/>
        <w:numPr>
          <w:ilvl w:val="0"/>
          <w:numId w:val="2"/>
        </w:numPr>
        <w:tabs>
          <w:tab w:val="left" w:pos="1864"/>
          <w:tab w:val="left" w:pos="1865"/>
          <w:tab w:val="left" w:pos="4831"/>
          <w:tab w:val="left" w:pos="6058"/>
          <w:tab w:val="left" w:pos="7790"/>
        </w:tabs>
        <w:spacing w:before="5" w:line="240" w:lineRule="auto"/>
        <w:ind w:left="540" w:right="121" w:firstLine="707"/>
        <w:jc w:val="left"/>
      </w:pPr>
      <w:bookmarkStart w:id="61" w:name="_bookmark52"/>
      <w:bookmarkEnd w:id="61"/>
      <w:r>
        <w:t>ОРГАНИЗАЦИОННЫЙ</w:t>
      </w:r>
      <w:r>
        <w:tab/>
      </w:r>
      <w:r>
        <w:t>РАЗДЕЛ</w:t>
      </w:r>
      <w:r>
        <w:tab/>
      </w:r>
      <w:r>
        <w:t>ОСНОВНОЙ</w:t>
      </w:r>
      <w:r>
        <w:tab/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</w:t>
      </w:r>
    </w:p>
    <w:p>
      <w:pPr>
        <w:pStyle w:val="2"/>
        <w:numPr>
          <w:ilvl w:val="1"/>
          <w:numId w:val="2"/>
        </w:numPr>
        <w:tabs>
          <w:tab w:val="left" w:pos="1830"/>
        </w:tabs>
        <w:ind w:left="1829" w:hanging="582"/>
        <w:jc w:val="both"/>
      </w:pPr>
      <w:bookmarkStart w:id="62" w:name="_bookmark53"/>
      <w:bookmarkEnd w:id="62"/>
      <w:r>
        <w:t>Учебный</w:t>
      </w:r>
      <w:r>
        <w:rPr>
          <w:spacing w:val="-3"/>
        </w:rPr>
        <w:t xml:space="preserve"> </w:t>
      </w:r>
      <w:r>
        <w:t>план</w:t>
      </w:r>
    </w:p>
    <w:p>
      <w:pPr>
        <w:pStyle w:val="6"/>
        <w:ind w:right="123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(п. 22 ст. 2 Федерального закона от 29.12.2012 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Федерации»).</w:t>
      </w:r>
    </w:p>
    <w:p>
      <w:pPr>
        <w:pStyle w:val="6"/>
        <w:ind w:right="125" w:firstLine="707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Федерации»).</w:t>
      </w:r>
    </w:p>
    <w:p>
      <w:pPr>
        <w:pStyle w:val="6"/>
        <w:ind w:right="128" w:firstLine="707"/>
      </w:pPr>
      <w:r>
        <w:rPr>
          <w:b/>
        </w:rPr>
        <w:t>Технологический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производственную,</w:t>
      </w:r>
      <w:r>
        <w:rPr>
          <w:spacing w:val="1"/>
        </w:rPr>
        <w:t xml:space="preserve"> </w:t>
      </w:r>
      <w:r>
        <w:t>инженерную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 выбираются учебные предметы и элективные курсы преимущественно из</w:t>
      </w:r>
      <w:r>
        <w:rPr>
          <w:spacing w:val="-5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</w:t>
      </w:r>
      <w:r>
        <w:rPr>
          <w:spacing w:val="4"/>
        </w:rPr>
        <w:t xml:space="preserve"> </w:t>
      </w:r>
      <w:r>
        <w:t>«Математика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«Естественные</w:t>
      </w:r>
      <w:r>
        <w:rPr>
          <w:spacing w:val="-1"/>
        </w:rPr>
        <w:t xml:space="preserve"> </w:t>
      </w:r>
      <w:r>
        <w:t>науки».</w:t>
      </w:r>
    </w:p>
    <w:p>
      <w:pPr>
        <w:pStyle w:val="6"/>
        <w:spacing w:before="5"/>
        <w:ind w:left="0"/>
        <w:jc w:val="left"/>
      </w:pPr>
    </w:p>
    <w:p>
      <w:pPr>
        <w:spacing w:before="1" w:after="3"/>
        <w:ind w:left="3668"/>
        <w:rPr>
          <w:b/>
        </w:rPr>
      </w:pPr>
      <w:r>
        <w:rPr>
          <w:b/>
        </w:rPr>
        <w:t>Учебный</w:t>
      </w:r>
      <w:r>
        <w:rPr>
          <w:b/>
          <w:spacing w:val="-7"/>
        </w:rPr>
        <w:t xml:space="preserve"> </w:t>
      </w:r>
      <w:r>
        <w:rPr>
          <w:b/>
        </w:rPr>
        <w:t>план</w:t>
      </w:r>
      <w:r>
        <w:rPr>
          <w:b/>
          <w:spacing w:val="-6"/>
        </w:rPr>
        <w:t xml:space="preserve"> </w:t>
      </w:r>
      <w:r>
        <w:rPr>
          <w:b/>
        </w:rPr>
        <w:t>технологического</w:t>
      </w:r>
      <w:r>
        <w:rPr>
          <w:b/>
          <w:spacing w:val="-4"/>
        </w:rPr>
        <w:t xml:space="preserve"> </w:t>
      </w:r>
      <w:r>
        <w:rPr>
          <w:b/>
        </w:rPr>
        <w:t>профиля</w:t>
      </w: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2"/>
        <w:gridCol w:w="3829"/>
        <w:gridCol w:w="1420"/>
        <w:gridCol w:w="18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2552" w:type="dxa"/>
          </w:tcPr>
          <w:p>
            <w:pPr>
              <w:pStyle w:val="15"/>
              <w:spacing w:line="251" w:lineRule="exact"/>
              <w:ind w:left="251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3829" w:type="dxa"/>
          </w:tcPr>
          <w:p>
            <w:pPr>
              <w:pStyle w:val="15"/>
              <w:spacing w:line="251" w:lineRule="exact"/>
              <w:ind w:left="1019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1420" w:type="dxa"/>
          </w:tcPr>
          <w:p>
            <w:pPr>
              <w:pStyle w:val="15"/>
              <w:spacing w:line="251" w:lineRule="exact"/>
              <w:ind w:left="279"/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1842" w:type="dxa"/>
          </w:tcPr>
          <w:p>
            <w:pPr>
              <w:pStyle w:val="15"/>
              <w:ind w:left="638" w:right="308" w:hanging="31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46" w:lineRule="exact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 и</w:t>
            </w:r>
          </w:p>
          <w:p>
            <w:pPr>
              <w:pStyle w:val="15"/>
              <w:spacing w:line="250" w:lineRule="exact"/>
              <w:ind w:left="107"/>
            </w:pPr>
            <w:r>
              <w:t>литература</w:t>
            </w:r>
          </w:p>
        </w:tc>
        <w:tc>
          <w:tcPr>
            <w:tcW w:w="3829" w:type="dxa"/>
          </w:tcPr>
          <w:p>
            <w:pPr>
              <w:pStyle w:val="15"/>
              <w:spacing w:line="232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420" w:type="dxa"/>
          </w:tcPr>
          <w:p>
            <w:pPr>
              <w:pStyle w:val="15"/>
              <w:spacing w:line="232" w:lineRule="exact"/>
            </w:pPr>
            <w:r>
              <w:t>Б</w:t>
            </w:r>
          </w:p>
        </w:tc>
        <w:tc>
          <w:tcPr>
            <w:tcW w:w="1842" w:type="dxa"/>
          </w:tcPr>
          <w:p>
            <w:pPr>
              <w:pStyle w:val="15"/>
              <w:spacing w:line="232" w:lineRule="exact"/>
              <w:ind w:left="105"/>
            </w:pPr>
            <w: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15"/>
              <w:spacing w:line="234" w:lineRule="exact"/>
              <w:ind w:left="107"/>
            </w:pPr>
            <w:r>
              <w:t>Литература</w:t>
            </w:r>
          </w:p>
        </w:tc>
        <w:tc>
          <w:tcPr>
            <w:tcW w:w="1420" w:type="dxa"/>
          </w:tcPr>
          <w:p>
            <w:pPr>
              <w:pStyle w:val="15"/>
              <w:spacing w:line="234" w:lineRule="exact"/>
            </w:pPr>
            <w:r>
              <w:t>Б</w:t>
            </w:r>
          </w:p>
        </w:tc>
        <w:tc>
          <w:tcPr>
            <w:tcW w:w="1842" w:type="dxa"/>
          </w:tcPr>
          <w:p>
            <w:pPr>
              <w:pStyle w:val="15"/>
              <w:spacing w:line="234" w:lineRule="exact"/>
              <w:ind w:left="105"/>
            </w:pPr>
            <w: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552" w:type="dxa"/>
          </w:tcPr>
          <w:p>
            <w:pPr>
              <w:pStyle w:val="15"/>
              <w:spacing w:line="246" w:lineRule="exact"/>
              <w:ind w:left="107"/>
            </w:pPr>
            <w:r>
              <w:t>Родной</w:t>
            </w:r>
            <w:r>
              <w:rPr>
                <w:spacing w:val="35"/>
              </w:rPr>
              <w:t xml:space="preserve"> </w:t>
            </w:r>
            <w:r>
              <w:t>язык</w:t>
            </w:r>
            <w:r>
              <w:rPr>
                <w:spacing w:val="88"/>
              </w:rPr>
              <w:t xml:space="preserve"> </w:t>
            </w:r>
            <w:r>
              <w:t>и</w:t>
            </w:r>
            <w:r>
              <w:rPr>
                <w:spacing w:val="89"/>
              </w:rPr>
              <w:t xml:space="preserve"> </w:t>
            </w:r>
            <w:r>
              <w:t>родная</w:t>
            </w:r>
          </w:p>
          <w:p>
            <w:pPr>
              <w:pStyle w:val="15"/>
              <w:spacing w:line="240" w:lineRule="exact"/>
              <w:ind w:left="107"/>
            </w:pPr>
            <w:r>
              <w:t>литература</w:t>
            </w:r>
          </w:p>
        </w:tc>
        <w:tc>
          <w:tcPr>
            <w:tcW w:w="3829" w:type="dxa"/>
          </w:tcPr>
          <w:p>
            <w:pPr>
              <w:pStyle w:val="15"/>
              <w:spacing w:line="247" w:lineRule="exact"/>
              <w:ind w:left="107"/>
            </w:pPr>
            <w:r>
              <w:t>Родная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420" w:type="dxa"/>
          </w:tcPr>
          <w:p>
            <w:pPr>
              <w:pStyle w:val="15"/>
              <w:spacing w:line="247" w:lineRule="exact"/>
            </w:pPr>
            <w:r>
              <w:t>Б</w:t>
            </w:r>
          </w:p>
        </w:tc>
        <w:tc>
          <w:tcPr>
            <w:tcW w:w="1842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552" w:type="dxa"/>
            <w:vMerge w:val="restart"/>
          </w:tcPr>
          <w:p>
            <w:pPr>
              <w:pStyle w:val="15"/>
              <w:ind w:left="107" w:right="1099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3829" w:type="dxa"/>
          </w:tcPr>
          <w:p>
            <w:pPr>
              <w:pStyle w:val="15"/>
              <w:spacing w:line="246" w:lineRule="exact"/>
              <w:ind w:left="107"/>
            </w:pPr>
            <w:r>
              <w:t>Математика:</w:t>
            </w:r>
            <w:r>
              <w:rPr>
                <w:spacing w:val="-1"/>
              </w:rPr>
              <w:t xml:space="preserve"> </w:t>
            </w: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начала</w:t>
            </w:r>
          </w:p>
          <w:p>
            <w:pPr>
              <w:pStyle w:val="15"/>
              <w:spacing w:line="240" w:lineRule="exact"/>
              <w:ind w:left="107"/>
            </w:pPr>
            <w:r>
              <w:t>математического</w:t>
            </w:r>
            <w:r>
              <w:rPr>
                <w:spacing w:val="-2"/>
              </w:rPr>
              <w:t xml:space="preserve"> </w:t>
            </w:r>
            <w:r>
              <w:t>анализа, геометрия</w:t>
            </w:r>
          </w:p>
        </w:tc>
        <w:tc>
          <w:tcPr>
            <w:tcW w:w="1420" w:type="dxa"/>
          </w:tcPr>
          <w:p>
            <w:pPr>
              <w:pStyle w:val="15"/>
              <w:spacing w:line="247" w:lineRule="exact"/>
            </w:pPr>
            <w:r>
              <w:t>У</w:t>
            </w:r>
          </w:p>
        </w:tc>
        <w:tc>
          <w:tcPr>
            <w:tcW w:w="1842" w:type="dxa"/>
          </w:tcPr>
          <w:p>
            <w:pPr>
              <w:pStyle w:val="15"/>
              <w:spacing w:line="247" w:lineRule="exact"/>
              <w:ind w:left="105"/>
            </w:pPr>
            <w:r>
              <w:t>420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15"/>
              <w:spacing w:line="232" w:lineRule="exact"/>
              <w:ind w:left="107"/>
            </w:pPr>
            <w:r>
              <w:t>Информатика</w:t>
            </w:r>
          </w:p>
        </w:tc>
        <w:tc>
          <w:tcPr>
            <w:tcW w:w="1420" w:type="dxa"/>
          </w:tcPr>
          <w:p>
            <w:pPr>
              <w:pStyle w:val="15"/>
              <w:spacing w:line="232" w:lineRule="exact"/>
            </w:pPr>
            <w:r>
              <w:t>У</w:t>
            </w:r>
          </w:p>
        </w:tc>
        <w:tc>
          <w:tcPr>
            <w:tcW w:w="1842" w:type="dxa"/>
          </w:tcPr>
          <w:p>
            <w:pPr>
              <w:pStyle w:val="15"/>
              <w:spacing w:line="232" w:lineRule="exact"/>
              <w:ind w:left="105"/>
            </w:pPr>
            <w:r>
              <w:t>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15"/>
              <w:spacing w:line="234" w:lineRule="exact"/>
              <w:ind w:left="107"/>
            </w:pPr>
            <w:r>
              <w:t>Компьютерная</w:t>
            </w:r>
            <w:r>
              <w:rPr>
                <w:spacing w:val="-5"/>
              </w:rPr>
              <w:t xml:space="preserve"> </w:t>
            </w:r>
            <w:r>
              <w:t>графика</w:t>
            </w:r>
          </w:p>
        </w:tc>
        <w:tc>
          <w:tcPr>
            <w:tcW w:w="1420" w:type="dxa"/>
          </w:tcPr>
          <w:p>
            <w:pPr>
              <w:pStyle w:val="15"/>
              <w:spacing w:line="234" w:lineRule="exact"/>
            </w:pPr>
            <w:r>
              <w:t>ЭК</w:t>
            </w:r>
          </w:p>
        </w:tc>
        <w:tc>
          <w:tcPr>
            <w:tcW w:w="1842" w:type="dxa"/>
          </w:tcPr>
          <w:p>
            <w:pPr>
              <w:pStyle w:val="15"/>
              <w:spacing w:line="234" w:lineRule="exact"/>
              <w:ind w:left="105"/>
            </w:pPr>
            <w: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2552" w:type="dxa"/>
          </w:tcPr>
          <w:p>
            <w:pPr>
              <w:pStyle w:val="15"/>
              <w:spacing w:line="234" w:lineRule="exact"/>
              <w:ind w:left="10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829" w:type="dxa"/>
          </w:tcPr>
          <w:p>
            <w:pPr>
              <w:pStyle w:val="15"/>
              <w:spacing w:line="234" w:lineRule="exact"/>
              <w:ind w:left="10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1420" w:type="dxa"/>
          </w:tcPr>
          <w:p>
            <w:pPr>
              <w:pStyle w:val="15"/>
              <w:spacing w:line="234" w:lineRule="exact"/>
            </w:pPr>
            <w:r>
              <w:t>Б</w:t>
            </w:r>
          </w:p>
        </w:tc>
        <w:tc>
          <w:tcPr>
            <w:tcW w:w="1842" w:type="dxa"/>
          </w:tcPr>
          <w:p>
            <w:pPr>
              <w:pStyle w:val="15"/>
              <w:spacing w:line="234" w:lineRule="exact"/>
              <w:ind w:left="105"/>
            </w:pPr>
            <w: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47" w:lineRule="exact"/>
              <w:ind w:left="107"/>
            </w:pPr>
            <w:r>
              <w:t>Естественные</w:t>
            </w:r>
            <w:r>
              <w:rPr>
                <w:spacing w:val="-3"/>
              </w:rPr>
              <w:t xml:space="preserve"> </w:t>
            </w:r>
            <w:r>
              <w:t>науки</w:t>
            </w:r>
          </w:p>
        </w:tc>
        <w:tc>
          <w:tcPr>
            <w:tcW w:w="3829" w:type="dxa"/>
          </w:tcPr>
          <w:p>
            <w:pPr>
              <w:pStyle w:val="15"/>
              <w:spacing w:line="232" w:lineRule="exact"/>
              <w:ind w:left="107"/>
            </w:pPr>
            <w:r>
              <w:t>Физика</w:t>
            </w:r>
          </w:p>
        </w:tc>
        <w:tc>
          <w:tcPr>
            <w:tcW w:w="1420" w:type="dxa"/>
          </w:tcPr>
          <w:p>
            <w:pPr>
              <w:pStyle w:val="15"/>
              <w:spacing w:line="232" w:lineRule="exact"/>
            </w:pPr>
            <w:r>
              <w:t>У</w:t>
            </w:r>
          </w:p>
        </w:tc>
        <w:tc>
          <w:tcPr>
            <w:tcW w:w="1842" w:type="dxa"/>
          </w:tcPr>
          <w:p>
            <w:pPr>
              <w:pStyle w:val="15"/>
              <w:spacing w:line="232" w:lineRule="exact"/>
              <w:ind w:left="105"/>
            </w:pPr>
            <w:r>
              <w:t>350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15"/>
              <w:spacing w:line="234" w:lineRule="exact"/>
              <w:ind w:left="107"/>
            </w:pPr>
            <w:r>
              <w:t>Биохимия</w:t>
            </w:r>
          </w:p>
        </w:tc>
        <w:tc>
          <w:tcPr>
            <w:tcW w:w="1420" w:type="dxa"/>
          </w:tcPr>
          <w:p>
            <w:pPr>
              <w:pStyle w:val="15"/>
              <w:spacing w:line="234" w:lineRule="exact"/>
            </w:pPr>
            <w:r>
              <w:t>ЭК</w:t>
            </w:r>
          </w:p>
        </w:tc>
        <w:tc>
          <w:tcPr>
            <w:tcW w:w="1842" w:type="dxa"/>
          </w:tcPr>
          <w:p>
            <w:pPr>
              <w:pStyle w:val="15"/>
              <w:spacing w:line="234" w:lineRule="exact"/>
              <w:ind w:left="105"/>
            </w:pPr>
            <w: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552" w:type="dxa"/>
          </w:tcPr>
          <w:p>
            <w:pPr>
              <w:pStyle w:val="15"/>
              <w:spacing w:line="232" w:lineRule="exact"/>
              <w:ind w:left="107"/>
            </w:pPr>
            <w:r>
              <w:t>Общественные</w:t>
            </w:r>
            <w:r>
              <w:rPr>
                <w:spacing w:val="-3"/>
              </w:rPr>
              <w:t xml:space="preserve"> </w:t>
            </w:r>
            <w:r>
              <w:t>науки</w:t>
            </w:r>
          </w:p>
        </w:tc>
        <w:tc>
          <w:tcPr>
            <w:tcW w:w="3829" w:type="dxa"/>
          </w:tcPr>
          <w:p>
            <w:pPr>
              <w:pStyle w:val="15"/>
              <w:spacing w:line="232" w:lineRule="exact"/>
              <w:ind w:left="107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(Россия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мире)</w:t>
            </w:r>
          </w:p>
        </w:tc>
        <w:tc>
          <w:tcPr>
            <w:tcW w:w="1420" w:type="dxa"/>
          </w:tcPr>
          <w:p>
            <w:pPr>
              <w:pStyle w:val="15"/>
              <w:spacing w:line="232" w:lineRule="exact"/>
            </w:pPr>
            <w:r>
              <w:t>Б</w:t>
            </w:r>
          </w:p>
        </w:tc>
        <w:tc>
          <w:tcPr>
            <w:tcW w:w="1842" w:type="dxa"/>
          </w:tcPr>
          <w:p>
            <w:pPr>
              <w:pStyle w:val="15"/>
              <w:spacing w:line="232" w:lineRule="exact"/>
              <w:ind w:left="105"/>
            </w:pPr>
            <w: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4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42" w:lineRule="auto"/>
              <w:ind w:left="107" w:right="356"/>
            </w:pPr>
            <w:r>
              <w:t>Физическая культура,</w:t>
            </w:r>
            <w:r>
              <w:rPr>
                <w:spacing w:val="-53"/>
              </w:rPr>
              <w:t xml:space="preserve"> </w:t>
            </w:r>
            <w:r>
              <w:t>экология</w:t>
            </w:r>
            <w:r>
              <w:rPr>
                <w:spacing w:val="-3"/>
              </w:rPr>
              <w:t xml:space="preserve"> </w:t>
            </w:r>
            <w:r>
              <w:t>и основы</w:t>
            </w:r>
          </w:p>
          <w:p>
            <w:pPr>
              <w:pStyle w:val="15"/>
              <w:spacing w:line="242" w:lineRule="auto"/>
              <w:ind w:left="107" w:right="589"/>
            </w:pP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829" w:type="dxa"/>
          </w:tcPr>
          <w:p>
            <w:pPr>
              <w:pStyle w:val="15"/>
              <w:spacing w:line="234" w:lineRule="exact"/>
              <w:ind w:left="107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1420" w:type="dxa"/>
          </w:tcPr>
          <w:p>
            <w:pPr>
              <w:pStyle w:val="15"/>
              <w:spacing w:line="234" w:lineRule="exact"/>
            </w:pPr>
            <w:r>
              <w:t>Б</w:t>
            </w:r>
          </w:p>
        </w:tc>
        <w:tc>
          <w:tcPr>
            <w:tcW w:w="1842" w:type="dxa"/>
          </w:tcPr>
          <w:p>
            <w:pPr>
              <w:pStyle w:val="15"/>
              <w:spacing w:line="234" w:lineRule="exact"/>
              <w:ind w:left="105"/>
            </w:pPr>
            <w: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>
            <w:pPr>
              <w:pStyle w:val="15"/>
              <w:ind w:left="107" w:right="1642"/>
            </w:pPr>
            <w: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420" w:type="dxa"/>
          </w:tcPr>
          <w:p>
            <w:pPr>
              <w:pStyle w:val="15"/>
              <w:spacing w:line="247" w:lineRule="exact"/>
            </w:pPr>
            <w:r>
              <w:t>Б</w:t>
            </w:r>
          </w:p>
        </w:tc>
        <w:tc>
          <w:tcPr>
            <w:tcW w:w="1842" w:type="dxa"/>
          </w:tcPr>
          <w:p>
            <w:pPr>
              <w:pStyle w:val="15"/>
              <w:spacing w:line="247" w:lineRule="exact"/>
              <w:ind w:left="105"/>
            </w:pPr>
            <w: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15"/>
              <w:spacing w:line="232" w:lineRule="exact"/>
              <w:ind w:left="107"/>
            </w:pPr>
            <w:r>
              <w:t>Индивидуальный</w:t>
            </w:r>
            <w:r>
              <w:rPr>
                <w:spacing w:val="-4"/>
              </w:rPr>
              <w:t xml:space="preserve"> </w:t>
            </w:r>
            <w:r>
              <w:t>проект</w:t>
            </w:r>
          </w:p>
        </w:tc>
        <w:tc>
          <w:tcPr>
            <w:tcW w:w="1420" w:type="dxa"/>
          </w:tcPr>
          <w:p>
            <w:pPr>
              <w:pStyle w:val="15"/>
              <w:spacing w:line="232" w:lineRule="exact"/>
            </w:pPr>
            <w:r>
              <w:t>ЭК</w:t>
            </w:r>
          </w:p>
        </w:tc>
        <w:tc>
          <w:tcPr>
            <w:tcW w:w="1842" w:type="dxa"/>
          </w:tcPr>
          <w:p>
            <w:pPr>
              <w:pStyle w:val="15"/>
              <w:spacing w:line="232" w:lineRule="exact"/>
              <w:ind w:left="105"/>
            </w:pPr>
            <w: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3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15"/>
              <w:spacing w:line="234" w:lineRule="exact"/>
              <w:ind w:left="107"/>
            </w:pP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курсы 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</w:p>
        </w:tc>
        <w:tc>
          <w:tcPr>
            <w:tcW w:w="1420" w:type="dxa"/>
          </w:tcPr>
          <w:p>
            <w:pPr>
              <w:pStyle w:val="15"/>
              <w:spacing w:line="234" w:lineRule="exact"/>
            </w:pPr>
            <w:r>
              <w:t>ФК</w:t>
            </w:r>
          </w:p>
        </w:tc>
        <w:tc>
          <w:tcPr>
            <w:tcW w:w="1842" w:type="dxa"/>
          </w:tcPr>
          <w:p>
            <w:pPr>
              <w:pStyle w:val="15"/>
              <w:spacing w:line="234" w:lineRule="exact"/>
              <w:ind w:left="105"/>
            </w:pPr>
            <w:r>
              <w:t>350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2552" w:type="dxa"/>
          </w:tcPr>
          <w:p>
            <w:pPr>
              <w:pStyle w:val="15"/>
              <w:spacing w:line="234" w:lineRule="exact"/>
              <w:ind w:left="107"/>
            </w:pPr>
            <w:r>
              <w:t>ИТОГО</w:t>
            </w:r>
          </w:p>
        </w:tc>
        <w:tc>
          <w:tcPr>
            <w:tcW w:w="3829" w:type="dxa"/>
          </w:tcPr>
          <w:p>
            <w:pPr>
              <w:pStyle w:val="15"/>
              <w:ind w:left="0"/>
              <w:rPr>
                <w:sz w:val="18"/>
              </w:rPr>
            </w:pPr>
          </w:p>
        </w:tc>
        <w:tc>
          <w:tcPr>
            <w:tcW w:w="3262" w:type="dxa"/>
            <w:gridSpan w:val="2"/>
          </w:tcPr>
          <w:p>
            <w:pPr>
              <w:pStyle w:val="15"/>
              <w:spacing w:line="234" w:lineRule="exact"/>
              <w:ind w:left="1389" w:right="1383"/>
              <w:jc w:val="center"/>
            </w:pPr>
            <w:r>
              <w:t>2590</w:t>
            </w:r>
          </w:p>
        </w:tc>
      </w:tr>
    </w:tbl>
    <w:p>
      <w:pPr>
        <w:pStyle w:val="6"/>
        <w:spacing w:before="3"/>
        <w:ind w:left="0"/>
        <w:jc w:val="left"/>
        <w:rPr>
          <w:b/>
          <w:sz w:val="23"/>
        </w:rPr>
      </w:pPr>
    </w:p>
    <w:p>
      <w:pPr>
        <w:pStyle w:val="6"/>
        <w:ind w:right="123" w:firstLine="707"/>
      </w:pPr>
      <w:r>
        <w:rPr>
          <w:b/>
        </w:rPr>
        <w:t>Естественно-научный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5"/>
        </w:rPr>
        <w:t xml:space="preserve"> </w:t>
      </w:r>
      <w:r>
        <w:t>«Математика</w:t>
      </w:r>
      <w:r>
        <w:rPr>
          <w:spacing w:val="-2"/>
        </w:rPr>
        <w:t xml:space="preserve"> </w:t>
      </w:r>
      <w:r>
        <w:t>и информатика»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«Естественные</w:t>
      </w:r>
      <w:r>
        <w:rPr>
          <w:spacing w:val="-3"/>
        </w:rPr>
        <w:t xml:space="preserve"> </w:t>
      </w:r>
      <w:r>
        <w:t>науки».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67" w:after="3" w:line="240" w:lineRule="auto"/>
        <w:ind w:left="1350" w:right="227"/>
        <w:jc w:val="center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профиля</w:t>
      </w: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3"/>
        <w:gridCol w:w="3818"/>
        <w:gridCol w:w="1416"/>
        <w:gridCol w:w="1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693" w:type="dxa"/>
          </w:tcPr>
          <w:p>
            <w:pPr>
              <w:pStyle w:val="15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818" w:type="dxa"/>
          </w:tcPr>
          <w:p>
            <w:pPr>
              <w:pStyle w:val="15"/>
              <w:spacing w:line="275" w:lineRule="exact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416" w:type="dxa"/>
          </w:tcPr>
          <w:p>
            <w:pPr>
              <w:pStyle w:val="15"/>
              <w:spacing w:line="275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711" w:type="dxa"/>
          </w:tcPr>
          <w:p>
            <w:pPr>
              <w:pStyle w:val="15"/>
              <w:spacing w:line="276" w:lineRule="exact"/>
              <w:ind w:left="548" w:right="186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693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818" w:type="dxa"/>
          </w:tcPr>
          <w:p>
            <w:pPr>
              <w:pStyle w:val="15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6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693" w:type="dxa"/>
            <w:vMerge w:val="restart"/>
          </w:tcPr>
          <w:p>
            <w:pPr>
              <w:pStyle w:val="15"/>
              <w:ind w:left="107" w:right="113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818" w:type="dxa"/>
          </w:tcPr>
          <w:p>
            <w:pPr>
              <w:pStyle w:val="15"/>
              <w:ind w:left="108" w:right="600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  <w:p>
            <w:pPr>
              <w:pStyle w:val="15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16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11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693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818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6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1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мире)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6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  <w:vMerge w:val="restart"/>
          </w:tcPr>
          <w:p>
            <w:pPr>
              <w:pStyle w:val="15"/>
              <w:ind w:left="107" w:right="3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26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</w:tcPr>
          <w:p>
            <w:pPr>
              <w:pStyle w:val="15"/>
              <w:ind w:left="108" w:right="145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416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11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693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818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Биофизика</w:t>
            </w:r>
          </w:p>
        </w:tc>
        <w:tc>
          <w:tcPr>
            <w:tcW w:w="1416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11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81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416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71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81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127" w:type="dxa"/>
            <w:gridSpan w:val="2"/>
          </w:tcPr>
          <w:p>
            <w:pPr>
              <w:pStyle w:val="15"/>
              <w:spacing w:line="256" w:lineRule="exact"/>
              <w:ind w:left="1303" w:right="1293"/>
              <w:jc w:val="center"/>
              <w:rPr>
                <w:sz w:val="24"/>
              </w:rPr>
            </w:pPr>
            <w:r>
              <w:rPr>
                <w:sz w:val="24"/>
              </w:rPr>
              <w:t>2450</w:t>
            </w:r>
          </w:p>
        </w:tc>
      </w:tr>
    </w:tbl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3"/>
        <w:ind w:left="0"/>
        <w:jc w:val="left"/>
        <w:rPr>
          <w:b/>
          <w:sz w:val="21"/>
        </w:rPr>
      </w:pPr>
    </w:p>
    <w:p>
      <w:pPr>
        <w:pStyle w:val="6"/>
        <w:ind w:right="123" w:firstLine="60"/>
      </w:pPr>
      <w:r>
        <w:rPr>
          <w:b/>
        </w:rPr>
        <w:t>Гуманитарный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психология, общественные отношения и др. В данном профиле для изучения на углубленном</w:t>
      </w:r>
      <w:r>
        <w:rPr>
          <w:spacing w:val="1"/>
        </w:rPr>
        <w:t xml:space="preserve"> </w:t>
      </w:r>
      <w:r>
        <w:t>уровне выбираются учебные предметы преимущественно из предметных областей «Русский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6"/>
        </w:rPr>
        <w:t xml:space="preserve"> </w:t>
      </w:r>
      <w:r>
        <w:t>«Общественные</w:t>
      </w:r>
      <w:r>
        <w:rPr>
          <w:spacing w:val="-2"/>
        </w:rPr>
        <w:t xml:space="preserve"> </w:t>
      </w:r>
      <w:r>
        <w:t>науки»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«Иностранные</w:t>
      </w:r>
      <w:r>
        <w:rPr>
          <w:spacing w:val="-3"/>
        </w:rPr>
        <w:t xml:space="preserve"> </w:t>
      </w:r>
      <w:r>
        <w:t>языки».</w:t>
      </w:r>
    </w:p>
    <w:p>
      <w:pPr>
        <w:pStyle w:val="6"/>
        <w:spacing w:before="5"/>
        <w:ind w:left="0"/>
        <w:jc w:val="left"/>
      </w:pPr>
    </w:p>
    <w:p>
      <w:pPr>
        <w:pStyle w:val="2"/>
        <w:spacing w:before="1" w:line="240" w:lineRule="auto"/>
        <w:ind w:left="1348" w:right="229"/>
        <w:jc w:val="center"/>
      </w:pPr>
      <w:r>
        <w:t>Учебного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профиля</w:t>
      </w:r>
    </w:p>
    <w:p>
      <w:pPr>
        <w:pStyle w:val="6"/>
        <w:spacing w:before="3"/>
        <w:ind w:left="0"/>
        <w:jc w:val="left"/>
        <w:rPr>
          <w:b/>
        </w:r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8"/>
        <w:gridCol w:w="2931"/>
        <w:gridCol w:w="1212"/>
        <w:gridCol w:w="968"/>
        <w:gridCol w:w="15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48" w:type="dxa"/>
          </w:tcPr>
          <w:p>
            <w:pPr>
              <w:pStyle w:val="15"/>
              <w:spacing w:line="273" w:lineRule="exact"/>
              <w:ind w:left="489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</w:p>
          <w:p>
            <w:pPr>
              <w:pStyle w:val="15"/>
              <w:spacing w:line="259" w:lineRule="exact"/>
              <w:ind w:left="489" w:right="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2931" w:type="dxa"/>
          </w:tcPr>
          <w:p>
            <w:pPr>
              <w:pStyle w:val="15"/>
              <w:spacing w:line="27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212" w:type="dxa"/>
          </w:tcPr>
          <w:p>
            <w:pPr>
              <w:pStyle w:val="15"/>
              <w:spacing w:line="27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73" w:lineRule="exact"/>
              <w:ind w:left="13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15"/>
              <w:spacing w:line="259" w:lineRule="exact"/>
              <w:ind w:left="129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48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931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4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1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348" w:type="dxa"/>
          </w:tcPr>
          <w:p>
            <w:pPr>
              <w:pStyle w:val="15"/>
              <w:tabs>
                <w:tab w:val="left" w:pos="1244"/>
                <w:tab w:val="left" w:pos="211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31" w:type="dxa"/>
          </w:tcPr>
          <w:p>
            <w:pPr>
              <w:pStyle w:val="15"/>
              <w:tabs>
                <w:tab w:val="left" w:pos="1222"/>
                <w:tab w:val="left" w:pos="2752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/</w:t>
            </w:r>
          </w:p>
          <w:p>
            <w:pPr>
              <w:pStyle w:val="15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2" w:type="dxa"/>
          </w:tcPr>
          <w:p>
            <w:pPr>
              <w:pStyle w:val="15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2348" w:type="dxa"/>
          </w:tcPr>
          <w:p>
            <w:pPr>
              <w:pStyle w:val="15"/>
              <w:ind w:left="107" w:right="79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31" w:type="dxa"/>
          </w:tcPr>
          <w:p>
            <w:pPr>
              <w:pStyle w:val="15"/>
              <w:ind w:left="105" w:right="312"/>
              <w:rPr>
                <w:sz w:val="24"/>
              </w:rPr>
            </w:pPr>
            <w:r>
              <w:rPr>
                <w:sz w:val="24"/>
              </w:rPr>
              <w:t>Математика: алгебра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  <w:p>
            <w:pPr>
              <w:pStyle w:val="15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212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48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31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4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</w:p>
          <w:p>
            <w:pPr>
              <w:pStyle w:val="15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212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48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931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21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48" w:type="dxa"/>
            <w:vMerge w:val="restart"/>
          </w:tcPr>
          <w:p>
            <w:pPr>
              <w:pStyle w:val="15"/>
              <w:ind w:left="107" w:right="680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931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1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4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12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4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121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6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</w:tbl>
    <w:p>
      <w:pPr>
        <w:spacing w:line="256" w:lineRule="exact"/>
        <w:rPr>
          <w:sz w:val="24"/>
        </w:rPr>
        <w:sectPr>
          <w:pgSz w:w="11910" w:h="16840"/>
          <w:pgMar w:top="1320" w:right="440" w:bottom="1480" w:left="1020" w:header="0" w:footer="1218" w:gutter="0"/>
          <w:cols w:space="720" w:num="1"/>
        </w:sect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48"/>
        <w:gridCol w:w="2931"/>
        <w:gridCol w:w="1212"/>
        <w:gridCol w:w="242"/>
        <w:gridCol w:w="725"/>
        <w:gridCol w:w="15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34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931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Психология</w:t>
            </w:r>
          </w:p>
        </w:tc>
        <w:tc>
          <w:tcPr>
            <w:tcW w:w="1212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967" w:type="dxa"/>
            <w:gridSpan w:val="2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15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48" w:type="dxa"/>
            <w:vMerge w:val="restart"/>
          </w:tcPr>
          <w:p>
            <w:pPr>
              <w:pStyle w:val="15"/>
              <w:ind w:left="107" w:right="25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 экология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>
            <w:pPr>
              <w:pStyle w:val="15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931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1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67" w:type="dxa"/>
            <w:gridSpan w:val="2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34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31" w:type="dxa"/>
          </w:tcPr>
          <w:p>
            <w:pPr>
              <w:pStyle w:val="15"/>
              <w:ind w:left="105" w:right="57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12" w:type="dxa"/>
          </w:tcPr>
          <w:p>
            <w:pPr>
              <w:pStyle w:val="15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67" w:type="dxa"/>
            <w:gridSpan w:val="2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15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4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931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1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967" w:type="dxa"/>
            <w:gridSpan w:val="2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588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34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931" w:type="dxa"/>
          </w:tcPr>
          <w:p>
            <w:pPr>
              <w:pStyle w:val="15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>
            <w:pPr>
              <w:pStyle w:val="15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выбору</w:t>
            </w:r>
          </w:p>
        </w:tc>
        <w:tc>
          <w:tcPr>
            <w:tcW w:w="1212" w:type="dxa"/>
          </w:tcPr>
          <w:p>
            <w:pPr>
              <w:pStyle w:val="15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967" w:type="dxa"/>
            <w:gridSpan w:val="2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588" w:type="dxa"/>
          </w:tcPr>
          <w:p>
            <w:pPr>
              <w:pStyle w:val="15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48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931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54" w:type="dxa"/>
            <w:gridSpan w:val="2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313" w:type="dxa"/>
            <w:gridSpan w:val="2"/>
          </w:tcPr>
          <w:p>
            <w:pPr>
              <w:pStyle w:val="15"/>
              <w:spacing w:line="256" w:lineRule="exact"/>
              <w:ind w:left="897" w:right="886"/>
              <w:jc w:val="center"/>
              <w:rPr>
                <w:sz w:val="24"/>
              </w:rPr>
            </w:pPr>
            <w:r>
              <w:rPr>
                <w:sz w:val="24"/>
              </w:rPr>
              <w:t>2450</w:t>
            </w:r>
          </w:p>
        </w:tc>
      </w:tr>
    </w:tbl>
    <w:p>
      <w:pPr>
        <w:pStyle w:val="6"/>
        <w:ind w:left="0"/>
        <w:jc w:val="left"/>
        <w:rPr>
          <w:b/>
          <w:sz w:val="20"/>
        </w:rPr>
      </w:pPr>
    </w:p>
    <w:p>
      <w:pPr>
        <w:pStyle w:val="6"/>
        <w:ind w:left="0"/>
        <w:jc w:val="left"/>
        <w:rPr>
          <w:b/>
          <w:sz w:val="19"/>
        </w:rPr>
      </w:pPr>
    </w:p>
    <w:p>
      <w:pPr>
        <w:pStyle w:val="6"/>
        <w:spacing w:before="90"/>
        <w:ind w:right="122" w:firstLine="707"/>
      </w:pPr>
      <w:r>
        <w:rPr>
          <w:b/>
        </w:rPr>
        <w:t>Социально-экономический</w:t>
      </w:r>
      <w:r>
        <w:rPr>
          <w:b/>
          <w:spacing w:val="1"/>
        </w:rPr>
        <w:t xml:space="preserve"> </w:t>
      </w:r>
      <w:r>
        <w:rPr>
          <w:b/>
        </w:rPr>
        <w:t>профиль</w:t>
      </w:r>
      <w:r>
        <w:rPr>
          <w:b/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 сферой, финансами и экономикой, с обработкой информации, с такими сферами</w:t>
      </w:r>
      <w:r>
        <w:rPr>
          <w:spacing w:val="1"/>
        </w:rPr>
        <w:t xml:space="preserve"> </w:t>
      </w:r>
      <w:r>
        <w:t>деятельности, как</w:t>
      </w:r>
      <w:r>
        <w:rPr>
          <w:spacing w:val="1"/>
        </w:rPr>
        <w:t xml:space="preserve"> </w:t>
      </w:r>
      <w:r>
        <w:t>управление, предпринимательство, работа с финансами и др. В данном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преимущественно из предметных областей</w:t>
      </w:r>
      <w:r>
        <w:rPr>
          <w:spacing w:val="1"/>
        </w:rPr>
        <w:t xml:space="preserve"> </w:t>
      </w:r>
      <w:r>
        <w:t>«Математика и информатика»,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науки».</w:t>
      </w:r>
    </w:p>
    <w:p>
      <w:pPr>
        <w:pStyle w:val="6"/>
        <w:spacing w:before="5"/>
        <w:ind w:left="0"/>
        <w:jc w:val="left"/>
      </w:pPr>
    </w:p>
    <w:p>
      <w:pPr>
        <w:pStyle w:val="2"/>
        <w:spacing w:after="4" w:line="240" w:lineRule="auto"/>
        <w:ind w:left="2955"/>
        <w:jc w:val="left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профиля</w:t>
      </w: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2"/>
        <w:gridCol w:w="3687"/>
        <w:gridCol w:w="1561"/>
        <w:gridCol w:w="17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52" w:type="dxa"/>
          </w:tcPr>
          <w:p>
            <w:pPr>
              <w:pStyle w:val="15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687" w:type="dxa"/>
          </w:tcPr>
          <w:p>
            <w:pPr>
              <w:pStyle w:val="15"/>
              <w:spacing w:line="273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561" w:type="dxa"/>
          </w:tcPr>
          <w:p>
            <w:pPr>
              <w:pStyle w:val="15"/>
              <w:spacing w:line="273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702" w:type="dxa"/>
          </w:tcPr>
          <w:p>
            <w:pPr>
              <w:pStyle w:val="15"/>
              <w:spacing w:line="276" w:lineRule="exact"/>
              <w:ind w:left="543" w:right="182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7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1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52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7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1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552" w:type="dxa"/>
            <w:vMerge w:val="restart"/>
          </w:tcPr>
          <w:p>
            <w:pPr>
              <w:pStyle w:val="15"/>
              <w:ind w:left="107" w:right="99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687" w:type="dxa"/>
          </w:tcPr>
          <w:p>
            <w:pPr>
              <w:pStyle w:val="15"/>
              <w:ind w:left="107" w:right="470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561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2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552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7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561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ind w:left="107" w:right="17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ind w:left="107" w:right="132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561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52" w:type="dxa"/>
          </w:tcPr>
          <w:p>
            <w:pPr>
              <w:pStyle w:val="15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7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263" w:type="dxa"/>
            <w:gridSpan w:val="2"/>
          </w:tcPr>
          <w:p>
            <w:pPr>
              <w:pStyle w:val="15"/>
              <w:spacing w:line="258" w:lineRule="exact"/>
              <w:ind w:left="1744"/>
              <w:rPr>
                <w:sz w:val="24"/>
              </w:rPr>
            </w:pPr>
            <w:r>
              <w:rPr>
                <w:sz w:val="24"/>
              </w:rPr>
              <w:t>2310</w:t>
            </w:r>
          </w:p>
        </w:tc>
      </w:tr>
    </w:tbl>
    <w:p>
      <w:pPr>
        <w:pStyle w:val="6"/>
        <w:spacing w:before="4"/>
        <w:ind w:left="0"/>
        <w:jc w:val="left"/>
        <w:rPr>
          <w:b/>
          <w:sz w:val="23"/>
        </w:rPr>
      </w:pPr>
    </w:p>
    <w:p>
      <w:pPr>
        <w:ind w:left="1080"/>
        <w:jc w:val="both"/>
        <w:rPr>
          <w:sz w:val="24"/>
        </w:rPr>
      </w:pPr>
      <w:r>
        <w:rPr>
          <w:b/>
          <w:sz w:val="24"/>
        </w:rPr>
        <w:t>Универсальный профиль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ориентирован,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 очередь,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чей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</w:p>
    <w:p>
      <w:pPr>
        <w:pStyle w:val="6"/>
        <w:ind w:right="126"/>
      </w:pPr>
      <w:r>
        <w:t>«не вписывается» в рамки заданных выше профилей. Он позволяет ограничиться 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</w:p>
    <w:p>
      <w:pPr>
        <w:pStyle w:val="6"/>
        <w:ind w:right="133" w:firstLine="707"/>
      </w:pPr>
      <w:r>
        <w:t>Ниже приведены варианты примерных учебных планов, которые иллюстрируют разные</w:t>
      </w:r>
      <w:r>
        <w:rPr>
          <w:spacing w:val="-57"/>
        </w:rPr>
        <w:t xml:space="preserve"> </w:t>
      </w:r>
      <w:r>
        <w:t>возможности образовательной организации как в удовлетворении индивидуальных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углублении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 к ЕГЭ.</w:t>
      </w:r>
    </w:p>
    <w:p>
      <w:pPr>
        <w:sectPr>
          <w:pgSz w:w="11910" w:h="16840"/>
          <w:pgMar w:top="1120" w:right="440" w:bottom="1480" w:left="1020" w:header="0" w:footer="1218" w:gutter="0"/>
          <w:cols w:space="720" w:num="1"/>
        </w:sectPr>
      </w:pPr>
    </w:p>
    <w:p>
      <w:pPr>
        <w:pStyle w:val="2"/>
        <w:spacing w:before="71" w:after="3" w:line="240" w:lineRule="auto"/>
        <w:ind w:left="2929"/>
        <w:jc w:val="left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3543"/>
        <w:gridCol w:w="1561"/>
        <w:gridCol w:w="17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696" w:type="dxa"/>
          </w:tcPr>
          <w:p>
            <w:pPr>
              <w:pStyle w:val="15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543" w:type="dxa"/>
          </w:tcPr>
          <w:p>
            <w:pPr>
              <w:pStyle w:val="15"/>
              <w:spacing w:line="275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561" w:type="dxa"/>
          </w:tcPr>
          <w:p>
            <w:pPr>
              <w:pStyle w:val="15"/>
              <w:spacing w:line="275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702" w:type="dxa"/>
          </w:tcPr>
          <w:p>
            <w:pPr>
              <w:pStyle w:val="15"/>
              <w:spacing w:line="276" w:lineRule="exact"/>
              <w:ind w:left="543" w:right="182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54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696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543" w:type="dxa"/>
          </w:tcPr>
          <w:p>
            <w:pPr>
              <w:pStyle w:val="15"/>
              <w:tabs>
                <w:tab w:val="left" w:pos="1042"/>
                <w:tab w:val="left" w:pos="2395"/>
                <w:tab w:val="left" w:pos="268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Родной</w:t>
            </w:r>
          </w:p>
          <w:p>
            <w:pPr>
              <w:pStyle w:val="15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561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696" w:type="dxa"/>
            <w:vMerge w:val="restart"/>
          </w:tcPr>
          <w:p>
            <w:pPr>
              <w:pStyle w:val="15"/>
              <w:ind w:left="107" w:right="113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543" w:type="dxa"/>
          </w:tcPr>
          <w:p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начала</w:t>
            </w:r>
          </w:p>
          <w:p>
            <w:pPr>
              <w:pStyle w:val="15"/>
              <w:spacing w:line="270" w:lineRule="atLeast"/>
              <w:ind w:left="105" w:right="761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1561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2" w:type="dxa"/>
          </w:tcPr>
          <w:p>
            <w:pPr>
              <w:pStyle w:val="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696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543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61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54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54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696" w:type="dxa"/>
            <w:vMerge w:val="restart"/>
          </w:tcPr>
          <w:p>
            <w:pPr>
              <w:pStyle w:val="15"/>
              <w:ind w:left="107" w:right="32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543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61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tcBorders>
              <w:top w:val="single" w:color="000000" w:sz="6" w:space="0"/>
            </w:tcBorders>
          </w:tcPr>
          <w:p>
            <w:pPr>
              <w:pStyle w:val="15"/>
              <w:ind w:left="105" w:right="118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561" w:type="dxa"/>
            <w:tcBorders>
              <w:top w:val="single" w:color="000000" w:sz="6" w:space="0"/>
            </w:tcBorders>
          </w:tcPr>
          <w:p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02" w:type="dxa"/>
            <w:tcBorders>
              <w:top w:val="single" w:color="000000" w:sz="6" w:space="0"/>
            </w:tcBorders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69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1561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702" w:type="dxa"/>
          </w:tcPr>
          <w:p>
            <w:pPr>
              <w:pStyle w:val="15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561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702" w:type="dxa"/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696" w:type="dxa"/>
          </w:tcPr>
          <w:p>
            <w:pPr>
              <w:pStyle w:val="15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543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263" w:type="dxa"/>
            <w:gridSpan w:val="2"/>
          </w:tcPr>
          <w:p>
            <w:pPr>
              <w:pStyle w:val="15"/>
              <w:spacing w:line="256" w:lineRule="exact"/>
              <w:ind w:left="1580" w:right="1152"/>
              <w:jc w:val="center"/>
              <w:rPr>
                <w:sz w:val="24"/>
              </w:rPr>
            </w:pPr>
            <w:r>
              <w:rPr>
                <w:sz w:val="24"/>
              </w:rPr>
              <w:t>2450</w:t>
            </w:r>
          </w:p>
        </w:tc>
      </w:tr>
    </w:tbl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8"/>
        <w:ind w:left="0"/>
        <w:jc w:val="left"/>
        <w:rPr>
          <w:b/>
          <w:sz w:val="21"/>
        </w:rPr>
      </w:pPr>
    </w:p>
    <w:p>
      <w:pPr>
        <w:ind w:left="2929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профиля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2)</w:t>
      </w:r>
    </w:p>
    <w:p>
      <w:pPr>
        <w:pStyle w:val="6"/>
        <w:spacing w:before="3"/>
        <w:ind w:left="0"/>
        <w:jc w:val="left"/>
        <w:rPr>
          <w:b/>
        </w:r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2"/>
        <w:gridCol w:w="3687"/>
        <w:gridCol w:w="1419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52" w:type="dxa"/>
          </w:tcPr>
          <w:p>
            <w:pPr>
              <w:pStyle w:val="15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687" w:type="dxa"/>
          </w:tcPr>
          <w:p>
            <w:pPr>
              <w:pStyle w:val="15"/>
              <w:spacing w:line="273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419" w:type="dxa"/>
          </w:tcPr>
          <w:p>
            <w:pPr>
              <w:pStyle w:val="15"/>
              <w:spacing w:line="273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843" w:type="dxa"/>
          </w:tcPr>
          <w:p>
            <w:pPr>
              <w:pStyle w:val="15"/>
              <w:spacing w:line="273" w:lineRule="exact"/>
              <w:ind w:left="274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15"/>
              <w:spacing w:line="259" w:lineRule="exact"/>
              <w:ind w:left="239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родная</w:t>
            </w:r>
          </w:p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2552" w:type="dxa"/>
          </w:tcPr>
          <w:p>
            <w:pPr>
              <w:pStyle w:val="15"/>
              <w:ind w:left="107" w:right="99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687" w:type="dxa"/>
          </w:tcPr>
          <w:p>
            <w:pPr>
              <w:pStyle w:val="15"/>
              <w:ind w:left="107" w:right="470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  <w:p>
            <w:pPr>
              <w:pStyle w:val="15"/>
              <w:spacing w:before="3"/>
              <w:ind w:left="0"/>
              <w:rPr>
                <w:b/>
                <w:sz w:val="23"/>
              </w:rPr>
            </w:pP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19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419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552" w:type="dxa"/>
            <w:vMerge w:val="restart"/>
          </w:tcPr>
          <w:p>
            <w:pPr>
              <w:pStyle w:val="15"/>
              <w:ind w:left="107" w:right="17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ind w:left="107" w:right="132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419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ind w:left="107" w:right="204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Дизайн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19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843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>
      <w:pPr>
        <w:spacing w:line="258" w:lineRule="exact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2"/>
        <w:gridCol w:w="3687"/>
        <w:gridCol w:w="1419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419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3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7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</w:tcPr>
          <w:p>
            <w:pPr>
              <w:pStyle w:val="15"/>
              <w:spacing w:line="256" w:lineRule="exact"/>
              <w:ind w:left="1744"/>
              <w:rPr>
                <w:sz w:val="24"/>
              </w:rPr>
            </w:pPr>
            <w:r>
              <w:rPr>
                <w:sz w:val="24"/>
              </w:rPr>
              <w:t>2590</w:t>
            </w:r>
          </w:p>
        </w:tc>
      </w:tr>
    </w:tbl>
    <w:p>
      <w:pPr>
        <w:pStyle w:val="6"/>
        <w:spacing w:before="5"/>
        <w:ind w:left="0"/>
        <w:jc w:val="left"/>
        <w:rPr>
          <w:b/>
          <w:sz w:val="15"/>
        </w:rPr>
      </w:pPr>
    </w:p>
    <w:p>
      <w:pPr>
        <w:pStyle w:val="2"/>
        <w:spacing w:before="90" w:line="240" w:lineRule="auto"/>
        <w:ind w:left="3049"/>
        <w:jc w:val="left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-2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3)</w:t>
      </w:r>
    </w:p>
    <w:p>
      <w:pPr>
        <w:pStyle w:val="6"/>
        <w:spacing w:before="3"/>
        <w:ind w:left="0"/>
        <w:jc w:val="left"/>
        <w:rPr>
          <w:b/>
        </w:r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2"/>
        <w:gridCol w:w="3687"/>
        <w:gridCol w:w="1419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552" w:type="dxa"/>
          </w:tcPr>
          <w:p>
            <w:pPr>
              <w:pStyle w:val="15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687" w:type="dxa"/>
          </w:tcPr>
          <w:p>
            <w:pPr>
              <w:pStyle w:val="15"/>
              <w:spacing w:line="273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419" w:type="dxa"/>
          </w:tcPr>
          <w:p>
            <w:pPr>
              <w:pStyle w:val="15"/>
              <w:spacing w:line="273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843" w:type="dxa"/>
          </w:tcPr>
          <w:p>
            <w:pPr>
              <w:pStyle w:val="15"/>
              <w:spacing w:line="276" w:lineRule="exact"/>
              <w:ind w:left="613" w:right="253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7" w:type="dxa"/>
          </w:tcPr>
          <w:p>
            <w:pPr>
              <w:pStyle w:val="15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>
            <w:pPr>
              <w:pStyle w:val="15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3" w:type="dxa"/>
          </w:tcPr>
          <w:p>
            <w:pPr>
              <w:pStyle w:val="15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родная</w:t>
            </w:r>
          </w:p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7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552" w:type="dxa"/>
          </w:tcPr>
          <w:p>
            <w:pPr>
              <w:pStyle w:val="15"/>
              <w:ind w:left="107" w:right="99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687" w:type="dxa"/>
          </w:tcPr>
          <w:p>
            <w:pPr>
              <w:pStyle w:val="15"/>
              <w:ind w:left="107" w:right="470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19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3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552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7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19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3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552" w:type="dxa"/>
            <w:vMerge w:val="restart"/>
            <w:tcBorders>
              <w:top w:val="single" w:color="000000" w:sz="6" w:space="0"/>
            </w:tcBorders>
          </w:tcPr>
          <w:p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7" w:type="dxa"/>
            <w:tcBorders>
              <w:top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19" w:type="dxa"/>
            <w:tcBorders>
              <w:top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  <w:tcBorders>
              <w:top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52" w:type="dxa"/>
            <w:vMerge w:val="restart"/>
          </w:tcPr>
          <w:p>
            <w:pPr>
              <w:pStyle w:val="15"/>
              <w:ind w:left="107" w:right="17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687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ind w:left="107" w:right="132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419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7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</w:tcPr>
          <w:p>
            <w:pPr>
              <w:pStyle w:val="15"/>
              <w:spacing w:line="256" w:lineRule="exact"/>
              <w:ind w:left="1369" w:right="1362"/>
              <w:jc w:val="center"/>
              <w:rPr>
                <w:sz w:val="24"/>
              </w:rPr>
            </w:pPr>
            <w:r>
              <w:rPr>
                <w:sz w:val="24"/>
              </w:rPr>
              <w:t>2520</w:t>
            </w:r>
          </w:p>
        </w:tc>
      </w:tr>
    </w:tbl>
    <w:p>
      <w:pPr>
        <w:spacing w:line="256" w:lineRule="exact"/>
        <w:jc w:val="center"/>
        <w:rPr>
          <w:sz w:val="24"/>
        </w:rPr>
        <w:sectPr>
          <w:pgSz w:w="11910" w:h="16840"/>
          <w:pgMar w:top="1120" w:right="440" w:bottom="1480" w:left="1020" w:header="0" w:footer="1218" w:gutter="0"/>
          <w:cols w:space="720" w:num="1"/>
        </w:sectPr>
      </w:pPr>
    </w:p>
    <w:p>
      <w:pPr>
        <w:spacing w:before="71"/>
        <w:ind w:left="1248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профиля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4)</w:t>
      </w:r>
    </w:p>
    <w:p>
      <w:pPr>
        <w:pStyle w:val="6"/>
        <w:spacing w:before="3"/>
        <w:ind w:left="0"/>
        <w:jc w:val="left"/>
        <w:rPr>
          <w:b/>
        </w:r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2"/>
        <w:gridCol w:w="3687"/>
        <w:gridCol w:w="1419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552" w:type="dxa"/>
          </w:tcPr>
          <w:p>
            <w:pPr>
              <w:pStyle w:val="15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687" w:type="dxa"/>
          </w:tcPr>
          <w:p>
            <w:pPr>
              <w:pStyle w:val="15"/>
              <w:spacing w:line="275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419" w:type="dxa"/>
          </w:tcPr>
          <w:p>
            <w:pPr>
              <w:pStyle w:val="15"/>
              <w:spacing w:line="275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843" w:type="dxa"/>
          </w:tcPr>
          <w:p>
            <w:pPr>
              <w:pStyle w:val="15"/>
              <w:spacing w:line="276" w:lineRule="exact"/>
              <w:ind w:left="613" w:right="253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родная</w:t>
            </w:r>
          </w:p>
          <w:p>
            <w:pPr>
              <w:pStyle w:val="15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552" w:type="dxa"/>
          </w:tcPr>
          <w:p>
            <w:pPr>
              <w:pStyle w:val="15"/>
              <w:ind w:left="107" w:right="99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687" w:type="dxa"/>
          </w:tcPr>
          <w:p>
            <w:pPr>
              <w:pStyle w:val="15"/>
              <w:ind w:left="107" w:right="470"/>
              <w:rPr>
                <w:sz w:val="24"/>
              </w:rPr>
            </w:pPr>
            <w:r>
              <w:rPr>
                <w:sz w:val="24"/>
              </w:rPr>
              <w:t>Математика: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419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843" w:type="dxa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552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687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419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552" w:type="dxa"/>
            <w:vMerge w:val="restart"/>
          </w:tcPr>
          <w:p>
            <w:pPr>
              <w:pStyle w:val="15"/>
              <w:ind w:left="107" w:right="17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основы</w:t>
            </w:r>
          </w:p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687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9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  <w:tcBorders>
              <w:bottom w:val="single" w:color="000000" w:sz="6" w:space="0"/>
            </w:tcBorders>
          </w:tcPr>
          <w:p>
            <w:pPr>
              <w:pStyle w:val="15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255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single" w:color="000000" w:sz="6" w:space="0"/>
            </w:tcBorders>
          </w:tcPr>
          <w:p>
            <w:pPr>
              <w:pStyle w:val="15"/>
              <w:ind w:left="107" w:right="132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419" w:type="dxa"/>
            <w:tcBorders>
              <w:top w:val="single" w:color="000000" w:sz="6" w:space="0"/>
            </w:tcBorders>
          </w:tcPr>
          <w:p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43" w:type="dxa"/>
            <w:tcBorders>
              <w:top w:val="single" w:color="000000" w:sz="6" w:space="0"/>
            </w:tcBorders>
          </w:tcPr>
          <w:p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552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419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ФК</w:t>
            </w:r>
          </w:p>
        </w:tc>
        <w:tc>
          <w:tcPr>
            <w:tcW w:w="184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552" w:type="dxa"/>
          </w:tcPr>
          <w:p>
            <w:pPr>
              <w:pStyle w:val="15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7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3262" w:type="dxa"/>
            <w:gridSpan w:val="2"/>
          </w:tcPr>
          <w:p>
            <w:pPr>
              <w:pStyle w:val="15"/>
              <w:spacing w:line="258" w:lineRule="exact"/>
              <w:ind w:left="1369" w:right="1362"/>
              <w:jc w:val="center"/>
              <w:rPr>
                <w:sz w:val="24"/>
              </w:rPr>
            </w:pPr>
            <w:r>
              <w:rPr>
                <w:sz w:val="24"/>
              </w:rPr>
              <w:t>2520</w:t>
            </w:r>
          </w:p>
        </w:tc>
      </w:tr>
    </w:tbl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ind w:left="0"/>
        <w:jc w:val="left"/>
        <w:rPr>
          <w:b/>
          <w:sz w:val="26"/>
        </w:rPr>
      </w:pPr>
    </w:p>
    <w:p>
      <w:pPr>
        <w:pStyle w:val="2"/>
        <w:spacing w:before="204" w:line="240" w:lineRule="auto"/>
        <w:ind w:left="1350" w:right="1655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>
      <w:pPr>
        <w:ind w:left="412" w:right="229"/>
        <w:jc w:val="center"/>
        <w:rPr>
          <w:b/>
          <w:sz w:val="24"/>
        </w:rPr>
      </w:pPr>
      <w:r>
        <w:rPr>
          <w:b/>
          <w:sz w:val="24"/>
        </w:rPr>
        <w:t>социально-экономического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профиля</w:t>
      </w:r>
    </w:p>
    <w:p>
      <w:pPr>
        <w:pStyle w:val="6"/>
        <w:spacing w:before="6"/>
        <w:ind w:left="0"/>
        <w:jc w:val="left"/>
        <w:rPr>
          <w:b/>
          <w:sz w:val="23"/>
        </w:rPr>
      </w:pPr>
    </w:p>
    <w:p>
      <w:pPr>
        <w:pStyle w:val="6"/>
        <w:spacing w:before="1"/>
        <w:ind w:right="125" w:firstLine="707"/>
      </w:pPr>
      <w:r>
        <w:t>Учебный план среднего общего образования разработан в соответствии с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413</w:t>
      </w:r>
      <w:r>
        <w:rPr>
          <w:spacing w:val="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>
      <w:pPr>
        <w:pStyle w:val="6"/>
        <w:ind w:right="123" w:firstLine="76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г.№273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</w:t>
      </w:r>
      <w:r>
        <w:rPr>
          <w:lang w:val="ru-RU"/>
        </w:rPr>
        <w:t>татар</w:t>
      </w:r>
      <w:r>
        <w:t>ская)»,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региональный</w:t>
      </w:r>
      <w:r>
        <w:rPr>
          <w:spacing w:val="-57"/>
        </w:rPr>
        <w:t xml:space="preserve"> </w:t>
      </w:r>
      <w:r>
        <w:t>компонент. При наполняемости 20 и более человек осуществляется деление на подгруппы на</w:t>
      </w:r>
      <w:r>
        <w:rPr>
          <w:spacing w:val="1"/>
        </w:rPr>
        <w:t xml:space="preserve"> </w:t>
      </w:r>
      <w:r>
        <w:t>предметы</w:t>
      </w:r>
      <w:r>
        <w:rPr>
          <w:spacing w:val="32"/>
        </w:rPr>
        <w:t xml:space="preserve"> </w:t>
      </w:r>
      <w:r>
        <w:t>«Английский</w:t>
      </w:r>
      <w:r>
        <w:rPr>
          <w:spacing w:val="29"/>
        </w:rPr>
        <w:t xml:space="preserve"> </w:t>
      </w:r>
      <w:r>
        <w:t>язык»,</w:t>
      </w:r>
      <w:r>
        <w:rPr>
          <w:spacing w:val="33"/>
        </w:rPr>
        <w:t xml:space="preserve"> </w:t>
      </w:r>
      <w:r>
        <w:t>«Информатика»</w:t>
      </w:r>
      <w:r>
        <w:rPr>
          <w:spacing w:val="2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«Физическая</w:t>
      </w:r>
      <w:r>
        <w:rPr>
          <w:spacing w:val="28"/>
        </w:rPr>
        <w:t xml:space="preserve"> </w:t>
      </w:r>
      <w:r>
        <w:t>культура».</w:t>
      </w:r>
      <w:r>
        <w:rPr>
          <w:spacing w:val="31"/>
        </w:rPr>
        <w:t xml:space="preserve"> </w:t>
      </w:r>
      <w:r>
        <w:t>Учебный</w:t>
      </w:r>
      <w:r>
        <w:rPr>
          <w:spacing w:val="28"/>
        </w:rPr>
        <w:t xml:space="preserve"> </w:t>
      </w:r>
      <w:r>
        <w:t>предмет</w:t>
      </w:r>
    </w:p>
    <w:p>
      <w:pPr>
        <w:pStyle w:val="6"/>
      </w:pPr>
      <w:r>
        <w:t>«Россия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мире»</w:t>
      </w:r>
      <w:r>
        <w:rPr>
          <w:spacing w:val="-8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курса «История».</w:t>
      </w:r>
    </w:p>
    <w:p>
      <w:pPr>
        <w:pStyle w:val="6"/>
        <w:ind w:right="130" w:firstLine="220"/>
      </w:pPr>
      <w:r>
        <w:t>В старшей ступени школы введено профильное обучение и элективные курсы согласно</w:t>
      </w:r>
      <w:r>
        <w:rPr>
          <w:spacing w:val="1"/>
        </w:rPr>
        <w:t xml:space="preserve"> </w:t>
      </w:r>
      <w:r>
        <w:t>выбранному</w:t>
      </w:r>
      <w:r>
        <w:rPr>
          <w:spacing w:val="-2"/>
        </w:rPr>
        <w:t xml:space="preserve"> </w:t>
      </w:r>
      <w:r>
        <w:t>учащимися профилю.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6"/>
        <w:gridCol w:w="1928"/>
        <w:gridCol w:w="828"/>
        <w:gridCol w:w="1083"/>
        <w:gridCol w:w="1083"/>
        <w:gridCol w:w="1249"/>
        <w:gridCol w:w="12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1596" w:type="dxa"/>
            <w:vMerge w:val="restart"/>
          </w:tcPr>
          <w:p>
            <w:pPr>
              <w:pStyle w:val="15"/>
              <w:ind w:left="107" w:right="245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1928" w:type="dxa"/>
            <w:vMerge w:val="restart"/>
          </w:tcPr>
          <w:p>
            <w:pPr>
              <w:pStyle w:val="15"/>
              <w:ind w:left="107" w:right="805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828" w:type="dxa"/>
            <w:vMerge w:val="restart"/>
          </w:tcPr>
          <w:p>
            <w:pPr>
              <w:pStyle w:val="15"/>
              <w:ind w:left="107" w:right="80"/>
              <w:rPr>
                <w:b/>
              </w:rPr>
            </w:pPr>
            <w:r>
              <w:rPr>
                <w:b/>
              </w:rPr>
              <w:t>Урове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нь</w:t>
            </w:r>
          </w:p>
        </w:tc>
        <w:tc>
          <w:tcPr>
            <w:tcW w:w="2166" w:type="dxa"/>
            <w:gridSpan w:val="2"/>
          </w:tcPr>
          <w:p>
            <w:pPr>
              <w:pStyle w:val="15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249" w:type="dxa"/>
            <w:vMerge w:val="restart"/>
          </w:tcPr>
          <w:p>
            <w:pPr>
              <w:pStyle w:val="15"/>
              <w:tabs>
                <w:tab w:val="left" w:pos="578"/>
              </w:tabs>
              <w:ind w:right="97"/>
              <w:rPr>
                <w:b/>
              </w:rPr>
            </w:pPr>
            <w:r>
              <w:rPr>
                <w:b/>
              </w:rPr>
              <w:t>Количест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часов</w:t>
            </w:r>
          </w:p>
          <w:p>
            <w:pPr>
              <w:pStyle w:val="15"/>
              <w:tabs>
                <w:tab w:val="left" w:pos="800"/>
              </w:tabs>
              <w:ind w:right="96"/>
              <w:rPr>
                <w:b/>
              </w:rPr>
            </w:pPr>
            <w:r>
              <w:rPr>
                <w:b/>
              </w:rPr>
              <w:t>за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два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1275" w:type="dxa"/>
            <w:vMerge w:val="restart"/>
          </w:tcPr>
          <w:p>
            <w:pPr>
              <w:pStyle w:val="15"/>
              <w:ind w:right="146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промежут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очной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аттестаци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</w:tcPr>
          <w:p>
            <w:pPr>
              <w:pStyle w:val="15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083" w:type="dxa"/>
          </w:tcPr>
          <w:p>
            <w:pPr>
              <w:pStyle w:val="15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24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596" w:type="dxa"/>
            <w:vMerge w:val="restart"/>
          </w:tcPr>
          <w:p>
            <w:pPr>
              <w:pStyle w:val="15"/>
              <w:spacing w:line="242" w:lineRule="auto"/>
              <w:ind w:left="107" w:right="191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и литература</w:t>
            </w: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0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68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07"/>
            </w:pPr>
            <w:r>
              <w:t>Литература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136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596" w:type="dxa"/>
          </w:tcPr>
          <w:p>
            <w:pPr>
              <w:pStyle w:val="15"/>
              <w:spacing w:line="242" w:lineRule="auto"/>
              <w:ind w:left="107" w:right="98"/>
            </w:pPr>
            <w:r>
              <w:t>Родной язык и</w:t>
            </w:r>
            <w:r>
              <w:rPr>
                <w:spacing w:val="-52"/>
              </w:rPr>
              <w:t xml:space="preserve"> </w:t>
            </w:r>
            <w:r>
              <w:t>родная</w:t>
            </w:r>
          </w:p>
          <w:p>
            <w:pPr>
              <w:pStyle w:val="15"/>
              <w:spacing w:line="233" w:lineRule="exact"/>
              <w:ind w:left="107"/>
            </w:pPr>
            <w:r>
              <w:t>литература</w:t>
            </w: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Родная</w:t>
            </w:r>
          </w:p>
          <w:p>
            <w:pPr>
              <w:pStyle w:val="15"/>
              <w:spacing w:line="252" w:lineRule="exact"/>
              <w:ind w:left="107" w:right="649"/>
            </w:pPr>
            <w:r>
              <w:t>литература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lang w:val="ru-RU"/>
              </w:rPr>
              <w:t>татар</w:t>
            </w:r>
            <w:r>
              <w:t>ская)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68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596" w:type="dxa"/>
            <w:vMerge w:val="restart"/>
          </w:tcPr>
          <w:p>
            <w:pPr>
              <w:pStyle w:val="15"/>
              <w:ind w:left="107" w:right="143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1928" w:type="dxa"/>
          </w:tcPr>
          <w:p>
            <w:pPr>
              <w:pStyle w:val="15"/>
              <w:ind w:left="107" w:right="520"/>
            </w:pPr>
            <w:r>
              <w:t>Математика (</w:t>
            </w:r>
            <w:r>
              <w:rPr>
                <w:spacing w:val="-52"/>
              </w:rPr>
              <w:t xml:space="preserve"> </w:t>
            </w:r>
            <w:r>
              <w:t>алгебра</w:t>
            </w:r>
            <w:r>
              <w:rPr>
                <w:spacing w:val="-2"/>
              </w:rPr>
              <w:t xml:space="preserve"> </w:t>
            </w:r>
            <w:r>
              <w:t>)</w:t>
            </w:r>
          </w:p>
        </w:tc>
        <w:tc>
          <w:tcPr>
            <w:tcW w:w="828" w:type="dxa"/>
          </w:tcPr>
          <w:p>
            <w:pPr>
              <w:pStyle w:val="15"/>
              <w:spacing w:line="249" w:lineRule="exact"/>
              <w:ind w:left="0" w:right="184"/>
              <w:jc w:val="right"/>
            </w:pPr>
            <w:r>
              <w:t>У</w:t>
            </w:r>
          </w:p>
        </w:tc>
        <w:tc>
          <w:tcPr>
            <w:tcW w:w="1083" w:type="dxa"/>
          </w:tcPr>
          <w:p>
            <w:pPr>
              <w:pStyle w:val="15"/>
              <w:spacing w:line="249" w:lineRule="exact"/>
              <w:ind w:left="292"/>
            </w:pPr>
            <w:r>
              <w:t>4</w:t>
            </w:r>
          </w:p>
        </w:tc>
        <w:tc>
          <w:tcPr>
            <w:tcW w:w="1083" w:type="dxa"/>
          </w:tcPr>
          <w:p>
            <w:pPr>
              <w:pStyle w:val="15"/>
              <w:spacing w:line="249" w:lineRule="exact"/>
              <w:ind w:left="292"/>
            </w:pPr>
            <w:r>
              <w:t>4</w:t>
            </w:r>
          </w:p>
        </w:tc>
        <w:tc>
          <w:tcPr>
            <w:tcW w:w="1249" w:type="dxa"/>
          </w:tcPr>
          <w:p>
            <w:pPr>
              <w:pStyle w:val="15"/>
              <w:spacing w:line="249" w:lineRule="exact"/>
              <w:ind w:left="382" w:right="371"/>
              <w:jc w:val="center"/>
            </w:pPr>
            <w:r>
              <w:t>272</w:t>
            </w:r>
          </w:p>
        </w:tc>
        <w:tc>
          <w:tcPr>
            <w:tcW w:w="1275" w:type="dxa"/>
          </w:tcPr>
          <w:p>
            <w:pPr>
              <w:pStyle w:val="15"/>
              <w:spacing w:line="249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07"/>
            </w:pPr>
            <w:r>
              <w:t>Математика(геом</w:t>
            </w:r>
          </w:p>
          <w:p>
            <w:pPr>
              <w:pStyle w:val="15"/>
              <w:spacing w:before="2" w:line="238" w:lineRule="exact"/>
              <w:ind w:left="107"/>
            </w:pPr>
            <w:r>
              <w:t>етрия)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184"/>
              <w:jc w:val="right"/>
            </w:pPr>
            <w:r>
              <w:t>У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136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Информатика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68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596" w:type="dxa"/>
          </w:tcPr>
          <w:p>
            <w:pPr>
              <w:pStyle w:val="15"/>
              <w:spacing w:line="242" w:lineRule="auto"/>
              <w:ind w:left="107" w:right="190"/>
            </w:pPr>
            <w:r>
              <w:t>Иностранные</w:t>
            </w:r>
            <w:r>
              <w:rPr>
                <w:spacing w:val="-52"/>
              </w:rPr>
              <w:t xml:space="preserve"> </w:t>
            </w:r>
            <w:r>
              <w:t>языки</w:t>
            </w:r>
          </w:p>
        </w:tc>
        <w:tc>
          <w:tcPr>
            <w:tcW w:w="1928" w:type="dxa"/>
          </w:tcPr>
          <w:p>
            <w:pPr>
              <w:pStyle w:val="15"/>
              <w:spacing w:line="242" w:lineRule="auto"/>
              <w:ind w:left="107" w:right="441" w:firstLine="60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  <w:p>
            <w:pPr>
              <w:pStyle w:val="15"/>
              <w:spacing w:line="248" w:lineRule="exact"/>
              <w:ind w:left="107"/>
            </w:pPr>
            <w:r>
              <w:t>(английский)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204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596" w:type="dxa"/>
            <w:vMerge w:val="restart"/>
          </w:tcPr>
          <w:p>
            <w:pPr>
              <w:pStyle w:val="15"/>
              <w:spacing w:line="242" w:lineRule="auto"/>
              <w:ind w:left="107" w:right="156"/>
            </w:pPr>
            <w:r>
              <w:t>Естественные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Химия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68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Биология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68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Физика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68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Астрономия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ind w:left="0"/>
            </w:pP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34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596" w:type="dxa"/>
            <w:vMerge w:val="restart"/>
          </w:tcPr>
          <w:p>
            <w:pPr>
              <w:pStyle w:val="15"/>
              <w:spacing w:line="242" w:lineRule="auto"/>
              <w:ind w:left="107" w:right="142"/>
            </w:pPr>
            <w:r>
              <w:t>Общественны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науки</w:t>
            </w: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История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136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География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184"/>
              <w:jc w:val="right"/>
            </w:pPr>
            <w:r>
              <w:t>У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204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Экономика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184"/>
              <w:jc w:val="right"/>
            </w:pPr>
            <w:r>
              <w:t>У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136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Обществознание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184"/>
              <w:jc w:val="right"/>
            </w:pPr>
            <w:r>
              <w:t>У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2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136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96" w:type="dxa"/>
            <w:vMerge w:val="restart"/>
          </w:tcPr>
          <w:p>
            <w:pPr>
              <w:pStyle w:val="15"/>
              <w:ind w:left="107" w:right="351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культура,</w:t>
            </w:r>
            <w:r>
              <w:rPr>
                <w:spacing w:val="1"/>
              </w:rPr>
              <w:t xml:space="preserve"> </w:t>
            </w:r>
            <w:r>
              <w:t>экология и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</w:p>
          <w:p>
            <w:pPr>
              <w:pStyle w:val="15"/>
              <w:ind w:left="107" w:right="172"/>
            </w:pP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</w:t>
            </w:r>
          </w:p>
          <w:p>
            <w:pPr>
              <w:pStyle w:val="15"/>
              <w:spacing w:line="238" w:lineRule="exact"/>
              <w:ind w:left="107"/>
            </w:pPr>
            <w:r>
              <w:t>ности</w:t>
            </w: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Физическая</w:t>
            </w:r>
          </w:p>
          <w:p>
            <w:pPr>
              <w:pStyle w:val="15"/>
              <w:spacing w:before="1" w:line="238" w:lineRule="exact"/>
              <w:ind w:left="107"/>
            </w:pPr>
            <w:r>
              <w:t>культура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204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 w:hRule="atLeast"/>
        </w:trPr>
        <w:tc>
          <w:tcPr>
            <w:tcW w:w="15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Основы</w:t>
            </w:r>
          </w:p>
          <w:p>
            <w:pPr>
              <w:pStyle w:val="15"/>
              <w:spacing w:before="1"/>
              <w:ind w:left="107" w:right="82"/>
            </w:pP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жизнедеятельност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0" w:right="214"/>
              <w:jc w:val="right"/>
            </w:pPr>
            <w:r>
              <w:t>Б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68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96" w:type="dxa"/>
          </w:tcPr>
          <w:p>
            <w:pPr>
              <w:pStyle w:val="15"/>
              <w:ind w:left="0"/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Индивидуальный</w:t>
            </w:r>
          </w:p>
          <w:p>
            <w:pPr>
              <w:pStyle w:val="15"/>
              <w:spacing w:before="1" w:line="238" w:lineRule="exact"/>
              <w:ind w:left="107"/>
            </w:pPr>
            <w:r>
              <w:t>проект</w:t>
            </w:r>
          </w:p>
        </w:tc>
        <w:tc>
          <w:tcPr>
            <w:tcW w:w="828" w:type="dxa"/>
          </w:tcPr>
          <w:p>
            <w:pPr>
              <w:pStyle w:val="15"/>
              <w:ind w:left="0"/>
            </w:pP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1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68</w:t>
            </w:r>
          </w:p>
        </w:tc>
        <w:tc>
          <w:tcPr>
            <w:tcW w:w="1275" w:type="dxa"/>
          </w:tcPr>
          <w:p>
            <w:pPr>
              <w:pStyle w:val="15"/>
              <w:spacing w:line="247" w:lineRule="exact"/>
            </w:pPr>
            <w:r>
              <w:t>ГОУ*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596" w:type="dxa"/>
          </w:tcPr>
          <w:p>
            <w:pPr>
              <w:pStyle w:val="15"/>
              <w:ind w:left="0"/>
            </w:pPr>
          </w:p>
        </w:tc>
        <w:tc>
          <w:tcPr>
            <w:tcW w:w="1928" w:type="dxa"/>
          </w:tcPr>
          <w:p>
            <w:pPr>
              <w:pStyle w:val="15"/>
              <w:spacing w:line="247" w:lineRule="exact"/>
              <w:ind w:left="167"/>
            </w:pPr>
            <w:r>
              <w:t>Предметы и</w:t>
            </w:r>
          </w:p>
          <w:p>
            <w:pPr>
              <w:pStyle w:val="15"/>
              <w:spacing w:before="1" w:line="238" w:lineRule="exact"/>
              <w:ind w:left="107"/>
            </w:pPr>
            <w:r>
              <w:t>курсы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</w:p>
        </w:tc>
        <w:tc>
          <w:tcPr>
            <w:tcW w:w="828" w:type="dxa"/>
          </w:tcPr>
          <w:p>
            <w:pPr>
              <w:pStyle w:val="15"/>
              <w:spacing w:line="247" w:lineRule="exact"/>
              <w:ind w:left="49"/>
            </w:pPr>
            <w:r>
              <w:t>ЭК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2" w:right="371"/>
              <w:jc w:val="center"/>
            </w:pPr>
            <w:r>
              <w:t>204</w:t>
            </w:r>
          </w:p>
        </w:tc>
        <w:tc>
          <w:tcPr>
            <w:tcW w:w="1275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596" w:type="dxa"/>
          </w:tcPr>
          <w:p>
            <w:pPr>
              <w:pStyle w:val="15"/>
              <w:spacing w:line="247" w:lineRule="exact"/>
              <w:ind w:left="107"/>
            </w:pPr>
            <w:r>
              <w:t>ИТОГО:</w:t>
            </w:r>
          </w:p>
        </w:tc>
        <w:tc>
          <w:tcPr>
            <w:tcW w:w="192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828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34</w:t>
            </w:r>
          </w:p>
        </w:tc>
        <w:tc>
          <w:tcPr>
            <w:tcW w:w="1083" w:type="dxa"/>
          </w:tcPr>
          <w:p>
            <w:pPr>
              <w:pStyle w:val="15"/>
              <w:spacing w:line="247" w:lineRule="exact"/>
              <w:ind w:left="292"/>
            </w:pPr>
            <w:r>
              <w:t>34</w:t>
            </w:r>
          </w:p>
        </w:tc>
        <w:tc>
          <w:tcPr>
            <w:tcW w:w="1249" w:type="dxa"/>
          </w:tcPr>
          <w:p>
            <w:pPr>
              <w:pStyle w:val="15"/>
              <w:spacing w:line="247" w:lineRule="exact"/>
              <w:ind w:left="387" w:right="371"/>
              <w:jc w:val="center"/>
            </w:pPr>
            <w:r>
              <w:t>2312</w:t>
            </w:r>
          </w:p>
        </w:tc>
        <w:tc>
          <w:tcPr>
            <w:tcW w:w="1275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</w:tbl>
    <w:p>
      <w:pPr>
        <w:pStyle w:val="6"/>
        <w:spacing w:line="266" w:lineRule="exact"/>
        <w:ind w:left="1788"/>
        <w:jc w:val="left"/>
      </w:pPr>
      <w:r>
        <w:t>У-углубленный</w:t>
      </w:r>
      <w:r>
        <w:rPr>
          <w:spacing w:val="-1"/>
        </w:rPr>
        <w:t xml:space="preserve"> </w:t>
      </w:r>
      <w:r>
        <w:t>уровень</w:t>
      </w:r>
      <w:r>
        <w:rPr>
          <w:spacing w:val="54"/>
        </w:rPr>
        <w:t xml:space="preserve"> </w:t>
      </w:r>
      <w:r>
        <w:t>Б-базовый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55"/>
        </w:rPr>
        <w:t xml:space="preserve"> </w:t>
      </w:r>
      <w:r>
        <w:t>ЭК-</w:t>
      </w:r>
      <w:r>
        <w:rPr>
          <w:spacing w:val="-4"/>
        </w:rPr>
        <w:t xml:space="preserve"> </w:t>
      </w:r>
      <w:r>
        <w:t>элективный</w:t>
      </w:r>
      <w:r>
        <w:rPr>
          <w:spacing w:val="-5"/>
        </w:rPr>
        <w:t xml:space="preserve"> </w:t>
      </w:r>
      <w:r>
        <w:t>курс</w:t>
      </w:r>
    </w:p>
    <w:p>
      <w:pPr>
        <w:pStyle w:val="6"/>
        <w:tabs>
          <w:tab w:val="left" w:pos="2741"/>
          <w:tab w:val="left" w:pos="3803"/>
          <w:tab w:val="left" w:pos="4786"/>
          <w:tab w:val="left" w:pos="6516"/>
          <w:tab w:val="left" w:pos="8195"/>
          <w:tab w:val="left" w:pos="8809"/>
        </w:tabs>
        <w:ind w:left="1078" w:right="837" w:firstLine="708"/>
        <w:jc w:val="left"/>
      </w:pPr>
      <w:r>
        <w:t>ГОУ*-</w:t>
      </w:r>
      <w:r>
        <w:tab/>
      </w:r>
      <w:r>
        <w:t>годовая</w:t>
      </w:r>
      <w:r>
        <w:tab/>
      </w:r>
      <w:r>
        <w:t>оценка</w:t>
      </w:r>
      <w:r>
        <w:tab/>
      </w:r>
      <w:r>
        <w:t>успеваемости,</w:t>
      </w:r>
      <w:r>
        <w:tab/>
      </w:r>
      <w:r>
        <w:t>определяемая</w:t>
      </w:r>
      <w:r>
        <w:tab/>
      </w:r>
      <w:r>
        <w:t>как</w:t>
      </w:r>
      <w:r>
        <w:tab/>
      </w:r>
      <w:r>
        <w:rPr>
          <w:spacing w:val="-1"/>
        </w:rPr>
        <w:t>среднее</w:t>
      </w:r>
      <w:r>
        <w:rPr>
          <w:spacing w:val="-57"/>
        </w:rPr>
        <w:t xml:space="preserve"> </w:t>
      </w:r>
      <w:r>
        <w:t>арифметическое</w:t>
      </w:r>
      <w:r>
        <w:rPr>
          <w:spacing w:val="-2"/>
        </w:rPr>
        <w:t xml:space="preserve"> </w:t>
      </w:r>
      <w:r>
        <w:t>четвертных</w:t>
      </w:r>
      <w:r>
        <w:rPr>
          <w:spacing w:val="2"/>
        </w:rPr>
        <w:t xml:space="preserve"> </w:t>
      </w:r>
      <w:r>
        <w:t>отметок</w:t>
      </w:r>
    </w:p>
    <w:p>
      <w:pPr>
        <w:sectPr>
          <w:pgSz w:w="11910" w:h="16840"/>
          <w:pgMar w:top="1440" w:right="440" w:bottom="1480" w:left="1020" w:header="0" w:footer="1218" w:gutter="0"/>
          <w:cols w:space="720" w:num="1"/>
        </w:sectPr>
      </w:pPr>
    </w:p>
    <w:p>
      <w:pPr>
        <w:pStyle w:val="2"/>
        <w:numPr>
          <w:ilvl w:val="1"/>
          <w:numId w:val="2"/>
        </w:numPr>
        <w:tabs>
          <w:tab w:val="left" w:pos="1830"/>
        </w:tabs>
        <w:spacing w:before="67" w:line="240" w:lineRule="auto"/>
        <w:ind w:left="1829" w:hanging="582"/>
        <w:jc w:val="left"/>
      </w:pPr>
      <w:bookmarkStart w:id="63" w:name="_TOC_250002"/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bookmarkEnd w:id="63"/>
      <w:r>
        <w:t>деятельности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right="129" w:firstLine="707"/>
      </w:pPr>
      <w:r>
        <w:t>План внеурочной деятельности является частью организационного раздела 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и представляет собой 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включает: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план организации деятельности ученических сообществ (групп старшеклассников),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 общественных объединений, организаций (в том числе и в рамках «Российского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школьников»);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(предметные 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школьные олимпиады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>
      <w:pPr>
        <w:pStyle w:val="6"/>
        <w:ind w:right="129" w:firstLine="707"/>
      </w:pPr>
      <w:r>
        <w:t>Согласно ФГОС СОО через внеурочную деятельность организацией,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 планируемые результаты, содержание и организация образовательной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инвалидами.</w:t>
      </w:r>
    </w:p>
    <w:p>
      <w:pPr>
        <w:pStyle w:val="2"/>
        <w:spacing w:before="6"/>
      </w:pPr>
      <w:r>
        <w:t>Содержание</w:t>
      </w:r>
      <w:r>
        <w:rPr>
          <w:spacing w:val="-6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>
      <w:pPr>
        <w:pStyle w:val="6"/>
        <w:ind w:right="123" w:firstLine="707"/>
      </w:pPr>
      <w:r>
        <w:t>Количество часов, выделяемых на внеурочную деятельность, за два года обучения на</w:t>
      </w:r>
      <w:r>
        <w:rPr>
          <w:spacing w:val="1"/>
        </w:rPr>
        <w:t xml:space="preserve"> </w:t>
      </w:r>
      <w:r>
        <w:t>этапе средней школы составляет не более 700 часов</w:t>
      </w:r>
      <w:r>
        <w:rPr>
          <w:vertAlign w:val="superscript"/>
        </w:rPr>
        <w:t>1</w:t>
      </w:r>
      <w:r>
        <w:t>. Величину недельной образовательной</w:t>
      </w:r>
      <w:r>
        <w:rPr>
          <w:spacing w:val="1"/>
        </w:rPr>
        <w:t xml:space="preserve"> </w:t>
      </w:r>
      <w:r>
        <w:t>нагрузки, реализуемой через внеурочную деятельность, определяют за пределами количества</w:t>
      </w:r>
      <w:r>
        <w:rPr>
          <w:spacing w:val="1"/>
        </w:rPr>
        <w:t xml:space="preserve"> </w:t>
      </w:r>
      <w:r>
        <w:t>часов, отведенных на освоение обучающимися учебного плана. Для недопущения перегрузки</w:t>
      </w:r>
      <w:r>
        <w:rPr>
          <w:spacing w:val="1"/>
        </w:rPr>
        <w:t xml:space="preserve"> </w:t>
      </w:r>
      <w:r>
        <w:t>обучающихся допускается перенос образовательной нагрузки, реализуемой через внеурочную</w:t>
      </w:r>
      <w:r>
        <w:rPr>
          <w:spacing w:val="1"/>
        </w:rPr>
        <w:t xml:space="preserve"> </w:t>
      </w:r>
      <w:r>
        <w:t>деятельность, на периоды каникул. Внеурочная деятельность в каникулярное время 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-2"/>
        </w:rPr>
        <w:t xml:space="preserve"> </w:t>
      </w:r>
      <w:r>
        <w:t>походах, 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>
      <w:pPr>
        <w:pStyle w:val="6"/>
        <w:spacing w:before="3"/>
        <w:ind w:left="0"/>
        <w:jc w:val="left"/>
      </w:pPr>
    </w:p>
    <w:p>
      <w:pPr>
        <w:pStyle w:val="2"/>
        <w:spacing w:after="3" w:line="240" w:lineRule="auto"/>
        <w:ind w:left="644" w:right="229"/>
        <w:jc w:val="center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tbl>
      <w:tblPr>
        <w:tblStyle w:val="13"/>
        <w:tblW w:w="0" w:type="auto"/>
        <w:tblInd w:w="48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8"/>
        <w:gridCol w:w="1843"/>
        <w:gridCol w:w="2692"/>
        <w:gridCol w:w="2267"/>
        <w:gridCol w:w="93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1898" w:type="dxa"/>
          </w:tcPr>
          <w:p>
            <w:pPr>
              <w:pStyle w:val="15"/>
              <w:ind w:left="0"/>
            </w:pPr>
          </w:p>
        </w:tc>
        <w:tc>
          <w:tcPr>
            <w:tcW w:w="1843" w:type="dxa"/>
          </w:tcPr>
          <w:p>
            <w:pPr>
              <w:pStyle w:val="15"/>
              <w:spacing w:before="52"/>
              <w:ind w:left="230" w:right="22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Жизнь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ученических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</w:t>
            </w:r>
          </w:p>
        </w:tc>
        <w:tc>
          <w:tcPr>
            <w:tcW w:w="2692" w:type="dxa"/>
          </w:tcPr>
          <w:p>
            <w:pPr>
              <w:pStyle w:val="15"/>
              <w:spacing w:before="52"/>
              <w:ind w:left="171" w:right="16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предметам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267" w:type="dxa"/>
          </w:tcPr>
          <w:p>
            <w:pPr>
              <w:pStyle w:val="15"/>
              <w:spacing w:before="52"/>
              <w:ind w:left="410" w:right="197" w:hanging="18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934" w:type="dxa"/>
          </w:tcPr>
          <w:p>
            <w:pPr>
              <w:pStyle w:val="15"/>
              <w:spacing w:before="52"/>
              <w:ind w:left="14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898" w:type="dxa"/>
          </w:tcPr>
          <w:p>
            <w:pPr>
              <w:pStyle w:val="15"/>
              <w:ind w:left="0"/>
            </w:pPr>
          </w:p>
        </w:tc>
        <w:tc>
          <w:tcPr>
            <w:tcW w:w="6802" w:type="dxa"/>
            <w:gridSpan w:val="3"/>
          </w:tcPr>
          <w:p>
            <w:pPr>
              <w:pStyle w:val="15"/>
              <w:spacing w:before="47"/>
              <w:ind w:left="2820" w:right="2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34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898" w:type="dxa"/>
          </w:tcPr>
          <w:p>
            <w:pPr>
              <w:pStyle w:val="15"/>
              <w:spacing w:before="42"/>
              <w:ind w:left="55"/>
              <w:rPr>
                <w:sz w:val="24"/>
              </w:rPr>
            </w:pPr>
            <w:r>
              <w:rPr>
                <w:sz w:val="24"/>
              </w:rPr>
              <w:t>1-е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3" w:type="dxa"/>
          </w:tcPr>
          <w:p>
            <w:pPr>
              <w:pStyle w:val="15"/>
              <w:spacing w:before="42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2" w:type="dxa"/>
          </w:tcPr>
          <w:p>
            <w:pPr>
              <w:pStyle w:val="15"/>
              <w:spacing w:before="42"/>
              <w:ind w:left="1207" w:right="11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7" w:type="dxa"/>
          </w:tcPr>
          <w:p>
            <w:pPr>
              <w:pStyle w:val="15"/>
              <w:spacing w:before="42"/>
              <w:ind w:left="995" w:right="9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4" w:type="dxa"/>
          </w:tcPr>
          <w:p>
            <w:pPr>
              <w:pStyle w:val="15"/>
              <w:spacing w:before="42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898" w:type="dxa"/>
          </w:tcPr>
          <w:p>
            <w:pPr>
              <w:pStyle w:val="15"/>
              <w:spacing w:before="42"/>
              <w:ind w:left="55" w:right="828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</w:t>
            </w:r>
          </w:p>
        </w:tc>
        <w:tc>
          <w:tcPr>
            <w:tcW w:w="1843" w:type="dxa"/>
          </w:tcPr>
          <w:p>
            <w:pPr>
              <w:pStyle w:val="15"/>
              <w:spacing w:before="42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2" w:type="dxa"/>
          </w:tcPr>
          <w:p>
            <w:pPr>
              <w:pStyle w:val="15"/>
              <w:ind w:left="0"/>
            </w:pPr>
          </w:p>
        </w:tc>
        <w:tc>
          <w:tcPr>
            <w:tcW w:w="2267" w:type="dxa"/>
          </w:tcPr>
          <w:p>
            <w:pPr>
              <w:pStyle w:val="15"/>
              <w:spacing w:before="42"/>
              <w:ind w:left="995" w:right="9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4" w:type="dxa"/>
          </w:tcPr>
          <w:p>
            <w:pPr>
              <w:pStyle w:val="15"/>
              <w:spacing w:before="42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898" w:type="dxa"/>
          </w:tcPr>
          <w:p>
            <w:pPr>
              <w:pStyle w:val="15"/>
              <w:spacing w:before="40"/>
              <w:ind w:left="55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3" w:type="dxa"/>
          </w:tcPr>
          <w:p>
            <w:pPr>
              <w:pStyle w:val="15"/>
              <w:spacing w:before="40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2" w:type="dxa"/>
          </w:tcPr>
          <w:p>
            <w:pPr>
              <w:pStyle w:val="15"/>
              <w:spacing w:before="40"/>
              <w:ind w:left="1207" w:right="11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7" w:type="dxa"/>
          </w:tcPr>
          <w:p>
            <w:pPr>
              <w:pStyle w:val="15"/>
              <w:spacing w:before="40"/>
              <w:ind w:left="995" w:right="9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4" w:type="dxa"/>
          </w:tcPr>
          <w:p>
            <w:pPr>
              <w:pStyle w:val="15"/>
              <w:spacing w:before="40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898" w:type="dxa"/>
          </w:tcPr>
          <w:p>
            <w:pPr>
              <w:pStyle w:val="15"/>
              <w:spacing w:before="42"/>
              <w:ind w:left="55" w:right="828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</w:t>
            </w:r>
          </w:p>
        </w:tc>
        <w:tc>
          <w:tcPr>
            <w:tcW w:w="1843" w:type="dxa"/>
          </w:tcPr>
          <w:p>
            <w:pPr>
              <w:pStyle w:val="15"/>
              <w:spacing w:before="42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2" w:type="dxa"/>
          </w:tcPr>
          <w:p>
            <w:pPr>
              <w:pStyle w:val="15"/>
              <w:ind w:left="0"/>
            </w:pPr>
          </w:p>
        </w:tc>
        <w:tc>
          <w:tcPr>
            <w:tcW w:w="2267" w:type="dxa"/>
          </w:tcPr>
          <w:p>
            <w:pPr>
              <w:pStyle w:val="15"/>
              <w:spacing w:before="42"/>
              <w:ind w:left="995" w:right="9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4" w:type="dxa"/>
          </w:tcPr>
          <w:p>
            <w:pPr>
              <w:pStyle w:val="15"/>
              <w:spacing w:before="42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pStyle w:val="6"/>
        <w:spacing w:before="2"/>
        <w:ind w:left="0"/>
        <w:jc w:val="left"/>
        <w:rPr>
          <w:b/>
          <w:sz w:val="16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143510</wp:posOffset>
                </wp:positionV>
                <wp:extent cx="1828800" cy="8890"/>
                <wp:effectExtent l="0" t="0" r="0" b="0"/>
                <wp:wrapTopAndBottom/>
                <wp:docPr id="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113.4pt;margin-top:11.3pt;height:0.7pt;width:144pt;mso-position-horizontal-relative:page;mso-wrap-distance-bottom:0pt;mso-wrap-distance-top:0pt;z-index:-251643904;mso-width-relative:page;mso-height-relative:page;" fillcolor="#000000" filled="t" stroked="f" coordsize="21600,21600" o:gfxdata="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PWDc7XAAAACQEAAA8AAAAAAAAAAQAg&#10;AAAAIgAAAGRycy9kb3ducmV2LnhtbFBLAQIUABQAAAAIAIdO4kDwRVmZDwIAACcEAAAOAAAAAAAA&#10;AAEAIAAAACYBAABkcnMvZTJvRG9jLnhtbFBLBQYAAAAABgAGAFkBAACn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6"/>
        <w:ind w:left="0"/>
        <w:jc w:val="left"/>
        <w:rPr>
          <w:b/>
          <w:sz w:val="26"/>
        </w:rPr>
      </w:pPr>
    </w:p>
    <w:p>
      <w:pPr>
        <w:pStyle w:val="6"/>
        <w:spacing w:before="10"/>
        <w:ind w:left="0"/>
        <w:jc w:val="left"/>
        <w:rPr>
          <w:b/>
          <w:sz w:val="37"/>
        </w:rPr>
      </w:pPr>
    </w:p>
    <w:p>
      <w:pPr>
        <w:ind w:left="1248"/>
        <w:jc w:val="both"/>
      </w:pPr>
      <w:r>
        <w:rPr>
          <w:vertAlign w:val="superscript"/>
        </w:rPr>
        <w:t>1</w:t>
      </w:r>
      <w:r>
        <w:t>В</w:t>
      </w:r>
      <w:r>
        <w:rPr>
          <w:spacing w:val="-3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варианте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выделено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часов.</w:t>
      </w:r>
    </w:p>
    <w:p>
      <w:pPr>
        <w:jc w:val="both"/>
        <w:sectPr>
          <w:pgSz w:w="11910" w:h="16840"/>
          <w:pgMar w:top="1320" w:right="440" w:bottom="1480" w:left="1020" w:header="0" w:footer="1218" w:gutter="0"/>
          <w:cols w:space="720" w:num="1"/>
        </w:sectPr>
      </w:pPr>
    </w:p>
    <w:tbl>
      <w:tblPr>
        <w:tblStyle w:val="13"/>
        <w:tblW w:w="0" w:type="auto"/>
        <w:tblInd w:w="48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8"/>
        <w:gridCol w:w="1843"/>
        <w:gridCol w:w="2692"/>
        <w:gridCol w:w="2267"/>
        <w:gridCol w:w="93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98" w:type="dxa"/>
            <w:tcBorders>
              <w:top w:val="nil"/>
            </w:tcBorders>
          </w:tcPr>
          <w:p>
            <w:pPr>
              <w:pStyle w:val="15"/>
              <w:spacing w:before="39"/>
              <w:ind w:left="5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15"/>
              <w:spacing w:before="39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692" w:type="dxa"/>
            <w:tcBorders>
              <w:top w:val="nil"/>
            </w:tcBorders>
          </w:tcPr>
          <w:p>
            <w:pPr>
              <w:pStyle w:val="15"/>
              <w:spacing w:before="39"/>
              <w:ind w:left="1207" w:right="119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67" w:type="dxa"/>
            <w:tcBorders>
              <w:top w:val="nil"/>
            </w:tcBorders>
          </w:tcPr>
          <w:p>
            <w:pPr>
              <w:pStyle w:val="15"/>
              <w:spacing w:before="39"/>
              <w:ind w:left="0" w:right="100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34" w:type="dxa"/>
            <w:tcBorders>
              <w:top w:val="nil"/>
            </w:tcBorders>
          </w:tcPr>
          <w:p>
            <w:pPr>
              <w:pStyle w:val="15"/>
              <w:spacing w:before="39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89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6802" w:type="dxa"/>
            <w:gridSpan w:val="3"/>
          </w:tcPr>
          <w:p>
            <w:pPr>
              <w:pStyle w:val="15"/>
              <w:spacing w:before="39"/>
              <w:ind w:left="2820" w:right="2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34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898" w:type="dxa"/>
          </w:tcPr>
          <w:p>
            <w:pPr>
              <w:pStyle w:val="15"/>
              <w:spacing w:before="34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3" w:type="dxa"/>
          </w:tcPr>
          <w:p>
            <w:pPr>
              <w:pStyle w:val="15"/>
              <w:spacing w:before="34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2" w:type="dxa"/>
          </w:tcPr>
          <w:p>
            <w:pPr>
              <w:pStyle w:val="15"/>
              <w:spacing w:before="34"/>
              <w:ind w:left="1207" w:right="11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7" w:type="dxa"/>
          </w:tcPr>
          <w:p>
            <w:pPr>
              <w:pStyle w:val="15"/>
              <w:spacing w:before="34"/>
              <w:ind w:left="0" w:right="10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4" w:type="dxa"/>
          </w:tcPr>
          <w:p>
            <w:pPr>
              <w:pStyle w:val="15"/>
              <w:spacing w:before="34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898" w:type="dxa"/>
          </w:tcPr>
          <w:p>
            <w:pPr>
              <w:pStyle w:val="15"/>
              <w:spacing w:before="34"/>
              <w:ind w:left="55" w:right="828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</w:t>
            </w:r>
          </w:p>
        </w:tc>
        <w:tc>
          <w:tcPr>
            <w:tcW w:w="1843" w:type="dxa"/>
          </w:tcPr>
          <w:p>
            <w:pPr>
              <w:pStyle w:val="15"/>
              <w:spacing w:before="34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>
            <w:pPr>
              <w:pStyle w:val="15"/>
              <w:spacing w:before="34"/>
              <w:ind w:left="0" w:right="10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4" w:type="dxa"/>
          </w:tcPr>
          <w:p>
            <w:pPr>
              <w:pStyle w:val="15"/>
              <w:spacing w:before="34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898" w:type="dxa"/>
          </w:tcPr>
          <w:p>
            <w:pPr>
              <w:pStyle w:val="15"/>
              <w:spacing w:before="34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1843" w:type="dxa"/>
          </w:tcPr>
          <w:p>
            <w:pPr>
              <w:pStyle w:val="15"/>
              <w:spacing w:before="34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2" w:type="dxa"/>
          </w:tcPr>
          <w:p>
            <w:pPr>
              <w:pStyle w:val="15"/>
              <w:spacing w:before="34"/>
              <w:ind w:left="1207" w:right="11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>
            <w:pPr>
              <w:pStyle w:val="15"/>
              <w:spacing w:before="34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1898" w:type="dxa"/>
          </w:tcPr>
          <w:p>
            <w:pPr>
              <w:pStyle w:val="15"/>
              <w:spacing w:before="34"/>
              <w:ind w:left="55" w:right="828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каникулы</w:t>
            </w:r>
          </w:p>
        </w:tc>
        <w:tc>
          <w:tcPr>
            <w:tcW w:w="1843" w:type="dxa"/>
          </w:tcPr>
          <w:p>
            <w:pPr>
              <w:pStyle w:val="15"/>
              <w:spacing w:before="34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>
            <w:pPr>
              <w:pStyle w:val="15"/>
              <w:spacing w:before="34"/>
              <w:ind w:left="0" w:right="10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4" w:type="dxa"/>
          </w:tcPr>
          <w:p>
            <w:pPr>
              <w:pStyle w:val="15"/>
              <w:spacing w:before="34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898" w:type="dxa"/>
          </w:tcPr>
          <w:p>
            <w:pPr>
              <w:pStyle w:val="15"/>
              <w:spacing w:before="34"/>
              <w:ind w:left="5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843" w:type="dxa"/>
          </w:tcPr>
          <w:p>
            <w:pPr>
              <w:pStyle w:val="15"/>
              <w:spacing w:before="34"/>
              <w:ind w:left="782" w:right="77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92" w:type="dxa"/>
          </w:tcPr>
          <w:p>
            <w:pPr>
              <w:pStyle w:val="15"/>
              <w:spacing w:before="34"/>
              <w:ind w:left="1207" w:right="119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67" w:type="dxa"/>
          </w:tcPr>
          <w:p>
            <w:pPr>
              <w:pStyle w:val="15"/>
              <w:spacing w:before="34"/>
              <w:ind w:left="0" w:right="100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4" w:type="dxa"/>
          </w:tcPr>
          <w:p>
            <w:pPr>
              <w:pStyle w:val="15"/>
              <w:spacing w:before="34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898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692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>
            <w:pPr>
              <w:pStyle w:val="15"/>
              <w:spacing w:before="34"/>
              <w:ind w:left="5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34" w:type="dxa"/>
          </w:tcPr>
          <w:p>
            <w:pPr>
              <w:pStyle w:val="15"/>
              <w:spacing w:before="34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</w:tbl>
    <w:p>
      <w:pPr>
        <w:pStyle w:val="6"/>
        <w:ind w:left="0"/>
        <w:jc w:val="left"/>
        <w:rPr>
          <w:sz w:val="20"/>
        </w:rPr>
      </w:pPr>
    </w:p>
    <w:p>
      <w:pPr>
        <w:pStyle w:val="6"/>
        <w:spacing w:before="9"/>
        <w:ind w:left="0"/>
        <w:jc w:val="left"/>
        <w:rPr>
          <w:sz w:val="18"/>
        </w:rPr>
      </w:pPr>
    </w:p>
    <w:p>
      <w:pPr>
        <w:pStyle w:val="6"/>
        <w:spacing w:before="90"/>
        <w:ind w:right="121" w:firstLine="707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 распределение нагрузки. Так, при подготовке 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>
      <w:pPr>
        <w:pStyle w:val="6"/>
        <w:ind w:right="125" w:firstLine="707"/>
      </w:pPr>
      <w:r>
        <w:t>На курсы внеурочной деятельности по выбору обучающихся еженедельно расходуется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обучающегося еженедельно до 1</w:t>
      </w:r>
      <w:r>
        <w:rPr>
          <w:spacing w:val="-1"/>
        </w:rPr>
        <w:t xml:space="preserve"> </w:t>
      </w:r>
      <w:r>
        <w:t>часа.</w:t>
      </w:r>
    </w:p>
    <w:p>
      <w:pPr>
        <w:pStyle w:val="6"/>
        <w:ind w:right="122" w:firstLine="70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 часов, отводимых на внеурочную деятельность, может изменяться. В 10-м 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выделено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часов,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11-м</w:t>
      </w:r>
      <w:r>
        <w:rPr>
          <w:spacing w:val="-1"/>
        </w:rPr>
        <w:t xml:space="preserve"> </w:t>
      </w:r>
      <w:r>
        <w:t>классе.</w:t>
      </w:r>
    </w:p>
    <w:p>
      <w:pPr>
        <w:spacing w:before="1"/>
        <w:ind w:left="540" w:right="125" w:firstLine="707"/>
        <w:jc w:val="both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сообществ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компетенций, как:</w:t>
      </w:r>
    </w:p>
    <w:p>
      <w:pPr>
        <w:pStyle w:val="14"/>
        <w:numPr>
          <w:ilvl w:val="0"/>
          <w:numId w:val="148"/>
        </w:numPr>
        <w:tabs>
          <w:tab w:val="left" w:pos="1248"/>
          <w:tab w:val="left" w:pos="1249"/>
        </w:tabs>
        <w:ind w:right="123" w:firstLine="283"/>
        <w:jc w:val="left"/>
        <w:rPr>
          <w:sz w:val="24"/>
        </w:rPr>
      </w:pPr>
      <w:r>
        <w:rPr>
          <w:sz w:val="24"/>
        </w:rPr>
        <w:t>компетенция</w:t>
      </w:r>
      <w:r>
        <w:rPr>
          <w:spacing w:val="45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48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>
      <w:pPr>
        <w:pStyle w:val="14"/>
        <w:numPr>
          <w:ilvl w:val="0"/>
          <w:numId w:val="148"/>
        </w:numPr>
        <w:tabs>
          <w:tab w:val="left" w:pos="1248"/>
          <w:tab w:val="left" w:pos="1249"/>
        </w:tabs>
        <w:ind w:right="121" w:firstLine="283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ролях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14"/>
        <w:numPr>
          <w:ilvl w:val="0"/>
          <w:numId w:val="148"/>
        </w:numPr>
        <w:tabs>
          <w:tab w:val="left" w:pos="1248"/>
          <w:tab w:val="left" w:pos="1249"/>
        </w:tabs>
        <w:ind w:right="121" w:firstLine="283"/>
        <w:jc w:val="left"/>
        <w:rPr>
          <w:sz w:val="24"/>
        </w:rPr>
      </w:pPr>
      <w:r>
        <w:rPr>
          <w:sz w:val="24"/>
        </w:rPr>
        <w:t>компетенция в сфере общественной самоорганизации, участия в общественно 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деятельности.</w:t>
      </w:r>
    </w:p>
    <w:p>
      <w:pPr>
        <w:pStyle w:val="6"/>
        <w:ind w:left="1248"/>
        <w:jc w:val="left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происходит: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в рамках внеурочной деятельности в ученическом классе, общешкольной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сфере школьного ученического самоуправления, участия в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 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через приобщение обучающихся к общественной деятельности и школьным традициям,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>
      <w:pPr>
        <w:pStyle w:val="14"/>
        <w:numPr>
          <w:ilvl w:val="0"/>
          <w:numId w:val="148"/>
        </w:numPr>
        <w:tabs>
          <w:tab w:val="left" w:pos="1249"/>
        </w:tabs>
        <w:spacing w:before="1"/>
        <w:ind w:right="123" w:firstLine="283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 организациями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объединениями.</w:t>
      </w:r>
    </w:p>
    <w:p>
      <w:pPr>
        <w:pStyle w:val="6"/>
        <w:ind w:right="134" w:firstLine="707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форматов: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19" w:firstLine="283"/>
        <w:rPr>
          <w:sz w:val="24"/>
        </w:rPr>
      </w:pPr>
      <w:r>
        <w:rPr>
          <w:sz w:val="24"/>
        </w:rPr>
        <w:t>«Фестиваль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фестивалей» (годовой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предыдущего или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>
      <w:pPr>
        <w:jc w:val="both"/>
        <w:rPr>
          <w:sz w:val="24"/>
        </w:rPr>
        <w:sectPr>
          <w:pgSz w:w="11910" w:h="16840"/>
          <w:pgMar w:top="112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48"/>
        </w:numPr>
        <w:tabs>
          <w:tab w:val="left" w:pos="1249"/>
        </w:tabs>
        <w:spacing w:before="66"/>
        <w:ind w:right="122" w:firstLine="283"/>
        <w:rPr>
          <w:sz w:val="24"/>
        </w:rPr>
      </w:pPr>
      <w:r>
        <w:rPr>
          <w:sz w:val="24"/>
        </w:rPr>
        <w:t>«Клубный путь» (полугодовой цикл мероприятий становится результатом 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клубных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«Демократический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проект»</w:t>
      </w:r>
      <w:r>
        <w:rPr>
          <w:spacing w:val="1"/>
          <w:sz w:val="24"/>
        </w:rPr>
        <w:t xml:space="preserve"> </w:t>
      </w:r>
      <w:r>
        <w:rPr>
          <w:sz w:val="24"/>
        </w:rPr>
        <w:t>(полугодовой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 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победившей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выборов).</w:t>
      </w:r>
    </w:p>
    <w:p>
      <w:pPr>
        <w:pStyle w:val="6"/>
        <w:spacing w:before="1"/>
        <w:ind w:right="126" w:firstLine="707"/>
      </w:pPr>
      <w:r>
        <w:t>Формат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«Фестиваль</w:t>
      </w:r>
      <w:r>
        <w:rPr>
          <w:spacing w:val="1"/>
        </w:rPr>
        <w:t xml:space="preserve"> </w:t>
      </w:r>
      <w:r>
        <w:t>фестивалей»</w:t>
      </w:r>
      <w:r>
        <w:rPr>
          <w:spacing w:val="1"/>
        </w:rPr>
        <w:t xml:space="preserve"> </w:t>
      </w:r>
      <w:r>
        <w:t>предусматривает: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3–4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(комплексных форм, включающих представления, дискуссии, выставки, другие локальные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формы организации совместной деятельности могут предполагать 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(когда итоги подводятся периодически и в конце учебного года определяются 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победители-коллективы);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инвариантные элементы: старт и финиш годового цикла школьной жизни, 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годового цикла – остальные фестивали, содержание которых может 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клубы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объединения.</w:t>
      </w:r>
    </w:p>
    <w:p>
      <w:pPr>
        <w:pStyle w:val="6"/>
        <w:ind w:right="126" w:firstLine="707"/>
      </w:pPr>
      <w:r>
        <w:t>Формат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«Клубный</w:t>
      </w:r>
      <w:r>
        <w:rPr>
          <w:spacing w:val="1"/>
        </w:rPr>
        <w:t xml:space="preserve"> </w:t>
      </w:r>
      <w:r>
        <w:t>путь»</w:t>
      </w:r>
      <w:r>
        <w:rPr>
          <w:spacing w:val="1"/>
        </w:rPr>
        <w:t xml:space="preserve"> </w:t>
      </w:r>
      <w:r>
        <w:t>предполагает:</w:t>
      </w:r>
    </w:p>
    <w:p>
      <w:pPr>
        <w:pStyle w:val="14"/>
        <w:numPr>
          <w:ilvl w:val="0"/>
          <w:numId w:val="148"/>
        </w:numPr>
        <w:tabs>
          <w:tab w:val="left" w:pos="1249"/>
        </w:tabs>
        <w:spacing w:before="1"/>
        <w:ind w:right="121" w:firstLine="283"/>
        <w:rPr>
          <w:sz w:val="24"/>
        </w:rPr>
      </w:pPr>
      <w:r>
        <w:rPr>
          <w:sz w:val="24"/>
        </w:rPr>
        <w:t>существование в общеобразовательной организации групп по интересам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(клубов) в различных направлениях развития личности (спортивно-оздоровительное, 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 дела;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left="1248" w:hanging="426"/>
        <w:rPr>
          <w:sz w:val="24"/>
        </w:rPr>
      </w:pP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полугодовых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практику, когда обучающиеся самостоятельно выбирают группу по интересам (клуб),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переходить из одного клуба в другой во время специально установленных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(«Юрьев день») и по окончании полугодового цикла, когда обучающиеся могут оставаться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клубе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</w:p>
    <w:p>
      <w:pPr>
        <w:pStyle w:val="6"/>
        <w:ind w:right="129" w:firstLine="707"/>
      </w:pPr>
      <w:r>
        <w:t>Содержание образования обеспечивается за счет клубных занятий и совместных дел.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представители общественности.</w:t>
      </w:r>
    </w:p>
    <w:p>
      <w:pPr>
        <w:pStyle w:val="6"/>
        <w:ind w:right="122" w:firstLine="707"/>
      </w:pPr>
      <w:r>
        <w:t>Варианты клубных объединений: клуб школьных блогеров, театральная студия, школа</w:t>
      </w:r>
      <w:r>
        <w:rPr>
          <w:spacing w:val="1"/>
        </w:rPr>
        <w:t xml:space="preserve"> </w:t>
      </w:r>
      <w:r>
        <w:t>шоуменов, клуб исторической реконструкции, клуб клипмейкеров, студия моды, кулинарный</w:t>
      </w:r>
      <w:r>
        <w:rPr>
          <w:spacing w:val="1"/>
        </w:rPr>
        <w:t xml:space="preserve"> </w:t>
      </w:r>
      <w:r>
        <w:t>клуб, клуб волонтеров, дискуссионный клуб, предпринимательский клуб, дизайнерский клуб,</w:t>
      </w:r>
      <w:r>
        <w:rPr>
          <w:spacing w:val="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обучающихся, спортивный</w:t>
      </w:r>
      <w:r>
        <w:rPr>
          <w:spacing w:val="-2"/>
        </w:rPr>
        <w:t xml:space="preserve"> </w:t>
      </w:r>
      <w:r>
        <w:t>клуб.</w:t>
      </w:r>
    </w:p>
    <w:p>
      <w:pPr>
        <w:pStyle w:val="6"/>
        <w:ind w:right="132" w:firstLine="707"/>
      </w:pPr>
      <w:r>
        <w:t>Комплексные дела</w:t>
      </w:r>
      <w:r>
        <w:rPr>
          <w:spacing w:val="1"/>
        </w:rPr>
        <w:t xml:space="preserve"> </w:t>
      </w:r>
      <w:r>
        <w:t>«Клуб 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 клуба» представляют собой</w:t>
      </w:r>
      <w:r>
        <w:rPr>
          <w:spacing w:val="1"/>
        </w:rPr>
        <w:t xml:space="preserve"> </w:t>
      </w:r>
      <w:r>
        <w:t>встречи групп 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кроме общения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увлечений,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клубных</w:t>
      </w:r>
      <w:r>
        <w:rPr>
          <w:spacing w:val="-1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>
      <w:pPr>
        <w:pStyle w:val="6"/>
        <w:ind w:right="123" w:firstLine="707"/>
      </w:pPr>
      <w:r>
        <w:t>Формат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«Демократический</w:t>
      </w:r>
      <w:r>
        <w:rPr>
          <w:spacing w:val="1"/>
        </w:rPr>
        <w:t xml:space="preserve"> </w:t>
      </w:r>
      <w:r>
        <w:t>проект»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демократии;</w:t>
      </w:r>
      <w:r>
        <w:rPr>
          <w:spacing w:val="60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дела;</w:t>
      </w:r>
      <w:r>
        <w:rPr>
          <w:spacing w:val="1"/>
        </w:rPr>
        <w:t xml:space="preserve"> </w:t>
      </w:r>
      <w:r>
        <w:t>инициативные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выборов</w:t>
      </w:r>
      <w:r>
        <w:rPr>
          <w:spacing w:val="-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реализацию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замыслов.</w:t>
      </w:r>
    </w:p>
    <w:p>
      <w:pPr>
        <w:pStyle w:val="6"/>
        <w:spacing w:before="1"/>
        <w:ind w:right="129" w:firstLine="707"/>
      </w:pPr>
      <w:r>
        <w:t xml:space="preserve">Формат организации жизни ученических сообществ </w:t>
      </w:r>
      <w:r>
        <w:rPr>
          <w:i/>
        </w:rPr>
        <w:t>«</w:t>
      </w:r>
      <w:r>
        <w:t>Демократический проект» может</w:t>
      </w:r>
      <w:r>
        <w:rPr>
          <w:spacing w:val="1"/>
        </w:rPr>
        <w:t xml:space="preserve"> </w:t>
      </w:r>
      <w:r>
        <w:t>быть представлен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алгоритма: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реклама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ими проектов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предвыборная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полгода;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(дебаты,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пресс-конференции,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СМИ);</w:t>
      </w:r>
    </w:p>
    <w:p>
      <w:pPr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48"/>
        </w:numPr>
        <w:tabs>
          <w:tab w:val="left" w:pos="1249"/>
        </w:tabs>
        <w:spacing w:before="66"/>
        <w:ind w:right="126" w:firstLine="283"/>
        <w:rPr>
          <w:sz w:val="24"/>
        </w:rPr>
      </w:pP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реализация инициативной группой своего проекта – презентация и 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оценка);</w:t>
      </w:r>
    </w:p>
    <w:p>
      <w:pPr>
        <w:pStyle w:val="14"/>
        <w:numPr>
          <w:ilvl w:val="0"/>
          <w:numId w:val="148"/>
        </w:numPr>
        <w:tabs>
          <w:tab w:val="left" w:pos="1249"/>
        </w:tabs>
        <w:spacing w:before="1"/>
        <w:ind w:right="123" w:firstLine="283"/>
        <w:rPr>
          <w:sz w:val="24"/>
        </w:rPr>
      </w:pPr>
      <w:r>
        <w:rPr>
          <w:sz w:val="24"/>
        </w:rPr>
        <w:t>подготовка инициативной группой итогового творческого 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о своей работе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>
      <w:pPr>
        <w:ind w:left="540" w:right="126" w:firstLine="707"/>
        <w:jc w:val="both"/>
        <w:rPr>
          <w:sz w:val="24"/>
        </w:rPr>
      </w:pPr>
      <w:r>
        <w:rPr>
          <w:b/>
          <w:sz w:val="24"/>
        </w:rPr>
        <w:t>Воспитательные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сферах, как: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6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осуществления жизненных планов);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отношение обучающихся к России как к Родине (Отечеству) (включает подготовку 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отношения обучающихся с окружающими людьми (включает подготовку к общению 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 старшими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 жизни);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5" w:firstLine="283"/>
        <w:rPr>
          <w:sz w:val="24"/>
        </w:rPr>
      </w:pPr>
      <w:r>
        <w:rPr>
          <w:sz w:val="24"/>
        </w:rPr>
        <w:t>отношение обучающихся к закону, государству и к гражданскому обществу 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жизни);</w:t>
      </w:r>
    </w:p>
    <w:p>
      <w:pPr>
        <w:pStyle w:val="14"/>
        <w:numPr>
          <w:ilvl w:val="0"/>
          <w:numId w:val="148"/>
        </w:numPr>
        <w:tabs>
          <w:tab w:val="left" w:pos="1249"/>
        </w:tabs>
        <w:spacing w:before="1"/>
        <w:ind w:right="124" w:firstLine="283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 мировоззрения);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3" w:firstLine="283"/>
        <w:rPr>
          <w:sz w:val="24"/>
        </w:rPr>
      </w:pP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деятельности).</w:t>
      </w:r>
    </w:p>
    <w:p>
      <w:pPr>
        <w:pStyle w:val="6"/>
        <w:ind w:right="121" w:firstLine="707"/>
      </w:pPr>
      <w:r>
        <w:t>План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(федеральных,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муниципальных).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государственного управления следует обеспечить недопущение перегрузки обучающихся 10–</w:t>
      </w:r>
      <w:r>
        <w:rPr>
          <w:spacing w:val="1"/>
        </w:rPr>
        <w:t xml:space="preserve"> </w:t>
      </w:r>
      <w:r>
        <w:t>11-х классов и педагогических работников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инициированными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обучающихся.</w:t>
      </w:r>
    </w:p>
    <w:p>
      <w:pPr>
        <w:pStyle w:val="6"/>
        <w:ind w:right="125" w:firstLine="707"/>
      </w:pPr>
      <w:r>
        <w:t>По решению педагогического коллектива, родительской общественности, интересов и</w:t>
      </w:r>
      <w:r>
        <w:rPr>
          <w:spacing w:val="1"/>
        </w:rPr>
        <w:t xml:space="preserve"> </w:t>
      </w:r>
      <w:r>
        <w:t>запросов детей и родителей план внеурочной деятельности в образовательной организации</w:t>
      </w:r>
      <w:r>
        <w:rPr>
          <w:spacing w:val="1"/>
        </w:rPr>
        <w:t xml:space="preserve"> </w:t>
      </w:r>
      <w:r>
        <w:t xml:space="preserve">модифицируется в соответствии с </w:t>
      </w:r>
      <w:r>
        <w:rPr>
          <w:b/>
        </w:rPr>
        <w:t xml:space="preserve">пятью профилями: </w:t>
      </w:r>
      <w:r>
        <w:t>естественно-научным, гуманитарным,</w:t>
      </w:r>
      <w:r>
        <w:rPr>
          <w:spacing w:val="1"/>
        </w:rPr>
        <w:t xml:space="preserve"> </w:t>
      </w:r>
      <w:r>
        <w:t>социально-экономическим,</w:t>
      </w:r>
      <w:r>
        <w:rPr>
          <w:spacing w:val="-1"/>
        </w:rPr>
        <w:t xml:space="preserve"> </w:t>
      </w:r>
      <w:r>
        <w:t>технологическим, универсальным.</w:t>
      </w:r>
    </w:p>
    <w:p>
      <w:pPr>
        <w:ind w:left="540" w:right="126" w:firstLine="707"/>
        <w:jc w:val="both"/>
        <w:rPr>
          <w:sz w:val="24"/>
        </w:rPr>
      </w:pPr>
      <w:r>
        <w:rPr>
          <w:b/>
          <w:sz w:val="24"/>
        </w:rPr>
        <w:t>Инвариантный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>
      <w:pPr>
        <w:pStyle w:val="14"/>
        <w:numPr>
          <w:ilvl w:val="0"/>
          <w:numId w:val="148"/>
        </w:numPr>
        <w:tabs>
          <w:tab w:val="left" w:pos="1249"/>
        </w:tabs>
        <w:ind w:right="121" w:firstLine="283"/>
        <w:rPr>
          <w:sz w:val="24"/>
        </w:rPr>
      </w:pPr>
      <w:r>
        <w:rPr>
          <w:sz w:val="24"/>
        </w:rPr>
        <w:t>организацию жизни ученических сообществ в форме клубных встреч (организованного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14"/>
        <w:numPr>
          <w:ilvl w:val="0"/>
          <w:numId w:val="148"/>
        </w:numPr>
        <w:tabs>
          <w:tab w:val="left" w:pos="1249"/>
        </w:tabs>
        <w:spacing w:before="1"/>
        <w:ind w:right="124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обучения и обеспечения благополучия обучающихся в жизни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6"/>
        <w:ind w:right="129" w:firstLine="707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высшего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уточнения</w:t>
      </w:r>
      <w:r>
        <w:rPr>
          <w:spacing w:val="43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планов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30"/>
      </w:pPr>
      <w:r>
        <w:t>обучающихся в сфере продолжения образования. После поездок в рамках</w:t>
      </w:r>
      <w:r>
        <w:rPr>
          <w:spacing w:val="60"/>
        </w:rPr>
        <w:t xml:space="preserve"> </w:t>
      </w:r>
      <w:r>
        <w:t>часов, отведенных</w:t>
      </w:r>
      <w:r>
        <w:rPr>
          <w:spacing w:val="1"/>
        </w:rPr>
        <w:t xml:space="preserve"> </w:t>
      </w:r>
      <w:r>
        <w:t>на организацию жизни ученических сообществ, проводятся коллективные обсуждения, в 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 посещении образовательных</w:t>
      </w:r>
      <w:r>
        <w:rPr>
          <w:spacing w:val="1"/>
        </w:rPr>
        <w:t xml:space="preserve"> </w:t>
      </w:r>
      <w:r>
        <w:t>организаций.</w:t>
      </w:r>
    </w:p>
    <w:p>
      <w:pPr>
        <w:spacing w:before="1"/>
        <w:ind w:left="1248"/>
        <w:jc w:val="both"/>
        <w:rPr>
          <w:sz w:val="24"/>
        </w:rPr>
      </w:pPr>
      <w:r>
        <w:rPr>
          <w:b/>
          <w:sz w:val="24"/>
        </w:rPr>
        <w:t>Вариативный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компонент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прописывается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профилям.</w:t>
      </w:r>
    </w:p>
    <w:p>
      <w:pPr>
        <w:pStyle w:val="6"/>
        <w:ind w:right="123" w:firstLine="707"/>
      </w:pPr>
      <w:r>
        <w:t xml:space="preserve">В рамках реализации </w:t>
      </w:r>
      <w:r>
        <w:rPr>
          <w:b/>
        </w:rPr>
        <w:t xml:space="preserve">естественно-научного профиля </w:t>
      </w:r>
      <w:r>
        <w:t>в осенние (зимние) 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r>
        <w:t>биопарки,</w:t>
      </w:r>
      <w:r>
        <w:rPr>
          <w:spacing w:val="1"/>
        </w:rPr>
        <w:t xml:space="preserve"> </w:t>
      </w:r>
      <w:r>
        <w:t>аквариумы,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на вышеперечисленных объектах реализуются индивидуальные, групповые и</w:t>
      </w:r>
      <w:r>
        <w:rPr>
          <w:spacing w:val="1"/>
        </w:rPr>
        <w:t xml:space="preserve"> </w:t>
      </w:r>
      <w:r>
        <w:t>коллективные учебно-исследовательские проекты обучающихся. В течение первого полугодия</w:t>
      </w:r>
      <w:r>
        <w:rPr>
          <w:spacing w:val="-57"/>
        </w:rPr>
        <w:t xml:space="preserve"> </w:t>
      </w:r>
      <w:r>
        <w:t>10-го класса осуществляется подготовка к поездкам и экскурсиям в рамках часов, отведенных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обучающихся.</w:t>
      </w:r>
    </w:p>
    <w:p>
      <w:pPr>
        <w:pStyle w:val="6"/>
        <w:ind w:right="121" w:firstLine="707"/>
      </w:pPr>
      <w:r>
        <w:t>В летние (весенние) каникулы 10-го класса на основе интеграции с организациями</w:t>
      </w:r>
      <w:r>
        <w:rPr>
          <w:spacing w:val="1"/>
        </w:rPr>
        <w:t xml:space="preserve"> </w:t>
      </w:r>
      <w:r>
        <w:t>дополнительного образования и сетевого взаимодействия с научными и 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производствам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эколого-биологической</w:t>
      </w:r>
      <w:r>
        <w:rPr>
          <w:spacing w:val="-57"/>
        </w:rPr>
        <w:t xml:space="preserve"> </w:t>
      </w:r>
      <w:r>
        <w:t>направленности).</w:t>
      </w:r>
      <w:r>
        <w:rPr>
          <w:spacing w:val="1"/>
        </w:rPr>
        <w:t xml:space="preserve"> </w:t>
      </w:r>
      <w:r>
        <w:t>Во втором полугодии 10-го класса в рамках часов, отведенных на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исследовательской экспедиции»).</w:t>
      </w:r>
    </w:p>
    <w:p>
      <w:pPr>
        <w:pStyle w:val="6"/>
        <w:spacing w:before="1"/>
        <w:ind w:right="125" w:firstLine="707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 поездки по территории России и за рубеж, организация «зрительского 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 посещение выставок, художественных музеев с обязательным коллективным</w:t>
      </w:r>
      <w:r>
        <w:rPr>
          <w:spacing w:val="1"/>
        </w:rPr>
        <w:t xml:space="preserve"> </w:t>
      </w:r>
      <w:r>
        <w:t>обсуждением).</w:t>
      </w:r>
    </w:p>
    <w:p>
      <w:pPr>
        <w:pStyle w:val="6"/>
        <w:ind w:right="122" w:firstLine="707"/>
      </w:pPr>
      <w:r>
        <w:t xml:space="preserve">В рамках реализации </w:t>
      </w:r>
      <w:r>
        <w:rPr>
          <w:b/>
        </w:rPr>
        <w:t xml:space="preserve">гуманитарного профиля </w:t>
      </w:r>
      <w:r>
        <w:t>в осенние (зимние) каникулы 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«зрительские</w:t>
      </w:r>
      <w:r>
        <w:rPr>
          <w:spacing w:val="1"/>
        </w:rPr>
        <w:t xml:space="preserve"> </w:t>
      </w:r>
      <w:r>
        <w:t>марафоны»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3"/>
        </w:rPr>
        <w:t xml:space="preserve"> </w:t>
      </w:r>
      <w:r>
        <w:t>обсуждением).</w:t>
      </w:r>
    </w:p>
    <w:p>
      <w:pPr>
        <w:pStyle w:val="6"/>
        <w:ind w:right="122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 и экскурсиям в рамках часов, отведенных на воспитательные мероприятия,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выбору</w:t>
      </w:r>
      <w:r>
        <w:rPr>
          <w:spacing w:val="-8"/>
        </w:rPr>
        <w:t xml:space="preserve"> </w:t>
      </w:r>
      <w:r>
        <w:t>обучающихся.</w:t>
      </w:r>
    </w:p>
    <w:p>
      <w:pPr>
        <w:pStyle w:val="6"/>
        <w:ind w:right="127" w:firstLine="707"/>
      </w:pPr>
      <w:r>
        <w:t>В летние (весенние) каникулы 10-го класса на основе интеграции с организациями</w:t>
      </w:r>
      <w:r>
        <w:rPr>
          <w:spacing w:val="1"/>
        </w:rPr>
        <w:t xml:space="preserve"> </w:t>
      </w:r>
      <w:r>
        <w:t>дополнительного образования и сетевого взаимодействия с научными и 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фольклорные,</w:t>
      </w:r>
      <w:r>
        <w:rPr>
          <w:spacing w:val="1"/>
        </w:rPr>
        <w:t xml:space="preserve"> </w:t>
      </w:r>
      <w:r>
        <w:t>археологические).</w:t>
      </w:r>
    </w:p>
    <w:p>
      <w:pPr>
        <w:pStyle w:val="6"/>
        <w:spacing w:before="1"/>
        <w:ind w:right="127" w:firstLine="707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3"/>
        </w:rPr>
        <w:t xml:space="preserve"> </w:t>
      </w:r>
      <w:r>
        <w:t>(«проект</w:t>
      </w:r>
      <w:r>
        <w:rPr>
          <w:spacing w:val="14"/>
        </w:rPr>
        <w:t xml:space="preserve"> </w:t>
      </w:r>
      <w:r>
        <w:t>профессиональных</w:t>
      </w:r>
      <w:r>
        <w:rPr>
          <w:spacing w:val="12"/>
        </w:rPr>
        <w:t xml:space="preserve"> </w:t>
      </w:r>
      <w:r>
        <w:t>проб»</w:t>
      </w:r>
      <w:r>
        <w:rPr>
          <w:spacing w:val="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«проект</w:t>
      </w:r>
      <w:r>
        <w:rPr>
          <w:spacing w:val="16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исследовательской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5"/>
      </w:pPr>
      <w:r>
        <w:t>экспедиции»).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11-м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поездки по</w:t>
      </w:r>
      <w:r>
        <w:rPr>
          <w:spacing w:val="-3"/>
        </w:rPr>
        <w:t xml:space="preserve"> </w:t>
      </w:r>
      <w:r>
        <w:t>территории России</w:t>
      </w:r>
      <w:r>
        <w:rPr>
          <w:spacing w:val="-2"/>
        </w:rPr>
        <w:t xml:space="preserve"> </w:t>
      </w:r>
      <w:r>
        <w:t>и за</w:t>
      </w:r>
      <w:r>
        <w:rPr>
          <w:spacing w:val="-2"/>
        </w:rPr>
        <w:t xml:space="preserve"> </w:t>
      </w:r>
      <w:r>
        <w:t>рубеж.</w:t>
      </w:r>
    </w:p>
    <w:p>
      <w:pPr>
        <w:pStyle w:val="6"/>
        <w:spacing w:before="1"/>
        <w:ind w:right="123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b/>
        </w:rPr>
        <w:t>социально-экономического</w:t>
      </w:r>
      <w:r>
        <w:rPr>
          <w:b/>
          <w:spacing w:val="1"/>
        </w:rPr>
        <w:t xml:space="preserve"> </w:t>
      </w:r>
      <w:r>
        <w:rPr>
          <w:b/>
        </w:rPr>
        <w:t>профиля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 10-го класса организуются экскурсии на производства, в банки, в экономические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негосударственных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на вышеперечисленных объектах реализуются индивидуальные, групповые и</w:t>
      </w:r>
      <w:r>
        <w:rPr>
          <w:spacing w:val="1"/>
        </w:rPr>
        <w:t xml:space="preserve"> </w:t>
      </w:r>
      <w:r>
        <w:t>коллективные учебно-исследовательские проекты обучающихся. В течение первого полугодия</w:t>
      </w:r>
      <w:r>
        <w:rPr>
          <w:spacing w:val="-57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обучающихся.</w:t>
      </w:r>
    </w:p>
    <w:p>
      <w:pPr>
        <w:pStyle w:val="6"/>
        <w:ind w:right="121" w:firstLine="707"/>
      </w:pPr>
      <w:r>
        <w:t>В летние (весенние) каникулы 10-го класса на основе интеграции с организациями</w:t>
      </w:r>
      <w:r>
        <w:rPr>
          <w:spacing w:val="1"/>
        </w:rPr>
        <w:t xml:space="preserve"> </w:t>
      </w:r>
      <w:r>
        <w:t>дополнительного образования и сетевого взаимодействия с научными и 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профиля),</w:t>
      </w:r>
      <w:r>
        <w:rPr>
          <w:spacing w:val="-2"/>
        </w:rPr>
        <w:t xml:space="preserve"> </w:t>
      </w:r>
      <w:r>
        <w:t>организуются социальные</w:t>
      </w:r>
      <w:r>
        <w:rPr>
          <w:spacing w:val="-2"/>
        </w:rPr>
        <w:t xml:space="preserve"> </w:t>
      </w:r>
      <w:r>
        <w:t>практики</w:t>
      </w:r>
    </w:p>
    <w:p>
      <w:pPr>
        <w:pStyle w:val="6"/>
        <w:ind w:right="129"/>
      </w:pPr>
      <w:r>
        <w:t>(обеспечивающие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 кругом партнеров), реализуются групповые социальные и экономические 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предпринимательской направленности).</w:t>
      </w:r>
    </w:p>
    <w:p>
      <w:pPr>
        <w:pStyle w:val="6"/>
        <w:ind w:right="125" w:firstLine="707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3"/>
        </w:rPr>
        <w:t xml:space="preserve"> </w:t>
      </w:r>
      <w:r>
        <w:t>«социальный</w:t>
      </w:r>
      <w:r>
        <w:rPr>
          <w:spacing w:val="-2"/>
        </w:rPr>
        <w:t xml:space="preserve"> </w:t>
      </w:r>
      <w:r>
        <w:t>проект»).</w:t>
      </w:r>
    </w:p>
    <w:p>
      <w:pPr>
        <w:pStyle w:val="6"/>
        <w:spacing w:before="1"/>
        <w:ind w:right="124" w:firstLine="707"/>
      </w:pPr>
      <w:r>
        <w:t>В каникулярное время (осенние, весенние каникулы в 11-м классе) 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выставок,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5"/>
        </w:rPr>
        <w:t xml:space="preserve"> </w:t>
      </w:r>
      <w:r>
        <w:t>коллективным</w:t>
      </w:r>
      <w:r>
        <w:rPr>
          <w:spacing w:val="-4"/>
        </w:rPr>
        <w:t xml:space="preserve"> </w:t>
      </w:r>
      <w:r>
        <w:t>обсуждением).</w:t>
      </w:r>
    </w:p>
    <w:p>
      <w:pPr>
        <w:pStyle w:val="6"/>
        <w:ind w:right="124" w:firstLine="707"/>
      </w:pPr>
      <w:r>
        <w:t xml:space="preserve">В рамках реализации </w:t>
      </w:r>
      <w:r>
        <w:rPr>
          <w:b/>
        </w:rPr>
        <w:t xml:space="preserve">технологического профиля </w:t>
      </w:r>
      <w:r>
        <w:t>в осенние (зимние) каникулы 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исследовательские 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 музеи,</w:t>
      </w:r>
      <w:r>
        <w:rPr>
          <w:spacing w:val="1"/>
        </w:rPr>
        <w:t xml:space="preserve"> </w:t>
      </w:r>
      <w:r>
        <w:t>технопарки.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на вышеперечисленных объектах реализуются индивидуальные, групповые и</w:t>
      </w:r>
      <w:r>
        <w:rPr>
          <w:spacing w:val="1"/>
        </w:rPr>
        <w:t xml:space="preserve"> </w:t>
      </w:r>
      <w:r>
        <w:t>коллективные учебно-исследовательские проекты обучающихся. В течение первого полугодия</w:t>
      </w:r>
      <w:r>
        <w:rPr>
          <w:spacing w:val="-57"/>
        </w:rPr>
        <w:t xml:space="preserve"> </w:t>
      </w:r>
      <w:r>
        <w:t>10-го класса осуществляется подготовка к поездкам и экскурсиям в рамках часов, отведенных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обучающихся.</w:t>
      </w:r>
    </w:p>
    <w:p>
      <w:pPr>
        <w:pStyle w:val="6"/>
        <w:ind w:right="127" w:firstLine="707"/>
      </w:pPr>
      <w:r>
        <w:t>В летние (весенние) каникулы 10-го класса на основе интеграции с организациями</w:t>
      </w:r>
      <w:r>
        <w:rPr>
          <w:spacing w:val="1"/>
        </w:rPr>
        <w:t xml:space="preserve"> </w:t>
      </w:r>
      <w:r>
        <w:t>дополнительного образования и сетевого взаимодействия с научными и 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производстве.</w:t>
      </w:r>
    </w:p>
    <w:p>
      <w:pPr>
        <w:pStyle w:val="6"/>
        <w:ind w:right="128" w:firstLine="707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 к профессиональным пробам обучающихся на производстве, предусматривается</w:t>
      </w:r>
      <w:r>
        <w:rPr>
          <w:spacing w:val="1"/>
        </w:rPr>
        <w:t xml:space="preserve"> </w:t>
      </w:r>
      <w:r>
        <w:t>подготовка и защита индивидуальных или групповых проектов («проект профессиональных</w:t>
      </w:r>
      <w:r>
        <w:rPr>
          <w:spacing w:val="1"/>
        </w:rPr>
        <w:t xml:space="preserve"> </w:t>
      </w:r>
      <w:r>
        <w:t>проб»).</w:t>
      </w:r>
    </w:p>
    <w:p>
      <w:pPr>
        <w:pStyle w:val="6"/>
        <w:spacing w:before="1"/>
        <w:ind w:right="126" w:firstLine="707"/>
      </w:pPr>
      <w:r>
        <w:t>В каникулярное время (осенние, весенние каникулы в 11-м классе) 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33"/>
        </w:rPr>
        <w:t xml:space="preserve"> </w:t>
      </w:r>
      <w:r>
        <w:t>выставок,</w:t>
      </w:r>
      <w:r>
        <w:rPr>
          <w:spacing w:val="35"/>
        </w:rPr>
        <w:t xml:space="preserve"> </w:t>
      </w:r>
      <w:r>
        <w:t>художественных</w:t>
      </w:r>
      <w:r>
        <w:rPr>
          <w:spacing w:val="35"/>
        </w:rPr>
        <w:t xml:space="preserve"> </w:t>
      </w:r>
      <w:r>
        <w:t>музеев</w:t>
      </w:r>
      <w:r>
        <w:rPr>
          <w:spacing w:val="4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обязательным</w:t>
      </w:r>
      <w:r>
        <w:rPr>
          <w:spacing w:val="34"/>
        </w:rPr>
        <w:t xml:space="preserve"> </w:t>
      </w:r>
      <w:r>
        <w:t>коллективным</w:t>
      </w:r>
      <w:r>
        <w:rPr>
          <w:spacing w:val="34"/>
        </w:rPr>
        <w:t xml:space="preserve"> </w:t>
      </w:r>
      <w:r>
        <w:t>обсуждением),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2"/>
      </w:pPr>
      <w:r>
        <w:t>социальные практики, в том числе в качестве организаторов деятельности обучающихся 5–9-х</w:t>
      </w:r>
      <w:r>
        <w:rPr>
          <w:spacing w:val="1"/>
        </w:rPr>
        <w:t xml:space="preserve"> </w:t>
      </w:r>
      <w:r>
        <w:t>классов.</w:t>
      </w:r>
    </w:p>
    <w:p>
      <w:pPr>
        <w:pStyle w:val="6"/>
        <w:ind w:right="122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b/>
        </w:rPr>
        <w:t>универсального</w:t>
      </w:r>
      <w:r>
        <w:rPr>
          <w:b/>
          <w:spacing w:val="1"/>
        </w:rPr>
        <w:t xml:space="preserve"> </w:t>
      </w:r>
      <w:r>
        <w:rPr>
          <w:b/>
        </w:rPr>
        <w:t>профиля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(инструктажи,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дебютных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публичная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(ИПВД).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публичной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педагогов</w:t>
      </w:r>
    </w:p>
    <w:p>
      <w:pPr>
        <w:pStyle w:val="6"/>
        <w:ind w:left="0"/>
        <w:jc w:val="left"/>
        <w:rPr>
          <w:sz w:val="26"/>
        </w:rPr>
      </w:pPr>
    </w:p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231"/>
        <w:ind w:right="131"/>
      </w:pPr>
      <w:r>
        <w:t>организуются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совпадающим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ИПВД.</w:t>
      </w:r>
    </w:p>
    <w:p>
      <w:pPr>
        <w:pStyle w:val="6"/>
        <w:ind w:right="121" w:firstLine="707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реализуются индивидуальные, групповые и коллективные учебно-исследовательские 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 и экскурсиям в рамках часов, отведенных на воспитательные мероприятия,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выбору</w:t>
      </w:r>
      <w:r>
        <w:rPr>
          <w:spacing w:val="-8"/>
        </w:rPr>
        <w:t xml:space="preserve"> </w:t>
      </w:r>
      <w:r>
        <w:t>обучающихся.</w:t>
      </w:r>
    </w:p>
    <w:p>
      <w:pPr>
        <w:pStyle w:val="6"/>
        <w:ind w:right="124" w:firstLine="707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 и производственными организациями обеспечиваются профессиональные 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>
      <w:pPr>
        <w:pStyle w:val="6"/>
        <w:spacing w:before="1"/>
        <w:ind w:right="123" w:firstLine="707"/>
      </w:pPr>
      <w:r>
        <w:t>Во втором полугодии 10-го класса в рамках часов, отведенных на курсы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61"/>
        </w:rPr>
        <w:t xml:space="preserve"> </w:t>
      </w:r>
      <w:r>
        <w:t>проб»,</w:t>
      </w:r>
      <w:r>
        <w:rPr>
          <w:spacing w:val="6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практики»).</w:t>
      </w:r>
    </w:p>
    <w:p>
      <w:pPr>
        <w:pStyle w:val="6"/>
        <w:ind w:right="124" w:firstLine="707"/>
      </w:pPr>
      <w:r>
        <w:t>В каникулярное время (осенние, весенние каникулы в 11-м классе) 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выставок,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5"/>
        </w:rPr>
        <w:t xml:space="preserve"> </w:t>
      </w:r>
      <w:r>
        <w:t>коллективным</w:t>
      </w:r>
      <w:r>
        <w:rPr>
          <w:spacing w:val="-4"/>
        </w:rPr>
        <w:t xml:space="preserve"> </w:t>
      </w:r>
      <w:r>
        <w:t>обсуждением).</w:t>
      </w:r>
    </w:p>
    <w:p>
      <w:pPr>
        <w:pStyle w:val="6"/>
        <w:ind w:right="124" w:firstLine="707"/>
      </w:pPr>
      <w:r>
        <w:t>При планировании внеурочной деятельности учитываются наличные условия: здание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 питания и медицинского обслуживания обучающихся, их площадь, освещенность 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 занятий.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numPr>
          <w:ilvl w:val="1"/>
          <w:numId w:val="2"/>
        </w:numPr>
        <w:tabs>
          <w:tab w:val="left" w:pos="1830"/>
        </w:tabs>
        <w:spacing w:before="73" w:line="240" w:lineRule="auto"/>
        <w:ind w:left="1829" w:hanging="582"/>
        <w:jc w:val="left"/>
      </w:pPr>
      <w:bookmarkStart w:id="64" w:name="_bookmark54"/>
      <w:bookmarkEnd w:id="64"/>
      <w:r>
        <w:t>Система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>
      <w:pPr>
        <w:pStyle w:val="2"/>
        <w:numPr>
          <w:ilvl w:val="2"/>
          <w:numId w:val="2"/>
        </w:numPr>
        <w:tabs>
          <w:tab w:val="left" w:pos="2010"/>
        </w:tabs>
        <w:spacing w:before="137" w:line="240" w:lineRule="auto"/>
        <w:ind w:left="540" w:right="130" w:firstLine="707"/>
      </w:pPr>
      <w:bookmarkStart w:id="65" w:name="_bookmark55"/>
      <w:bookmarkEnd w:id="65"/>
      <w:r>
        <w:t>Требования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кадровым</w:t>
      </w:r>
      <w:r>
        <w:rPr>
          <w:spacing w:val="38"/>
        </w:rPr>
        <w:t xml:space="preserve"> </w:t>
      </w:r>
      <w:r>
        <w:t>условиям</w:t>
      </w:r>
      <w:r>
        <w:rPr>
          <w:spacing w:val="36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>
      <w:pPr>
        <w:pStyle w:val="6"/>
        <w:spacing w:before="11"/>
        <w:ind w:left="0"/>
        <w:jc w:val="left"/>
        <w:rPr>
          <w:b/>
          <w:sz w:val="35"/>
        </w:rPr>
      </w:pPr>
    </w:p>
    <w:p>
      <w:pPr>
        <w:pStyle w:val="2"/>
        <w:spacing w:line="275" w:lineRule="exact"/>
        <w:ind w:left="54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включают:</w:t>
      </w:r>
    </w:p>
    <w:p>
      <w:pPr>
        <w:pStyle w:val="14"/>
        <w:numPr>
          <w:ilvl w:val="1"/>
          <w:numId w:val="148"/>
        </w:numPr>
        <w:tabs>
          <w:tab w:val="left" w:pos="1249"/>
        </w:tabs>
        <w:ind w:right="132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>
      <w:pPr>
        <w:pStyle w:val="14"/>
        <w:numPr>
          <w:ilvl w:val="1"/>
          <w:numId w:val="148"/>
        </w:numPr>
        <w:tabs>
          <w:tab w:val="left" w:pos="1249"/>
        </w:tabs>
        <w:spacing w:before="2" w:line="237" w:lineRule="auto"/>
        <w:ind w:right="122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2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иных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ции;</w:t>
      </w:r>
    </w:p>
    <w:p>
      <w:pPr>
        <w:pStyle w:val="6"/>
        <w:spacing w:before="4"/>
        <w:ind w:left="0"/>
        <w:jc w:val="left"/>
      </w:pPr>
    </w:p>
    <w:p>
      <w:pPr>
        <w:pStyle w:val="14"/>
        <w:numPr>
          <w:ilvl w:val="1"/>
          <w:numId w:val="148"/>
        </w:numPr>
        <w:tabs>
          <w:tab w:val="left" w:pos="1249"/>
        </w:tabs>
        <w:spacing w:before="1" w:line="237" w:lineRule="auto"/>
        <w:ind w:right="120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организации, реализующей образовательную программу среднего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вания.</w:t>
      </w:r>
    </w:p>
    <w:p>
      <w:pPr>
        <w:pStyle w:val="6"/>
        <w:spacing w:before="7"/>
        <w:ind w:left="0"/>
        <w:jc w:val="left"/>
      </w:pPr>
    </w:p>
    <w:p>
      <w:pPr>
        <w:pStyle w:val="2"/>
        <w:spacing w:line="240" w:lineRule="auto"/>
        <w:ind w:left="540" w:right="131"/>
      </w:pPr>
      <w:r>
        <w:t>Характеристика укомплектованности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педагогическими, руководящими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 работниками</w:t>
      </w:r>
    </w:p>
    <w:p>
      <w:pPr>
        <w:pStyle w:val="6"/>
        <w:ind w:right="119"/>
      </w:pPr>
      <w:r>
        <w:t>МБОУ «</w:t>
      </w:r>
      <w:r>
        <w:rPr>
          <w:lang w:val="ru-RU"/>
        </w:rPr>
        <w:t>Урмаев</w:t>
      </w:r>
      <w:r>
        <w:t>ская СОШ» укомплектована кадрами, имеющими необходимую ква-</w:t>
      </w:r>
      <w:r>
        <w:rPr>
          <w:spacing w:val="1"/>
        </w:rPr>
        <w:t xml:space="preserve"> </w:t>
      </w:r>
      <w:r>
        <w:t>лификацию для решения задач, определенных основной образовательной программой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способными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>
      <w:pPr>
        <w:pStyle w:val="6"/>
      </w:pPr>
      <w:r>
        <w:t>Таблица: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>
      <w:pPr>
        <w:pStyle w:val="6"/>
        <w:spacing w:before="10" w:after="1"/>
        <w:ind w:left="0"/>
        <w:jc w:val="left"/>
        <w:rPr>
          <w:sz w:val="27"/>
        </w:rPr>
      </w:pPr>
    </w:p>
    <w:tbl>
      <w:tblPr>
        <w:tblStyle w:val="13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2269"/>
        <w:gridCol w:w="1417"/>
        <w:gridCol w:w="2677"/>
        <w:gridCol w:w="21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vMerge w:val="restart"/>
          </w:tcPr>
          <w:p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269" w:type="dxa"/>
            <w:vMerge w:val="restart"/>
          </w:tcPr>
          <w:p>
            <w:pPr>
              <w:pStyle w:val="15"/>
              <w:ind w:left="105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занности</w:t>
            </w:r>
          </w:p>
        </w:tc>
        <w:tc>
          <w:tcPr>
            <w:tcW w:w="1417" w:type="dxa"/>
            <w:vMerge w:val="restart"/>
          </w:tcPr>
          <w:p>
            <w:pPr>
              <w:pStyle w:val="15"/>
              <w:ind w:left="107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буется/</w:t>
            </w:r>
          </w:p>
          <w:p>
            <w:pPr>
              <w:pStyle w:val="15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имеется)</w:t>
            </w:r>
          </w:p>
        </w:tc>
        <w:tc>
          <w:tcPr>
            <w:tcW w:w="4821" w:type="dxa"/>
            <w:gridSpan w:val="2"/>
          </w:tcPr>
          <w:p>
            <w:pPr>
              <w:pStyle w:val="15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" w:hRule="atLeast"/>
        </w:trPr>
        <w:tc>
          <w:tcPr>
            <w:tcW w:w="156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</w:tcPr>
          <w:p>
            <w:pPr>
              <w:pStyle w:val="15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2144" w:type="dxa"/>
          </w:tcPr>
          <w:p>
            <w:pPr>
              <w:pStyle w:val="15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tcBorders>
              <w:bottom w:val="nil"/>
            </w:tcBorders>
          </w:tcPr>
          <w:p>
            <w:pPr>
              <w:pStyle w:val="15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15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сис-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15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677" w:type="dxa"/>
            <w:tcBorders>
              <w:bottom w:val="nil"/>
            </w:tcBorders>
          </w:tcPr>
          <w:p>
            <w:pPr>
              <w:pStyle w:val="15"/>
              <w:tabs>
                <w:tab w:val="left" w:pos="1360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профессио-</w:t>
            </w:r>
          </w:p>
        </w:tc>
        <w:tc>
          <w:tcPr>
            <w:tcW w:w="2144" w:type="dxa"/>
            <w:tcBorders>
              <w:bottom w:val="nil"/>
            </w:tcBorders>
          </w:tcPr>
          <w:p>
            <w:pPr>
              <w:pStyle w:val="15"/>
              <w:tabs>
                <w:tab w:val="left" w:pos="121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142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26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образование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48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тельную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админи-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зование,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перепод-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стративно-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4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«Менедж-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178"/>
                <w:tab w:val="left" w:pos="17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хозяйственную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1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мент»,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«Управление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5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«Го-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14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697"/>
                <w:tab w:val="left" w:pos="20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персоналом»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стаж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8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сударственное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114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педагогиче-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832"/>
                <w:tab w:val="left" w:pos="23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должностях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управление»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допол-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нительное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нальное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государствен-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муниципально-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неджмента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экономи-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tabs>
                <w:tab w:val="left" w:pos="21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или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3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  <w:bottom w:val="nil"/>
            </w:tcBorders>
          </w:tcPr>
          <w:p>
            <w:pPr>
              <w:pStyle w:val="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должно-</w:t>
            </w:r>
          </w:p>
        </w:tc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563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677" w:type="dxa"/>
            <w:tcBorders>
              <w:top w:val="nil"/>
            </w:tcBorders>
          </w:tcPr>
          <w:p>
            <w:pPr>
              <w:pStyle w:val="15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144" w:type="dxa"/>
            <w:tcBorders>
              <w:top w:val="nil"/>
            </w:tcBorders>
          </w:tcPr>
          <w:p>
            <w:pPr>
              <w:pStyle w:val="15"/>
              <w:ind w:left="0"/>
              <w:rPr>
                <w:sz w:val="20"/>
              </w:rPr>
            </w:pPr>
          </w:p>
        </w:tc>
      </w:tr>
    </w:tbl>
    <w:p>
      <w:pPr>
        <w:rPr>
          <w:sz w:val="20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tbl>
      <w:tblPr>
        <w:tblStyle w:val="13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2269"/>
        <w:gridCol w:w="1417"/>
        <w:gridCol w:w="2677"/>
        <w:gridCol w:w="21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0" w:hRule="atLeast"/>
        </w:trPr>
        <w:tc>
          <w:tcPr>
            <w:tcW w:w="1563" w:type="dxa"/>
          </w:tcPr>
          <w:p>
            <w:pPr>
              <w:pStyle w:val="15"/>
              <w:ind w:left="107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тель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дирек-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 УР</w:t>
            </w:r>
          </w:p>
        </w:tc>
        <w:tc>
          <w:tcPr>
            <w:tcW w:w="2269" w:type="dxa"/>
          </w:tcPr>
          <w:p>
            <w:pPr>
              <w:pStyle w:val="15"/>
              <w:tabs>
                <w:tab w:val="left" w:pos="970"/>
                <w:tab w:val="left" w:pos="1837"/>
                <w:tab w:val="left" w:pos="2019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документа-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5"/>
              <w:ind w:left="105" w:right="9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417" w:type="dxa"/>
          </w:tcPr>
          <w:p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1,5/1,5</w:t>
            </w:r>
          </w:p>
        </w:tc>
        <w:tc>
          <w:tcPr>
            <w:tcW w:w="2677" w:type="dxa"/>
          </w:tcPr>
          <w:p>
            <w:pPr>
              <w:pStyle w:val="15"/>
              <w:tabs>
                <w:tab w:val="left" w:pos="117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нальное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«Государст-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управление»,</w:t>
            </w:r>
          </w:p>
          <w:p>
            <w:pPr>
              <w:pStyle w:val="15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«Менеджмент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144" w:type="dxa"/>
          </w:tcPr>
          <w:p>
            <w:pPr>
              <w:pStyle w:val="15"/>
              <w:tabs>
                <w:tab w:val="left" w:pos="1214"/>
                <w:tab w:val="left" w:pos="148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>
            <w:pPr>
              <w:pStyle w:val="15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>
            <w:pPr>
              <w:pStyle w:val="15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«Менеджмент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2" w:hRule="atLeast"/>
        </w:trPr>
        <w:tc>
          <w:tcPr>
            <w:tcW w:w="1563" w:type="dxa"/>
          </w:tcPr>
          <w:p>
            <w:pPr>
              <w:pStyle w:val="15"/>
              <w:ind w:left="107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тель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дирек-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 ВР</w:t>
            </w:r>
          </w:p>
        </w:tc>
        <w:tc>
          <w:tcPr>
            <w:tcW w:w="2269" w:type="dxa"/>
          </w:tcPr>
          <w:p>
            <w:pPr>
              <w:pStyle w:val="15"/>
              <w:tabs>
                <w:tab w:val="left" w:pos="734"/>
                <w:tab w:val="left" w:pos="970"/>
                <w:tab w:val="left" w:pos="1339"/>
                <w:tab w:val="left" w:pos="1738"/>
                <w:tab w:val="left" w:pos="1837"/>
                <w:tab w:val="left" w:pos="201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классных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документа-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15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 за 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  <w:p>
            <w:pPr>
              <w:pStyle w:val="15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  <w:tc>
          <w:tcPr>
            <w:tcW w:w="1417" w:type="dxa"/>
          </w:tcPr>
          <w:p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677" w:type="dxa"/>
          </w:tcPr>
          <w:p>
            <w:pPr>
              <w:pStyle w:val="15"/>
              <w:tabs>
                <w:tab w:val="left" w:pos="117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нальное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«Государст-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управление»,</w:t>
            </w:r>
          </w:p>
          <w:p>
            <w:pPr>
              <w:pStyle w:val="15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«Менеджмент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144" w:type="dxa"/>
          </w:tcPr>
          <w:p>
            <w:pPr>
              <w:pStyle w:val="15"/>
              <w:tabs>
                <w:tab w:val="left" w:pos="1214"/>
                <w:tab w:val="left" w:pos="148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>
            <w:pPr>
              <w:pStyle w:val="15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  <w:p>
            <w:pPr>
              <w:pStyle w:val="15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«Менеджмент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образовании».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</w:trPr>
        <w:tc>
          <w:tcPr>
            <w:tcW w:w="1563" w:type="dxa"/>
          </w:tcPr>
          <w:p>
            <w:pPr>
              <w:pStyle w:val="15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</w:t>
            </w:r>
          </w:p>
        </w:tc>
        <w:tc>
          <w:tcPr>
            <w:tcW w:w="2269" w:type="dxa"/>
          </w:tcPr>
          <w:p>
            <w:pPr>
              <w:pStyle w:val="15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</w:t>
            </w:r>
          </w:p>
          <w:p>
            <w:pPr>
              <w:pStyle w:val="15"/>
              <w:ind w:left="0"/>
              <w:rPr>
                <w:sz w:val="26"/>
              </w:rPr>
            </w:pPr>
          </w:p>
          <w:p>
            <w:pPr>
              <w:pStyle w:val="15"/>
              <w:spacing w:before="5"/>
              <w:ind w:left="0"/>
              <w:rPr>
                <w:sz w:val="20"/>
              </w:rPr>
            </w:pPr>
          </w:p>
          <w:p>
            <w:pPr>
              <w:pStyle w:val="15"/>
              <w:spacing w:before="1"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грамм.</w:t>
            </w:r>
          </w:p>
        </w:tc>
        <w:tc>
          <w:tcPr>
            <w:tcW w:w="1417" w:type="dxa"/>
          </w:tcPr>
          <w:p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31/31</w:t>
            </w:r>
          </w:p>
          <w:p>
            <w:pPr>
              <w:pStyle w:val="15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2677" w:type="dxa"/>
          </w:tcPr>
          <w:p>
            <w:pPr>
              <w:pStyle w:val="1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ваемому 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</w:t>
            </w:r>
          </w:p>
          <w:p>
            <w:pPr>
              <w:pStyle w:val="15"/>
              <w:ind w:left="0"/>
              <w:rPr>
                <w:sz w:val="26"/>
              </w:rPr>
            </w:pPr>
          </w:p>
          <w:p>
            <w:pPr>
              <w:pStyle w:val="15"/>
              <w:ind w:left="0"/>
              <w:rPr>
                <w:sz w:val="21"/>
              </w:rPr>
            </w:pPr>
          </w:p>
          <w:p>
            <w:pPr>
              <w:pStyle w:val="15"/>
              <w:spacing w:before="1"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44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>
      <w:pPr>
        <w:spacing w:line="265" w:lineRule="exact"/>
        <w:rPr>
          <w:sz w:val="24"/>
        </w:r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2269"/>
        <w:gridCol w:w="1417"/>
        <w:gridCol w:w="2677"/>
        <w:gridCol w:w="21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</w:trPr>
        <w:tc>
          <w:tcPr>
            <w:tcW w:w="1563" w:type="dxa"/>
          </w:tcPr>
          <w:p>
            <w:pPr>
              <w:pStyle w:val="15"/>
              <w:ind w:left="0"/>
            </w:pPr>
          </w:p>
        </w:tc>
        <w:tc>
          <w:tcPr>
            <w:tcW w:w="2269" w:type="dxa"/>
          </w:tcPr>
          <w:p>
            <w:pPr>
              <w:pStyle w:val="15"/>
              <w:ind w:left="0"/>
            </w:pPr>
          </w:p>
        </w:tc>
        <w:tc>
          <w:tcPr>
            <w:tcW w:w="1417" w:type="dxa"/>
          </w:tcPr>
          <w:p>
            <w:pPr>
              <w:pStyle w:val="15"/>
              <w:ind w:left="0"/>
            </w:pPr>
          </w:p>
        </w:tc>
        <w:tc>
          <w:tcPr>
            <w:tcW w:w="2677" w:type="dxa"/>
          </w:tcPr>
          <w:p>
            <w:pPr>
              <w:pStyle w:val="15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реждении без предъяв-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 работы.</w:t>
            </w:r>
          </w:p>
        </w:tc>
        <w:tc>
          <w:tcPr>
            <w:tcW w:w="2144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4" w:hRule="atLeast"/>
        </w:trPr>
        <w:tc>
          <w:tcPr>
            <w:tcW w:w="1563" w:type="dxa"/>
          </w:tcPr>
          <w:p>
            <w:pPr>
              <w:pStyle w:val="1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подаватель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ОБЖ</w:t>
            </w:r>
          </w:p>
        </w:tc>
        <w:tc>
          <w:tcPr>
            <w:tcW w:w="2269" w:type="dxa"/>
          </w:tcPr>
          <w:p>
            <w:pPr>
              <w:pStyle w:val="15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 и 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низует,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  <w:tc>
          <w:tcPr>
            <w:tcW w:w="1417" w:type="dxa"/>
          </w:tcPr>
          <w:p>
            <w:pPr>
              <w:pStyle w:val="15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677" w:type="dxa"/>
          </w:tcPr>
          <w:p>
            <w:pPr>
              <w:pStyle w:val="15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ка» или ГО без предъ-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нальное образование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 работы по специ-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лет, либо среднее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ное) образование 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 работы по специ-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>
            <w:pPr>
              <w:pStyle w:val="15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</w:tc>
        <w:tc>
          <w:tcPr>
            <w:tcW w:w="2144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1563" w:type="dxa"/>
          </w:tcPr>
          <w:p>
            <w:pPr>
              <w:pStyle w:val="15"/>
              <w:ind w:left="107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</w:t>
            </w:r>
          </w:p>
        </w:tc>
        <w:tc>
          <w:tcPr>
            <w:tcW w:w="2269" w:type="dxa"/>
          </w:tcPr>
          <w:p>
            <w:pPr>
              <w:pStyle w:val="15"/>
              <w:tabs>
                <w:tab w:val="left" w:pos="1911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соматического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 благополучия</w:t>
            </w:r>
          </w:p>
        </w:tc>
        <w:tc>
          <w:tcPr>
            <w:tcW w:w="1417" w:type="dxa"/>
          </w:tcPr>
          <w:p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677" w:type="dxa"/>
          </w:tcPr>
          <w:p>
            <w:pPr>
              <w:pStyle w:val="15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rFonts w:hint="default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без</w:t>
            </w:r>
          </w:p>
        </w:tc>
        <w:tc>
          <w:tcPr>
            <w:tcW w:w="2144" w:type="dxa"/>
          </w:tcPr>
          <w:p>
            <w:pPr>
              <w:pStyle w:val="15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>
      <w:pPr>
        <w:spacing w:line="265" w:lineRule="exact"/>
        <w:rPr>
          <w:sz w:val="24"/>
        </w:r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2269"/>
        <w:gridCol w:w="1417"/>
        <w:gridCol w:w="2677"/>
        <w:gridCol w:w="21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2" w:hRule="atLeast"/>
        </w:trPr>
        <w:tc>
          <w:tcPr>
            <w:tcW w:w="1563" w:type="dxa"/>
          </w:tcPr>
          <w:p>
            <w:pPr>
              <w:pStyle w:val="15"/>
              <w:ind w:left="0"/>
            </w:pPr>
          </w:p>
        </w:tc>
        <w:tc>
          <w:tcPr>
            <w:tcW w:w="2269" w:type="dxa"/>
          </w:tcPr>
          <w:p>
            <w:pPr>
              <w:pStyle w:val="15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1417" w:type="dxa"/>
          </w:tcPr>
          <w:p>
            <w:pPr>
              <w:pStyle w:val="15"/>
              <w:ind w:left="0"/>
            </w:pPr>
          </w:p>
        </w:tc>
        <w:tc>
          <w:tcPr>
            <w:tcW w:w="2677" w:type="dxa"/>
          </w:tcPr>
          <w:p>
            <w:pPr>
              <w:pStyle w:val="15"/>
              <w:tabs>
                <w:tab w:val="left" w:pos="2227"/>
              </w:tabs>
              <w:ind w:left="0" w:leftChars="0" w:right="97" w:firstLine="0" w:firstLineChars="0"/>
              <w:jc w:val="both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нальное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готовки «Педагогика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44" w:type="dxa"/>
          </w:tcPr>
          <w:p>
            <w:pPr>
              <w:pStyle w:val="15"/>
              <w:ind w:left="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1563" w:type="dxa"/>
          </w:tcPr>
          <w:p>
            <w:pPr>
              <w:pStyle w:val="15"/>
              <w:ind w:left="107" w:right="135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(1/1)</w:t>
            </w:r>
          </w:p>
        </w:tc>
        <w:tc>
          <w:tcPr>
            <w:tcW w:w="2269" w:type="dxa"/>
          </w:tcPr>
          <w:p>
            <w:pPr>
              <w:pStyle w:val="15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граммой,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</w:p>
          <w:p>
            <w:pPr>
              <w:pStyle w:val="15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тельность.</w:t>
            </w:r>
          </w:p>
        </w:tc>
        <w:tc>
          <w:tcPr>
            <w:tcW w:w="1417" w:type="dxa"/>
          </w:tcPr>
          <w:p>
            <w:pPr>
              <w:pStyle w:val="15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677" w:type="dxa"/>
          </w:tcPr>
          <w:p>
            <w:pPr>
              <w:pStyle w:val="15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</w:tc>
        <w:tc>
          <w:tcPr>
            <w:tcW w:w="2144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0" w:hRule="atLeast"/>
        </w:trPr>
        <w:tc>
          <w:tcPr>
            <w:tcW w:w="1563" w:type="dxa"/>
          </w:tcPr>
          <w:p>
            <w:pPr>
              <w:pStyle w:val="15"/>
              <w:ind w:left="107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карь</w:t>
            </w:r>
          </w:p>
        </w:tc>
        <w:tc>
          <w:tcPr>
            <w:tcW w:w="2269" w:type="dxa"/>
          </w:tcPr>
          <w:p>
            <w:pPr>
              <w:pStyle w:val="15"/>
              <w:tabs>
                <w:tab w:val="left" w:pos="625"/>
                <w:tab w:val="left" w:pos="701"/>
                <w:tab w:val="left" w:pos="879"/>
                <w:tab w:val="left" w:pos="977"/>
                <w:tab w:val="left" w:pos="1128"/>
                <w:tab w:val="left" w:pos="125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ресурсам,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профори-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социа-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содейст-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компетент-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обучающих-</w:t>
            </w:r>
          </w:p>
          <w:p>
            <w:pPr>
              <w:pStyle w:val="15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ся.</w:t>
            </w:r>
          </w:p>
        </w:tc>
        <w:tc>
          <w:tcPr>
            <w:tcW w:w="1417" w:type="dxa"/>
          </w:tcPr>
          <w:p>
            <w:pPr>
              <w:pStyle w:val="15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677" w:type="dxa"/>
          </w:tcPr>
          <w:p>
            <w:pPr>
              <w:pStyle w:val="15"/>
              <w:tabs>
                <w:tab w:val="left" w:pos="1153"/>
                <w:tab w:val="left" w:pos="1380"/>
                <w:tab w:val="left" w:pos="1745"/>
                <w:tab w:val="left" w:pos="186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специ-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«Библиотеч-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деятельность».</w:t>
            </w:r>
          </w:p>
        </w:tc>
        <w:tc>
          <w:tcPr>
            <w:tcW w:w="2144" w:type="dxa"/>
          </w:tcPr>
          <w:p>
            <w:pPr>
              <w:pStyle w:val="15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>
      <w:pPr>
        <w:pStyle w:val="6"/>
        <w:spacing w:before="6"/>
        <w:ind w:left="0"/>
        <w:jc w:val="left"/>
        <w:rPr>
          <w:sz w:val="18"/>
        </w:rPr>
      </w:pPr>
    </w:p>
    <w:p>
      <w:pPr>
        <w:pStyle w:val="6"/>
        <w:spacing w:before="90"/>
        <w:jc w:val="left"/>
      </w:pPr>
      <w:r>
        <w:t>Средняя</w:t>
      </w:r>
      <w:r>
        <w:rPr>
          <w:spacing w:val="22"/>
        </w:rPr>
        <w:t xml:space="preserve"> </w:t>
      </w:r>
      <w:r>
        <w:t>школа</w:t>
      </w:r>
      <w:r>
        <w:rPr>
          <w:spacing w:val="22"/>
        </w:rPr>
        <w:t xml:space="preserve"> </w:t>
      </w:r>
      <w:r>
        <w:t>полностью</w:t>
      </w:r>
      <w:r>
        <w:rPr>
          <w:spacing w:val="25"/>
        </w:rPr>
        <w:t xml:space="preserve"> </w:t>
      </w:r>
      <w:r>
        <w:t>укомплектована</w:t>
      </w:r>
      <w:r>
        <w:rPr>
          <w:spacing w:val="22"/>
        </w:rPr>
        <w:t xml:space="preserve"> </w:t>
      </w:r>
      <w:r>
        <w:t>квалифицированными</w:t>
      </w:r>
      <w:r>
        <w:rPr>
          <w:spacing w:val="22"/>
        </w:rPr>
        <w:t xml:space="preserve"> </w:t>
      </w:r>
      <w:r>
        <w:t>педагогическими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540"/>
        <w:jc w:val="left"/>
      </w:pPr>
      <w:r>
        <w:t>Ресурсы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>
      <w:pPr>
        <w:pStyle w:val="3"/>
        <w:ind w:left="540"/>
      </w:pP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образования:</w:t>
      </w:r>
    </w:p>
    <w:p>
      <w:pPr>
        <w:pStyle w:val="14"/>
        <w:numPr>
          <w:ilvl w:val="0"/>
          <w:numId w:val="149"/>
        </w:numPr>
        <w:tabs>
          <w:tab w:val="left" w:pos="680"/>
        </w:tabs>
        <w:spacing w:line="274" w:lineRule="exact"/>
        <w:jc w:val="left"/>
        <w:rPr>
          <w:sz w:val="24"/>
        </w:rPr>
      </w:pPr>
      <w:r>
        <w:rPr>
          <w:sz w:val="24"/>
        </w:rPr>
        <w:t>Высшее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97,4%</w:t>
      </w:r>
    </w:p>
    <w:p>
      <w:pPr>
        <w:pStyle w:val="14"/>
        <w:numPr>
          <w:ilvl w:val="0"/>
          <w:numId w:val="149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Высшую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rFonts w:hint="default"/>
          <w:spacing w:val="-3"/>
          <w:sz w:val="24"/>
          <w:lang w:val="ru-RU"/>
        </w:rPr>
        <w:t>19,35</w:t>
      </w:r>
      <w:r>
        <w:rPr>
          <w:sz w:val="24"/>
        </w:rPr>
        <w:t>%</w:t>
      </w:r>
    </w:p>
    <w:p>
      <w:pPr>
        <w:pStyle w:val="14"/>
        <w:numPr>
          <w:ilvl w:val="0"/>
          <w:numId w:val="149"/>
        </w:numPr>
        <w:tabs>
          <w:tab w:val="left" w:pos="680"/>
        </w:tabs>
        <w:jc w:val="left"/>
        <w:rPr>
          <w:sz w:val="24"/>
        </w:rPr>
      </w:pP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rFonts w:hint="default"/>
          <w:spacing w:val="-3"/>
          <w:sz w:val="24"/>
          <w:lang w:val="ru-RU"/>
        </w:rPr>
        <w:t>80,64</w:t>
      </w:r>
      <w:bookmarkStart w:id="71" w:name="_GoBack"/>
      <w:bookmarkEnd w:id="71"/>
      <w:r>
        <w:rPr>
          <w:sz w:val="24"/>
        </w:rPr>
        <w:t>%</w:t>
      </w:r>
    </w:p>
    <w:p>
      <w:pPr>
        <w:rPr>
          <w:sz w:val="24"/>
        </w:r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p>
      <w:pPr>
        <w:pStyle w:val="2"/>
        <w:spacing w:before="71"/>
        <w:ind w:left="540"/>
      </w:pP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-1"/>
        </w:rPr>
        <w:t xml:space="preserve"> </w:t>
      </w:r>
      <w:r>
        <w:t>СОШ»</w:t>
      </w:r>
      <w:r>
        <w:rPr>
          <w:spacing w:val="-1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условия: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right="120"/>
        <w:rPr>
          <w:sz w:val="24"/>
        </w:rPr>
      </w:pPr>
      <w:r>
        <w:rPr>
          <w:sz w:val="24"/>
        </w:rPr>
        <w:t>для реализации электронного обучения, применения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а также сетевого взаимодействия с организациями, осуществляющими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разовательную деятельность, обеспечивающими возможность восполнения недостаю-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right="118"/>
        <w:rPr>
          <w:sz w:val="24"/>
        </w:rPr>
      </w:pP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держки педагогических работников по вопросам реализации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использования инновационного опыта других организаций, осуществляю-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right="122"/>
        <w:rPr>
          <w:sz w:val="24"/>
        </w:r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 квалификации педагогических работников, их методологической культуры,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right="133"/>
        <w:rPr>
          <w:sz w:val="24"/>
        </w:rPr>
      </w:pPr>
      <w:r>
        <w:rPr>
          <w:sz w:val="24"/>
        </w:rPr>
        <w:t>выявления, развития и использования потенциальных возможностей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6"/>
        <w:spacing w:before="3"/>
        <w:ind w:left="0"/>
        <w:jc w:val="left"/>
      </w:pPr>
    </w:p>
    <w:p>
      <w:pPr>
        <w:pStyle w:val="2"/>
        <w:spacing w:before="1"/>
        <w:ind w:left="540"/>
        <w:jc w:val="left"/>
      </w:pPr>
      <w:r>
        <w:t>Результативность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схеме:</w:t>
      </w:r>
    </w:p>
    <w:p>
      <w:pPr>
        <w:pStyle w:val="14"/>
        <w:numPr>
          <w:ilvl w:val="1"/>
          <w:numId w:val="149"/>
        </w:numPr>
        <w:tabs>
          <w:tab w:val="left" w:pos="1261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показатели/индикаторы.</w:t>
      </w:r>
    </w:p>
    <w:p>
      <w:pPr>
        <w:pStyle w:val="6"/>
        <w:ind w:right="121"/>
      </w:pPr>
      <w:r>
        <w:t xml:space="preserve">Показатели и индикаторы разработаны МБОУ </w:t>
      </w:r>
      <w:r>
        <w:rPr>
          <w:b/>
        </w:rPr>
        <w:t>«</w:t>
      </w:r>
      <w:r>
        <w:rPr>
          <w:b/>
          <w:lang w:val="ru-RU"/>
        </w:rPr>
        <w:t>Урмаев</w:t>
      </w:r>
      <w:r>
        <w:rPr>
          <w:b/>
        </w:rPr>
        <w:t>ская СОШ»</w:t>
      </w:r>
      <w:r>
        <w:rPr>
          <w:b/>
          <w:spacing w:val="1"/>
        </w:rPr>
        <w:t xml:space="preserve"> </w:t>
      </w:r>
      <w:r>
        <w:t>на основе пла-</w:t>
      </w:r>
      <w:r>
        <w:rPr>
          <w:spacing w:val="1"/>
        </w:rPr>
        <w:t xml:space="preserve"> </w:t>
      </w:r>
      <w:r>
        <w:t>нируемых результатов (в том числе для междисциплинарных программ) и в соответствии со</w:t>
      </w:r>
      <w:r>
        <w:rPr>
          <w:spacing w:val="1"/>
        </w:rPr>
        <w:t xml:space="preserve"> </w:t>
      </w:r>
      <w:r>
        <w:t>спецификой основной образовательной программы образовательной организации. Они отра-</w:t>
      </w:r>
      <w:r>
        <w:rPr>
          <w:spacing w:val="1"/>
        </w:rPr>
        <w:t xml:space="preserve"> </w:t>
      </w:r>
      <w:r>
        <w:t>жают динамику образовательных достижений обучающихся, в том числе развития УУД, а</w:t>
      </w:r>
      <w:r>
        <w:rPr>
          <w:spacing w:val="1"/>
        </w:rPr>
        <w:t xml:space="preserve"> </w:t>
      </w:r>
      <w:r>
        <w:t>также активность и результативность их участия во внеурочной деятельности, образователь-</w:t>
      </w:r>
      <w:r>
        <w:rPr>
          <w:spacing w:val="1"/>
        </w:rPr>
        <w:t xml:space="preserve"> </w:t>
      </w:r>
      <w:r>
        <w:t>ных, творческих и социальных, в том числе разновозрастных проектах, школьном самоуправ-</w:t>
      </w:r>
      <w:r>
        <w:rPr>
          <w:spacing w:val="1"/>
        </w:rPr>
        <w:t xml:space="preserve"> </w:t>
      </w:r>
      <w:r>
        <w:t>лении, волонтерском движении. Обобщенная оценка личностных результатов учебной дея-</w:t>
      </w:r>
      <w:r>
        <w:rPr>
          <w:spacing w:val="1"/>
        </w:rPr>
        <w:t xml:space="preserve"> </w:t>
      </w:r>
      <w:r>
        <w:t>тельности обучающихся может осуществляться в ходе различных мониторинговых исследо-</w:t>
      </w:r>
      <w:r>
        <w:rPr>
          <w:spacing w:val="1"/>
        </w:rPr>
        <w:t xml:space="preserve"> </w:t>
      </w:r>
      <w:r>
        <w:t>ваний.</w:t>
      </w:r>
    </w:p>
    <w:p>
      <w:pPr>
        <w:pStyle w:val="6"/>
      </w:pP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учитываются: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right="121"/>
        <w:jc w:val="left"/>
        <w:rPr>
          <w:sz w:val="24"/>
        </w:rPr>
      </w:pPr>
      <w:r>
        <w:rPr>
          <w:sz w:val="24"/>
        </w:rPr>
        <w:t>востребованность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услуг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внеурочных)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right="136"/>
        <w:jc w:val="left"/>
        <w:rPr>
          <w:sz w:val="24"/>
        </w:rPr>
      </w:pPr>
      <w:r>
        <w:rPr>
          <w:sz w:val="24"/>
        </w:rPr>
        <w:t>использование учителями современных педагогических технологий, в том числе ИКТ 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здоровьесберегающих;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right="13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1"/>
          <w:numId w:val="149"/>
        </w:numPr>
        <w:tabs>
          <w:tab w:val="left" w:pos="126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руководство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1"/>
          <w:numId w:val="149"/>
        </w:numPr>
        <w:tabs>
          <w:tab w:val="left" w:pos="1261"/>
        </w:tabs>
        <w:ind w:hanging="361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>
      <w:pPr>
        <w:pStyle w:val="6"/>
        <w:spacing w:before="5"/>
        <w:ind w:left="0"/>
        <w:jc w:val="left"/>
      </w:pPr>
    </w:p>
    <w:p>
      <w:pPr>
        <w:pStyle w:val="2"/>
        <w:spacing w:line="240" w:lineRule="auto"/>
        <w:ind w:left="540" w:right="121"/>
      </w:pPr>
      <w:r>
        <w:t>Описание реализуемой системы непрерывного профессионального развития и повыше-</w:t>
      </w:r>
      <w:r>
        <w:rPr>
          <w:spacing w:val="1"/>
        </w:rPr>
        <w:t xml:space="preserve"> </w:t>
      </w:r>
      <w:r>
        <w:t>ния квалификации педагогических и руководящих работников организации, осуществ-</w:t>
      </w:r>
      <w:r>
        <w:rPr>
          <w:spacing w:val="1"/>
        </w:rPr>
        <w:t xml:space="preserve"> </w:t>
      </w:r>
      <w:r>
        <w:t>ляющей образовательную деятельность, реализующей основную образовательную про-</w:t>
      </w:r>
      <w:r>
        <w:rPr>
          <w:spacing w:val="1"/>
        </w:rPr>
        <w:t xml:space="preserve"> </w:t>
      </w:r>
      <w:r>
        <w:t>грамму</w:t>
      </w:r>
    </w:p>
    <w:p>
      <w:pPr>
        <w:pStyle w:val="6"/>
        <w:ind w:right="121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 школы является обеспечение в соответствии с новыми образовательными реалия-</w:t>
      </w:r>
      <w:r>
        <w:rPr>
          <w:spacing w:val="1"/>
        </w:rPr>
        <w:t xml:space="preserve"> </w:t>
      </w:r>
      <w:r>
        <w:t>ми и задачами адекватности системы непрерывного педагогического образования происходя-</w:t>
      </w:r>
      <w:r>
        <w:rPr>
          <w:spacing w:val="1"/>
        </w:rPr>
        <w:t xml:space="preserve"> </w:t>
      </w:r>
      <w:r>
        <w:t>щим</w:t>
      </w:r>
      <w:r>
        <w:rPr>
          <w:spacing w:val="-2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целом.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3"/>
      </w:pPr>
      <w:r>
        <w:t>Непрерывность профессионального развития работников школы, осуществляющей образова-</w:t>
      </w:r>
      <w:r>
        <w:rPr>
          <w:spacing w:val="1"/>
        </w:rPr>
        <w:t xml:space="preserve"> </w:t>
      </w:r>
      <w:r>
        <w:t>тельную деятельность, реализующей основную образовательную программу среднего общего</w:t>
      </w:r>
      <w:r>
        <w:rPr>
          <w:spacing w:val="1"/>
        </w:rPr>
        <w:t xml:space="preserve"> </w:t>
      </w:r>
      <w:r>
        <w:t>образования, обеспечивается освоением ими дополнительных профессиональных программ по</w:t>
      </w:r>
      <w:r>
        <w:rPr>
          <w:spacing w:val="-57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педагогической 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года.</w:t>
      </w:r>
    </w:p>
    <w:p>
      <w:pPr>
        <w:pStyle w:val="2"/>
        <w:spacing w:before="5" w:line="240" w:lineRule="auto"/>
        <w:ind w:left="540" w:right="121"/>
      </w:pPr>
      <w:r>
        <w:t>Перспективный план аттестации педагогических работников в целях установления ква-</w:t>
      </w:r>
      <w:r>
        <w:rPr>
          <w:spacing w:val="1"/>
        </w:rPr>
        <w:t xml:space="preserve"> </w:t>
      </w:r>
      <w:r>
        <w:t>лификационной</w:t>
      </w:r>
      <w:r>
        <w:rPr>
          <w:spacing w:val="-1"/>
        </w:rPr>
        <w:t xml:space="preserve"> </w:t>
      </w:r>
      <w:r>
        <w:t>категории</w:t>
      </w:r>
    </w:p>
    <w:p>
      <w:pPr>
        <w:pStyle w:val="6"/>
        <w:spacing w:before="3" w:after="1"/>
        <w:ind w:left="0"/>
        <w:jc w:val="left"/>
        <w:rPr>
          <w:b/>
        </w:r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2392"/>
        <w:gridCol w:w="2392"/>
        <w:gridCol w:w="23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393" w:type="dxa"/>
          </w:tcPr>
          <w:p>
            <w:pPr>
              <w:pStyle w:val="15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аттесто-</w:t>
            </w:r>
          </w:p>
          <w:p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ванных</w:t>
            </w:r>
          </w:p>
        </w:tc>
        <w:tc>
          <w:tcPr>
            <w:tcW w:w="2392" w:type="dxa"/>
          </w:tcPr>
          <w:p>
            <w:pPr>
              <w:pStyle w:val="15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2020\2021</w:t>
            </w:r>
          </w:p>
        </w:tc>
        <w:tc>
          <w:tcPr>
            <w:tcW w:w="2392" w:type="dxa"/>
          </w:tcPr>
          <w:p>
            <w:pPr>
              <w:pStyle w:val="15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2021\2022</w:t>
            </w:r>
          </w:p>
        </w:tc>
        <w:tc>
          <w:tcPr>
            <w:tcW w:w="2392" w:type="dxa"/>
          </w:tcPr>
          <w:p>
            <w:pPr>
              <w:pStyle w:val="15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2022\2023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9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2392" w:type="dxa"/>
          </w:tcPr>
          <w:p>
            <w:pPr>
              <w:pStyle w:val="15"/>
              <w:spacing w:line="256" w:lineRule="exact"/>
              <w:ind w:left="10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4</w:t>
            </w:r>
          </w:p>
        </w:tc>
        <w:tc>
          <w:tcPr>
            <w:tcW w:w="2392" w:type="dxa"/>
          </w:tcPr>
          <w:p>
            <w:pPr>
              <w:pStyle w:val="15"/>
              <w:spacing w:line="256" w:lineRule="exact"/>
              <w:ind w:left="109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6</w:t>
            </w:r>
          </w:p>
        </w:tc>
        <w:tc>
          <w:tcPr>
            <w:tcW w:w="2392" w:type="dxa"/>
          </w:tcPr>
          <w:p>
            <w:pPr>
              <w:pStyle w:val="15"/>
              <w:spacing w:line="256" w:lineRule="exact"/>
              <w:ind w:left="110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9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2392" w:type="dxa"/>
          </w:tcPr>
          <w:p>
            <w:pPr>
              <w:pStyle w:val="15"/>
              <w:spacing w:line="256" w:lineRule="exact"/>
              <w:ind w:left="10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24</w:t>
            </w:r>
          </w:p>
        </w:tc>
        <w:tc>
          <w:tcPr>
            <w:tcW w:w="2392" w:type="dxa"/>
          </w:tcPr>
          <w:p>
            <w:pPr>
              <w:pStyle w:val="15"/>
              <w:spacing w:line="256" w:lineRule="exact"/>
              <w:ind w:left="109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25</w:t>
            </w:r>
          </w:p>
        </w:tc>
        <w:tc>
          <w:tcPr>
            <w:tcW w:w="2392" w:type="dxa"/>
          </w:tcPr>
          <w:p>
            <w:pPr>
              <w:pStyle w:val="15"/>
              <w:spacing w:line="256" w:lineRule="exact"/>
              <w:ind w:left="110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393" w:type="dxa"/>
          </w:tcPr>
          <w:p>
            <w:pPr>
              <w:pStyle w:val="15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2392" w:type="dxa"/>
          </w:tcPr>
          <w:p>
            <w:pPr>
              <w:pStyle w:val="15"/>
              <w:spacing w:line="256" w:lineRule="exact"/>
              <w:ind w:left="108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1</w:t>
            </w:r>
          </w:p>
        </w:tc>
        <w:tc>
          <w:tcPr>
            <w:tcW w:w="2392" w:type="dxa"/>
          </w:tcPr>
          <w:p>
            <w:pPr>
              <w:pStyle w:val="15"/>
              <w:spacing w:line="256" w:lineRule="exact"/>
              <w:ind w:left="109"/>
              <w:rPr>
                <w:rFonts w:hint="default"/>
                <w:sz w:val="24"/>
                <w:lang w:val="ru-RU"/>
              </w:rPr>
            </w:pPr>
            <w:r>
              <w:rPr>
                <w:rFonts w:hint="default"/>
                <w:sz w:val="24"/>
                <w:lang w:val="ru-RU"/>
              </w:rPr>
              <w:t>0</w:t>
            </w:r>
          </w:p>
        </w:tc>
        <w:tc>
          <w:tcPr>
            <w:tcW w:w="2392" w:type="dxa"/>
          </w:tcPr>
          <w:p>
            <w:pPr>
              <w:pStyle w:val="15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6"/>
        <w:spacing w:before="3"/>
        <w:ind w:left="0"/>
        <w:jc w:val="left"/>
        <w:rPr>
          <w:b/>
          <w:sz w:val="23"/>
        </w:rPr>
      </w:pPr>
    </w:p>
    <w:p>
      <w:pPr>
        <w:pStyle w:val="6"/>
        <w:jc w:val="left"/>
      </w:pPr>
      <w:r>
        <w:t>Формами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быть:</w:t>
      </w:r>
    </w:p>
    <w:p>
      <w:pPr>
        <w:pStyle w:val="14"/>
        <w:numPr>
          <w:ilvl w:val="0"/>
          <w:numId w:val="150"/>
        </w:numPr>
        <w:tabs>
          <w:tab w:val="left" w:pos="1106"/>
          <w:tab w:val="left" w:pos="1107"/>
        </w:tabs>
        <w:spacing w:before="5" w:line="237" w:lineRule="auto"/>
        <w:ind w:right="125"/>
        <w:jc w:val="left"/>
        <w:rPr>
          <w:sz w:val="24"/>
        </w:rPr>
      </w:pPr>
      <w:r>
        <w:rPr>
          <w:sz w:val="24"/>
        </w:rPr>
        <w:t>послевузовское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магистратуре,</w:t>
      </w:r>
      <w:r>
        <w:rPr>
          <w:spacing w:val="8"/>
          <w:sz w:val="24"/>
        </w:rPr>
        <w:t xml:space="preserve"> </w:t>
      </w:r>
      <w:r>
        <w:rPr>
          <w:sz w:val="24"/>
        </w:rPr>
        <w:t>ас-</w:t>
      </w:r>
      <w:r>
        <w:rPr>
          <w:spacing w:val="-57"/>
          <w:sz w:val="24"/>
        </w:rPr>
        <w:t xml:space="preserve"> </w:t>
      </w:r>
      <w:r>
        <w:rPr>
          <w:sz w:val="24"/>
        </w:rPr>
        <w:t>пирантуре,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докторантуре, на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квалификации;</w:t>
      </w:r>
    </w:p>
    <w:p>
      <w:pPr>
        <w:pStyle w:val="14"/>
        <w:numPr>
          <w:ilvl w:val="0"/>
          <w:numId w:val="150"/>
        </w:numPr>
        <w:tabs>
          <w:tab w:val="left" w:pos="1106"/>
          <w:tab w:val="left" w:pos="1107"/>
        </w:tabs>
        <w:spacing w:before="2"/>
        <w:ind w:right="118"/>
        <w:jc w:val="left"/>
        <w:rPr>
          <w:sz w:val="24"/>
        </w:rPr>
      </w:pPr>
      <w:r>
        <w:rPr>
          <w:sz w:val="24"/>
        </w:rPr>
        <w:t>стажировки,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50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мастер-классах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14"/>
        <w:numPr>
          <w:ilvl w:val="0"/>
          <w:numId w:val="150"/>
        </w:numPr>
        <w:tabs>
          <w:tab w:val="left" w:pos="1106"/>
          <w:tab w:val="left" w:pos="1107"/>
        </w:tabs>
        <w:spacing w:before="4" w:line="237" w:lineRule="auto"/>
        <w:ind w:right="131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образование;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проектах;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>
      <w:pPr>
        <w:pStyle w:val="6"/>
        <w:ind w:right="122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</w:t>
      </w:r>
      <w:r>
        <w:rPr>
          <w:spacing w:val="1"/>
        </w:rPr>
        <w:t xml:space="preserve"> </w:t>
      </w:r>
      <w:r>
        <w:t>с целью коррекции их деятельности, а также определения стимулирующей части фонда опла-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труда.</w:t>
      </w:r>
    </w:p>
    <w:p>
      <w:pPr>
        <w:pStyle w:val="6"/>
        <w:ind w:right="125"/>
      </w:pPr>
      <w:r>
        <w:t>Ожидаемый результат повышения квалификации – профессиональная готовность 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 ФГОС СОО:</w:t>
      </w:r>
    </w:p>
    <w:p>
      <w:pPr>
        <w:pStyle w:val="14"/>
        <w:numPr>
          <w:ilvl w:val="0"/>
          <w:numId w:val="150"/>
        </w:numPr>
        <w:tabs>
          <w:tab w:val="left" w:pos="1107"/>
        </w:tabs>
        <w:spacing w:before="5" w:line="237" w:lineRule="auto"/>
        <w:ind w:right="124" w:hanging="284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50"/>
        </w:numPr>
        <w:tabs>
          <w:tab w:val="left" w:pos="1107"/>
        </w:tabs>
        <w:spacing w:before="4" w:line="237" w:lineRule="auto"/>
        <w:ind w:right="122" w:hanging="284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зультатам ее освоения и условиям реализации, а также системы оценки итогов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>
      <w:pPr>
        <w:pStyle w:val="14"/>
        <w:numPr>
          <w:ilvl w:val="0"/>
          <w:numId w:val="150"/>
        </w:numPr>
        <w:tabs>
          <w:tab w:val="left" w:pos="1107"/>
        </w:tabs>
        <w:spacing w:before="8" w:line="237" w:lineRule="auto"/>
        <w:ind w:right="121" w:hanging="284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 СОО.</w:t>
      </w:r>
    </w:p>
    <w:p>
      <w:pPr>
        <w:pStyle w:val="6"/>
        <w:ind w:right="120"/>
      </w:pPr>
      <w:r>
        <w:t>В школе существует система методической работы, обеспечивающая сопровождение деятель-</w:t>
      </w:r>
      <w:r>
        <w:rPr>
          <w:spacing w:val="1"/>
        </w:rPr>
        <w:t xml:space="preserve"> </w:t>
      </w:r>
      <w:r>
        <w:t>ности педагогов на всех этапах реализации требований ФГОС СОО. Организация методиче-</w:t>
      </w:r>
      <w:r>
        <w:rPr>
          <w:spacing w:val="1"/>
        </w:rPr>
        <w:t xml:space="preserve"> </w:t>
      </w:r>
      <w:r>
        <w:t>ской работы планируется по следующей схеме: мероприятия, ответственные, форма подведе-</w:t>
      </w:r>
      <w:r>
        <w:rPr>
          <w:spacing w:val="1"/>
        </w:rPr>
        <w:t xml:space="preserve"> </w:t>
      </w:r>
      <w:r>
        <w:t>ния итогов, анализ и использование результатов на уроках и во внеурочной работе. Методиче-</w:t>
      </w:r>
      <w:r>
        <w:rPr>
          <w:spacing w:val="1"/>
        </w:rPr>
        <w:t xml:space="preserve"> </w:t>
      </w:r>
      <w:r>
        <w:t>ская работа более детально планируется на учебный год и утверждается педагогическим сове-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образовательной организации.</w:t>
      </w:r>
    </w:p>
    <w:p>
      <w:pPr>
        <w:pStyle w:val="2"/>
        <w:numPr>
          <w:ilvl w:val="2"/>
          <w:numId w:val="2"/>
        </w:numPr>
        <w:tabs>
          <w:tab w:val="left" w:pos="2010"/>
        </w:tabs>
        <w:spacing w:before="5" w:line="240" w:lineRule="auto"/>
        <w:ind w:left="540" w:right="126" w:firstLine="707"/>
        <w:jc w:val="both"/>
      </w:pPr>
      <w:bookmarkStart w:id="66" w:name="_bookmark56"/>
      <w:bookmarkEnd w:id="66"/>
      <w:r>
        <w:t>Психолого-педагогические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</w:p>
    <w:p>
      <w:pPr>
        <w:ind w:left="540" w:right="131" w:firstLine="707"/>
        <w:jc w:val="both"/>
        <w:rPr>
          <w:b/>
          <w:sz w:val="24"/>
        </w:rPr>
      </w:pPr>
      <w:r>
        <w:rPr>
          <w:b/>
          <w:sz w:val="24"/>
        </w:rPr>
        <w:t>Обеспечение преемственности содержания и форм организации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 получении среднего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6"/>
        <w:ind w:right="119" w:firstLine="707"/>
      </w:pPr>
      <w:r>
        <w:t>Обеспечение преемственности в формах организации деятельности обучающихся как 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 этапе обучения, с новыми формами. На уровне среднего общего образования</w:t>
      </w:r>
      <w:r>
        <w:rPr>
          <w:spacing w:val="1"/>
        </w:rPr>
        <w:t xml:space="preserve"> </w:t>
      </w:r>
      <w:r>
        <w:t>целесообразно применение таких форм, как учебное групповое сотрудничество, проектно-</w:t>
      </w:r>
      <w:r>
        <w:rPr>
          <w:spacing w:val="1"/>
        </w:rPr>
        <w:t xml:space="preserve"> </w:t>
      </w:r>
      <w:r>
        <w:t>исследовательская деятельность, ролевая игра, дискуссии, тренинги, практики, конференции 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 работы.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2"/>
        <w:spacing w:before="71"/>
      </w:pPr>
      <w:r>
        <w:t>Учет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>
      <w:pPr>
        <w:pStyle w:val="6"/>
        <w:ind w:right="127" w:firstLine="707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 обучающихся на уровне среднего общего образования.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-3"/>
        </w:rPr>
        <w:t xml:space="preserve"> </w:t>
      </w:r>
      <w:r>
        <w:t>характер.</w:t>
      </w:r>
    </w:p>
    <w:p>
      <w:pPr>
        <w:pStyle w:val="6"/>
        <w:ind w:right="124" w:firstLine="707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обучающимся,</w:t>
      </w:r>
      <w:r>
        <w:rPr>
          <w:spacing w:val="2"/>
        </w:rPr>
        <w:t xml:space="preserve"> </w:t>
      </w:r>
      <w:r>
        <w:t>испытывающим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трудности.</w:t>
      </w:r>
    </w:p>
    <w:p>
      <w:pPr>
        <w:pStyle w:val="2"/>
        <w:spacing w:before="3" w:line="240" w:lineRule="auto"/>
        <w:ind w:left="540" w:right="124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 педагогических и административных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>
      <w:pPr>
        <w:pStyle w:val="6"/>
        <w:ind w:right="125" w:firstLine="707"/>
      </w:pPr>
      <w:r>
        <w:t>С целью обеспечения поддержки обучающихся проводится работа по формированию</w:t>
      </w:r>
      <w:r>
        <w:rPr>
          <w:spacing w:val="1"/>
        </w:rPr>
        <w:t xml:space="preserve"> </w:t>
      </w:r>
      <w:r>
        <w:t>психологической компетентности родителей (законных представителей) обучающихся. Работа</w:t>
      </w:r>
      <w:r>
        <w:rPr>
          <w:spacing w:val="-57"/>
        </w:rPr>
        <w:t xml:space="preserve"> </w:t>
      </w:r>
      <w:r>
        <w:t>с родителями (законными представителями) осуществляется через тематические родительские</w:t>
      </w:r>
      <w:r>
        <w:rPr>
          <w:spacing w:val="-57"/>
        </w:rPr>
        <w:t xml:space="preserve"> </w:t>
      </w:r>
      <w:r>
        <w:t>собрания, консультации педагогов и специалистов, психолого-педагогические 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 компетентность родителей (законных представителей) формируется также 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Интернет.</w:t>
      </w:r>
    </w:p>
    <w:p>
      <w:pPr>
        <w:pStyle w:val="6"/>
        <w:ind w:right="133" w:firstLine="707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тренингах,</w:t>
      </w:r>
      <w:r>
        <w:rPr>
          <w:spacing w:val="-4"/>
        </w:rPr>
        <w:t xml:space="preserve"> </w:t>
      </w:r>
      <w:r>
        <w:t>интегрированных</w:t>
      </w:r>
      <w:r>
        <w:rPr>
          <w:spacing w:val="3"/>
        </w:rPr>
        <w:t xml:space="preserve"> </w:t>
      </w:r>
      <w:r>
        <w:t>уроках,</w:t>
      </w:r>
      <w:r>
        <w:rPr>
          <w:spacing w:val="-3"/>
        </w:rPr>
        <w:t xml:space="preserve"> </w:t>
      </w:r>
      <w:r>
        <w:t>консультациях,</w:t>
      </w:r>
      <w:r>
        <w:rPr>
          <w:spacing w:val="-1"/>
        </w:rPr>
        <w:t xml:space="preserve"> </w:t>
      </w:r>
      <w:r>
        <w:t>дистанционно.</w:t>
      </w:r>
    </w:p>
    <w:p>
      <w:pPr>
        <w:pStyle w:val="6"/>
        <w:spacing w:before="1"/>
        <w:ind w:left="0"/>
        <w:jc w:val="left"/>
      </w:pPr>
    </w:p>
    <w:p>
      <w:pPr>
        <w:pStyle w:val="2"/>
        <w:tabs>
          <w:tab w:val="left" w:pos="3351"/>
          <w:tab w:val="left" w:pos="5221"/>
          <w:tab w:val="left" w:pos="8642"/>
        </w:tabs>
        <w:spacing w:line="240" w:lineRule="auto"/>
        <w:ind w:left="540" w:right="125" w:firstLine="707"/>
        <w:jc w:val="left"/>
      </w:pPr>
      <w:r>
        <w:t>Вариативность</w:t>
      </w:r>
      <w:r>
        <w:tab/>
      </w:r>
      <w:r>
        <w:t>направлений</w:t>
      </w:r>
      <w:r>
        <w:tab/>
      </w:r>
      <w:r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</w:p>
    <w:p>
      <w:pPr>
        <w:pStyle w:val="6"/>
        <w:ind w:firstLine="707"/>
        <w:jc w:val="left"/>
      </w:pPr>
      <w:r>
        <w:t>К</w:t>
      </w:r>
      <w:r>
        <w:rPr>
          <w:spacing w:val="52"/>
        </w:rPr>
        <w:t xml:space="preserve"> </w:t>
      </w:r>
      <w:r>
        <w:t>основным</w:t>
      </w:r>
      <w:r>
        <w:rPr>
          <w:spacing w:val="51"/>
        </w:rPr>
        <w:t xml:space="preserve"> </w:t>
      </w:r>
      <w:r>
        <w:t>направлениям</w:t>
      </w:r>
      <w:r>
        <w:rPr>
          <w:spacing w:val="50"/>
        </w:rPr>
        <w:t xml:space="preserve"> </w:t>
      </w:r>
      <w:r>
        <w:t>психолого-педагогического</w:t>
      </w:r>
      <w:r>
        <w:rPr>
          <w:spacing w:val="52"/>
        </w:rPr>
        <w:t xml:space="preserve"> </w:t>
      </w:r>
      <w:r>
        <w:t>сопровождения</w:t>
      </w:r>
      <w:r>
        <w:rPr>
          <w:spacing w:val="5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отнести: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</w:tabs>
        <w:ind w:right="123" w:firstLine="283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8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</w:tabs>
        <w:ind w:right="122" w:firstLine="28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  <w:tab w:val="left" w:pos="2996"/>
          <w:tab w:val="left" w:pos="5141"/>
          <w:tab w:val="left" w:pos="6248"/>
          <w:tab w:val="left" w:pos="6608"/>
          <w:tab w:val="left" w:pos="8572"/>
          <w:tab w:val="left" w:pos="9381"/>
          <w:tab w:val="left" w:pos="9757"/>
        </w:tabs>
        <w:ind w:right="124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коммуникативных</w:t>
      </w:r>
      <w:r>
        <w:rPr>
          <w:sz w:val="24"/>
        </w:rPr>
        <w:tab/>
      </w:r>
      <w:r>
        <w:rPr>
          <w:sz w:val="24"/>
        </w:rPr>
        <w:t>навыков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разновозрастной</w:t>
      </w:r>
      <w:r>
        <w:rPr>
          <w:sz w:val="24"/>
        </w:rPr>
        <w:tab/>
      </w:r>
      <w:r>
        <w:rPr>
          <w:sz w:val="24"/>
        </w:rPr>
        <w:t>среде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>
      <w:pPr>
        <w:pStyle w:val="14"/>
        <w:numPr>
          <w:ilvl w:val="0"/>
          <w:numId w:val="151"/>
        </w:numPr>
        <w:tabs>
          <w:tab w:val="left" w:pos="1248"/>
          <w:tab w:val="left" w:pos="1249"/>
        </w:tabs>
        <w:ind w:left="1248" w:hanging="426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>
      <w:pPr>
        <w:pStyle w:val="6"/>
        <w:ind w:right="130" w:firstLine="70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-57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кадров.</w:t>
      </w:r>
    </w:p>
    <w:p>
      <w:pPr>
        <w:pStyle w:val="6"/>
        <w:ind w:right="124" w:firstLine="707"/>
      </w:pPr>
      <w:r>
        <w:t>Значительное место в психолого-педагогическом сопровождении педагогов 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взаимодействия с</w:t>
      </w:r>
      <w:r>
        <w:rPr>
          <w:spacing w:val="-2"/>
        </w:rPr>
        <w:t xml:space="preserve"> </w:t>
      </w:r>
      <w:r>
        <w:t>обучающимися и коллегами.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6" w:firstLine="707"/>
      </w:pPr>
      <w:r>
        <w:t>По вопросам совершенствования организации образовательных отношений 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занятия.</w:t>
      </w:r>
    </w:p>
    <w:p>
      <w:pPr>
        <w:pStyle w:val="6"/>
        <w:spacing w:before="5"/>
        <w:ind w:left="0"/>
        <w:jc w:val="left"/>
      </w:pPr>
    </w:p>
    <w:p>
      <w:pPr>
        <w:pStyle w:val="2"/>
      </w:pPr>
      <w:r>
        <w:t>Диверсификация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>
      <w:pPr>
        <w:pStyle w:val="6"/>
        <w:ind w:right="125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класса, 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 организации.</w:t>
      </w:r>
    </w:p>
    <w:p>
      <w:pPr>
        <w:pStyle w:val="6"/>
        <w:ind w:right="121" w:firstLine="707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 взаимодействия психолога и педагогов, специалистов; она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образовательных отношений: учеников, их родителей (законных представителей),</w:t>
      </w:r>
      <w:r>
        <w:rPr>
          <w:spacing w:val="1"/>
        </w:rPr>
        <w:t xml:space="preserve"> </w:t>
      </w:r>
      <w:r>
        <w:t>педагогов.</w:t>
      </w:r>
    </w:p>
    <w:p>
      <w:pPr>
        <w:pStyle w:val="2"/>
        <w:spacing w:before="3" w:line="240" w:lineRule="auto"/>
        <w:ind w:left="540" w:right="126" w:firstLine="707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>
      <w:pPr>
        <w:pStyle w:val="6"/>
        <w:spacing w:line="272" w:lineRule="exact"/>
        <w:ind w:left="1248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выступать:</w:t>
      </w:r>
    </w:p>
    <w:p>
      <w:pPr>
        <w:pStyle w:val="14"/>
        <w:numPr>
          <w:ilvl w:val="0"/>
          <w:numId w:val="151"/>
        </w:numPr>
        <w:tabs>
          <w:tab w:val="left" w:pos="1249"/>
        </w:tabs>
        <w:ind w:right="124" w:firstLine="283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14"/>
        <w:numPr>
          <w:ilvl w:val="0"/>
          <w:numId w:val="151"/>
        </w:numPr>
        <w:tabs>
          <w:tab w:val="left" w:pos="1249"/>
        </w:tabs>
        <w:ind w:right="122" w:firstLine="283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14"/>
        <w:numPr>
          <w:ilvl w:val="0"/>
          <w:numId w:val="151"/>
        </w:numPr>
        <w:tabs>
          <w:tab w:val="left" w:pos="1249"/>
        </w:tabs>
        <w:ind w:right="120" w:firstLine="283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времени.</w:t>
      </w:r>
    </w:p>
    <w:p>
      <w:pPr>
        <w:pStyle w:val="6"/>
        <w:ind w:left="0"/>
        <w:jc w:val="left"/>
        <w:rPr>
          <w:sz w:val="26"/>
        </w:rPr>
      </w:pPr>
    </w:p>
    <w:p>
      <w:pPr>
        <w:pStyle w:val="2"/>
        <w:numPr>
          <w:ilvl w:val="2"/>
          <w:numId w:val="2"/>
        </w:numPr>
        <w:tabs>
          <w:tab w:val="left" w:pos="2010"/>
        </w:tabs>
        <w:spacing w:before="188" w:line="240" w:lineRule="auto"/>
        <w:ind w:left="540" w:right="132" w:firstLine="707"/>
        <w:jc w:val="both"/>
      </w:pPr>
      <w:bookmarkStart w:id="67" w:name="_bookmark57"/>
      <w:bookmarkEnd w:id="67"/>
      <w:r>
        <w:t>Финансовое обеспечение реализации образовательной программы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>
      <w:pPr>
        <w:pStyle w:val="6"/>
        <w:ind w:right="125" w:firstLine="707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среднего 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 СОШ».</w:t>
      </w:r>
    </w:p>
    <w:p>
      <w:pPr>
        <w:pStyle w:val="6"/>
        <w:spacing w:before="8"/>
        <w:ind w:left="0"/>
        <w:jc w:val="left"/>
        <w:rPr>
          <w:sz w:val="23"/>
        </w:rPr>
      </w:pPr>
    </w:p>
    <w:p>
      <w:pPr>
        <w:pStyle w:val="6"/>
        <w:ind w:right="129" w:firstLine="667"/>
      </w:pPr>
      <w:r>
        <w:t>В соответствии с расходными обязательствами органов местного самоуправления 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pStyle w:val="6"/>
        <w:ind w:right="131" w:firstLine="667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>
      <w:pPr>
        <w:pStyle w:val="14"/>
        <w:numPr>
          <w:ilvl w:val="1"/>
          <w:numId w:val="151"/>
        </w:numPr>
        <w:tabs>
          <w:tab w:val="left" w:pos="1107"/>
        </w:tabs>
        <w:spacing w:before="2"/>
        <w:ind w:right="121" w:firstLine="427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4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41"/>
          <w:sz w:val="24"/>
        </w:rPr>
        <w:t xml:space="preserve"> </w:t>
      </w:r>
      <w:r>
        <w:rPr>
          <w:sz w:val="24"/>
        </w:rPr>
        <w:t>бюд-</w:t>
      </w:r>
      <w:r>
        <w:rPr>
          <w:spacing w:val="-57"/>
          <w:sz w:val="24"/>
        </w:rPr>
        <w:t xml:space="preserve"> </w:t>
      </w:r>
      <w:r>
        <w:rPr>
          <w:sz w:val="24"/>
        </w:rPr>
        <w:t>жет);</w:t>
      </w:r>
    </w:p>
    <w:p>
      <w:pPr>
        <w:pStyle w:val="14"/>
        <w:numPr>
          <w:ilvl w:val="1"/>
          <w:numId w:val="151"/>
        </w:numPr>
        <w:tabs>
          <w:tab w:val="left" w:pos="1107"/>
        </w:tabs>
        <w:ind w:right="128" w:firstLine="427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организация);</w:t>
      </w:r>
    </w:p>
    <w:p>
      <w:pPr>
        <w:pStyle w:val="14"/>
        <w:numPr>
          <w:ilvl w:val="1"/>
          <w:numId w:val="151"/>
        </w:numPr>
        <w:tabs>
          <w:tab w:val="left" w:pos="1107"/>
        </w:tabs>
        <w:ind w:left="1106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организация.</w:t>
      </w:r>
    </w:p>
    <w:p>
      <w:pPr>
        <w:pStyle w:val="6"/>
        <w:spacing w:before="8"/>
        <w:ind w:left="0"/>
        <w:jc w:val="left"/>
        <w:rPr>
          <w:sz w:val="23"/>
        </w:rPr>
      </w:pPr>
    </w:p>
    <w:p>
      <w:pPr>
        <w:pStyle w:val="6"/>
        <w:spacing w:before="1"/>
        <w:ind w:firstLine="947"/>
        <w:jc w:val="left"/>
      </w:pPr>
      <w:r>
        <w:t>Порядок определения и доведения до общеобразовательных организаций бюджетных</w:t>
      </w:r>
      <w:r>
        <w:rPr>
          <w:spacing w:val="-57"/>
        </w:rPr>
        <w:t xml:space="preserve"> </w:t>
      </w:r>
      <w:r>
        <w:t>ассигнований,</w:t>
      </w:r>
      <w:r>
        <w:rPr>
          <w:spacing w:val="50"/>
        </w:rPr>
        <w:t xml:space="preserve"> </w:t>
      </w:r>
      <w:r>
        <w:t>рассчитанных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нормативов</w:t>
      </w:r>
      <w:r>
        <w:rPr>
          <w:spacing w:val="53"/>
        </w:rPr>
        <w:t xml:space="preserve"> </w:t>
      </w:r>
      <w:r>
        <w:t>бюджетного</w:t>
      </w:r>
      <w:r>
        <w:rPr>
          <w:spacing w:val="50"/>
        </w:rPr>
        <w:t xml:space="preserve"> </w:t>
      </w:r>
      <w:r>
        <w:t>финансирования</w:t>
      </w:r>
      <w:r>
        <w:rPr>
          <w:spacing w:val="48"/>
        </w:rPr>
        <w:t xml:space="preserve"> </w:t>
      </w:r>
      <w:r>
        <w:t>в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ind w:right="126"/>
      </w:pPr>
      <w:r>
        <w:t>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>
      <w:pPr>
        <w:pStyle w:val="14"/>
        <w:numPr>
          <w:ilvl w:val="1"/>
          <w:numId w:val="151"/>
        </w:numPr>
        <w:tabs>
          <w:tab w:val="left" w:pos="1107"/>
        </w:tabs>
        <w:spacing w:before="2"/>
        <w:ind w:right="122" w:firstLine="427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матива затрат на реализацию образовательной программы среднего общего образования (за-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работная плата с начислениями, прочие текущие расходы на обеспечение материальных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трат, непосредственно связанных с учебной деятельностью общеобразовательных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ций);</w:t>
      </w:r>
    </w:p>
    <w:p>
      <w:pPr>
        <w:pStyle w:val="14"/>
        <w:numPr>
          <w:ilvl w:val="1"/>
          <w:numId w:val="151"/>
        </w:numPr>
        <w:tabs>
          <w:tab w:val="left" w:pos="1107"/>
        </w:tabs>
        <w:spacing w:before="2"/>
        <w:ind w:right="118" w:firstLine="427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(бюджет субъекта Российской Федерации – местный бюджет), но и на уровне внутрибюджет-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отношений (местный бюджет – общеобразовательная организация) и общеобразователь-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6"/>
        <w:ind w:right="128" w:firstLine="523"/>
      </w:pPr>
      <w:r>
        <w:t>Образовательная организация самостоятельно принимает решение в части направления и</w:t>
      </w:r>
      <w:r>
        <w:rPr>
          <w:spacing w:val="-57"/>
        </w:rPr>
        <w:t xml:space="preserve"> </w:t>
      </w:r>
      <w:r>
        <w:t>расходования средств муниципального задания. И самостоятельно определяет долю 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задания.</w:t>
      </w:r>
    </w:p>
    <w:p>
      <w:pPr>
        <w:pStyle w:val="6"/>
        <w:ind w:right="120" w:firstLine="523"/>
      </w:pPr>
      <w:r>
        <w:t>При разработке программы образовательной организации в части обучения детей с 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детей с ОВЗ</w:t>
      </w:r>
      <w:r>
        <w:rPr>
          <w:spacing w:val="1"/>
        </w:rPr>
        <w:t xml:space="preserve"> </w:t>
      </w:r>
      <w:r>
        <w:t>учитывает расходы необходимые для коррекции нарушения</w:t>
      </w:r>
      <w:r>
        <w:rPr>
          <w:spacing w:val="1"/>
        </w:rPr>
        <w:t xml:space="preserve"> </w:t>
      </w:r>
      <w:r>
        <w:t>развития.</w:t>
      </w:r>
    </w:p>
    <w:p>
      <w:pPr>
        <w:pStyle w:val="6"/>
        <w:ind w:right="127" w:firstLine="667"/>
      </w:pPr>
      <w:r>
        <w:t>Нормативные затраты на оказание муниципальных услуг включают в себя затраты на</w:t>
      </w:r>
      <w:r>
        <w:rPr>
          <w:spacing w:val="1"/>
        </w:rPr>
        <w:t xml:space="preserve"> </w:t>
      </w:r>
      <w:r>
        <w:t>оплату труда педагогических работников с учетом обеспечения уровня средней заработной</w:t>
      </w:r>
      <w:r>
        <w:rPr>
          <w:spacing w:val="1"/>
        </w:rPr>
        <w:t xml:space="preserve"> </w:t>
      </w:r>
      <w:r>
        <w:t>платы педагогических работников за выполняемую ими учебную (преподавательскую) 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нормативно-правовыми актами Правительства Российской Федерации,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Комсомольского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Комсомольского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-57"/>
        </w:rPr>
        <w:t xml:space="preserve"> </w:t>
      </w:r>
      <w:r>
        <w:t>государственной власти Чувашской Республики в нормативы финансового обеспечения, 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Чувашской</w:t>
      </w:r>
      <w:r>
        <w:rPr>
          <w:spacing w:val="-57"/>
        </w:rPr>
        <w:t xml:space="preserve"> </w:t>
      </w:r>
      <w:r>
        <w:t>Республике,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-1"/>
        </w:rPr>
        <w:t xml:space="preserve"> </w:t>
      </w:r>
      <w:r>
        <w:t>СОШ».</w:t>
      </w:r>
    </w:p>
    <w:p>
      <w:pPr>
        <w:pStyle w:val="6"/>
        <w:ind w:right="120" w:firstLine="667"/>
      </w:pPr>
      <w:r>
        <w:t>В связи с требованиями ФГОС ООО при расчете регионального норматива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>
      <w:pPr>
        <w:pStyle w:val="6"/>
        <w:ind w:right="123" w:firstLine="667"/>
      </w:pPr>
      <w:r>
        <w:t>Формирование фонда оплаты труда МБОУ «</w:t>
      </w:r>
      <w:r>
        <w:rPr>
          <w:lang w:val="ru-RU"/>
        </w:rPr>
        <w:t>Урмаев</w:t>
      </w:r>
      <w:r>
        <w:t>ская СОШ»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 об</w:t>
      </w:r>
      <w:r>
        <w:rPr>
          <w:spacing w:val="1"/>
        </w:rPr>
        <w:t xml:space="preserve"> </w:t>
      </w:r>
      <w:r>
        <w:t>оплате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 образовательной организации.</w:t>
      </w:r>
    </w:p>
    <w:p>
      <w:pPr>
        <w:pStyle w:val="6"/>
        <w:ind w:right="122" w:firstLine="806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</w:t>
      </w:r>
      <w:r>
        <w:rPr>
          <w:spacing w:val="1"/>
        </w:rPr>
        <w:t xml:space="preserve"> </w:t>
      </w:r>
      <w:r>
        <w:t>и результатов,</w:t>
      </w:r>
      <w:r>
        <w:rPr>
          <w:spacing w:val="1"/>
        </w:rPr>
        <w:t xml:space="preserve"> </w:t>
      </w:r>
      <w:r>
        <w:t>разработанные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требованиями ФГОС к результатам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 В них 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t>участия во внеурочной деятельности; использование учителями современных 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 педагогического опыта; повышение уровня 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 др.</w:t>
      </w:r>
    </w:p>
    <w:p>
      <w:pPr>
        <w:pStyle w:val="6"/>
        <w:ind w:left="1248"/>
      </w:pP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-1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»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2"/>
          <w:numId w:val="151"/>
        </w:numPr>
        <w:tabs>
          <w:tab w:val="left" w:pos="1673"/>
          <w:tab w:val="left" w:pos="1674"/>
        </w:tabs>
        <w:spacing w:before="88"/>
        <w:ind w:left="1673" w:hanging="426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2"/>
          <w:numId w:val="151"/>
        </w:numPr>
        <w:tabs>
          <w:tab w:val="left" w:pos="1673"/>
          <w:tab w:val="left" w:pos="1674"/>
        </w:tabs>
        <w:spacing w:before="4" w:line="237" w:lineRule="auto"/>
        <w:ind w:right="119" w:firstLine="707"/>
        <w:jc w:val="left"/>
        <w:rPr>
          <w:sz w:val="24"/>
        </w:rPr>
      </w:pPr>
      <w:r>
        <w:rPr>
          <w:spacing w:val="-2"/>
          <w:sz w:val="24"/>
        </w:rPr>
        <w:t>соотношение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фонда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оплаты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труда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руководящего,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педагогического,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административно-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хозяйственного,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производственного,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учебно-вспомогательного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персонала;</w:t>
      </w:r>
    </w:p>
    <w:p>
      <w:pPr>
        <w:pStyle w:val="14"/>
        <w:numPr>
          <w:ilvl w:val="2"/>
          <w:numId w:val="151"/>
        </w:numPr>
        <w:tabs>
          <w:tab w:val="left" w:pos="1673"/>
          <w:tab w:val="left" w:pos="1674"/>
        </w:tabs>
        <w:spacing w:before="2"/>
        <w:ind w:left="1673" w:hanging="426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общей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55"/>
          <w:sz w:val="24"/>
        </w:rPr>
        <w:t xml:space="preserve"> </w:t>
      </w:r>
      <w:r>
        <w:rPr>
          <w:sz w:val="24"/>
        </w:rPr>
        <w:t>части</w:t>
      </w:r>
      <w:r>
        <w:rPr>
          <w:spacing w:val="55"/>
          <w:sz w:val="24"/>
        </w:rPr>
        <w:t xml:space="preserve"> </w:t>
      </w:r>
      <w:r>
        <w:rPr>
          <w:sz w:val="24"/>
        </w:rPr>
        <w:t>фонда</w:t>
      </w:r>
      <w:r>
        <w:rPr>
          <w:spacing w:val="54"/>
          <w:sz w:val="24"/>
        </w:rPr>
        <w:t xml:space="preserve"> </w:t>
      </w:r>
      <w:r>
        <w:rPr>
          <w:sz w:val="24"/>
        </w:rPr>
        <w:t>оплаты</w:t>
      </w:r>
    </w:p>
    <w:p>
      <w:pPr>
        <w:rPr>
          <w:sz w:val="24"/>
        </w:r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p>
      <w:pPr>
        <w:pStyle w:val="6"/>
        <w:spacing w:line="273" w:lineRule="exact"/>
        <w:jc w:val="left"/>
      </w:pPr>
      <w:r>
        <w:rPr>
          <w:spacing w:val="-1"/>
        </w:rPr>
        <w:t>труда;</w:t>
      </w:r>
    </w:p>
    <w:p>
      <w:pPr>
        <w:pStyle w:val="6"/>
        <w:spacing w:before="10"/>
        <w:ind w:left="0"/>
        <w:jc w:val="left"/>
        <w:rPr>
          <w:sz w:val="23"/>
        </w:rPr>
      </w:pPr>
      <w:r>
        <w:br w:type="column"/>
      </w:r>
    </w:p>
    <w:p>
      <w:pPr>
        <w:pStyle w:val="14"/>
        <w:numPr>
          <w:ilvl w:val="0"/>
          <w:numId w:val="152"/>
        </w:numPr>
        <w:tabs>
          <w:tab w:val="left" w:pos="455"/>
          <w:tab w:val="left" w:pos="456"/>
        </w:tabs>
        <w:ind w:hanging="426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4"/>
          <w:sz w:val="24"/>
        </w:rPr>
        <w:t xml:space="preserve"> </w:t>
      </w:r>
      <w:r>
        <w:rPr>
          <w:sz w:val="24"/>
        </w:rPr>
        <w:t>фонда</w:t>
      </w:r>
      <w:r>
        <w:rPr>
          <w:spacing w:val="1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</w:p>
    <w:p>
      <w:pPr>
        <w:rPr>
          <w:sz w:val="24"/>
        </w:rPr>
        <w:sectPr>
          <w:type w:val="continuous"/>
          <w:pgSz w:w="11910" w:h="16840"/>
          <w:pgMar w:top="1120" w:right="440" w:bottom="280" w:left="1020" w:header="720" w:footer="720" w:gutter="0"/>
          <w:cols w:equalWidth="0" w:num="2">
            <w:col w:w="1178" w:space="40"/>
            <w:col w:w="9232"/>
          </w:cols>
        </w:sectPr>
      </w:pPr>
    </w:p>
    <w:p>
      <w:pPr>
        <w:pStyle w:val="6"/>
        <w:spacing w:line="273" w:lineRule="exact"/>
      </w:pPr>
      <w:r>
        <w:t>с</w:t>
      </w:r>
      <w:r>
        <w:rPr>
          <w:spacing w:val="-6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актами.</w:t>
      </w:r>
    </w:p>
    <w:p>
      <w:pPr>
        <w:pStyle w:val="6"/>
        <w:ind w:right="120" w:firstLine="947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 органов управления</w:t>
      </w:r>
      <w:r>
        <w:rPr>
          <w:spacing w:val="1"/>
        </w:rPr>
        <w:t xml:space="preserve"> </w:t>
      </w:r>
      <w:r>
        <w:t>МБОУ «</w:t>
      </w:r>
      <w:r>
        <w:rPr>
          <w:lang w:val="ru-RU"/>
        </w:rPr>
        <w:t>Урмаев</w:t>
      </w:r>
      <w:r>
        <w:t>ская СОШ», выборного 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профсоюзной организации.</w:t>
      </w:r>
    </w:p>
    <w:p>
      <w:pPr>
        <w:pStyle w:val="6"/>
        <w:ind w:right="124" w:firstLine="947"/>
      </w:pPr>
      <w:r>
        <w:t>Для обеспечения требований ФГОС на основе проведенного анализа материально-</w:t>
      </w:r>
      <w:r>
        <w:rPr>
          <w:spacing w:val="1"/>
        </w:rPr>
        <w:t xml:space="preserve"> </w:t>
      </w:r>
      <w:r>
        <w:t>технических условий реализации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организация:</w:t>
      </w:r>
    </w:p>
    <w:p>
      <w:pPr>
        <w:pStyle w:val="14"/>
        <w:numPr>
          <w:ilvl w:val="0"/>
          <w:numId w:val="153"/>
        </w:numPr>
        <w:tabs>
          <w:tab w:val="left" w:pos="1508"/>
        </w:tabs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6"/>
        <w:ind w:left="0"/>
        <w:jc w:val="left"/>
      </w:pPr>
    </w:p>
    <w:p>
      <w:pPr>
        <w:pStyle w:val="14"/>
        <w:numPr>
          <w:ilvl w:val="0"/>
          <w:numId w:val="153"/>
        </w:numPr>
        <w:tabs>
          <w:tab w:val="left" w:pos="1724"/>
        </w:tabs>
        <w:ind w:left="540" w:right="128" w:firstLine="707"/>
        <w:jc w:val="both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53"/>
        </w:numPr>
        <w:tabs>
          <w:tab w:val="left" w:pos="1577"/>
        </w:tabs>
        <w:spacing w:before="1"/>
        <w:ind w:left="540" w:right="133" w:firstLine="707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53"/>
        </w:numPr>
        <w:tabs>
          <w:tab w:val="left" w:pos="1621"/>
        </w:tabs>
        <w:ind w:left="540" w:right="122" w:firstLine="707"/>
        <w:jc w:val="both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ФГОС СОО и определяет распределение по годам освоения средств на 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53"/>
        </w:numPr>
        <w:tabs>
          <w:tab w:val="left" w:pos="1633"/>
        </w:tabs>
        <w:ind w:left="540" w:right="130" w:firstLine="707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осуществляться:</w:t>
      </w:r>
    </w:p>
    <w:p>
      <w:pPr>
        <w:pStyle w:val="14"/>
        <w:numPr>
          <w:ilvl w:val="1"/>
          <w:numId w:val="152"/>
        </w:numPr>
        <w:tabs>
          <w:tab w:val="left" w:pos="1534"/>
        </w:tabs>
        <w:spacing w:before="2"/>
        <w:ind w:right="121" w:firstLine="707"/>
        <w:rPr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 про-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 занятий в рамках кружков, секций, клубов и др. по различным направлениям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 на базе образовательной организации (организации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>
      <w:pPr>
        <w:pStyle w:val="14"/>
        <w:numPr>
          <w:ilvl w:val="1"/>
          <w:numId w:val="152"/>
        </w:numPr>
        <w:tabs>
          <w:tab w:val="left" w:pos="1534"/>
        </w:tabs>
        <w:spacing w:before="1" w:line="237" w:lineRule="auto"/>
        <w:ind w:right="121" w:firstLine="707"/>
        <w:rPr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 обеспе-</w:t>
      </w:r>
      <w:r>
        <w:rPr>
          <w:spacing w:val="1"/>
          <w:sz w:val="24"/>
        </w:rPr>
        <w:t xml:space="preserve"> </w:t>
      </w:r>
      <w:r>
        <w:rPr>
          <w:sz w:val="24"/>
        </w:rPr>
        <w:t>чивают реализацию для обучающихся образовательной организации широкого спектра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>
      <w:pPr>
        <w:pStyle w:val="6"/>
        <w:spacing w:before="8"/>
        <w:ind w:left="0"/>
        <w:jc w:val="left"/>
      </w:pPr>
    </w:p>
    <w:p>
      <w:pPr>
        <w:pStyle w:val="2"/>
        <w:numPr>
          <w:ilvl w:val="2"/>
          <w:numId w:val="2"/>
        </w:numPr>
        <w:tabs>
          <w:tab w:val="left" w:pos="1302"/>
        </w:tabs>
        <w:spacing w:line="240" w:lineRule="auto"/>
        <w:ind w:left="540" w:right="121" w:firstLine="0"/>
      </w:pPr>
      <w:bookmarkStart w:id="68" w:name="_TOC_250001"/>
      <w:r>
        <w:t>Материально-технические</w:t>
      </w:r>
      <w:r>
        <w:rPr>
          <w:spacing w:val="3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про-</w:t>
      </w:r>
      <w:r>
        <w:rPr>
          <w:spacing w:val="-57"/>
        </w:rPr>
        <w:t xml:space="preserve"> </w:t>
      </w:r>
      <w:bookmarkEnd w:id="68"/>
      <w:r>
        <w:t>граммы</w:t>
      </w:r>
    </w:p>
    <w:p>
      <w:pPr>
        <w:pStyle w:val="6"/>
        <w:ind w:right="120"/>
      </w:pPr>
      <w:r>
        <w:t>Материально-технические условия реализации основной образовательной программы форми-</w:t>
      </w:r>
      <w:r>
        <w:rPr>
          <w:spacing w:val="1"/>
        </w:rPr>
        <w:t xml:space="preserve"> </w:t>
      </w:r>
      <w:r>
        <w:t>руются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>
      <w:pPr>
        <w:pStyle w:val="14"/>
        <w:numPr>
          <w:ilvl w:val="0"/>
          <w:numId w:val="154"/>
        </w:numPr>
        <w:tabs>
          <w:tab w:val="left" w:pos="1107"/>
        </w:tabs>
        <w:ind w:right="119"/>
        <w:rPr>
          <w:sz w:val="24"/>
        </w:rPr>
      </w:pPr>
      <w:r>
        <w:rPr>
          <w:sz w:val="24"/>
        </w:rPr>
        <w:t>положения о лицензировании образовательной деятельности, утвержденного постанов-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 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966;</w:t>
      </w:r>
    </w:p>
    <w:p>
      <w:pPr>
        <w:pStyle w:val="14"/>
        <w:numPr>
          <w:ilvl w:val="0"/>
          <w:numId w:val="154"/>
        </w:numPr>
        <w:tabs>
          <w:tab w:val="left" w:pos="1107"/>
        </w:tabs>
        <w:ind w:right="120"/>
        <w:rPr>
          <w:sz w:val="24"/>
        </w:rPr>
      </w:pPr>
      <w:r>
        <w:rPr>
          <w:sz w:val="24"/>
        </w:rPr>
        <w:t>Санитарно-эпидемиологических правил и нормативов СанПиН 2.4.6.2553-09 «Санитар-</w:t>
      </w:r>
      <w:r>
        <w:rPr>
          <w:spacing w:val="1"/>
          <w:sz w:val="24"/>
        </w:rPr>
        <w:t xml:space="preserve"> </w:t>
      </w:r>
      <w:r>
        <w:rPr>
          <w:sz w:val="24"/>
        </w:rPr>
        <w:t>но-эпидемиологические требования к безопасности условий труда работников, не дос-</w:t>
      </w:r>
      <w:r>
        <w:rPr>
          <w:spacing w:val="1"/>
          <w:sz w:val="24"/>
        </w:rPr>
        <w:t xml:space="preserve"> </w:t>
      </w:r>
      <w:r>
        <w:rPr>
          <w:sz w:val="24"/>
        </w:rPr>
        <w:t>тигших 18-летнего возраста», утвержденных постановлением Главного государственно-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 санитарного врача Российской Федерации от 30 сентября 2009 г. № 58 (зарегистриро-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</w:t>
      </w:r>
      <w:r>
        <w:rPr>
          <w:spacing w:val="2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9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5.11.2009</w:t>
      </w:r>
      <w:r>
        <w:rPr>
          <w:spacing w:val="20"/>
          <w:sz w:val="24"/>
        </w:rPr>
        <w:t xml:space="preserve"> </w:t>
      </w:r>
      <w:r>
        <w:rPr>
          <w:sz w:val="24"/>
        </w:rPr>
        <w:t>г.,</w:t>
      </w:r>
      <w:r>
        <w:rPr>
          <w:spacing w:val="19"/>
          <w:sz w:val="24"/>
        </w:rPr>
        <w:t xml:space="preserve"> </w:t>
      </w:r>
      <w:r>
        <w:rPr>
          <w:sz w:val="24"/>
        </w:rPr>
        <w:t>регистрационный</w:t>
      </w:r>
    </w:p>
    <w:p>
      <w:pPr>
        <w:pStyle w:val="6"/>
        <w:spacing w:line="275" w:lineRule="exact"/>
        <w:ind w:left="1106"/>
      </w:pPr>
      <w:r>
        <w:t>№</w:t>
      </w:r>
      <w:r>
        <w:rPr>
          <w:spacing w:val="-2"/>
        </w:rPr>
        <w:t xml:space="preserve"> </w:t>
      </w:r>
      <w:r>
        <w:t>15172.</w:t>
      </w:r>
      <w:r>
        <w:rPr>
          <w:spacing w:val="-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газета,</w:t>
      </w:r>
      <w:r>
        <w:rPr>
          <w:spacing w:val="-1"/>
        </w:rPr>
        <w:t xml:space="preserve"> </w:t>
      </w:r>
      <w:r>
        <w:t>2009,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217);</w:t>
      </w:r>
    </w:p>
    <w:p>
      <w:pPr>
        <w:spacing w:line="275" w:lineRule="exact"/>
        <w:sectPr>
          <w:type w:val="continuous"/>
          <w:pgSz w:w="11910" w:h="16840"/>
          <w:pgMar w:top="1120" w:right="440" w:bottom="280" w:left="1020" w:header="720" w:footer="720" w:gutter="0"/>
          <w:cols w:space="720" w:num="1"/>
        </w:sectPr>
      </w:pPr>
    </w:p>
    <w:p>
      <w:pPr>
        <w:pStyle w:val="14"/>
        <w:numPr>
          <w:ilvl w:val="0"/>
          <w:numId w:val="154"/>
        </w:numPr>
        <w:tabs>
          <w:tab w:val="left" w:pos="1107"/>
        </w:tabs>
        <w:spacing w:before="88"/>
        <w:ind w:right="120"/>
        <w:rPr>
          <w:sz w:val="24"/>
        </w:rPr>
      </w:pPr>
      <w:r>
        <w:rPr>
          <w:sz w:val="24"/>
        </w:rPr>
        <w:t>Санитарно-эпидемиологических правил и нормативов СанПиН 2.4.5.2409-08 «Санитар-</w:t>
      </w:r>
      <w:r>
        <w:rPr>
          <w:spacing w:val="1"/>
          <w:sz w:val="24"/>
        </w:rPr>
        <w:t xml:space="preserve"> </w:t>
      </w:r>
      <w:r>
        <w:rPr>
          <w:sz w:val="24"/>
        </w:rPr>
        <w:t>но-эпидемиологические требования к организации питания обучающихся в общеобразо-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организациях, учреждениях начального и среднего профессионального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зования», утвержденных постановлением Главного государственного санитарного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23 июля 2008 г. № 45 (зарегистрированных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Российской Федерации 7.08.2008 г., регистрационный № 12085. Российская га-</w:t>
      </w:r>
      <w:r>
        <w:rPr>
          <w:spacing w:val="1"/>
          <w:sz w:val="24"/>
        </w:rPr>
        <w:t xml:space="preserve"> </w:t>
      </w:r>
      <w:r>
        <w:rPr>
          <w:sz w:val="24"/>
        </w:rPr>
        <w:t>зета,</w:t>
      </w:r>
      <w:r>
        <w:rPr>
          <w:spacing w:val="-1"/>
          <w:sz w:val="24"/>
        </w:rPr>
        <w:t xml:space="preserve"> </w:t>
      </w:r>
      <w:r>
        <w:rPr>
          <w:sz w:val="24"/>
        </w:rPr>
        <w:t>2008, №</w:t>
      </w:r>
      <w:r>
        <w:rPr>
          <w:spacing w:val="-1"/>
          <w:sz w:val="24"/>
        </w:rPr>
        <w:t xml:space="preserve"> </w:t>
      </w:r>
      <w:r>
        <w:rPr>
          <w:sz w:val="24"/>
        </w:rPr>
        <w:t>174);</w:t>
      </w:r>
    </w:p>
    <w:p>
      <w:pPr>
        <w:pStyle w:val="14"/>
        <w:numPr>
          <w:ilvl w:val="0"/>
          <w:numId w:val="154"/>
        </w:numPr>
        <w:tabs>
          <w:tab w:val="left" w:pos="1107"/>
        </w:tabs>
        <w:spacing w:before="2"/>
        <w:ind w:right="124"/>
        <w:rPr>
          <w:sz w:val="24"/>
        </w:rPr>
      </w:pPr>
      <w:r>
        <w:rPr>
          <w:sz w:val="24"/>
        </w:rPr>
        <w:t>Санитарно-эпидемиологических правил и нормативов СанПиН 2.1.3.2630-10 «Санитар-</w:t>
      </w:r>
      <w:r>
        <w:rPr>
          <w:spacing w:val="1"/>
          <w:sz w:val="24"/>
        </w:rPr>
        <w:t xml:space="preserve"> </w:t>
      </w:r>
      <w:r>
        <w:rPr>
          <w:sz w:val="24"/>
        </w:rPr>
        <w:t>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деятельность», утвержденных постановлением Главного государственного 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18.05.10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58 (зарегистрированных</w:t>
      </w:r>
    </w:p>
    <w:p>
      <w:pPr>
        <w:pStyle w:val="6"/>
        <w:spacing w:before="1"/>
        <w:ind w:left="0"/>
        <w:jc w:val="left"/>
      </w:pPr>
    </w:p>
    <w:p>
      <w:pPr>
        <w:pStyle w:val="14"/>
        <w:numPr>
          <w:ilvl w:val="0"/>
          <w:numId w:val="154"/>
        </w:numPr>
        <w:tabs>
          <w:tab w:val="left" w:pos="1107"/>
        </w:tabs>
        <w:spacing w:line="237" w:lineRule="auto"/>
        <w:ind w:right="121"/>
        <w:rPr>
          <w:sz w:val="24"/>
        </w:rPr>
      </w:pP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9.08.2010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18094.</w:t>
      </w:r>
      <w:r>
        <w:rPr>
          <w:spacing w:val="1"/>
          <w:sz w:val="24"/>
        </w:rPr>
        <w:t xml:space="preserve"> </w:t>
      </w:r>
      <w:r>
        <w:rPr>
          <w:sz w:val="24"/>
        </w:rPr>
        <w:t>Бюллетень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</w:t>
      </w:r>
      <w:r>
        <w:rPr>
          <w:color w:val="212121"/>
          <w:sz w:val="24"/>
        </w:rPr>
        <w:t>ральных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органов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исполнительной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власти,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2010, №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36);</w:t>
      </w:r>
    </w:p>
    <w:p>
      <w:pPr>
        <w:pStyle w:val="14"/>
        <w:numPr>
          <w:ilvl w:val="0"/>
          <w:numId w:val="154"/>
        </w:numPr>
        <w:tabs>
          <w:tab w:val="left" w:pos="1107"/>
        </w:tabs>
        <w:spacing w:before="5"/>
        <w:ind w:right="125"/>
        <w:rPr>
          <w:sz w:val="24"/>
        </w:rPr>
      </w:pPr>
      <w:r>
        <w:rPr>
          <w:sz w:val="24"/>
        </w:rPr>
        <w:t>Концепции развития дополнительного образования детей, утвержденной Распоряжением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Правительства Российской Федерации от 4.09.2014 г. № 1726-р (в части поддержки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блока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>
      <w:pPr>
        <w:pStyle w:val="14"/>
        <w:numPr>
          <w:ilvl w:val="0"/>
          <w:numId w:val="154"/>
        </w:numPr>
        <w:tabs>
          <w:tab w:val="left" w:pos="1107"/>
          <w:tab w:val="left" w:pos="2944"/>
          <w:tab w:val="left" w:pos="5655"/>
        </w:tabs>
        <w:spacing w:before="2" w:line="237" w:lineRule="auto"/>
        <w:ind w:right="124"/>
        <w:rPr>
          <w:sz w:val="24"/>
        </w:rPr>
      </w:pPr>
      <w:r>
        <w:rPr>
          <w:color w:val="212121"/>
          <w:sz w:val="24"/>
        </w:rPr>
        <w:t>иных</w:t>
      </w:r>
      <w:r>
        <w:rPr>
          <w:color w:val="212121"/>
          <w:sz w:val="24"/>
        </w:rPr>
        <w:tab/>
      </w:r>
      <w:r>
        <w:rPr>
          <w:color w:val="212121"/>
          <w:sz w:val="24"/>
        </w:rPr>
        <w:t>действующих</w:t>
      </w:r>
      <w:r>
        <w:rPr>
          <w:color w:val="212121"/>
          <w:sz w:val="24"/>
        </w:rPr>
        <w:tab/>
      </w:r>
      <w:r>
        <w:rPr>
          <w:color w:val="212121"/>
          <w:sz w:val="24"/>
        </w:rPr>
        <w:t>федераль</w:t>
      </w:r>
      <w:r>
        <w:rPr>
          <w:sz w:val="24"/>
        </w:rPr>
        <w:t>ных/региональных/муниципальных/</w:t>
      </w:r>
      <w:r>
        <w:rPr>
          <w:spacing w:val="-58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рекомендаций.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53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lang w:val="ru-RU"/>
        </w:rPr>
        <w:t>Урмаев</w:t>
      </w:r>
      <w:r>
        <w:rPr>
          <w:sz w:val="24"/>
        </w:rPr>
        <w:t>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СОШ».;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lang w:val="ru-RU"/>
        </w:rPr>
        <w:t>Урмаев</w:t>
      </w:r>
      <w:r>
        <w:rPr>
          <w:sz w:val="24"/>
        </w:rPr>
        <w:t>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СОШ».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программы:</w:t>
      </w:r>
    </w:p>
    <w:p>
      <w:pPr>
        <w:pStyle w:val="14"/>
        <w:numPr>
          <w:ilvl w:val="0"/>
          <w:numId w:val="154"/>
        </w:numPr>
        <w:tabs>
          <w:tab w:val="left" w:pos="1107"/>
        </w:tabs>
        <w:ind w:right="122"/>
        <w:rPr>
          <w:sz w:val="24"/>
        </w:rPr>
      </w:pPr>
      <w:r>
        <w:rPr>
          <w:sz w:val="24"/>
        </w:rPr>
        <w:t>обеспечивают формирование единой мотивирующей интерактивной среды как совокуп-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имитационных и исследовательских практик, реализующих через техносферу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разовательной организации вариативность, развитие мотивации обучающихся к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нию и творчеству (в том числе научно-техническому), включение познания в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компетентностей;</w:t>
      </w:r>
    </w:p>
    <w:p>
      <w:pPr>
        <w:pStyle w:val="6"/>
        <w:spacing w:line="273" w:lineRule="exact"/>
        <w:ind w:left="1106"/>
        <w:jc w:val="left"/>
      </w:pPr>
      <w:r>
        <w:t>учитывают:</w:t>
      </w:r>
    </w:p>
    <w:p>
      <w:pPr>
        <w:pStyle w:val="14"/>
        <w:numPr>
          <w:ilvl w:val="0"/>
          <w:numId w:val="154"/>
        </w:numPr>
        <w:tabs>
          <w:tab w:val="left" w:pos="1107"/>
        </w:tabs>
        <w:spacing w:before="4" w:line="237" w:lineRule="auto"/>
        <w:ind w:right="121"/>
        <w:rPr>
          <w:sz w:val="24"/>
        </w:rPr>
      </w:pPr>
      <w:r>
        <w:rPr>
          <w:sz w:val="24"/>
        </w:rPr>
        <w:t>-специальные потребности различных категорий обучающихся (с повышенными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>
      <w:pPr>
        <w:pStyle w:val="14"/>
        <w:numPr>
          <w:ilvl w:val="0"/>
          <w:numId w:val="154"/>
        </w:numPr>
        <w:tabs>
          <w:tab w:val="left" w:pos="1107"/>
        </w:tabs>
        <w:spacing w:before="2"/>
        <w:ind w:right="118"/>
        <w:rPr>
          <w:sz w:val="24"/>
        </w:rPr>
      </w:pPr>
      <w:r>
        <w:rPr>
          <w:sz w:val="24"/>
        </w:rPr>
        <w:t>-специфику основной образовательной программы среднего общего образования (про-</w:t>
      </w:r>
      <w:r>
        <w:rPr>
          <w:spacing w:val="1"/>
          <w:sz w:val="24"/>
        </w:rPr>
        <w:t xml:space="preserve"> </w:t>
      </w:r>
      <w:r>
        <w:rPr>
          <w:sz w:val="24"/>
        </w:rPr>
        <w:t>фили обучения, уровни изучения, обязательные и элективные предметы/курсы,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дуальная проектно-исследовательская деятельность, урочная и внеурочная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открытого неформального образования, подготовка к продолжению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заведениях);</w:t>
      </w:r>
    </w:p>
    <w:p>
      <w:pPr>
        <w:pStyle w:val="14"/>
        <w:numPr>
          <w:ilvl w:val="0"/>
          <w:numId w:val="154"/>
        </w:numPr>
        <w:tabs>
          <w:tab w:val="left" w:pos="1107"/>
        </w:tabs>
        <w:spacing w:before="2" w:line="237" w:lineRule="auto"/>
        <w:ind w:right="118"/>
        <w:rPr>
          <w:sz w:val="24"/>
        </w:rPr>
      </w:pPr>
      <w:r>
        <w:rPr>
          <w:sz w:val="24"/>
        </w:rPr>
        <w:t>-актуальные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доступность, непрерывность, интегрируемость с дополнительным и неформаль-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образованием);</w:t>
      </w:r>
    </w:p>
    <w:p>
      <w:pPr>
        <w:pStyle w:val="6"/>
        <w:spacing w:before="2"/>
        <w:ind w:left="1106"/>
        <w:jc w:val="left"/>
      </w:pPr>
      <w:r>
        <w:t>обеспечивают: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образованию;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ind w:right="1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ности;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 учебно-познавательной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before="1" w:line="237" w:lineRule="auto"/>
        <w:ind w:right="11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2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жить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21"/>
          <w:sz w:val="24"/>
        </w:rPr>
        <w:t xml:space="preserve"> </w:t>
      </w:r>
      <w:r>
        <w:rPr>
          <w:sz w:val="24"/>
        </w:rPr>
        <w:t>людь-</w:t>
      </w:r>
      <w:r>
        <w:rPr>
          <w:spacing w:val="-57"/>
          <w:sz w:val="24"/>
        </w:rPr>
        <w:t xml:space="preserve"> </w:t>
      </w:r>
      <w:r>
        <w:rPr>
          <w:sz w:val="24"/>
        </w:rPr>
        <w:t>ми;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>
      <w:pPr>
        <w:pStyle w:val="14"/>
        <w:numPr>
          <w:ilvl w:val="0"/>
          <w:numId w:val="154"/>
        </w:numPr>
        <w:tabs>
          <w:tab w:val="left" w:pos="1106"/>
          <w:tab w:val="left" w:pos="1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>
      <w:pPr>
        <w:spacing w:line="293" w:lineRule="exact"/>
        <w:rPr>
          <w:sz w:val="24"/>
        </w:r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54"/>
        </w:numPr>
        <w:tabs>
          <w:tab w:val="left" w:pos="1107"/>
        </w:tabs>
        <w:spacing w:before="88"/>
        <w:ind w:right="130"/>
        <w:rPr>
          <w:sz w:val="24"/>
        </w:rPr>
      </w:pPr>
      <w:r>
        <w:rPr>
          <w:sz w:val="24"/>
        </w:rPr>
        <w:t>возможность достижения обучающимися предметных, 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>
      <w:pPr>
        <w:pStyle w:val="14"/>
        <w:numPr>
          <w:ilvl w:val="0"/>
          <w:numId w:val="154"/>
        </w:numPr>
        <w:tabs>
          <w:tab w:val="left" w:pos="1107"/>
        </w:tabs>
        <w:spacing w:before="4" w:line="237" w:lineRule="auto"/>
        <w:ind w:right="119"/>
        <w:rPr>
          <w:sz w:val="24"/>
        </w:rPr>
      </w:pPr>
      <w:r>
        <w:rPr>
          <w:sz w:val="24"/>
        </w:rPr>
        <w:t>возможность для беспрепятственного доступа обучающихся с ограниченными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 здоровья и инвалидов к объектам инфраструктуры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>
      <w:pPr>
        <w:pStyle w:val="14"/>
        <w:numPr>
          <w:ilvl w:val="0"/>
          <w:numId w:val="154"/>
        </w:numPr>
        <w:tabs>
          <w:tab w:val="left" w:pos="1107"/>
        </w:tabs>
        <w:spacing w:before="7" w:line="237" w:lineRule="auto"/>
        <w:ind w:right="125"/>
        <w:rPr>
          <w:sz w:val="24"/>
        </w:rPr>
      </w:pPr>
      <w:r>
        <w:rPr>
          <w:sz w:val="24"/>
        </w:rPr>
        <w:t>эргономичность, мультифункциональность и трансформируемость помещений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>
      <w:pPr>
        <w:pStyle w:val="6"/>
        <w:ind w:left="0"/>
        <w:jc w:val="left"/>
      </w:pPr>
    </w:p>
    <w:p>
      <w:pPr>
        <w:spacing w:line="244" w:lineRule="auto"/>
        <w:ind w:left="864" w:firstLine="794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МБОУ </w:t>
      </w:r>
      <w:r>
        <w:rPr>
          <w:rFonts w:hint="default"/>
          <w:sz w:val="24"/>
          <w:lang w:val="ru-RU"/>
        </w:rPr>
        <w:t>«Урмаев</w:t>
      </w:r>
      <w:r>
        <w:rPr>
          <w:sz w:val="24"/>
        </w:rPr>
        <w:t xml:space="preserve">ская СОШ ». </w:t>
      </w:r>
      <w:r>
        <w:rPr>
          <w:b/>
          <w:sz w:val="24"/>
        </w:rPr>
        <w:t>существуют следующие материально-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</w:p>
    <w:p>
      <w:pPr>
        <w:pStyle w:val="2"/>
        <w:spacing w:line="268" w:lineRule="exact"/>
        <w:ind w:left="4707"/>
        <w:jc w:val="left"/>
      </w:pPr>
      <w:r>
        <w:t>образования:</w:t>
      </w:r>
    </w:p>
    <w:p>
      <w:pPr>
        <w:pStyle w:val="14"/>
        <w:numPr>
          <w:ilvl w:val="0"/>
          <w:numId w:val="155"/>
        </w:numPr>
        <w:tabs>
          <w:tab w:val="left" w:pos="824"/>
          <w:tab w:val="left" w:pos="3749"/>
        </w:tabs>
        <w:spacing w:before="1" w:line="237" w:lineRule="auto"/>
        <w:ind w:right="118"/>
        <w:jc w:val="left"/>
        <w:rPr>
          <w:sz w:val="24"/>
        </w:rPr>
      </w:pPr>
      <w:r>
        <w:rPr>
          <w:i/>
          <w:sz w:val="24"/>
        </w:rPr>
        <w:t>Санитарно-гигиенические</w:t>
      </w:r>
      <w:r>
        <w:rPr>
          <w:i/>
          <w:sz w:val="24"/>
        </w:rPr>
        <w:tab/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душно-тепловому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соответствуют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2.4.2.2821-10.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3" w:line="293" w:lineRule="exact"/>
        <w:jc w:val="left"/>
        <w:rPr>
          <w:i/>
          <w:sz w:val="24"/>
        </w:rPr>
      </w:pPr>
      <w:r>
        <w:rPr>
          <w:i/>
          <w:sz w:val="24"/>
        </w:rPr>
        <w:t>Санитарно-бытовые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условия: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имеется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туалетов,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спортзал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душевой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площадью.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1" w:line="237" w:lineRule="auto"/>
        <w:ind w:right="128"/>
        <w:rPr>
          <w:sz w:val="24"/>
        </w:rPr>
      </w:pPr>
      <w:r>
        <w:rPr>
          <w:i/>
          <w:sz w:val="24"/>
        </w:rPr>
        <w:t xml:space="preserve">Обеспечение пожарной и электробезопасности </w:t>
      </w:r>
      <w:r>
        <w:rPr>
          <w:sz w:val="24"/>
        </w:rPr>
        <w:t>— соответствуют нормам ФЗ от 21.12.1994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69-ФЗ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безопасности».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пожаре.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3"/>
        <w:ind w:right="124"/>
        <w:rPr>
          <w:sz w:val="24"/>
        </w:rPr>
      </w:pPr>
      <w:r>
        <w:rPr>
          <w:i/>
          <w:sz w:val="24"/>
        </w:rPr>
        <w:t xml:space="preserve">Соблюдение требований охраны труда </w:t>
      </w:r>
      <w:r>
        <w:rPr>
          <w:sz w:val="24"/>
        </w:rPr>
        <w:t>— соответствует Постановлению Минтруда №</w:t>
      </w:r>
      <w:r>
        <w:rPr>
          <w:spacing w:val="60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17.12.2002 г.</w:t>
      </w:r>
      <w:r>
        <w:rPr>
          <w:spacing w:val="-1"/>
          <w:sz w:val="24"/>
        </w:rPr>
        <w:t xml:space="preserve"> </w:t>
      </w:r>
      <w:r>
        <w:rPr>
          <w:sz w:val="24"/>
        </w:rPr>
        <w:t>и №</w:t>
      </w:r>
      <w:r>
        <w:rPr>
          <w:spacing w:val="-1"/>
          <w:sz w:val="24"/>
        </w:rPr>
        <w:t xml:space="preserve"> </w:t>
      </w:r>
      <w:r>
        <w:rPr>
          <w:sz w:val="24"/>
        </w:rPr>
        <w:t>29 от 13.01.2003 г.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4" w:line="237" w:lineRule="auto"/>
        <w:ind w:right="125"/>
        <w:rPr>
          <w:sz w:val="24"/>
        </w:rPr>
      </w:pPr>
      <w:r>
        <w:rPr>
          <w:i/>
          <w:sz w:val="24"/>
        </w:rPr>
        <w:t xml:space="preserve">Соблюдение сроков и необходимых объёмов ремонта </w:t>
      </w:r>
      <w:r>
        <w:rPr>
          <w:sz w:val="24"/>
        </w:rPr>
        <w:t>— текущий ремонт здания проводится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1"/>
          <w:sz w:val="24"/>
        </w:rPr>
        <w:t xml:space="preserve"> </w:t>
      </w:r>
      <w:r>
        <w:rPr>
          <w:sz w:val="24"/>
        </w:rPr>
        <w:t>по мере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 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4" w:line="237" w:lineRule="auto"/>
        <w:ind w:right="123"/>
        <w:rPr>
          <w:sz w:val="24"/>
        </w:rPr>
      </w:pPr>
      <w:r>
        <w:rPr>
          <w:i/>
          <w:sz w:val="24"/>
        </w:rPr>
        <w:t xml:space="preserve">Соответствие требованиям к участку общеобразовательной организации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 «</w:t>
      </w:r>
      <w:r>
        <w:rPr>
          <w:sz w:val="24"/>
          <w:lang w:val="ru-RU"/>
        </w:rPr>
        <w:t>Урмаев</w:t>
      </w:r>
      <w:r>
        <w:rPr>
          <w:sz w:val="24"/>
        </w:rPr>
        <w:t>ская СОШ »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ограждена забором и озеленена, имеет следующие зо-</w:t>
      </w:r>
      <w:r>
        <w:rPr>
          <w:spacing w:val="1"/>
          <w:sz w:val="24"/>
        </w:rPr>
        <w:t xml:space="preserve"> </w:t>
      </w:r>
      <w:r>
        <w:rPr>
          <w:sz w:val="24"/>
        </w:rPr>
        <w:t>ны:</w:t>
      </w:r>
      <w:r>
        <w:rPr>
          <w:spacing w:val="-1"/>
          <w:sz w:val="24"/>
        </w:rPr>
        <w:t xml:space="preserve"> </w:t>
      </w:r>
      <w:r>
        <w:rPr>
          <w:sz w:val="24"/>
        </w:rPr>
        <w:t>зона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 физкультурно-спортивная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 хозяйственная.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7" w:line="237" w:lineRule="auto"/>
        <w:ind w:right="123"/>
        <w:rPr>
          <w:sz w:val="24"/>
        </w:rPr>
      </w:pPr>
      <w:r>
        <w:rPr>
          <w:i/>
          <w:sz w:val="24"/>
        </w:rPr>
        <w:t xml:space="preserve">Соответствие требованиям к зданию образовательного учреждения </w:t>
      </w:r>
      <w:r>
        <w:rPr>
          <w:sz w:val="24"/>
        </w:rPr>
        <w:t>– полное соответст-</w:t>
      </w:r>
      <w:r>
        <w:rPr>
          <w:spacing w:val="1"/>
          <w:sz w:val="24"/>
        </w:rPr>
        <w:t xml:space="preserve"> </w:t>
      </w:r>
      <w:r>
        <w:rPr>
          <w:sz w:val="24"/>
        </w:rPr>
        <w:t>вие «Правила содержания и ремонта фасадов зданий и сооружений в РФ»: архитектура 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– типовой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5" w:line="293" w:lineRule="exact"/>
        <w:rPr>
          <w:sz w:val="24"/>
        </w:rPr>
      </w:pPr>
      <w:r>
        <w:rPr>
          <w:i/>
          <w:sz w:val="24"/>
        </w:rPr>
        <w:t>Кабинетов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2" w:line="237" w:lineRule="auto"/>
        <w:ind w:right="124"/>
        <w:jc w:val="left"/>
        <w:rPr>
          <w:sz w:val="24"/>
        </w:rPr>
      </w:pPr>
      <w:r>
        <w:rPr>
          <w:i/>
          <w:sz w:val="24"/>
        </w:rPr>
        <w:t>Возможность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беспрепятственного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возможно-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инвалидов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 инфраструктуры ОО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имеется.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3"/>
        <w:ind w:right="127"/>
        <w:jc w:val="left"/>
        <w:rPr>
          <w:sz w:val="24"/>
        </w:rPr>
      </w:pPr>
      <w:r>
        <w:rPr>
          <w:i/>
          <w:sz w:val="24"/>
        </w:rPr>
        <w:t>Соответствие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помещению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обеденный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зал,</w:t>
      </w:r>
      <w:r>
        <w:rPr>
          <w:spacing w:val="47"/>
          <w:sz w:val="24"/>
        </w:rPr>
        <w:t xml:space="preserve"> </w:t>
      </w:r>
      <w:r>
        <w:rPr>
          <w:color w:val="0D0D0D"/>
          <w:sz w:val="24"/>
        </w:rPr>
        <w:t>108</w:t>
      </w:r>
      <w:r>
        <w:rPr>
          <w:color w:val="0D0D0D"/>
          <w:spacing w:val="47"/>
          <w:sz w:val="24"/>
        </w:rPr>
        <w:t xml:space="preserve"> </w:t>
      </w:r>
      <w:r>
        <w:rPr>
          <w:sz w:val="24"/>
        </w:rPr>
        <w:t>посадоч-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мест, раздаточная.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3" w:line="237" w:lineRule="auto"/>
        <w:ind w:right="120"/>
        <w:jc w:val="left"/>
        <w:rPr>
          <w:sz w:val="24"/>
        </w:rPr>
      </w:pP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  <w:r>
        <w:rPr>
          <w:spacing w:val="2"/>
          <w:sz w:val="24"/>
        </w:rPr>
        <w:t xml:space="preserve"> </w:t>
      </w:r>
      <w:r>
        <w:rPr>
          <w:sz w:val="24"/>
        </w:rPr>
        <w:t>Охват</w:t>
      </w:r>
      <w:r>
        <w:rPr>
          <w:spacing w:val="3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пи-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– 100%.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5" w:line="237" w:lineRule="auto"/>
        <w:ind w:right="122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расходным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2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письма. Имеются цифровые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>
      <w:pPr>
        <w:pStyle w:val="14"/>
        <w:numPr>
          <w:ilvl w:val="0"/>
          <w:numId w:val="155"/>
        </w:numPr>
        <w:tabs>
          <w:tab w:val="left" w:pos="824"/>
        </w:tabs>
        <w:spacing w:before="2" w:line="292" w:lineRule="exact"/>
        <w:jc w:val="left"/>
        <w:rPr>
          <w:sz w:val="24"/>
        </w:rPr>
      </w:pPr>
      <w:r>
        <w:rPr>
          <w:sz w:val="24"/>
        </w:rPr>
        <w:t>Мебель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СанПин.</w:t>
      </w:r>
    </w:p>
    <w:p>
      <w:pPr>
        <w:pStyle w:val="6"/>
        <w:ind w:right="124" w:firstLine="94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 и внеучебной деятельности МБОУ «</w:t>
      </w:r>
      <w:r>
        <w:rPr>
          <w:lang w:val="ru-RU"/>
        </w:rPr>
        <w:t>Урмаев</w:t>
      </w:r>
      <w:r>
        <w:t>ская СОШ» обеспечено мебелью,</w:t>
      </w:r>
      <w:r>
        <w:rPr>
          <w:spacing w:val="1"/>
        </w:rPr>
        <w:t xml:space="preserve"> </w:t>
      </w:r>
      <w:r>
        <w:t>офисным</w:t>
      </w:r>
      <w:r>
        <w:rPr>
          <w:spacing w:val="-3"/>
        </w:rPr>
        <w:t xml:space="preserve"> </w:t>
      </w:r>
      <w:r>
        <w:t>освещением,</w:t>
      </w:r>
      <w:r>
        <w:rPr>
          <w:spacing w:val="2"/>
        </w:rPr>
        <w:t xml:space="preserve"> </w:t>
      </w:r>
      <w:r>
        <w:t>хозяйственным</w:t>
      </w:r>
      <w:r>
        <w:rPr>
          <w:spacing w:val="-3"/>
        </w:rPr>
        <w:t xml:space="preserve"> </w:t>
      </w:r>
      <w:r>
        <w:t>инвентарём</w:t>
      </w:r>
      <w:r>
        <w:rPr>
          <w:spacing w:val="-1"/>
        </w:rPr>
        <w:t xml:space="preserve"> </w:t>
      </w:r>
      <w:r>
        <w:t>и оборудовано:</w:t>
      </w:r>
    </w:p>
    <w:p>
      <w:pPr>
        <w:pStyle w:val="14"/>
        <w:numPr>
          <w:ilvl w:val="0"/>
          <w:numId w:val="156"/>
        </w:numPr>
        <w:tabs>
          <w:tab w:val="left" w:pos="824"/>
        </w:tabs>
        <w:ind w:right="120"/>
        <w:rPr>
          <w:sz w:val="24"/>
        </w:rPr>
      </w:pPr>
      <w:r>
        <w:rPr>
          <w:sz w:val="24"/>
        </w:rPr>
        <w:t>учебными кабинетами с автоматизированными рабочими местами педагогических работни-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 (17 кабинетов 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мультимедийными системами, принтерами,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микроскопами, 1 мобильный компьютерный класс (13 ноутбуков), в каждом кабинете име-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выход в Интернет, работает электронная почта; кабинеты музыки и иностранных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оборудованы компьютерами, принтерами,);</w:t>
      </w:r>
    </w:p>
    <w:p>
      <w:pPr>
        <w:pStyle w:val="14"/>
        <w:numPr>
          <w:ilvl w:val="0"/>
          <w:numId w:val="156"/>
        </w:numPr>
        <w:tabs>
          <w:tab w:val="left" w:pos="824"/>
        </w:tabs>
        <w:spacing w:before="2" w:line="237" w:lineRule="auto"/>
        <w:ind w:right="125"/>
        <w:rPr>
          <w:sz w:val="24"/>
        </w:rPr>
      </w:pPr>
      <w:r>
        <w:rPr>
          <w:sz w:val="24"/>
        </w:rPr>
        <w:t>необходимыми для реализации учебной и внеучебной деятельности лабораториями и мас-</w:t>
      </w:r>
      <w:r>
        <w:rPr>
          <w:spacing w:val="1"/>
          <w:sz w:val="24"/>
        </w:rPr>
        <w:t xml:space="preserve"> </w:t>
      </w:r>
      <w:r>
        <w:rPr>
          <w:sz w:val="24"/>
        </w:rPr>
        <w:t>терскими;</w:t>
      </w:r>
    </w:p>
    <w:p>
      <w:pPr>
        <w:pStyle w:val="14"/>
        <w:numPr>
          <w:ilvl w:val="0"/>
          <w:numId w:val="156"/>
        </w:numPr>
        <w:tabs>
          <w:tab w:val="left" w:pos="82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помещениями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-4"/>
          <w:sz w:val="24"/>
        </w:rPr>
        <w:t xml:space="preserve"> </w:t>
      </w:r>
      <w:r>
        <w:rPr>
          <w:sz w:val="24"/>
        </w:rPr>
        <w:t>хореографией,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искусством;</w:t>
      </w:r>
    </w:p>
    <w:p>
      <w:pPr>
        <w:pStyle w:val="14"/>
        <w:numPr>
          <w:ilvl w:val="0"/>
          <w:numId w:val="156"/>
        </w:numPr>
        <w:tabs>
          <w:tab w:val="left" w:pos="824"/>
        </w:tabs>
        <w:ind w:right="122"/>
        <w:rPr>
          <w:sz w:val="24"/>
        </w:rPr>
      </w:pPr>
      <w:r>
        <w:rPr>
          <w:sz w:val="24"/>
        </w:rPr>
        <w:t>помещением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книжного фонда,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медиатекой;</w:t>
      </w:r>
    </w:p>
    <w:p>
      <w:pPr>
        <w:jc w:val="both"/>
        <w:rPr>
          <w:sz w:val="24"/>
        </w:r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56"/>
        </w:numPr>
        <w:tabs>
          <w:tab w:val="left" w:pos="824"/>
        </w:tabs>
        <w:spacing w:before="88"/>
        <w:ind w:right="126"/>
        <w:rPr>
          <w:sz w:val="24"/>
        </w:rPr>
      </w:pPr>
      <w:r>
        <w:rPr>
          <w:sz w:val="24"/>
        </w:rPr>
        <w:t>спортивным залом и спортивной площадкой, оснащёнными игровым, спортивным оборудо-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инвентарём;</w:t>
      </w:r>
    </w:p>
    <w:p>
      <w:pPr>
        <w:pStyle w:val="14"/>
        <w:numPr>
          <w:ilvl w:val="0"/>
          <w:numId w:val="156"/>
        </w:numPr>
        <w:tabs>
          <w:tab w:val="left" w:pos="824"/>
        </w:tabs>
        <w:spacing w:before="2"/>
        <w:ind w:hanging="361"/>
        <w:rPr>
          <w:sz w:val="24"/>
        </w:rPr>
      </w:pPr>
      <w:r>
        <w:rPr>
          <w:sz w:val="24"/>
        </w:rPr>
        <w:t>актовым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залом</w:t>
      </w:r>
      <w:r>
        <w:rPr>
          <w:spacing w:val="-5"/>
          <w:sz w:val="24"/>
        </w:rPr>
        <w:t xml:space="preserve"> </w:t>
      </w:r>
      <w:r>
        <w:rPr>
          <w:sz w:val="24"/>
        </w:rPr>
        <w:t>(мультимедийная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система);</w:t>
      </w:r>
    </w:p>
    <w:p>
      <w:pPr>
        <w:pStyle w:val="6"/>
        <w:ind w:left="0"/>
        <w:jc w:val="left"/>
        <w:rPr>
          <w:sz w:val="28"/>
        </w:rPr>
      </w:pPr>
    </w:p>
    <w:p>
      <w:pPr>
        <w:pStyle w:val="14"/>
        <w:numPr>
          <w:ilvl w:val="0"/>
          <w:numId w:val="156"/>
        </w:numPr>
        <w:tabs>
          <w:tab w:val="left" w:pos="824"/>
        </w:tabs>
        <w:spacing w:before="161" w:line="237" w:lineRule="auto"/>
        <w:ind w:right="120"/>
        <w:rPr>
          <w:sz w:val="24"/>
        </w:rPr>
      </w:pPr>
      <w:r>
        <w:rPr>
          <w:sz w:val="24"/>
        </w:rPr>
        <w:t>помещением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обеспечивающими возможность организации качественного горячего питания,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обедов;</w:t>
      </w:r>
    </w:p>
    <w:p>
      <w:pPr>
        <w:pStyle w:val="14"/>
        <w:numPr>
          <w:ilvl w:val="0"/>
          <w:numId w:val="156"/>
        </w:numPr>
        <w:tabs>
          <w:tab w:val="left" w:pos="824"/>
        </w:tabs>
        <w:spacing w:before="8" w:line="237" w:lineRule="auto"/>
        <w:ind w:right="120"/>
        <w:rPr>
          <w:sz w:val="24"/>
        </w:rPr>
      </w:pPr>
      <w:r>
        <w:rPr>
          <w:sz w:val="24"/>
        </w:rPr>
        <w:t>помещениями медицинского назначения (2 медицинских кабинета). Приобретено медицин-</w:t>
      </w:r>
      <w:r>
        <w:rPr>
          <w:spacing w:val="1"/>
          <w:sz w:val="24"/>
        </w:rPr>
        <w:t xml:space="preserve"> </w:t>
      </w:r>
      <w:r>
        <w:rPr>
          <w:sz w:val="24"/>
        </w:rPr>
        <w:t>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оборудование, но медицинский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лицензирован.</w:t>
      </w:r>
    </w:p>
    <w:p>
      <w:pPr>
        <w:pStyle w:val="14"/>
        <w:numPr>
          <w:ilvl w:val="0"/>
          <w:numId w:val="156"/>
        </w:numPr>
        <w:tabs>
          <w:tab w:val="left" w:pos="824"/>
        </w:tabs>
        <w:spacing w:before="2"/>
        <w:ind w:hanging="361"/>
        <w:rPr>
          <w:sz w:val="24"/>
        </w:rPr>
      </w:pPr>
      <w:r>
        <w:rPr>
          <w:sz w:val="24"/>
        </w:rPr>
        <w:t>административными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оснащёнными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14"/>
        <w:numPr>
          <w:ilvl w:val="0"/>
          <w:numId w:val="156"/>
        </w:numPr>
        <w:tabs>
          <w:tab w:val="left" w:pos="82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санузлами,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>
      <w:pPr>
        <w:pStyle w:val="14"/>
        <w:numPr>
          <w:ilvl w:val="0"/>
          <w:numId w:val="156"/>
        </w:numPr>
        <w:tabs>
          <w:tab w:val="left" w:pos="824"/>
        </w:tabs>
        <w:spacing w:line="293" w:lineRule="exact"/>
        <w:ind w:hanging="361"/>
        <w:rPr>
          <w:sz w:val="24"/>
        </w:rPr>
      </w:pPr>
      <w:r>
        <w:rPr>
          <w:sz w:val="24"/>
        </w:rPr>
        <w:t>пришкольным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участком</w:t>
      </w:r>
      <w:r>
        <w:rPr>
          <w:spacing w:val="-4"/>
          <w:sz w:val="24"/>
        </w:rPr>
        <w:t xml:space="preserve"> </w:t>
      </w:r>
      <w:r>
        <w:rPr>
          <w:sz w:val="24"/>
        </w:rPr>
        <w:t>(территорией)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зоной.</w:t>
      </w:r>
    </w:p>
    <w:p>
      <w:pPr>
        <w:pStyle w:val="6"/>
        <w:spacing w:before="1"/>
        <w:ind w:left="0"/>
        <w:jc w:val="left"/>
      </w:pPr>
    </w:p>
    <w:p>
      <w:pPr>
        <w:pStyle w:val="2"/>
        <w:numPr>
          <w:ilvl w:val="2"/>
          <w:numId w:val="2"/>
        </w:numPr>
        <w:tabs>
          <w:tab w:val="left" w:pos="2010"/>
        </w:tabs>
        <w:spacing w:line="240" w:lineRule="auto"/>
        <w:ind w:left="540" w:right="121" w:firstLine="707"/>
        <w:jc w:val="both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программы</w:t>
      </w:r>
    </w:p>
    <w:p>
      <w:pPr>
        <w:pStyle w:val="6"/>
        <w:ind w:right="126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 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>
      <w:pPr>
        <w:pStyle w:val="6"/>
        <w:ind w:right="121" w:firstLine="947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 и</w:t>
      </w:r>
      <w:r>
        <w:rPr>
          <w:spacing w:val="1"/>
        </w:rPr>
        <w:t xml:space="preserve"> </w:t>
      </w:r>
      <w:r>
        <w:t>педагогических технологий, направленных на формирование творческой, социально 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ИКТ.</w:t>
      </w:r>
    </w:p>
    <w:p>
      <w:pPr>
        <w:pStyle w:val="6"/>
        <w:ind w:left="1248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>
      <w:pPr>
        <w:pStyle w:val="14"/>
        <w:numPr>
          <w:ilvl w:val="0"/>
          <w:numId w:val="157"/>
        </w:numPr>
        <w:tabs>
          <w:tab w:val="left" w:pos="900"/>
          <w:tab w:val="left" w:pos="901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14"/>
        <w:numPr>
          <w:ilvl w:val="0"/>
          <w:numId w:val="157"/>
        </w:numPr>
        <w:tabs>
          <w:tab w:val="left" w:pos="900"/>
          <w:tab w:val="left" w:pos="901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>
      <w:pPr>
        <w:pStyle w:val="14"/>
        <w:numPr>
          <w:ilvl w:val="0"/>
          <w:numId w:val="157"/>
        </w:numPr>
        <w:tabs>
          <w:tab w:val="left" w:pos="900"/>
          <w:tab w:val="left" w:pos="901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Интернета;</w:t>
      </w:r>
    </w:p>
    <w:p>
      <w:pPr>
        <w:pStyle w:val="14"/>
        <w:numPr>
          <w:ilvl w:val="0"/>
          <w:numId w:val="157"/>
        </w:numPr>
        <w:tabs>
          <w:tab w:val="left" w:pos="900"/>
          <w:tab w:val="left" w:pos="901"/>
        </w:tabs>
        <w:ind w:hanging="36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инфраструктура;</w:t>
      </w:r>
    </w:p>
    <w:p>
      <w:pPr>
        <w:pStyle w:val="14"/>
        <w:numPr>
          <w:ilvl w:val="0"/>
          <w:numId w:val="157"/>
        </w:numPr>
        <w:tabs>
          <w:tab w:val="left" w:pos="901"/>
        </w:tabs>
        <w:ind w:right="119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 деятельность образовательного учреждения (делопроизводство, кадры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</w:p>
    <w:p>
      <w:pPr>
        <w:pStyle w:val="6"/>
        <w:ind w:firstLine="1007"/>
        <w:jc w:val="left"/>
      </w:pPr>
      <w:r>
        <w:t>Необходимое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ИКТ</w:t>
      </w:r>
      <w:r>
        <w:rPr>
          <w:spacing w:val="50"/>
        </w:rPr>
        <w:t xml:space="preserve"> </w:t>
      </w:r>
      <w:r>
        <w:t>оборудование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отвечает</w:t>
      </w:r>
      <w:r>
        <w:rPr>
          <w:spacing w:val="51"/>
        </w:rPr>
        <w:t xml:space="preserve"> </w:t>
      </w:r>
      <w:r>
        <w:t>современным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обеспечивает использование</w:t>
      </w:r>
      <w:r>
        <w:rPr>
          <w:spacing w:val="-1"/>
        </w:rPr>
        <w:t xml:space="preserve"> </w:t>
      </w:r>
      <w:r>
        <w:t>ИКТ:</w:t>
      </w:r>
    </w:p>
    <w:p>
      <w:pPr>
        <w:pStyle w:val="14"/>
        <w:numPr>
          <w:ilvl w:val="1"/>
          <w:numId w:val="157"/>
        </w:numPr>
        <w:tabs>
          <w:tab w:val="left" w:pos="1260"/>
          <w:tab w:val="left" w:pos="12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157"/>
        </w:numPr>
        <w:tabs>
          <w:tab w:val="left" w:pos="1260"/>
          <w:tab w:val="left" w:pos="12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157"/>
        </w:numPr>
        <w:tabs>
          <w:tab w:val="left" w:pos="1260"/>
          <w:tab w:val="left" w:pos="12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1"/>
          <w:numId w:val="157"/>
        </w:numPr>
        <w:tabs>
          <w:tab w:val="left" w:pos="1260"/>
          <w:tab w:val="left" w:pos="126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1"/>
          <w:numId w:val="157"/>
        </w:numPr>
        <w:tabs>
          <w:tab w:val="left" w:pos="1261"/>
        </w:tabs>
        <w:ind w:right="122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стников образовательного процесса, в том числе в рамках дистанционного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дистанционное взаимодействие образовательной организации с другими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>
      <w:pPr>
        <w:pStyle w:val="6"/>
        <w:ind w:right="128" w:firstLine="947"/>
      </w:pPr>
      <w:r>
        <w:t>Учебно-методическое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информационное</w:t>
      </w:r>
      <w:r>
        <w:rPr>
          <w:spacing w:val="28"/>
        </w:rPr>
        <w:t xml:space="preserve"> </w:t>
      </w:r>
      <w:r>
        <w:t>оснащение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 СОШ»</w:t>
      </w:r>
      <w:r>
        <w:rPr>
          <w:spacing w:val="-3"/>
        </w:rPr>
        <w:t xml:space="preserve"> </w:t>
      </w:r>
      <w:r>
        <w:t>обеспечивает возможность:</w:t>
      </w:r>
    </w:p>
    <w:p>
      <w:pPr>
        <w:pStyle w:val="14"/>
        <w:numPr>
          <w:ilvl w:val="1"/>
          <w:numId w:val="157"/>
        </w:numPr>
        <w:tabs>
          <w:tab w:val="left" w:pos="1261"/>
        </w:tabs>
        <w:ind w:right="123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>
      <w:pPr>
        <w:jc w:val="both"/>
        <w:rPr>
          <w:sz w:val="24"/>
        </w:r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p>
      <w:pPr>
        <w:pStyle w:val="14"/>
        <w:numPr>
          <w:ilvl w:val="1"/>
          <w:numId w:val="157"/>
        </w:numPr>
        <w:tabs>
          <w:tab w:val="left" w:pos="1261"/>
        </w:tabs>
        <w:spacing w:before="88"/>
        <w:ind w:right="120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 основе расшифровки аудиозаписи; использования средств орфографического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синтаксического контроля русского текста и текста на иностранном языке; редакти-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2"/>
        <w:ind w:right="120"/>
        <w:rPr>
          <w:sz w:val="24"/>
        </w:rPr>
      </w:pP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 переноса информации с нецифровых носителей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 сканирование);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1" w:line="237" w:lineRule="auto"/>
        <w:ind w:right="118"/>
        <w:rPr>
          <w:sz w:val="24"/>
        </w:rPr>
      </w:pPr>
      <w:r>
        <w:rPr>
          <w:sz w:val="24"/>
        </w:rPr>
        <w:t>создания и использования диаграмм различных видов, специализированных географи-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(в ГИС) и исторических карт; создания виртуальных геометрических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7" w:line="237" w:lineRule="auto"/>
        <w:ind w:right="124"/>
        <w:rPr>
          <w:sz w:val="24"/>
        </w:rPr>
      </w:pPr>
      <w:r>
        <w:rPr>
          <w:sz w:val="24"/>
        </w:rPr>
        <w:t>организации сообщения в виде линейного или включающего ссылки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 сообщения для самостоятельного просмотра, в том числе видеомонтажа и</w:t>
      </w:r>
      <w:r>
        <w:rPr>
          <w:spacing w:val="-57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line="293" w:lineRule="exact"/>
        <w:ind w:hanging="361"/>
        <w:rPr>
          <w:sz w:val="24"/>
        </w:rPr>
      </w:pP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(печать);</w:t>
      </w:r>
    </w:p>
    <w:p>
      <w:pPr>
        <w:pStyle w:val="14"/>
        <w:numPr>
          <w:ilvl w:val="1"/>
          <w:numId w:val="157"/>
        </w:numPr>
        <w:tabs>
          <w:tab w:val="left" w:pos="1261"/>
        </w:tabs>
        <w:ind w:right="118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 среду образовательной организации, в том числе через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гипермедиа сообщений в информационной среде 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2" w:line="237" w:lineRule="auto"/>
        <w:ind w:right="131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системах);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4" w:line="237" w:lineRule="auto"/>
        <w:ind w:right="120"/>
        <w:rPr>
          <w:sz w:val="24"/>
        </w:rPr>
      </w:pPr>
      <w:r>
        <w:rPr>
          <w:sz w:val="24"/>
        </w:rPr>
        <w:t>вещания (подкастинга), использования аудио-, видео- устройств для учебной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5" w:line="237" w:lineRule="auto"/>
        <w:ind w:right="128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 фору-</w:t>
      </w:r>
      <w:r>
        <w:rPr>
          <w:spacing w:val="1"/>
          <w:sz w:val="24"/>
        </w:rPr>
        <w:t xml:space="preserve"> </w:t>
      </w:r>
      <w:r>
        <w:rPr>
          <w:sz w:val="24"/>
        </w:rPr>
        <w:t>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 сообщениями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(вики);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4" w:line="237" w:lineRule="auto"/>
        <w:ind w:right="125"/>
        <w:rPr>
          <w:sz w:val="24"/>
        </w:rPr>
      </w:pPr>
      <w:r>
        <w:rPr>
          <w:sz w:val="24"/>
        </w:rPr>
        <w:t>создания и заполнения баз данных, в том числе определителей; наглядного представле-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3"/>
        <w:ind w:right="119"/>
        <w:rPr>
          <w:sz w:val="24"/>
        </w:rPr>
      </w:pPr>
      <w:r>
        <w:rPr>
          <w:sz w:val="24"/>
        </w:rPr>
        <w:t>включения обучающихся в естественнонаучную деятельность, проведения 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экспериментов, в том числе с использованием: учебного лабораторного оборудова-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цифрового (электронного) и традиционного измерения, включая определение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стонахождения; виртуальных лабораторий, вещественных и виртуально-наглядных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делей и коллекций основных математических и естественнонаучных объектов и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>
      <w:pPr>
        <w:pStyle w:val="14"/>
        <w:numPr>
          <w:ilvl w:val="1"/>
          <w:numId w:val="157"/>
        </w:numPr>
        <w:tabs>
          <w:tab w:val="left" w:pos="1261"/>
        </w:tabs>
        <w:ind w:right="118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и современных инструментов и цифровых технологий,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звуковых и музыкальных редакторов, клавишных и кинестетических син-</w:t>
      </w:r>
      <w:r>
        <w:rPr>
          <w:spacing w:val="1"/>
          <w:sz w:val="24"/>
        </w:rPr>
        <w:t xml:space="preserve"> </w:t>
      </w:r>
      <w:r>
        <w:rPr>
          <w:sz w:val="24"/>
        </w:rPr>
        <w:t>тезаторов;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2" w:line="237" w:lineRule="auto"/>
        <w:ind w:right="121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реализации художественно-оформительских и издательских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6"/>
        <w:ind w:right="115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троинструментов, применяемых в избранных для изучения распространённых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гиях (индустриальных, сельскохозяйственных, технологиях ведения дома,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технологиях);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1" w:line="237" w:lineRule="auto"/>
        <w:ind w:right="119"/>
        <w:rPr>
          <w:sz w:val="24"/>
        </w:rPr>
      </w:pPr>
      <w:r>
        <w:rPr>
          <w:sz w:val="24"/>
        </w:rPr>
        <w:t>конструирования и моделирования,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 связью, с использованием конструкторов; управления объектами; програм-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мирования;</w:t>
      </w:r>
    </w:p>
    <w:p>
      <w:pPr>
        <w:spacing w:line="237" w:lineRule="auto"/>
        <w:jc w:val="both"/>
        <w:rPr>
          <w:sz w:val="24"/>
        </w:r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p>
      <w:pPr>
        <w:pStyle w:val="14"/>
        <w:numPr>
          <w:ilvl w:val="1"/>
          <w:numId w:val="157"/>
        </w:numPr>
        <w:tabs>
          <w:tab w:val="left" w:pos="1261"/>
        </w:tabs>
        <w:spacing w:before="88"/>
        <w:ind w:right="125"/>
        <w:rPr>
          <w:sz w:val="24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5894070</wp:posOffset>
                </wp:positionV>
                <wp:extent cx="423545" cy="180340"/>
                <wp:effectExtent l="0" t="0" r="0" b="0"/>
                <wp:wrapNone/>
                <wp:docPr id="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54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147pt;margin-top:464.1pt;height:14.2pt;width:33.35pt;mso-position-horizontal-relative:page;mso-position-vertical-relative:page;z-index:-251649024;mso-width-relative:page;mso-height-relative:page;" fillcolor="#FFFFFF" filled="t" stroked="f" coordsize="21600,21600" o:gfxdata="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K7MAo2QAAAAsBAAAPAAAAAAAA&#10;AAEAIAAAACIAAABkcnMvZG93bnJldi54bWxQSwECFAAUAAAACACHTuJA2Md9Rh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w:t>занятий по изучению правил дорожного движения с использованием игр, оборудова-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тренажёров;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4" w:line="237" w:lineRule="auto"/>
        <w:ind w:right="133"/>
        <w:rPr>
          <w:sz w:val="24"/>
        </w:rPr>
      </w:pPr>
      <w:r>
        <w:rPr>
          <w:sz w:val="24"/>
        </w:rPr>
        <w:t>размещения продуктов познавательной, учебно-исследовательской деятельности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before="2"/>
        <w:ind w:right="120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своего времени с использованием ИКТ; планирования учебного процесса, фикси-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 его реализации в целом и отдельных этапов (выступлений, дискуссий, экспе-</w:t>
      </w:r>
      <w:r>
        <w:rPr>
          <w:spacing w:val="1"/>
          <w:sz w:val="24"/>
        </w:rPr>
        <w:t xml:space="preserve"> </w:t>
      </w:r>
      <w:r>
        <w:rPr>
          <w:sz w:val="24"/>
        </w:rPr>
        <w:t>риментов);</w:t>
      </w:r>
    </w:p>
    <w:p>
      <w:pPr>
        <w:pStyle w:val="14"/>
        <w:numPr>
          <w:ilvl w:val="1"/>
          <w:numId w:val="157"/>
        </w:numPr>
        <w:tabs>
          <w:tab w:val="left" w:pos="1261"/>
        </w:tabs>
        <w:ind w:right="121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художественной литературе, коллекциям медиаресурсов на электронных 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сителях, множительной технике для тиражирования учебных и методических 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>
      <w:pPr>
        <w:pStyle w:val="14"/>
        <w:numPr>
          <w:ilvl w:val="1"/>
          <w:numId w:val="157"/>
        </w:numPr>
        <w:tabs>
          <w:tab w:val="left" w:pos="1261"/>
        </w:tabs>
        <w:ind w:right="120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 общения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с возможностью массового просмотра кино- и видеоматериалов,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сценической работы, театрализованных представлений, обеспеченных озвучивани-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мультимедиасопровождением;</w:t>
      </w:r>
    </w:p>
    <w:p>
      <w:pPr>
        <w:pStyle w:val="14"/>
        <w:numPr>
          <w:ilvl w:val="1"/>
          <w:numId w:val="157"/>
        </w:numPr>
        <w:tabs>
          <w:tab w:val="left" w:pos="1261"/>
        </w:tabs>
        <w:spacing w:line="292" w:lineRule="exact"/>
        <w:ind w:hanging="361"/>
        <w:rPr>
          <w:sz w:val="24"/>
        </w:rPr>
      </w:pPr>
      <w:r>
        <w:rPr>
          <w:sz w:val="24"/>
        </w:rPr>
        <w:t>выпуска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изданий.</w:t>
      </w:r>
    </w:p>
    <w:p>
      <w:pPr>
        <w:pStyle w:val="6"/>
        <w:spacing w:line="274" w:lineRule="exact"/>
        <w:ind w:left="701"/>
      </w:pPr>
      <w:r>
        <w:t>Все</w:t>
      </w:r>
      <w:r>
        <w:rPr>
          <w:spacing w:val="10"/>
        </w:rPr>
        <w:t xml:space="preserve"> </w:t>
      </w:r>
      <w:r>
        <w:t>указанные</w:t>
      </w:r>
      <w:r>
        <w:rPr>
          <w:spacing w:val="8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обеспечены</w:t>
      </w:r>
      <w:r>
        <w:rPr>
          <w:spacing w:val="9"/>
        </w:rPr>
        <w:t xml:space="preserve"> </w:t>
      </w:r>
      <w:r>
        <w:t>расходными</w:t>
      </w:r>
      <w:r>
        <w:rPr>
          <w:spacing w:val="8"/>
        </w:rPr>
        <w:t xml:space="preserve"> </w:t>
      </w:r>
      <w:r>
        <w:t>материалами.</w:t>
      </w:r>
      <w:r>
        <w:rPr>
          <w:spacing w:val="6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МБОУ</w:t>
      </w:r>
    </w:p>
    <w:p>
      <w:pPr>
        <w:pStyle w:val="6"/>
        <w:ind w:left="701" w:right="127"/>
      </w:pP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Стандарта.</w:t>
      </w:r>
    </w:p>
    <w:p>
      <w:pPr>
        <w:pStyle w:val="6"/>
        <w:spacing w:before="6"/>
        <w:ind w:left="0"/>
        <w:jc w:val="left"/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2976"/>
        <w:gridCol w:w="53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3" w:type="dxa"/>
          </w:tcPr>
          <w:p>
            <w:pPr>
              <w:pStyle w:val="15"/>
              <w:spacing w:line="222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76" w:type="dxa"/>
          </w:tcPr>
          <w:p>
            <w:pPr>
              <w:pStyle w:val="15"/>
              <w:spacing w:line="222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5352" w:type="dxa"/>
          </w:tcPr>
          <w:p>
            <w:pPr>
              <w:pStyle w:val="15"/>
              <w:spacing w:line="222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имеющееся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" w:hRule="atLeast"/>
        </w:trPr>
        <w:tc>
          <w:tcPr>
            <w:tcW w:w="1243" w:type="dxa"/>
          </w:tcPr>
          <w:p>
            <w:pPr>
              <w:pStyle w:val="15"/>
              <w:spacing w:line="220" w:lineRule="exact"/>
              <w:ind w:left="22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2976" w:type="dxa"/>
          </w:tcPr>
          <w:p>
            <w:pPr>
              <w:pStyle w:val="15"/>
              <w:spacing w:line="220" w:lineRule="exact"/>
              <w:ind w:left="24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5352" w:type="dxa"/>
          </w:tcPr>
          <w:p>
            <w:pPr>
              <w:pStyle w:val="15"/>
              <w:spacing w:line="274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 проекторы; принтеры; цифро-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 фотоаппараты; сканеры; микрофоны;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сети; интерактивная доска (5 шт.), экраны,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телевизоры,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2" w:hRule="atLeast"/>
        </w:trPr>
        <w:tc>
          <w:tcPr>
            <w:tcW w:w="1243" w:type="dxa"/>
          </w:tcPr>
          <w:p>
            <w:pPr>
              <w:pStyle w:val="15"/>
              <w:spacing w:line="22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2976" w:type="dxa"/>
          </w:tcPr>
          <w:p>
            <w:pPr>
              <w:pStyle w:val="15"/>
              <w:spacing w:line="182" w:lineRule="auto"/>
              <w:ind w:left="244" w:right="37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</w:p>
        </w:tc>
        <w:tc>
          <w:tcPr>
            <w:tcW w:w="5352" w:type="dxa"/>
          </w:tcPr>
          <w:p>
            <w:pPr>
              <w:pStyle w:val="15"/>
              <w:spacing w:line="237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Операционные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менты; орфографический корректор для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тренажёр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иноязычными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 редактор для обработки векторных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тернет-сайтов;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уда-</w:t>
            </w:r>
          </w:p>
          <w:p>
            <w:pPr>
              <w:pStyle w:val="15"/>
              <w:spacing w:before="8"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лённого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5" w:hRule="atLeast"/>
        </w:trPr>
        <w:tc>
          <w:tcPr>
            <w:tcW w:w="1243" w:type="dxa"/>
          </w:tcPr>
          <w:p>
            <w:pPr>
              <w:pStyle w:val="15"/>
              <w:spacing w:line="222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976" w:type="dxa"/>
          </w:tcPr>
          <w:p>
            <w:pPr>
              <w:pStyle w:val="15"/>
              <w:spacing w:before="1" w:line="237" w:lineRule="auto"/>
              <w:ind w:left="24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держки</w:t>
            </w:r>
          </w:p>
        </w:tc>
        <w:tc>
          <w:tcPr>
            <w:tcW w:w="5352" w:type="dxa"/>
          </w:tcPr>
          <w:p>
            <w:pPr>
              <w:pStyle w:val="15"/>
              <w:spacing w:line="274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планов, дорожных карт; 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учредителя;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ИКТ-компетентности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>
      <w:pPr>
        <w:spacing w:line="274" w:lineRule="exact"/>
        <w:jc w:val="both"/>
        <w:rPr>
          <w:sz w:val="24"/>
        </w:r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2976"/>
        <w:gridCol w:w="53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43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15"/>
              <w:ind w:left="0"/>
              <w:rPr>
                <w:sz w:val="20"/>
              </w:rPr>
            </w:pPr>
          </w:p>
        </w:tc>
        <w:tc>
          <w:tcPr>
            <w:tcW w:w="5352" w:type="dxa"/>
          </w:tcPr>
          <w:p>
            <w:pPr>
              <w:pStyle w:val="15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работника).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1" w:hRule="atLeast"/>
        </w:trPr>
        <w:tc>
          <w:tcPr>
            <w:tcW w:w="1243" w:type="dxa"/>
          </w:tcPr>
          <w:p>
            <w:pPr>
              <w:pStyle w:val="15"/>
              <w:spacing w:line="21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2976" w:type="dxa"/>
          </w:tcPr>
          <w:p>
            <w:pPr>
              <w:pStyle w:val="15"/>
              <w:spacing w:line="237" w:lineRule="auto"/>
              <w:ind w:left="244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информаци-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5352" w:type="dxa"/>
          </w:tcPr>
          <w:p>
            <w:pPr>
              <w:pStyle w:val="15"/>
              <w:spacing w:line="237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Размещаются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графическая карта); результаты выполнения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>
            <w:pPr>
              <w:pStyle w:val="15"/>
              <w:spacing w:line="274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243" w:type="dxa"/>
          </w:tcPr>
          <w:p>
            <w:pPr>
              <w:pStyle w:val="15"/>
              <w:spacing w:line="214" w:lineRule="exact"/>
              <w:ind w:left="22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2976" w:type="dxa"/>
          </w:tcPr>
          <w:p>
            <w:pPr>
              <w:pStyle w:val="15"/>
              <w:spacing w:line="267" w:lineRule="exact"/>
              <w:ind w:left="24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бумаж-</w:t>
            </w:r>
          </w:p>
          <w:p>
            <w:pPr>
              <w:pStyle w:val="15"/>
              <w:spacing w:before="2" w:line="267" w:lineRule="exact"/>
              <w:ind w:left="244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5352" w:type="dxa"/>
          </w:tcPr>
          <w:p>
            <w:pPr>
              <w:pStyle w:val="15"/>
              <w:tabs>
                <w:tab w:val="left" w:pos="1680"/>
                <w:tab w:val="left" w:pos="2986"/>
                <w:tab w:val="left" w:pos="4258"/>
              </w:tabs>
              <w:spacing w:line="184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Учебники;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тетради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(тетради-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тренажёры).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1243" w:type="dxa"/>
          </w:tcPr>
          <w:p>
            <w:pPr>
              <w:pStyle w:val="15"/>
              <w:spacing w:line="21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2976" w:type="dxa"/>
          </w:tcPr>
          <w:p>
            <w:pPr>
              <w:pStyle w:val="15"/>
              <w:spacing w:line="184" w:lineRule="auto"/>
              <w:ind w:left="244" w:right="378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</w:p>
        </w:tc>
        <w:tc>
          <w:tcPr>
            <w:tcW w:w="5352" w:type="dxa"/>
          </w:tcPr>
          <w:p>
            <w:pPr>
              <w:pStyle w:val="15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учебникам;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пособия;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</w:p>
          <w:p>
            <w:pPr>
              <w:pStyle w:val="15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нажёры;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практикумы.</w:t>
            </w:r>
          </w:p>
        </w:tc>
      </w:tr>
    </w:tbl>
    <w:p>
      <w:pPr>
        <w:pStyle w:val="6"/>
        <w:spacing w:before="10"/>
        <w:ind w:left="0"/>
        <w:jc w:val="left"/>
        <w:rPr>
          <w:sz w:val="26"/>
        </w:rPr>
      </w:pPr>
    </w:p>
    <w:p>
      <w:pPr>
        <w:pStyle w:val="6"/>
        <w:spacing w:before="90"/>
        <w:ind w:right="124" w:firstLine="707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3670300</wp:posOffset>
                </wp:positionH>
                <wp:positionV relativeFrom="paragraph">
                  <wp:posOffset>-990600</wp:posOffset>
                </wp:positionV>
                <wp:extent cx="821690" cy="179705"/>
                <wp:effectExtent l="0" t="0" r="0" b="0"/>
                <wp:wrapNone/>
                <wp:docPr id="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169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289pt;margin-top:-78pt;height:14.15pt;width:64.7pt;mso-position-horizontal-relative:page;z-index:-251649024;mso-width-relative:page;mso-height-relative:page;" fillcolor="#FFFFFF" filled="t" stroked="f" coordsize="21600,21600" o:gfxdata="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INXiL2gAAAA0BAAAPAAAAAAAA&#10;AAEAIAAAACIAAABkcnMvZG93bnJldi54bWxQSwECFAAUAAAACACHTuJATYrUwRACAAAoBAAADgAA&#10;AAAAAAABACAAAAAp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-631190</wp:posOffset>
                </wp:positionV>
                <wp:extent cx="335280" cy="179705"/>
                <wp:effectExtent l="0" t="0" r="0" b="0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147pt;margin-top:-49.7pt;height:14.15pt;width:26.4pt;mso-position-horizontal-relative:page;z-index:-251648000;mso-width-relative:page;mso-height-relative:page;" fillcolor="#FFFFFF" filled="t" stroked="f" coordsize="21600,21600" o:gfxdata="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vnEKl2QAAAAsBAAAPAAAAAAAA&#10;AAEAIAAAACIAAABkcnMvZG93bnJldi54bWxQSwECFAAUAAAACACHTuJA+egVtRECAAAoBAAADgAA&#10;AAAAAAABACAAAAAo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ФКГОС.</w:t>
      </w:r>
    </w:p>
    <w:p>
      <w:pPr>
        <w:pStyle w:val="6"/>
        <w:spacing w:before="1"/>
        <w:ind w:right="121" w:firstLine="94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методической,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популярной,</w:t>
      </w:r>
      <w:r>
        <w:rPr>
          <w:spacing w:val="1"/>
        </w:rPr>
        <w:t xml:space="preserve"> </w:t>
      </w:r>
      <w:r>
        <w:t>справочно-библиографической,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-3"/>
        </w:rPr>
        <w:t xml:space="preserve"> </w:t>
      </w:r>
      <w:r>
        <w:t>изданиями.</w:t>
      </w:r>
    </w:p>
    <w:p>
      <w:pPr>
        <w:pStyle w:val="6"/>
        <w:ind w:left="2023"/>
        <w:jc w:val="left"/>
      </w:pPr>
      <w:r>
        <w:rPr>
          <w:u w:val="single"/>
        </w:rPr>
        <w:t>Цифровые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образовательные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ресурсы,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обеспечивающие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реализацию</w:t>
      </w:r>
      <w:r>
        <w:rPr>
          <w:spacing w:val="-4"/>
          <w:u w:val="single"/>
        </w:rPr>
        <w:t xml:space="preserve"> </w:t>
      </w:r>
      <w:r>
        <w:rPr>
          <w:u w:val="single"/>
        </w:rPr>
        <w:t>ООП</w:t>
      </w:r>
    </w:p>
    <w:p>
      <w:pPr>
        <w:pStyle w:val="6"/>
        <w:ind w:right="127" w:firstLine="100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-57"/>
        </w:rPr>
        <w:t xml:space="preserve"> </w:t>
      </w:r>
      <w:r>
        <w:t>(ЭОР), в том числе к электронным образовательным ресурсам, размещенным в федеральных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 ресурсов,</w:t>
      </w:r>
      <w:r>
        <w:rPr>
          <w:spacing w:val="-1"/>
        </w:rPr>
        <w:t xml:space="preserve"> </w:t>
      </w:r>
      <w:r>
        <w:t>размещенных в</w:t>
      </w:r>
      <w:r>
        <w:rPr>
          <w:spacing w:val="-3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</w:p>
    <w:p>
      <w:pPr>
        <w:spacing w:before="7" w:line="237" w:lineRule="auto"/>
        <w:ind w:left="540" w:right="2140" w:firstLine="2935"/>
        <w:rPr>
          <w:sz w:val="24"/>
        </w:rPr>
      </w:pPr>
      <w:r>
        <w:rPr>
          <w:b/>
          <w:i/>
          <w:sz w:val="24"/>
        </w:rPr>
        <w:t>Федеральные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порталы: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 xml:space="preserve">Российское образование. Федеральный портал </w:t>
      </w:r>
      <w:r>
        <w:fldChar w:fldCharType="begin"/>
      </w:r>
      <w:r>
        <w:instrText xml:space="preserve"> HYPERLINK "http://www.edu.ru/" \h </w:instrText>
      </w:r>
      <w:r>
        <w:fldChar w:fldCharType="separate"/>
      </w:r>
      <w:r>
        <w:rPr>
          <w:color w:val="0462C1"/>
          <w:sz w:val="24"/>
          <w:u w:val="single" w:color="0462C1"/>
        </w:rPr>
        <w:t>http://www.edu.ru/</w:t>
      </w:r>
      <w:r>
        <w:rPr>
          <w:color w:val="0462C1"/>
          <w:sz w:val="24"/>
          <w:u w:val="single" w:color="0462C1"/>
        </w:rPr>
        <w:fldChar w:fldCharType="end"/>
      </w:r>
      <w:r>
        <w:rPr>
          <w:color w:val="0462C1"/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2"/>
          <w:sz w:val="24"/>
        </w:rPr>
        <w:t xml:space="preserve"> </w:t>
      </w:r>
      <w:r>
        <w:fldChar w:fldCharType="begin"/>
      </w:r>
      <w:r>
        <w:instrText xml:space="preserve"> HYPERLINK "http://school.edu.ru/" \h </w:instrText>
      </w:r>
      <w:r>
        <w:fldChar w:fldCharType="separate"/>
      </w:r>
      <w:r>
        <w:rPr>
          <w:color w:val="0462C1"/>
          <w:sz w:val="24"/>
          <w:u w:val="single" w:color="0462C1"/>
        </w:rPr>
        <w:t>http://school.edu.ru/</w:t>
      </w:r>
      <w:r>
        <w:rPr>
          <w:color w:val="0462C1"/>
          <w:sz w:val="24"/>
          <w:u w:val="single" w:color="0462C1"/>
        </w:rPr>
        <w:fldChar w:fldCharType="end"/>
      </w:r>
    </w:p>
    <w:p>
      <w:pPr>
        <w:pStyle w:val="6"/>
        <w:spacing w:before="1"/>
        <w:ind w:right="1111"/>
        <w:jc w:val="left"/>
      </w:pPr>
      <w:r>
        <w:t xml:space="preserve">Федеральный государственный образовательный стандарт </w:t>
      </w:r>
      <w:r>
        <w:fldChar w:fldCharType="begin"/>
      </w:r>
      <w:r>
        <w:instrText xml:space="preserve"> HYPERLINK "http://www/" \h </w:instrText>
      </w:r>
      <w:r>
        <w:fldChar w:fldCharType="separate"/>
      </w:r>
      <w:r>
        <w:rPr>
          <w:color w:val="5B9BD4"/>
        </w:rPr>
        <w:t>http://www.</w:t>
      </w:r>
      <w:r>
        <w:rPr>
          <w:color w:val="5B9BD4"/>
        </w:rPr>
        <w:fldChar w:fldCharType="end"/>
      </w:r>
      <w:r>
        <w:rPr>
          <w:color w:val="5B9BD4"/>
        </w:rPr>
        <w:t xml:space="preserve"> standart.edu.ru/</w:t>
      </w:r>
      <w:r>
        <w:rPr>
          <w:color w:val="5B9BD4"/>
          <w:spacing w:val="-57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 xml:space="preserve">Информика </w:t>
      </w:r>
      <w:r>
        <w:fldChar w:fldCharType="begin"/>
      </w:r>
      <w:r>
        <w:instrText xml:space="preserve"> HYPERLINK "http://www.informika.ru/" \h </w:instrText>
      </w:r>
      <w:r>
        <w:fldChar w:fldCharType="separate"/>
      </w:r>
      <w:r>
        <w:rPr>
          <w:color w:val="0462C1"/>
          <w:u w:val="single" w:color="0462C1"/>
        </w:rPr>
        <w:t>www.informika.ru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spacing w:before="1"/>
        <w:jc w:val="left"/>
      </w:pPr>
      <w:r>
        <w:t>Естественно-научный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портал</w:t>
      </w:r>
      <w:r>
        <w:rPr>
          <w:spacing w:val="-3"/>
        </w:rPr>
        <w:t xml:space="preserve"> </w:t>
      </w:r>
      <w:r>
        <w:fldChar w:fldCharType="begin"/>
      </w:r>
      <w:r>
        <w:instrText xml:space="preserve"> HYPERLINK "http://www.en.edu.ru/" \h </w:instrText>
      </w:r>
      <w:r>
        <w:fldChar w:fldCharType="separate"/>
      </w:r>
      <w:r>
        <w:rPr>
          <w:color w:val="0462C1"/>
          <w:u w:val="single" w:color="0462C1"/>
        </w:rPr>
        <w:t>http://www.en.edu.ru/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ind w:right="1115"/>
        <w:jc w:val="left"/>
      </w:pPr>
      <w:r>
        <w:t xml:space="preserve">Информационно-коммуникационные технологии в образовании </w:t>
      </w:r>
      <w:r>
        <w:fldChar w:fldCharType="begin"/>
      </w:r>
      <w:r>
        <w:instrText xml:space="preserve"> HYPERLINK "http://www.ict.edu.ru/" \h </w:instrText>
      </w:r>
      <w:r>
        <w:fldChar w:fldCharType="separate"/>
      </w:r>
      <w:r>
        <w:rPr>
          <w:color w:val="0462C1"/>
          <w:u w:val="single" w:color="0462C1"/>
        </w:rPr>
        <w:t>http://www.ict.edu.ru/</w:t>
      </w:r>
      <w:r>
        <w:rPr>
          <w:color w:val="0462C1"/>
          <w:u w:val="single" w:color="0462C1"/>
        </w:rPr>
        <w:fldChar w:fldCharType="end"/>
      </w:r>
      <w:r>
        <w:rPr>
          <w:color w:val="0462C1"/>
          <w:spacing w:val="-5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портал</w:t>
      </w:r>
      <w:r>
        <w:rPr>
          <w:spacing w:val="-1"/>
        </w:rPr>
        <w:t xml:space="preserve"> </w:t>
      </w:r>
      <w:r>
        <w:t>"Русский</w:t>
      </w:r>
      <w:r>
        <w:rPr>
          <w:spacing w:val="-1"/>
        </w:rPr>
        <w:t xml:space="preserve"> </w:t>
      </w:r>
      <w:r>
        <w:t>язык"</w:t>
      </w:r>
      <w:r>
        <w:rPr>
          <w:spacing w:val="2"/>
        </w:rPr>
        <w:t xml:space="preserve"> </w:t>
      </w:r>
      <w:r>
        <w:fldChar w:fldCharType="begin"/>
      </w:r>
      <w:r>
        <w:instrText xml:space="preserve"> HYPERLINK "http://ruslang.edu.ru/" \h </w:instrText>
      </w:r>
      <w:r>
        <w:fldChar w:fldCharType="separate"/>
      </w:r>
      <w:r>
        <w:rPr>
          <w:color w:val="0462C1"/>
          <w:u w:val="single" w:color="0462C1"/>
        </w:rPr>
        <w:t>http://ruslang.edu.ru/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jc w:val="left"/>
      </w:pPr>
      <w:r>
        <w:t>Российский</w:t>
      </w:r>
      <w:r>
        <w:rPr>
          <w:spacing w:val="-4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>открытого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"http://www.openet.edu.ru/" \h </w:instrText>
      </w:r>
      <w:r>
        <w:fldChar w:fldCharType="separate"/>
      </w:r>
      <w:r>
        <w:rPr>
          <w:color w:val="0462C1"/>
          <w:u w:val="single" w:color="0462C1"/>
        </w:rPr>
        <w:t>http://www.openet.edu.ru/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jc w:val="left"/>
      </w:pPr>
      <w:r>
        <w:t>Федеральный</w:t>
      </w:r>
      <w:r>
        <w:rPr>
          <w:spacing w:val="-4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>"Дополнительное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детей"</w:t>
      </w:r>
      <w:r>
        <w:rPr>
          <w:spacing w:val="-2"/>
        </w:rPr>
        <w:t xml:space="preserve"> </w:t>
      </w:r>
      <w:r>
        <w:fldChar w:fldCharType="begin"/>
      </w:r>
      <w:r>
        <w:instrText xml:space="preserve"> HYPERLINK "http://www.vidod.edu.ru/" \h </w:instrText>
      </w:r>
      <w:r>
        <w:fldChar w:fldCharType="separate"/>
      </w:r>
      <w:r>
        <w:rPr>
          <w:color w:val="0462C1"/>
          <w:u w:val="single" w:color="0462C1"/>
        </w:rPr>
        <w:t>http://www.vidod.edu.ru/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tabs>
          <w:tab w:val="left" w:pos="2255"/>
          <w:tab w:val="left" w:pos="4333"/>
          <w:tab w:val="left" w:pos="5345"/>
          <w:tab w:val="left" w:pos="7132"/>
          <w:tab w:val="left" w:pos="8600"/>
        </w:tabs>
        <w:ind w:right="129"/>
        <w:jc w:val="left"/>
      </w:pPr>
      <w:r>
        <w:t>Федеральный</w:t>
      </w:r>
      <w:r>
        <w:tab/>
      </w:r>
      <w:r>
        <w:t>образовательный</w:t>
      </w:r>
      <w:r>
        <w:tab/>
      </w:r>
      <w:r>
        <w:t>портал</w:t>
      </w:r>
      <w:r>
        <w:tab/>
      </w:r>
      <w:r>
        <w:t>"Непрерывная</w:t>
      </w:r>
      <w:r>
        <w:tab/>
      </w:r>
      <w:r>
        <w:t>подготовка</w:t>
      </w:r>
      <w:r>
        <w:tab/>
      </w:r>
      <w:r>
        <w:rPr>
          <w:spacing w:val="-1"/>
        </w:rPr>
        <w:t>преподавателей"</w:t>
      </w:r>
      <w:r>
        <w:rPr>
          <w:spacing w:val="-57"/>
        </w:rPr>
        <w:t xml:space="preserve"> </w:t>
      </w:r>
      <w:r>
        <w:fldChar w:fldCharType="begin"/>
      </w:r>
      <w:r>
        <w:instrText xml:space="preserve"> HYPERLINK "http://www.neo.edu.ru/" \h </w:instrText>
      </w:r>
      <w:r>
        <w:fldChar w:fldCharType="separate"/>
      </w:r>
      <w:r>
        <w:rPr>
          <w:color w:val="0462C1"/>
          <w:u w:val="single" w:color="0462C1"/>
        </w:rPr>
        <w:t>http://www.neo.edu.ru/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jc w:val="left"/>
      </w:pPr>
      <w:r>
        <w:t>Федеральный</w:t>
      </w:r>
      <w:r>
        <w:rPr>
          <w:spacing w:val="-3"/>
        </w:rPr>
        <w:t xml:space="preserve"> </w:t>
      </w:r>
      <w:r>
        <w:t>портал</w:t>
      </w:r>
      <w:r>
        <w:rPr>
          <w:spacing w:val="-3"/>
        </w:rPr>
        <w:t xml:space="preserve"> </w:t>
      </w:r>
      <w:r>
        <w:t>"Здоровье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образование"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"http://www.valeo.edu.ru/" \h </w:instrText>
      </w:r>
      <w:r>
        <w:fldChar w:fldCharType="separate"/>
      </w:r>
      <w:r>
        <w:rPr>
          <w:color w:val="0462C1"/>
          <w:u w:val="single" w:color="0462C1"/>
        </w:rPr>
        <w:t>http://www.valeo.edu.ru/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ind w:right="1139"/>
        <w:jc w:val="left"/>
      </w:pPr>
      <w:r>
        <w:t xml:space="preserve">Федеральный портал по научной и инновационной деятельности </w:t>
      </w:r>
      <w:r>
        <w:fldChar w:fldCharType="begin"/>
      </w:r>
      <w:r>
        <w:instrText xml:space="preserve"> HYPERLINK "http://sci-innov.ru/" \h </w:instrText>
      </w:r>
      <w:r>
        <w:fldChar w:fldCharType="separate"/>
      </w:r>
      <w:r>
        <w:rPr>
          <w:color w:val="44536A"/>
        </w:rPr>
        <w:t>http://sci-innov.ru/</w:t>
      </w:r>
      <w:r>
        <w:rPr>
          <w:color w:val="44536A"/>
        </w:rPr>
        <w:fldChar w:fldCharType="end"/>
      </w:r>
      <w:r>
        <w:rPr>
          <w:color w:val="44536A"/>
          <w:spacing w:val="1"/>
        </w:rPr>
        <w:t xml:space="preserve"> </w:t>
      </w:r>
      <w:r>
        <w:t xml:space="preserve">Электронная библиотека учебников и методических материалов </w:t>
      </w:r>
      <w:r>
        <w:fldChar w:fldCharType="begin"/>
      </w:r>
      <w:r>
        <w:instrText xml:space="preserve"> HYPERLINK "http://window.edu.ru/" \h </w:instrText>
      </w:r>
      <w:r>
        <w:fldChar w:fldCharType="separate"/>
      </w:r>
      <w:r>
        <w:rPr>
          <w:color w:val="0462C1"/>
          <w:u w:val="single" w:color="0462C1"/>
        </w:rPr>
        <w:t>http://window.edu.ru/</w:t>
      </w:r>
      <w:r>
        <w:rPr>
          <w:color w:val="0462C1"/>
          <w:u w:val="single" w:color="0462C1"/>
        </w:rPr>
        <w:fldChar w:fldCharType="end"/>
      </w:r>
      <w:r>
        <w:rPr>
          <w:color w:val="0462C1"/>
          <w:spacing w:val="-57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«Просвещение»</w:t>
      </w:r>
      <w:r>
        <w:rPr>
          <w:spacing w:val="-4"/>
        </w:rPr>
        <w:t xml:space="preserve"> </w:t>
      </w:r>
      <w:r>
        <w:fldChar w:fldCharType="begin"/>
      </w:r>
      <w:r>
        <w:instrText xml:space="preserve"> HYPERLINK "http://www.prosv.ru/" \h </w:instrText>
      </w:r>
      <w:r>
        <w:fldChar w:fldCharType="separate"/>
      </w:r>
      <w:r>
        <w:rPr>
          <w:color w:val="0462C1"/>
          <w:u w:val="single" w:color="0462C1"/>
        </w:rPr>
        <w:t>http://www.prosv.ru/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jc w:val="left"/>
      </w:pPr>
      <w:r>
        <w:t>Каталог</w:t>
      </w:r>
      <w:r>
        <w:rPr>
          <w:spacing w:val="41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изданий,</w:t>
      </w:r>
      <w:r>
        <w:rPr>
          <w:spacing w:val="39"/>
        </w:rPr>
        <w:t xml:space="preserve"> </w:t>
      </w:r>
      <w:r>
        <w:t>электронного</w:t>
      </w:r>
      <w:r>
        <w:rPr>
          <w:spacing w:val="39"/>
        </w:rPr>
        <w:t xml:space="preserve"> </w:t>
      </w:r>
      <w:r>
        <w:t>оборудования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электронных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для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"http://www.ndce.edu.ru/" \h </w:instrText>
      </w:r>
      <w:r>
        <w:fldChar w:fldCharType="separate"/>
      </w:r>
      <w:r>
        <w:rPr>
          <w:color w:val="0462C1"/>
          <w:u w:val="single" w:color="0462C1"/>
        </w:rPr>
        <w:t>http://www.ndce.edu.ru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tabs>
          <w:tab w:val="left" w:pos="2145"/>
          <w:tab w:val="left" w:pos="3053"/>
          <w:tab w:val="left" w:pos="7208"/>
          <w:tab w:val="left" w:pos="8591"/>
          <w:tab w:val="left" w:pos="8909"/>
        </w:tabs>
        <w:ind w:right="119"/>
        <w:jc w:val="left"/>
      </w:pPr>
      <w:r>
        <w:t>Федеральный</w:t>
      </w:r>
      <w:r>
        <w:tab/>
      </w:r>
      <w:r>
        <w:t>портал</w:t>
      </w:r>
      <w:r>
        <w:tab/>
      </w:r>
      <w:r>
        <w:t>«Информационно-коммуникационные</w:t>
      </w:r>
      <w:r>
        <w:tab/>
      </w:r>
      <w:r>
        <w:t>технологии</w:t>
      </w:r>
      <w:r>
        <w:tab/>
      </w:r>
      <w:r>
        <w:t>в</w:t>
      </w:r>
      <w:r>
        <w:tab/>
      </w:r>
      <w:r>
        <w:t>образовании»</w:t>
      </w:r>
      <w:r>
        <w:rPr>
          <w:spacing w:val="-57"/>
        </w:rPr>
        <w:t xml:space="preserve"> </w:t>
      </w:r>
      <w:r>
        <w:fldChar w:fldCharType="begin"/>
      </w:r>
      <w:r>
        <w:instrText xml:space="preserve"> HYPERLINK "http://www.ict.edu.ru/" \h </w:instrText>
      </w:r>
      <w:r>
        <w:fldChar w:fldCharType="separate"/>
      </w:r>
      <w:r>
        <w:rPr>
          <w:color w:val="0462C1"/>
          <w:u w:val="single" w:color="0462C1"/>
        </w:rPr>
        <w:t>http://www.ict.edu.ru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jc w:val="left"/>
      </w:pPr>
      <w:r>
        <w:t>Портал</w:t>
      </w:r>
      <w:r>
        <w:rPr>
          <w:spacing w:val="57"/>
        </w:rPr>
        <w:t xml:space="preserve"> </w:t>
      </w:r>
      <w:r>
        <w:t>Math.ru:</w:t>
      </w:r>
      <w:r>
        <w:rPr>
          <w:spacing w:val="58"/>
        </w:rPr>
        <w:t xml:space="preserve"> </w:t>
      </w:r>
      <w:r>
        <w:t>библиотека,</w:t>
      </w:r>
      <w:r>
        <w:rPr>
          <w:spacing w:val="57"/>
        </w:rPr>
        <w:t xml:space="preserve"> </w:t>
      </w:r>
      <w:r>
        <w:t>медиатека,</w:t>
      </w:r>
      <w:r>
        <w:rPr>
          <w:spacing w:val="57"/>
        </w:rPr>
        <w:t xml:space="preserve"> </w:t>
      </w:r>
      <w:r>
        <w:t>олимпиады,</w:t>
      </w:r>
      <w:r>
        <w:rPr>
          <w:spacing w:val="57"/>
        </w:rPr>
        <w:t xml:space="preserve"> </w:t>
      </w:r>
      <w:r>
        <w:t>задачи,</w:t>
      </w:r>
      <w:r>
        <w:rPr>
          <w:spacing w:val="57"/>
        </w:rPr>
        <w:t xml:space="preserve"> </w:t>
      </w:r>
      <w:r>
        <w:t>научные</w:t>
      </w:r>
      <w:r>
        <w:rPr>
          <w:spacing w:val="56"/>
        </w:rPr>
        <w:t xml:space="preserve"> </w:t>
      </w:r>
      <w:r>
        <w:t>школы,</w:t>
      </w:r>
      <w:r>
        <w:rPr>
          <w:spacing w:val="57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"http://www.math.ru/" \h </w:instrText>
      </w:r>
      <w:r>
        <w:fldChar w:fldCharType="separate"/>
      </w:r>
      <w:r>
        <w:rPr>
          <w:color w:val="0462C1"/>
          <w:u w:val="single" w:color="0462C1"/>
        </w:rPr>
        <w:t>http://www.math.ru</w:t>
      </w:r>
      <w:r>
        <w:rPr>
          <w:color w:val="0462C1"/>
          <w:u w:val="single" w:color="0462C1"/>
        </w:rPr>
        <w:fldChar w:fldCharType="end"/>
      </w:r>
    </w:p>
    <w:p>
      <w:pPr>
        <w:sectPr>
          <w:pgSz w:w="11910" w:h="16840"/>
          <w:pgMar w:top="112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jc w:val="left"/>
      </w:pPr>
      <w:r>
        <w:t>Коллекция</w:t>
      </w:r>
      <w:r>
        <w:rPr>
          <w:spacing w:val="43"/>
        </w:rPr>
        <w:t xml:space="preserve"> </w:t>
      </w:r>
      <w:r>
        <w:t>«Мировая</w:t>
      </w:r>
      <w:r>
        <w:rPr>
          <w:spacing w:val="45"/>
        </w:rPr>
        <w:t xml:space="preserve"> </w:t>
      </w:r>
      <w:r>
        <w:t>художественная</w:t>
      </w:r>
      <w:r>
        <w:rPr>
          <w:spacing w:val="43"/>
        </w:rPr>
        <w:t xml:space="preserve"> </w:t>
      </w:r>
      <w:r>
        <w:t>культура»</w:t>
      </w:r>
      <w:r>
        <w:rPr>
          <w:spacing w:val="44"/>
        </w:rPr>
        <w:t xml:space="preserve"> </w:t>
      </w:r>
      <w:r>
        <w:fldChar w:fldCharType="begin"/>
      </w:r>
      <w:r>
        <w:instrText xml:space="preserve"> HYPERLINK "http://www.art.september.ru/" \h </w:instrText>
      </w:r>
      <w:r>
        <w:fldChar w:fldCharType="separate"/>
      </w:r>
      <w:r>
        <w:rPr>
          <w:color w:val="0462C1"/>
          <w:u w:val="single" w:color="0462C1"/>
        </w:rPr>
        <w:t>http://www.art.september.ru</w:t>
      </w:r>
      <w:r>
        <w:rPr>
          <w:color w:val="0462C1"/>
          <w:u w:val="single" w:color="0462C1"/>
        </w:rPr>
        <w:fldChar w:fldCharType="end"/>
      </w:r>
      <w:r>
        <w:rPr>
          <w:color w:val="0462C1"/>
          <w:spacing w:val="48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коллекция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портала</w:t>
      </w:r>
      <w:r>
        <w:rPr>
          <w:spacing w:val="3"/>
        </w:rPr>
        <w:t xml:space="preserve"> </w:t>
      </w:r>
      <w:r>
        <w:fldChar w:fldCharType="begin"/>
      </w:r>
      <w:r>
        <w:instrText xml:space="preserve"> HYPERLINK "http://www.musik.edu.ru/" \h </w:instrText>
      </w:r>
      <w:r>
        <w:fldChar w:fldCharType="separate"/>
      </w:r>
      <w:r>
        <w:rPr>
          <w:color w:val="0462C1"/>
          <w:u w:val="single" w:color="0462C1"/>
        </w:rPr>
        <w:t>http://www.musik.edu.ru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jc w:val="left"/>
      </w:pPr>
      <w:r>
        <w:t>Портал</w:t>
      </w:r>
      <w:r>
        <w:rPr>
          <w:spacing w:val="-1"/>
        </w:rPr>
        <w:t xml:space="preserve"> </w:t>
      </w:r>
      <w:r>
        <w:t>«Музеи</w:t>
      </w:r>
      <w:r>
        <w:rPr>
          <w:spacing w:val="-4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fldChar w:fldCharType="begin"/>
      </w:r>
      <w:r>
        <w:instrText xml:space="preserve"> HYPERLINK "http://www.museum.ru/" \h </w:instrText>
      </w:r>
      <w:r>
        <w:fldChar w:fldCharType="separate"/>
      </w:r>
      <w:r>
        <w:rPr>
          <w:color w:val="0462C1"/>
          <w:u w:val="single" w:color="0462C1"/>
        </w:rPr>
        <w:t>http://www.museum.ru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spacing w:before="1"/>
        <w:jc w:val="left"/>
      </w:pPr>
      <w:r>
        <w:t>ИнтерГУ.т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Интернет-государство</w:t>
      </w:r>
      <w:r>
        <w:rPr>
          <w:spacing w:val="-1"/>
        </w:rPr>
        <w:t xml:space="preserve"> </w:t>
      </w:r>
      <w:r>
        <w:t xml:space="preserve">учителей </w:t>
      </w:r>
      <w:r>
        <w:fldChar w:fldCharType="begin"/>
      </w:r>
      <w:r>
        <w:instrText xml:space="preserve"> HYPERLINK "http://www.intergu.ru/" \h </w:instrText>
      </w:r>
      <w:r>
        <w:fldChar w:fldCharType="separate"/>
      </w:r>
      <w:r>
        <w:rPr>
          <w:color w:val="0462C1"/>
          <w:u w:val="single" w:color="0462C1"/>
        </w:rPr>
        <w:t>www.intergu.ru</w:t>
      </w:r>
      <w:r>
        <w:rPr>
          <w:color w:val="0462C1"/>
          <w:u w:val="single" w:color="0462C1"/>
        </w:rPr>
        <w:fldChar w:fldCharType="end"/>
      </w:r>
    </w:p>
    <w:p>
      <w:pPr>
        <w:pStyle w:val="3"/>
        <w:spacing w:before="4"/>
        <w:ind w:left="3113"/>
      </w:pPr>
      <w:r>
        <w:t>Образовательные</w:t>
      </w:r>
      <w:r>
        <w:rPr>
          <w:spacing w:val="38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проекты:</w:t>
      </w:r>
    </w:p>
    <w:p>
      <w:pPr>
        <w:pStyle w:val="6"/>
        <w:tabs>
          <w:tab w:val="left" w:pos="1653"/>
          <w:tab w:val="left" w:pos="3650"/>
          <w:tab w:val="left" w:pos="5095"/>
          <w:tab w:val="left" w:pos="6421"/>
          <w:tab w:val="left" w:pos="7237"/>
          <w:tab w:val="left" w:pos="9837"/>
        </w:tabs>
        <w:ind w:right="124"/>
        <w:jc w:val="left"/>
      </w:pPr>
      <w:r>
        <w:t>Сетевые</w:t>
      </w:r>
      <w:r>
        <w:tab/>
      </w:r>
      <w:r>
        <w:t>образовательные</w:t>
      </w:r>
      <w:r>
        <w:tab/>
      </w:r>
      <w:r>
        <w:t>сообщества</w:t>
      </w:r>
      <w:r>
        <w:tab/>
      </w:r>
      <w:r>
        <w:t>Открытый</w:t>
      </w:r>
      <w:r>
        <w:tab/>
      </w:r>
      <w:r>
        <w:t>класс</w:t>
      </w:r>
      <w:r>
        <w:tab/>
      </w:r>
      <w:r>
        <w:fldChar w:fldCharType="begin"/>
      </w:r>
      <w:r>
        <w:instrText xml:space="preserve"> HYPERLINK "http://www.openclass.ru/" \h </w:instrText>
      </w:r>
      <w:r>
        <w:fldChar w:fldCharType="separate"/>
      </w:r>
      <w:r>
        <w:rPr>
          <w:color w:val="0462C1"/>
          <w:u w:val="single" w:color="0462C1"/>
        </w:rPr>
        <w:t>http://www.openclass.ru</w:t>
      </w:r>
      <w:r>
        <w:rPr>
          <w:color w:val="0462C1"/>
          <w:u w:val="single" w:color="0462C1"/>
        </w:rPr>
        <w:fldChar w:fldCharType="end"/>
      </w:r>
      <w:r>
        <w:rPr>
          <w:color w:val="0462C1"/>
        </w:rPr>
        <w:tab/>
      </w:r>
      <w:r>
        <w:t>Сеть</w:t>
      </w:r>
      <w:r>
        <w:rPr>
          <w:spacing w:val="-57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учителей</w:t>
      </w:r>
      <w:r>
        <w:rPr>
          <w:spacing w:val="2"/>
        </w:rPr>
        <w:t xml:space="preserve"> </w:t>
      </w:r>
      <w:r>
        <w:fldChar w:fldCharType="begin"/>
      </w:r>
      <w:r>
        <w:instrText xml:space="preserve"> HYPERLINK "http://it-n.ru/" \h </w:instrText>
      </w:r>
      <w:r>
        <w:fldChar w:fldCharType="separate"/>
      </w:r>
      <w:r>
        <w:rPr>
          <w:color w:val="0462C1"/>
          <w:u w:val="single" w:color="0462C1"/>
        </w:rPr>
        <w:t>http://it-n.ru/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jc w:val="left"/>
      </w:pPr>
      <w:r>
        <w:t>Обучение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Дистанционный</w:t>
      </w:r>
      <w:r>
        <w:rPr>
          <w:spacing w:val="-6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"http://teachonline.intel.com/ru" \h </w:instrText>
      </w:r>
      <w:r>
        <w:fldChar w:fldCharType="separate"/>
      </w:r>
      <w:r>
        <w:rPr>
          <w:color w:val="0462C1"/>
          <w:u w:val="single" w:color="0462C1"/>
        </w:rPr>
        <w:t>http://teachonline.intel.com/ru</w:t>
      </w:r>
      <w:r>
        <w:rPr>
          <w:color w:val="0462C1"/>
          <w:u w:val="single" w:color="0462C1"/>
        </w:rPr>
        <w:fldChar w:fldCharType="end"/>
      </w:r>
    </w:p>
    <w:p>
      <w:pPr>
        <w:pStyle w:val="6"/>
        <w:spacing w:after="6"/>
        <w:jc w:val="left"/>
      </w:pPr>
      <w:r>
        <w:t>Обучение</w:t>
      </w:r>
      <w:r>
        <w:rPr>
          <w:spacing w:val="5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будущего</w:t>
      </w:r>
      <w:r>
        <w:rPr>
          <w:spacing w:val="3"/>
        </w:rPr>
        <w:t xml:space="preserve"> </w:t>
      </w:r>
      <w:r>
        <w:fldChar w:fldCharType="begin"/>
      </w:r>
      <w:r>
        <w:instrText xml:space="preserve"> HYPERLINK "http://www.iteach.ru/" \h </w:instrText>
      </w:r>
      <w:r>
        <w:fldChar w:fldCharType="separate"/>
      </w:r>
      <w:r>
        <w:rPr>
          <w:color w:val="0462C1"/>
          <w:u w:val="single" w:color="0462C1"/>
        </w:rPr>
        <w:t>http://www.iteach.ru/</w:t>
      </w:r>
      <w:r>
        <w:rPr>
          <w:color w:val="0462C1"/>
          <w:u w:val="single" w:color="0462C1"/>
        </w:rPr>
        <w:fldChar w:fldCharType="end"/>
      </w:r>
      <w:r>
        <w:rPr>
          <w:color w:val="0462C1"/>
          <w:spacing w:val="2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Фестиваль</w:t>
      </w:r>
      <w:r>
        <w:rPr>
          <w:spacing w:val="-57"/>
        </w:rPr>
        <w:t xml:space="preserve"> </w:t>
      </w:r>
      <w:r>
        <w:fldChar w:fldCharType="begin"/>
      </w:r>
      <w:r>
        <w:instrText xml:space="preserve"> HYPERLINK "http://www.childfest.ru/" \h </w:instrText>
      </w:r>
      <w:r>
        <w:fldChar w:fldCharType="separate"/>
      </w:r>
      <w:r>
        <w:rPr>
          <w:color w:val="0462C1"/>
          <w:u w:val="single" w:color="0462C1"/>
        </w:rPr>
        <w:t>http://www.childfest.ru/</w:t>
      </w:r>
      <w:r>
        <w:rPr>
          <w:color w:val="0462C1"/>
          <w:u w:val="single" w:color="0462C1"/>
        </w:rPr>
        <w:fldChar w:fldCharType="end"/>
      </w:r>
    </w:p>
    <w:tbl>
      <w:tblPr>
        <w:tblStyle w:val="13"/>
        <w:tblW w:w="0" w:type="auto"/>
        <w:tblInd w:w="4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2835"/>
        <w:gridCol w:w="3101"/>
        <w:gridCol w:w="27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1243" w:type="dxa"/>
          </w:tcPr>
          <w:p>
            <w:pPr>
              <w:pStyle w:val="15"/>
              <w:spacing w:line="22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35" w:type="dxa"/>
          </w:tcPr>
          <w:p>
            <w:pPr>
              <w:pStyle w:val="15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ре-</w:t>
            </w:r>
          </w:p>
          <w:p>
            <w:pPr>
              <w:pStyle w:val="15"/>
              <w:spacing w:before="1" w:line="261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сурсов</w:t>
            </w:r>
          </w:p>
        </w:tc>
        <w:tc>
          <w:tcPr>
            <w:tcW w:w="3101" w:type="dxa"/>
          </w:tcPr>
          <w:p>
            <w:pPr>
              <w:pStyle w:val="15"/>
              <w:spacing w:line="22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2710" w:type="dxa"/>
          </w:tcPr>
          <w:p>
            <w:pPr>
              <w:pStyle w:val="15"/>
              <w:spacing w:before="1" w:line="232" w:lineRule="auto"/>
              <w:ind w:left="148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Издатель,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выпус-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4" w:hRule="atLeast"/>
        </w:trPr>
        <w:tc>
          <w:tcPr>
            <w:tcW w:w="1243" w:type="dxa"/>
          </w:tcPr>
          <w:p>
            <w:pPr>
              <w:pStyle w:val="15"/>
              <w:spacing w:line="270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</w:tcPr>
          <w:p>
            <w:pPr>
              <w:pStyle w:val="15"/>
              <w:spacing w:line="220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Кирилл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Мефодий</w:t>
            </w:r>
          </w:p>
        </w:tc>
        <w:tc>
          <w:tcPr>
            <w:tcW w:w="3101" w:type="dxa"/>
          </w:tcPr>
          <w:p>
            <w:pPr>
              <w:pStyle w:val="15"/>
              <w:spacing w:line="237" w:lineRule="auto"/>
              <w:ind w:left="148" w:right="12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>
            <w:pPr>
              <w:pStyle w:val="15"/>
              <w:ind w:left="0"/>
              <w:rPr>
                <w:sz w:val="26"/>
              </w:rPr>
            </w:pPr>
          </w:p>
          <w:p>
            <w:pPr>
              <w:pStyle w:val="15"/>
              <w:spacing w:before="7"/>
              <w:ind w:left="0"/>
              <w:rPr>
                <w:sz w:val="21"/>
              </w:rPr>
            </w:pPr>
          </w:p>
          <w:p>
            <w:pPr>
              <w:pStyle w:val="15"/>
              <w:ind w:left="148"/>
              <w:rPr>
                <w:sz w:val="24"/>
              </w:rPr>
            </w:pPr>
            <w:r>
              <w:rPr>
                <w:sz w:val="24"/>
              </w:rPr>
              <w:t>ществознание</w:t>
            </w:r>
          </w:p>
        </w:tc>
        <w:tc>
          <w:tcPr>
            <w:tcW w:w="2710" w:type="dxa"/>
          </w:tcPr>
          <w:p>
            <w:pPr>
              <w:pStyle w:val="15"/>
              <w:spacing w:line="217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  <w:p>
            <w:pPr>
              <w:pStyle w:val="15"/>
              <w:spacing w:line="274" w:lineRule="exact"/>
              <w:ind w:left="14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1243" w:type="dxa"/>
          </w:tcPr>
          <w:p>
            <w:pPr>
              <w:pStyle w:val="15"/>
              <w:spacing w:line="270" w:lineRule="exact"/>
              <w:ind w:left="0" w:right="2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</w:tcPr>
          <w:p>
            <w:pPr>
              <w:pStyle w:val="15"/>
              <w:spacing w:line="242" w:lineRule="auto"/>
              <w:ind w:left="14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учебникам</w:t>
            </w:r>
          </w:p>
        </w:tc>
        <w:tc>
          <w:tcPr>
            <w:tcW w:w="3101" w:type="dxa"/>
          </w:tcPr>
          <w:p>
            <w:pPr>
              <w:pStyle w:val="15"/>
              <w:spacing w:line="242" w:lineRule="auto"/>
              <w:ind w:left="148" w:right="17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</w:p>
          <w:p>
            <w:pPr>
              <w:pStyle w:val="15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ИЗО,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710" w:type="dxa"/>
          </w:tcPr>
          <w:p>
            <w:pPr>
              <w:pStyle w:val="15"/>
              <w:spacing w:line="217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</w:p>
          <w:p>
            <w:pPr>
              <w:pStyle w:val="15"/>
              <w:spacing w:line="274" w:lineRule="exact"/>
              <w:ind w:left="14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</w:tbl>
    <w:p>
      <w:pPr>
        <w:pStyle w:val="6"/>
        <w:ind w:left="0"/>
        <w:jc w:val="left"/>
        <w:rPr>
          <w:sz w:val="26"/>
        </w:rPr>
      </w:pPr>
    </w:p>
    <w:p>
      <w:pPr>
        <w:pStyle w:val="6"/>
        <w:spacing w:before="173"/>
        <w:ind w:right="125" w:firstLine="947"/>
      </w:pPr>
      <w:r>
        <w:t>Соответствующая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предметно-деятельностная</w:t>
      </w:r>
      <w:r>
        <w:rPr>
          <w:spacing w:val="1"/>
        </w:rPr>
        <w:t xml:space="preserve"> </w:t>
      </w:r>
      <w:r>
        <w:t>среда,</w:t>
      </w:r>
      <w:r>
        <w:rPr>
          <w:spacing w:val="6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обусловить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способствует:</w:t>
      </w:r>
    </w:p>
    <w:p>
      <w:pPr>
        <w:pStyle w:val="14"/>
        <w:numPr>
          <w:ilvl w:val="0"/>
          <w:numId w:val="158"/>
        </w:numPr>
        <w:tabs>
          <w:tab w:val="left" w:pos="1261"/>
        </w:tabs>
        <w:ind w:right="119"/>
        <w:rPr>
          <w:sz w:val="24"/>
        </w:rPr>
      </w:pPr>
      <w:r>
        <w:rPr>
          <w:sz w:val="24"/>
        </w:rPr>
        <w:t>переходу от репродуктивных форм учебной деятельности к самостоятельным, поиско-</w:t>
      </w:r>
      <w:r>
        <w:rPr>
          <w:spacing w:val="1"/>
          <w:sz w:val="24"/>
        </w:rPr>
        <w:t xml:space="preserve"> </w:t>
      </w:r>
      <w:r>
        <w:rPr>
          <w:sz w:val="24"/>
        </w:rPr>
        <w:t>во-исследовательским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14"/>
        <w:numPr>
          <w:ilvl w:val="0"/>
          <w:numId w:val="158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источниками;</w:t>
      </w:r>
    </w:p>
    <w:p>
      <w:pPr>
        <w:pStyle w:val="14"/>
        <w:numPr>
          <w:ilvl w:val="0"/>
          <w:numId w:val="158"/>
        </w:numPr>
        <w:tabs>
          <w:tab w:val="left" w:pos="1261"/>
        </w:tabs>
        <w:ind w:hanging="361"/>
        <w:rPr>
          <w:sz w:val="24"/>
        </w:rPr>
      </w:pP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6"/>
        <w:ind w:right="129" w:firstLine="947"/>
      </w:pPr>
      <w:r>
        <w:t>МБОУ</w:t>
      </w:r>
      <w:r>
        <w:rPr>
          <w:spacing w:val="1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 СОШ» определяются необходимые меры и сроки 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Стандарта.</w:t>
      </w:r>
    </w:p>
    <w:p>
      <w:pPr>
        <w:pStyle w:val="6"/>
        <w:spacing w:before="5"/>
        <w:ind w:left="0"/>
        <w:jc w:val="left"/>
      </w:pPr>
    </w:p>
    <w:p>
      <w:pPr>
        <w:pStyle w:val="2"/>
        <w:numPr>
          <w:ilvl w:val="2"/>
          <w:numId w:val="2"/>
        </w:numPr>
        <w:tabs>
          <w:tab w:val="left" w:pos="1302"/>
        </w:tabs>
        <w:spacing w:line="240" w:lineRule="auto"/>
        <w:ind w:left="540" w:right="125" w:firstLine="0"/>
      </w:pPr>
      <w:r>
        <w:t>Обоснование</w:t>
      </w:r>
      <w:r>
        <w:rPr>
          <w:spacing w:val="45"/>
        </w:rPr>
        <w:t xml:space="preserve"> </w:t>
      </w:r>
      <w:r>
        <w:t>необходимых</w:t>
      </w:r>
      <w:r>
        <w:rPr>
          <w:spacing w:val="46"/>
        </w:rPr>
        <w:t xml:space="preserve"> </w:t>
      </w:r>
      <w:r>
        <w:t>изменений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имеющихся</w:t>
      </w:r>
      <w:r>
        <w:rPr>
          <w:spacing w:val="46"/>
        </w:rPr>
        <w:t xml:space="preserve"> </w:t>
      </w:r>
      <w:r>
        <w:t>условиях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программой среднего</w:t>
      </w:r>
      <w:r>
        <w:rPr>
          <w:spacing w:val="-1"/>
        </w:rPr>
        <w:t xml:space="preserve"> </w:t>
      </w:r>
      <w:r>
        <w:t>общего образования</w:t>
      </w:r>
    </w:p>
    <w:p>
      <w:pPr>
        <w:pStyle w:val="6"/>
        <w:spacing w:before="7"/>
        <w:ind w:left="0"/>
        <w:jc w:val="left"/>
        <w:rPr>
          <w:b/>
          <w:sz w:val="23"/>
        </w:rPr>
      </w:pPr>
    </w:p>
    <w:p>
      <w:pPr>
        <w:pStyle w:val="6"/>
        <w:ind w:right="121"/>
      </w:pPr>
      <w:r>
        <w:t>Образовательной организацией определяются все необходимые меры и сроки по 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 требованиями ФГОС</w:t>
      </w:r>
      <w:r>
        <w:rPr>
          <w:spacing w:val="-1"/>
        </w:rPr>
        <w:t xml:space="preserve"> </w:t>
      </w:r>
      <w:r>
        <w:t>СОО.</w:t>
      </w:r>
    </w:p>
    <w:p>
      <w:pPr>
        <w:pStyle w:val="6"/>
        <w:ind w:right="120"/>
      </w:pPr>
      <w:r>
        <w:t>Система условий реализации ООП</w:t>
      </w:r>
      <w:r>
        <w:rPr>
          <w:spacing w:val="1"/>
        </w:rPr>
        <w:t xml:space="preserve"> </w:t>
      </w:r>
      <w:r>
        <w:t>МБОУ «</w:t>
      </w:r>
      <w:r>
        <w:rPr>
          <w:lang w:val="ru-RU"/>
        </w:rPr>
        <w:t>Урмаев</w:t>
      </w:r>
      <w:r>
        <w:t>ская СОШ»</w:t>
      </w:r>
      <w:r>
        <w:rPr>
          <w:spacing w:val="1"/>
        </w:rPr>
        <w:t xml:space="preserve"> </w:t>
      </w:r>
      <w:r>
        <w:t>базируется на резуль-</w:t>
      </w:r>
      <w:r>
        <w:rPr>
          <w:spacing w:val="-57"/>
        </w:rPr>
        <w:t xml:space="preserve"> </w:t>
      </w:r>
      <w:r>
        <w:t>татах проведенной в ходе разработки программы комплексной аналитико-обобщающей и про-</w:t>
      </w:r>
      <w:r>
        <w:rPr>
          <w:spacing w:val="1"/>
        </w:rPr>
        <w:t xml:space="preserve"> </w:t>
      </w:r>
      <w:r>
        <w:t>гностической</w:t>
      </w:r>
      <w:r>
        <w:rPr>
          <w:spacing w:val="1"/>
        </w:rPr>
        <w:t xml:space="preserve"> </w:t>
      </w:r>
      <w:r>
        <w:t>работы, включающей:</w:t>
      </w:r>
    </w:p>
    <w:p>
      <w:pPr>
        <w:pStyle w:val="14"/>
        <w:numPr>
          <w:ilvl w:val="0"/>
          <w:numId w:val="159"/>
        </w:numPr>
        <w:tabs>
          <w:tab w:val="left" w:pos="968"/>
        </w:tabs>
        <w:spacing w:before="5" w:line="237" w:lineRule="auto"/>
        <w:ind w:right="119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 реализации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59"/>
        </w:numPr>
        <w:tabs>
          <w:tab w:val="left" w:pos="968"/>
        </w:tabs>
        <w:spacing w:before="5" w:line="237" w:lineRule="auto"/>
        <w:ind w:right="125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>
      <w:pPr>
        <w:spacing w:line="237" w:lineRule="auto"/>
        <w:jc w:val="both"/>
        <w:rPr>
          <w:sz w:val="24"/>
        </w:r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0"/>
          <w:numId w:val="159"/>
        </w:numPr>
        <w:tabs>
          <w:tab w:val="left" w:pos="968"/>
        </w:tabs>
        <w:spacing w:before="88"/>
        <w:ind w:right="114"/>
        <w:jc w:val="left"/>
        <w:rPr>
          <w:sz w:val="24"/>
        </w:rPr>
      </w:pPr>
      <w:r>
        <w:rPr>
          <w:spacing w:val="-8"/>
          <w:sz w:val="24"/>
        </w:rPr>
        <w:t>выявление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проблемных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зон и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 xml:space="preserve">установление </w:t>
      </w:r>
      <w:r>
        <w:rPr>
          <w:spacing w:val="-7"/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pacing w:val="-7"/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имеющихся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условиях для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>приведения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соответствие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требованиями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ФГОС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СОО;</w:t>
      </w:r>
    </w:p>
    <w:p>
      <w:pPr>
        <w:pStyle w:val="14"/>
        <w:numPr>
          <w:ilvl w:val="0"/>
          <w:numId w:val="159"/>
        </w:numPr>
        <w:tabs>
          <w:tab w:val="left" w:pos="968"/>
        </w:tabs>
        <w:spacing w:before="4" w:line="237" w:lineRule="auto"/>
        <w:ind w:right="131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условий;</w:t>
      </w:r>
    </w:p>
    <w:p>
      <w:pPr>
        <w:pStyle w:val="14"/>
        <w:numPr>
          <w:ilvl w:val="0"/>
          <w:numId w:val="159"/>
        </w:numPr>
        <w:tabs>
          <w:tab w:val="left" w:pos="968"/>
        </w:tabs>
        <w:spacing w:before="5" w:line="237" w:lineRule="auto"/>
        <w:ind w:right="133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48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52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5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>
      <w:pPr>
        <w:pStyle w:val="6"/>
        <w:spacing w:before="8"/>
        <w:ind w:left="0"/>
        <w:jc w:val="left"/>
        <w:rPr>
          <w:sz w:val="27"/>
        </w:rPr>
      </w:pPr>
    </w:p>
    <w:p>
      <w:pPr>
        <w:pStyle w:val="2"/>
        <w:numPr>
          <w:ilvl w:val="2"/>
          <w:numId w:val="2"/>
        </w:numPr>
        <w:tabs>
          <w:tab w:val="left" w:pos="1951"/>
          <w:tab w:val="left" w:pos="3429"/>
          <w:tab w:val="left" w:pos="5537"/>
          <w:tab w:val="left" w:pos="6834"/>
          <w:tab w:val="left" w:pos="7153"/>
          <w:tab w:val="left" w:pos="8838"/>
        </w:tabs>
        <w:spacing w:line="364" w:lineRule="auto"/>
        <w:ind w:left="540" w:right="123" w:firstLine="707"/>
        <w:rPr>
          <w:sz w:val="28"/>
        </w:rPr>
      </w:pPr>
      <w:bookmarkStart w:id="69" w:name="_TOC_250000"/>
      <w:r>
        <w:t>Реализация</w:t>
      </w:r>
      <w:r>
        <w:tab/>
      </w:r>
      <w:r>
        <w:t>образовательных</w:t>
      </w:r>
      <w:r>
        <w:tab/>
      </w:r>
      <w:r>
        <w:t>программ</w:t>
      </w:r>
      <w:r>
        <w:tab/>
      </w:r>
      <w:r>
        <w:rPr>
          <w:b w:val="0"/>
        </w:rPr>
        <w:t>с</w:t>
      </w:r>
      <w:r>
        <w:rPr>
          <w:b w:val="0"/>
        </w:rPr>
        <w:tab/>
      </w:r>
      <w:r>
        <w:t>применением</w:t>
      </w:r>
      <w:r>
        <w:tab/>
      </w:r>
      <w:r>
        <w:t>электронного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дистанционных образовательных технологий</w:t>
      </w:r>
      <w:bookmarkEnd w:id="69"/>
      <w:r>
        <w:rPr>
          <w:sz w:val="28"/>
        </w:rPr>
        <w:t>.</w:t>
      </w:r>
    </w:p>
    <w:p>
      <w:pPr>
        <w:pStyle w:val="14"/>
        <w:numPr>
          <w:ilvl w:val="0"/>
          <w:numId w:val="160"/>
        </w:numPr>
        <w:tabs>
          <w:tab w:val="left" w:pos="1423"/>
          <w:tab w:val="left" w:pos="1424"/>
        </w:tabs>
        <w:ind w:right="233" w:firstLine="427"/>
        <w:rPr>
          <w:sz w:val="24"/>
        </w:rPr>
      </w:pPr>
      <w:r>
        <w:rPr>
          <w:sz w:val="24"/>
        </w:rPr>
        <w:t xml:space="preserve">Под </w:t>
      </w:r>
      <w:r>
        <w:rPr>
          <w:i/>
          <w:sz w:val="24"/>
        </w:rPr>
        <w:t xml:space="preserve">электронным обучением </w:t>
      </w:r>
      <w:r>
        <w:rPr>
          <w:sz w:val="24"/>
        </w:rPr>
        <w:t>понимается организация образовательной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применением содержащейся в базах данных и используемой при реализации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программ информации и обеспечивающих ее обработку информационных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средств, а также информационно-телекоммуникационных сетей, обеспечиваю-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передачу по линиям связи указанной информации, взаимодействие обучающихся и педа-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гогических работников. Под </w:t>
      </w:r>
      <w:r>
        <w:rPr>
          <w:i/>
          <w:sz w:val="24"/>
        </w:rPr>
        <w:t xml:space="preserve">дистанционными образовательными технологиями </w:t>
      </w:r>
      <w:r>
        <w:rPr>
          <w:sz w:val="24"/>
        </w:rPr>
        <w:t>понимаются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технологии, реализуемые в основном с применением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 сетей при опосредованном (на расстоянии) взаимодействии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>
      <w:pPr>
        <w:pStyle w:val="14"/>
        <w:numPr>
          <w:ilvl w:val="0"/>
          <w:numId w:val="160"/>
        </w:numPr>
        <w:tabs>
          <w:tab w:val="left" w:pos="1505"/>
          <w:tab w:val="left" w:pos="1506"/>
        </w:tabs>
        <w:ind w:right="176" w:firstLine="427"/>
        <w:rPr>
          <w:sz w:val="24"/>
        </w:rPr>
      </w:pPr>
      <w:r>
        <w:rPr>
          <w:sz w:val="24"/>
        </w:rPr>
        <w:t>МБОУ «</w:t>
      </w:r>
      <w:r>
        <w:rPr>
          <w:sz w:val="24"/>
          <w:lang w:val="ru-RU"/>
        </w:rPr>
        <w:t>Урмаев</w:t>
      </w:r>
      <w:r>
        <w:rPr>
          <w:sz w:val="24"/>
        </w:rPr>
        <w:t>ская СОШ» вправе применять электронное обучение, дис-</w:t>
      </w:r>
      <w:r>
        <w:rPr>
          <w:spacing w:val="1"/>
          <w:sz w:val="24"/>
        </w:rPr>
        <w:t xml:space="preserve"> </w:t>
      </w:r>
      <w:r>
        <w:rPr>
          <w:sz w:val="24"/>
        </w:rPr>
        <w:t>танционные образовательные технологии при реализации образовательных программ в поряд-</w:t>
      </w:r>
      <w:r>
        <w:rPr>
          <w:spacing w:val="-57"/>
          <w:sz w:val="24"/>
        </w:rPr>
        <w:t xml:space="preserve"> </w:t>
      </w:r>
      <w:r>
        <w:rPr>
          <w:sz w:val="24"/>
        </w:rPr>
        <w:t>ке, установленном федеральным органом исполнительной власти, осуществляющим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выработке и реализации государственной политики и нормативно-правовому регулирова-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 в сфере высшего образования, по согласованию с федеральным органом 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 осуществляющим функции по выработке и реализации государственной политики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 регулированию в сфере общего образования. (в ред. Федерального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кона</w:t>
      </w:r>
      <w:r>
        <w:rPr>
          <w:spacing w:val="-2"/>
          <w:sz w:val="24"/>
        </w:rPr>
        <w:t xml:space="preserve"> </w:t>
      </w:r>
      <w:r>
        <w:rPr>
          <w:sz w:val="24"/>
        </w:rPr>
        <w:t>от 26.07.2019 N</w:t>
      </w:r>
      <w:r>
        <w:rPr>
          <w:spacing w:val="-1"/>
          <w:sz w:val="24"/>
        </w:rPr>
        <w:t xml:space="preserve"> </w:t>
      </w:r>
      <w:r>
        <w:rPr>
          <w:sz w:val="24"/>
        </w:rPr>
        <w:t>232-ФЗ)</w:t>
      </w:r>
    </w:p>
    <w:p>
      <w:pPr>
        <w:pStyle w:val="14"/>
        <w:numPr>
          <w:ilvl w:val="0"/>
          <w:numId w:val="160"/>
        </w:numPr>
        <w:tabs>
          <w:tab w:val="left" w:pos="1423"/>
          <w:tab w:val="left" w:pos="1424"/>
        </w:tabs>
        <w:ind w:right="202" w:firstLine="427"/>
        <w:rPr>
          <w:sz w:val="24"/>
        </w:rPr>
      </w:pPr>
      <w:r>
        <w:rPr>
          <w:sz w:val="24"/>
        </w:rPr>
        <w:t>Для реализации образовательных программ с применением исключительно электрон-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«Комсомольская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</w:p>
    <w:p>
      <w:pPr>
        <w:pStyle w:val="6"/>
        <w:ind w:right="261"/>
      </w:pPr>
      <w:r>
        <w:t>№1 » созданы условия для функционирования электронной информационно-образовательной</w:t>
      </w:r>
      <w:r>
        <w:rPr>
          <w:spacing w:val="-57"/>
        </w:rPr>
        <w:t xml:space="preserve"> </w:t>
      </w:r>
      <w:r>
        <w:t>среды и обеспечивающей освоение обучающимися образовательных программ в полном объ-</w:t>
      </w:r>
      <w:r>
        <w:rPr>
          <w:spacing w:val="-57"/>
        </w:rPr>
        <w:t xml:space="preserve"> </w:t>
      </w:r>
      <w:r>
        <w:t>еме</w:t>
      </w:r>
      <w:r>
        <w:rPr>
          <w:spacing w:val="-2"/>
        </w:rPr>
        <w:t xml:space="preserve"> </w:t>
      </w:r>
      <w:r>
        <w:t>независимо от места</w:t>
      </w:r>
      <w:r>
        <w:rPr>
          <w:spacing w:val="-1"/>
        </w:rPr>
        <w:t xml:space="preserve"> </w:t>
      </w:r>
      <w:r>
        <w:t>нахождения обучающихся:</w:t>
      </w:r>
    </w:p>
    <w:p>
      <w:pPr>
        <w:pStyle w:val="14"/>
        <w:numPr>
          <w:ilvl w:val="0"/>
          <w:numId w:val="161"/>
        </w:numPr>
        <w:tabs>
          <w:tab w:val="left" w:pos="740"/>
        </w:tabs>
        <w:ind w:left="739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ресурсы,</w:t>
      </w:r>
    </w:p>
    <w:p>
      <w:pPr>
        <w:pStyle w:val="14"/>
        <w:numPr>
          <w:ilvl w:val="0"/>
          <w:numId w:val="161"/>
        </w:numPr>
        <w:tabs>
          <w:tab w:val="left" w:pos="680"/>
        </w:tabs>
        <w:ind w:left="679" w:hanging="140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ресурсы,</w:t>
      </w:r>
    </w:p>
    <w:p>
      <w:pPr>
        <w:pStyle w:val="14"/>
        <w:numPr>
          <w:ilvl w:val="0"/>
          <w:numId w:val="161"/>
        </w:numPr>
        <w:tabs>
          <w:tab w:val="left" w:pos="680"/>
        </w:tabs>
        <w:ind w:left="679" w:hanging="140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8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технологий,</w:t>
      </w:r>
    </w:p>
    <w:p>
      <w:pPr>
        <w:pStyle w:val="14"/>
        <w:numPr>
          <w:ilvl w:val="0"/>
          <w:numId w:val="161"/>
        </w:numPr>
        <w:tabs>
          <w:tab w:val="left" w:pos="680"/>
        </w:tabs>
        <w:ind w:left="679" w:hanging="140"/>
        <w:jc w:val="left"/>
        <w:rPr>
          <w:sz w:val="24"/>
        </w:rPr>
      </w:pP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</w:p>
    <w:p>
      <w:pPr>
        <w:pStyle w:val="6"/>
        <w:ind w:right="159"/>
        <w:jc w:val="left"/>
      </w:pPr>
      <w:r>
        <w:t>При реализации образовательных программ с применением электронного обучения, дистан-</w:t>
      </w:r>
      <w:r>
        <w:rPr>
          <w:spacing w:val="1"/>
        </w:rPr>
        <w:t xml:space="preserve"> </w:t>
      </w:r>
      <w:r>
        <w:t>ционных образовательных технологий основным местом осуществления образовательной дея-</w:t>
      </w:r>
      <w:r>
        <w:rPr>
          <w:spacing w:val="-57"/>
        </w:rPr>
        <w:t xml:space="preserve"> </w:t>
      </w:r>
      <w:r>
        <w:t>тельности является</w:t>
      </w:r>
      <w:r>
        <w:rPr>
          <w:spacing w:val="1"/>
        </w:rPr>
        <w:t xml:space="preserve"> </w:t>
      </w:r>
      <w:r>
        <w:t>МБОУ «</w:t>
      </w:r>
      <w:r>
        <w:rPr>
          <w:lang w:val="ru-RU"/>
        </w:rPr>
        <w:t>Урмаев</w:t>
      </w:r>
      <w:r>
        <w:t>ская СОШ »</w:t>
      </w:r>
      <w:r>
        <w:rPr>
          <w:spacing w:val="1"/>
        </w:rPr>
        <w:t xml:space="preserve"> </w:t>
      </w:r>
      <w:r>
        <w:t xml:space="preserve">(Чувашская Республика, Комсомольский район, с. </w:t>
      </w:r>
      <w:r>
        <w:rPr>
          <w:lang w:val="ru-RU"/>
        </w:rPr>
        <w:t>Урмаево</w:t>
      </w:r>
      <w:r>
        <w:t xml:space="preserve">, ул. </w:t>
      </w:r>
      <w:r>
        <w:rPr>
          <w:lang w:val="ru-RU"/>
        </w:rPr>
        <w:t>Школьная</w:t>
      </w:r>
      <w:r>
        <w:rPr>
          <w:rFonts w:hint="default"/>
          <w:lang w:val="ru-RU"/>
        </w:rPr>
        <w:t xml:space="preserve"> </w:t>
      </w:r>
      <w:r>
        <w:t>д.</w:t>
      </w:r>
      <w:r>
        <w:rPr>
          <w:rFonts w:hint="default"/>
          <w:lang w:val="ru-RU"/>
        </w:rPr>
        <w:t>3</w:t>
      </w:r>
      <w:r>
        <w:t>) и электронные носители учителя в независимости</w:t>
      </w:r>
      <w:r>
        <w:rPr>
          <w:spacing w:val="-1"/>
        </w:rPr>
        <w:t xml:space="preserve"> </w:t>
      </w:r>
      <w:r>
        <w:t>от места</w:t>
      </w:r>
      <w:r>
        <w:rPr>
          <w:spacing w:val="-1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</w:p>
    <w:p>
      <w:pPr>
        <w:pStyle w:val="6"/>
        <w:ind w:right="142"/>
        <w:jc w:val="left"/>
      </w:pPr>
      <w:r>
        <w:t>При реализации образовательных программ с применением электронного обучения, дистан-</w:t>
      </w:r>
      <w:r>
        <w:rPr>
          <w:spacing w:val="1"/>
        </w:rPr>
        <w:t xml:space="preserve"> </w:t>
      </w:r>
      <w:r>
        <w:t>ционных образовательных технологий МБОУ «</w:t>
      </w:r>
      <w:r>
        <w:rPr>
          <w:lang w:val="ru-RU"/>
        </w:rPr>
        <w:t>Урмаев</w:t>
      </w:r>
      <w:r>
        <w:t>ская СОШ » обеспечивает защи-</w:t>
      </w:r>
      <w:r>
        <w:rPr>
          <w:spacing w:val="-57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сведений,</w:t>
      </w:r>
      <w:r>
        <w:rPr>
          <w:spacing w:val="-1"/>
        </w:rPr>
        <w:t xml:space="preserve"> </w:t>
      </w:r>
      <w:r>
        <w:t>составляющих государственную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иную</w:t>
      </w:r>
      <w:r>
        <w:rPr>
          <w:spacing w:val="-1"/>
        </w:rPr>
        <w:t xml:space="preserve"> </w:t>
      </w:r>
      <w:r>
        <w:t>охраняемую</w:t>
      </w:r>
      <w:r>
        <w:rPr>
          <w:spacing w:val="1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тайну.</w:t>
      </w:r>
    </w:p>
    <w:p>
      <w:pPr>
        <w:pStyle w:val="6"/>
        <w:spacing w:before="5"/>
        <w:ind w:left="0"/>
        <w:jc w:val="left"/>
        <w:rPr>
          <w:sz w:val="23"/>
        </w:rPr>
      </w:pPr>
    </w:p>
    <w:p>
      <w:pPr>
        <w:pStyle w:val="2"/>
        <w:numPr>
          <w:ilvl w:val="2"/>
          <w:numId w:val="2"/>
        </w:numPr>
        <w:tabs>
          <w:tab w:val="left" w:pos="1390"/>
        </w:tabs>
        <w:spacing w:line="240" w:lineRule="auto"/>
        <w:ind w:left="540" w:right="125" w:firstLine="60"/>
        <w:jc w:val="both"/>
      </w:pPr>
      <w:r>
        <w:t>Реализация образовательной программы среднего общего образования, а также</w:t>
      </w:r>
      <w:r>
        <w:rPr>
          <w:spacing w:val="1"/>
        </w:rPr>
        <w:t xml:space="preserve"> </w:t>
      </w:r>
      <w:r>
        <w:t>дополнительных общеобразовательных программ с применением электронного обуче-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>
        <w:rPr>
          <w:lang w:val="ru-RU"/>
        </w:rPr>
        <w:t>Урмаев</w:t>
      </w:r>
      <w:r>
        <w:t>ская</w:t>
      </w:r>
      <w:r>
        <w:rPr>
          <w:spacing w:val="-2"/>
        </w:rPr>
        <w:t xml:space="preserve"> </w:t>
      </w:r>
      <w:r>
        <w:t>СОШ»</w:t>
      </w:r>
    </w:p>
    <w:p>
      <w:pPr>
        <w:pStyle w:val="14"/>
        <w:numPr>
          <w:ilvl w:val="3"/>
          <w:numId w:val="2"/>
        </w:numPr>
        <w:tabs>
          <w:tab w:val="left" w:pos="1249"/>
        </w:tabs>
        <w:ind w:right="179" w:firstLine="283"/>
        <w:jc w:val="both"/>
        <w:rPr>
          <w:sz w:val="24"/>
        </w:rPr>
      </w:pPr>
      <w:r>
        <w:rPr>
          <w:sz w:val="24"/>
        </w:rPr>
        <w:t>МБОУ «</w:t>
      </w:r>
      <w:r>
        <w:rPr>
          <w:sz w:val="24"/>
          <w:lang w:val="ru-RU"/>
        </w:rPr>
        <w:t>Урмаев</w:t>
      </w:r>
      <w:r>
        <w:rPr>
          <w:sz w:val="24"/>
        </w:rPr>
        <w:t>ская СОШ» разработала и утвердила локальный акт об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 учебно-</w:t>
      </w:r>
    </w:p>
    <w:p>
      <w:pPr>
        <w:jc w:val="both"/>
        <w:rPr>
          <w:sz w:val="24"/>
        </w:r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p>
      <w:pPr>
        <w:pStyle w:val="6"/>
        <w:spacing w:before="66"/>
        <w:jc w:val="left"/>
      </w:pPr>
      <w:r>
        <w:t>методической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(индивидуальных</w:t>
      </w:r>
      <w:r>
        <w:rPr>
          <w:spacing w:val="-4"/>
        </w:rPr>
        <w:t xml:space="preserve"> </w:t>
      </w:r>
      <w:r>
        <w:t>консультаций)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текущего</w:t>
      </w:r>
      <w:r>
        <w:rPr>
          <w:spacing w:val="-57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итогового контроля 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дисциплинам;</w:t>
      </w:r>
    </w:p>
    <w:p>
      <w:pPr>
        <w:pStyle w:val="14"/>
        <w:numPr>
          <w:ilvl w:val="3"/>
          <w:numId w:val="2"/>
        </w:numPr>
        <w:tabs>
          <w:tab w:val="left" w:pos="1248"/>
          <w:tab w:val="left" w:pos="1249"/>
        </w:tabs>
        <w:ind w:right="253" w:firstLine="283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УР 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учебным планом по каждой дисциплине, предусматривая дифференциацию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проведения 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до 30 минут;</w:t>
      </w:r>
    </w:p>
    <w:p>
      <w:pPr>
        <w:pStyle w:val="14"/>
        <w:numPr>
          <w:ilvl w:val="3"/>
          <w:numId w:val="2"/>
        </w:numPr>
        <w:tabs>
          <w:tab w:val="left" w:pos="1248"/>
          <w:tab w:val="left" w:pos="1249"/>
        </w:tabs>
        <w:spacing w:before="1"/>
        <w:ind w:right="124" w:firstLine="283"/>
        <w:rPr>
          <w:sz w:val="24"/>
        </w:rPr>
      </w:pPr>
      <w:r>
        <w:rPr>
          <w:sz w:val="24"/>
        </w:rPr>
        <w:t>Классный руководитель информирует обучающихся и их родителей о реализации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зовательных программ или их частей с применением электронного обучения и дистанционных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технологий (далее - дистанционное обучение), в том числе знакомит с рас-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писанием занятий, графиком проведения текущего контроля и итогового контроля по 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консультаций;</w:t>
      </w:r>
    </w:p>
    <w:p>
      <w:pPr>
        <w:pStyle w:val="14"/>
        <w:numPr>
          <w:ilvl w:val="3"/>
          <w:numId w:val="2"/>
        </w:numPr>
        <w:tabs>
          <w:tab w:val="left" w:pos="1248"/>
          <w:tab w:val="left" w:pos="1249"/>
        </w:tabs>
        <w:ind w:right="215" w:firstLine="283"/>
        <w:rPr>
          <w:sz w:val="24"/>
        </w:rPr>
      </w:pPr>
      <w:r>
        <w:rPr>
          <w:sz w:val="24"/>
        </w:rPr>
        <w:t>Заместитель директора по УР обеспечивает ведение учета результатов образовательно-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форме.</w:t>
      </w:r>
    </w:p>
    <w:p>
      <w:pPr>
        <w:pStyle w:val="14"/>
        <w:numPr>
          <w:ilvl w:val="3"/>
          <w:numId w:val="2"/>
        </w:numPr>
        <w:tabs>
          <w:tab w:val="left" w:pos="1248"/>
          <w:tab w:val="left" w:pos="1249"/>
        </w:tabs>
        <w:ind w:right="145" w:firstLine="283"/>
        <w:rPr>
          <w:sz w:val="24"/>
        </w:rPr>
      </w:pPr>
      <w:r>
        <w:rPr>
          <w:sz w:val="24"/>
        </w:rPr>
        <w:t>Выбор родителями (законными представителями) обучающегося формы дистанционно-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обучения по образовательной программе начального общего, а также 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подтверждается документально (наличие письменного за-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родителя(ей) (законного представителя).</w:t>
      </w:r>
    </w:p>
    <w:p>
      <w:pPr>
        <w:pStyle w:val="14"/>
        <w:numPr>
          <w:ilvl w:val="3"/>
          <w:numId w:val="2"/>
        </w:numPr>
        <w:tabs>
          <w:tab w:val="left" w:pos="1248"/>
          <w:tab w:val="left" w:pos="1249"/>
        </w:tabs>
        <w:ind w:right="153" w:firstLine="283"/>
        <w:rPr>
          <w:sz w:val="24"/>
        </w:rPr>
      </w:pPr>
      <w:r>
        <w:rPr>
          <w:sz w:val="24"/>
        </w:rPr>
        <w:t>При реализации образовательных программ начального общего, а также по дополни-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 общеобразовательным программам с применением электронного обучения и дистан-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 образовательных технологий МБОУ «</w:t>
      </w:r>
      <w:r>
        <w:rPr>
          <w:sz w:val="24"/>
          <w:lang w:val="ru-RU"/>
        </w:rPr>
        <w:t>Урмаев</w:t>
      </w:r>
      <w:r>
        <w:rPr>
          <w:sz w:val="24"/>
        </w:rPr>
        <w:t>ская СОШ » вносятся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ствующие корректировки в рабочие программы и (или) учебные планы в части форм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(лекция,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 консультация),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14"/>
        <w:numPr>
          <w:ilvl w:val="3"/>
          <w:numId w:val="2"/>
        </w:numPr>
        <w:tabs>
          <w:tab w:val="left" w:pos="1248"/>
          <w:tab w:val="left" w:pos="1249"/>
        </w:tabs>
        <w:spacing w:before="1"/>
        <w:ind w:right="264" w:firstLine="283"/>
        <w:rPr>
          <w:sz w:val="24"/>
        </w:rPr>
      </w:pPr>
      <w:r>
        <w:rPr>
          <w:sz w:val="24"/>
        </w:rPr>
        <w:t>МБОУ «</w:t>
      </w:r>
      <w:r>
        <w:rPr>
          <w:sz w:val="24"/>
          <w:lang w:val="ru-RU"/>
        </w:rPr>
        <w:t>Урмаев</w:t>
      </w:r>
      <w:r>
        <w:rPr>
          <w:sz w:val="24"/>
        </w:rPr>
        <w:t>ская СОШ» организовывает проведение учебных занятий, кон-</w:t>
      </w:r>
      <w:r>
        <w:rPr>
          <w:spacing w:val="-57"/>
          <w:sz w:val="24"/>
        </w:rPr>
        <w:t xml:space="preserve"> </w:t>
      </w:r>
      <w:r>
        <w:rPr>
          <w:sz w:val="24"/>
        </w:rPr>
        <w:t>сультаций, вебинаров на платформах с использованием различных электронных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ресурсов:</w:t>
      </w:r>
    </w:p>
    <w:p>
      <w:pPr>
        <w:pStyle w:val="14"/>
        <w:numPr>
          <w:ilvl w:val="4"/>
          <w:numId w:val="2"/>
        </w:numPr>
        <w:tabs>
          <w:tab w:val="left" w:pos="1543"/>
          <w:tab w:val="left" w:pos="1544"/>
        </w:tabs>
        <w:spacing w:line="269" w:lineRule="exact"/>
        <w:ind w:hanging="361"/>
        <w:jc w:val="left"/>
      </w:pPr>
      <w:r>
        <w:t>e-mail,</w:t>
      </w:r>
      <w:r>
        <w:rPr>
          <w:spacing w:val="-3"/>
        </w:rPr>
        <w:t xml:space="preserve"> </w:t>
      </w:r>
      <w:r>
        <w:t>дистанционные</w:t>
      </w:r>
      <w:r>
        <w:rPr>
          <w:spacing w:val="-5"/>
        </w:rPr>
        <w:t xml:space="preserve"> </w:t>
      </w:r>
      <w:r>
        <w:t>конкурсы,</w:t>
      </w:r>
      <w:r>
        <w:rPr>
          <w:spacing w:val="-3"/>
        </w:rPr>
        <w:t xml:space="preserve"> </w:t>
      </w:r>
      <w:r>
        <w:t>олимпиады;</w:t>
      </w:r>
    </w:p>
    <w:p>
      <w:pPr>
        <w:pStyle w:val="14"/>
        <w:numPr>
          <w:ilvl w:val="4"/>
          <w:numId w:val="2"/>
        </w:numPr>
        <w:tabs>
          <w:tab w:val="left" w:pos="1543"/>
          <w:tab w:val="left" w:pos="1544"/>
        </w:tabs>
        <w:spacing w:line="269" w:lineRule="exact"/>
        <w:ind w:hanging="361"/>
        <w:jc w:val="left"/>
      </w:pPr>
      <w:r>
        <w:t>дистанционное</w:t>
      </w:r>
      <w:r>
        <w:rPr>
          <w:spacing w:val="-5"/>
        </w:rPr>
        <w:t xml:space="preserve"> </w:t>
      </w:r>
      <w:r>
        <w:t>самообучение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>
      <w:pPr>
        <w:pStyle w:val="14"/>
        <w:numPr>
          <w:ilvl w:val="4"/>
          <w:numId w:val="2"/>
        </w:numPr>
        <w:tabs>
          <w:tab w:val="left" w:pos="1543"/>
          <w:tab w:val="left" w:pos="1544"/>
        </w:tabs>
        <w:spacing w:line="269" w:lineRule="exact"/>
        <w:ind w:hanging="361"/>
        <w:jc w:val="left"/>
      </w:pPr>
      <w:r>
        <w:t>видеоконференции;</w:t>
      </w:r>
    </w:p>
    <w:p>
      <w:pPr>
        <w:pStyle w:val="14"/>
        <w:numPr>
          <w:ilvl w:val="4"/>
          <w:numId w:val="2"/>
        </w:numPr>
        <w:tabs>
          <w:tab w:val="left" w:pos="1543"/>
          <w:tab w:val="left" w:pos="1544"/>
        </w:tabs>
        <w:spacing w:line="269" w:lineRule="exact"/>
        <w:ind w:hanging="361"/>
        <w:jc w:val="left"/>
      </w:pPr>
      <w:r>
        <w:t>оп-line</w:t>
      </w:r>
      <w:r>
        <w:rPr>
          <w:spacing w:val="-2"/>
        </w:rPr>
        <w:t xml:space="preserve"> </w:t>
      </w:r>
      <w:r>
        <w:t>тестирование;</w:t>
      </w:r>
    </w:p>
    <w:p>
      <w:pPr>
        <w:pStyle w:val="14"/>
        <w:numPr>
          <w:ilvl w:val="4"/>
          <w:numId w:val="2"/>
        </w:numPr>
        <w:tabs>
          <w:tab w:val="left" w:pos="1543"/>
          <w:tab w:val="left" w:pos="1544"/>
        </w:tabs>
        <w:spacing w:line="269" w:lineRule="exact"/>
        <w:ind w:hanging="361"/>
        <w:jc w:val="left"/>
      </w:pPr>
      <w:r>
        <w:t>Интернет-уроки;</w:t>
      </w:r>
    </w:p>
    <w:p>
      <w:pPr>
        <w:pStyle w:val="14"/>
        <w:numPr>
          <w:ilvl w:val="4"/>
          <w:numId w:val="2"/>
        </w:numPr>
        <w:tabs>
          <w:tab w:val="left" w:pos="1543"/>
          <w:tab w:val="left" w:pos="1544"/>
        </w:tabs>
        <w:spacing w:line="269" w:lineRule="exact"/>
        <w:ind w:hanging="361"/>
        <w:jc w:val="left"/>
      </w:pPr>
      <w:r>
        <w:t>сервисы</w:t>
      </w:r>
      <w:r>
        <w:rPr>
          <w:spacing w:val="-3"/>
        </w:rPr>
        <w:t xml:space="preserve"> </w:t>
      </w:r>
      <w:r>
        <w:t>АИС</w:t>
      </w:r>
      <w:r>
        <w:rPr>
          <w:spacing w:val="-4"/>
        </w:rPr>
        <w:t xml:space="preserve"> </w:t>
      </w:r>
      <w:r>
        <w:t>«Образование»,</w:t>
      </w:r>
      <w:r>
        <w:rPr>
          <w:spacing w:val="-3"/>
        </w:rPr>
        <w:t xml:space="preserve"> </w:t>
      </w:r>
      <w:r>
        <w:t>ЯКласс,</w:t>
      </w:r>
      <w:r>
        <w:rPr>
          <w:spacing w:val="-3"/>
        </w:rPr>
        <w:t xml:space="preserve"> </w:t>
      </w:r>
      <w:r>
        <w:t>Российская</w:t>
      </w:r>
      <w:r>
        <w:rPr>
          <w:spacing w:val="-5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Школа,</w:t>
      </w:r>
      <w:r>
        <w:rPr>
          <w:spacing w:val="-3"/>
        </w:rPr>
        <w:t xml:space="preserve"> </w:t>
      </w:r>
      <w:r>
        <w:t>Инфоурок,</w:t>
      </w:r>
      <w:r>
        <w:rPr>
          <w:spacing w:val="-3"/>
        </w:rPr>
        <w:t xml:space="preserve"> </w:t>
      </w:r>
      <w:r>
        <w:t>Учи.ру,</w:t>
      </w:r>
    </w:p>
    <w:p>
      <w:pPr>
        <w:spacing w:before="1"/>
        <w:ind w:left="1543"/>
      </w:pPr>
      <w:r>
        <w:t>«Просвещение»,</w:t>
      </w:r>
      <w:r>
        <w:rPr>
          <w:spacing w:val="1"/>
        </w:rPr>
        <w:t xml:space="preserve"> </w:t>
      </w:r>
      <w:r>
        <w:t>«Яндекс.</w:t>
      </w:r>
      <w:r>
        <w:rPr>
          <w:spacing w:val="-1"/>
        </w:rPr>
        <w:t xml:space="preserve"> </w:t>
      </w:r>
      <w:r>
        <w:t>Учебник»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>
      <w:pPr>
        <w:pStyle w:val="14"/>
        <w:numPr>
          <w:ilvl w:val="4"/>
          <w:numId w:val="2"/>
        </w:numPr>
        <w:tabs>
          <w:tab w:val="left" w:pos="1543"/>
          <w:tab w:val="left" w:pos="1544"/>
        </w:tabs>
        <w:spacing w:line="269" w:lineRule="exact"/>
        <w:ind w:hanging="361"/>
        <w:jc w:val="left"/>
      </w:pPr>
      <w:r>
        <w:t>обучение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поддержкой:</w:t>
      </w:r>
      <w:r>
        <w:rPr>
          <w:spacing w:val="-4"/>
        </w:rPr>
        <w:t xml:space="preserve"> </w:t>
      </w:r>
      <w:r>
        <w:t>skype,</w:t>
      </w:r>
      <w:r>
        <w:rPr>
          <w:spacing w:val="-2"/>
        </w:rPr>
        <w:t xml:space="preserve"> </w:t>
      </w:r>
      <w:r>
        <w:t>Zoom,WhatsApp,</w:t>
      </w:r>
      <w:r>
        <w:rPr>
          <w:spacing w:val="-5"/>
        </w:rPr>
        <w:t xml:space="preserve"> </w:t>
      </w:r>
      <w:r>
        <w:t>Viber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>
      <w:pPr>
        <w:pStyle w:val="14"/>
        <w:numPr>
          <w:ilvl w:val="0"/>
          <w:numId w:val="162"/>
        </w:numPr>
        <w:tabs>
          <w:tab w:val="left" w:pos="1248"/>
          <w:tab w:val="left" w:pos="1249"/>
        </w:tabs>
        <w:spacing w:line="275" w:lineRule="exact"/>
        <w:ind w:hanging="426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ДОТ,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отра-</w:t>
      </w:r>
    </w:p>
    <w:p>
      <w:pPr>
        <w:pStyle w:val="6"/>
        <w:ind w:right="213"/>
      </w:pPr>
      <w:r>
        <w:t>жают в рабочих программах. В обучении с применением ДОТ используются следующие орга-</w:t>
      </w:r>
      <w:r>
        <w:rPr>
          <w:spacing w:val="-57"/>
        </w:rPr>
        <w:t xml:space="preserve"> </w:t>
      </w:r>
      <w:r>
        <w:t>низационные формы учебной деятельности: урок, видео урок, лекция, консультация, семинар,</w:t>
      </w:r>
      <w:r>
        <w:rPr>
          <w:spacing w:val="-57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занятие, лабораторная</w:t>
      </w:r>
      <w:r>
        <w:rPr>
          <w:spacing w:val="-1"/>
        </w:rPr>
        <w:t xml:space="preserve"> </w:t>
      </w:r>
      <w:r>
        <w:t>работа, самостоятельная</w:t>
      </w:r>
      <w:r>
        <w:rPr>
          <w:spacing w:val="-1"/>
        </w:rPr>
        <w:t xml:space="preserve"> </w:t>
      </w:r>
      <w:r>
        <w:t>работа,</w:t>
      </w:r>
      <w:r>
        <w:rPr>
          <w:spacing w:val="2"/>
        </w:rPr>
        <w:t xml:space="preserve"> </w:t>
      </w:r>
      <w:r>
        <w:t>научно-</w:t>
      </w:r>
    </w:p>
    <w:p>
      <w:pPr>
        <w:pStyle w:val="6"/>
        <w:ind w:right="131"/>
        <w:jc w:val="left"/>
      </w:pPr>
      <w:r>
        <w:t>исследовательская работа, практическая работа, проектная работа. Самостоятельная работа</w:t>
      </w:r>
      <w:r>
        <w:rPr>
          <w:spacing w:val="1"/>
        </w:rPr>
        <w:t xml:space="preserve"> </w:t>
      </w:r>
      <w:r>
        <w:t>учащихся может включать следующие организационные формы (элементы) дистанционного</w:t>
      </w:r>
      <w:r>
        <w:rPr>
          <w:spacing w:val="1"/>
        </w:rPr>
        <w:t xml:space="preserve"> </w:t>
      </w:r>
      <w:r>
        <w:t>обучения: работа с электронным учебником, просмотр видео-лекций, прослушивание аудио-</w:t>
      </w:r>
      <w:r>
        <w:rPr>
          <w:spacing w:val="-57"/>
        </w:rPr>
        <w:t xml:space="preserve"> </w:t>
      </w:r>
      <w:r>
        <w:t>файлов, компьютерное тестирование, изучение печатных и других учебных и методических</w:t>
      </w:r>
      <w:r>
        <w:rPr>
          <w:spacing w:val="1"/>
        </w:rPr>
        <w:t xml:space="preserve"> </w:t>
      </w:r>
      <w:r>
        <w:t>материалов и др. В период длительной болезни или объявленного в связи с эпидемиологиче-</w:t>
      </w:r>
      <w:r>
        <w:rPr>
          <w:spacing w:val="-57"/>
        </w:rPr>
        <w:t xml:space="preserve"> </w:t>
      </w:r>
      <w:r>
        <w:t>ской обстановкой карантина учащиеся имеют возможность получать консультации учителей</w:t>
      </w:r>
      <w:r>
        <w:rPr>
          <w:spacing w:val="-5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дисциплине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электронный</w:t>
      </w:r>
      <w:r>
        <w:rPr>
          <w:spacing w:val="-4"/>
        </w:rPr>
        <w:t xml:space="preserve"> </w:t>
      </w:r>
      <w:r>
        <w:t>журнал,</w:t>
      </w:r>
      <w:r>
        <w:rPr>
          <w:spacing w:val="-6"/>
        </w:rPr>
        <w:t xml:space="preserve"> </w:t>
      </w:r>
      <w:r>
        <w:t>электронную</w:t>
      </w:r>
      <w:r>
        <w:rPr>
          <w:spacing w:val="-5"/>
        </w:rPr>
        <w:t xml:space="preserve"> </w:t>
      </w:r>
      <w:r>
        <w:t>почту,</w:t>
      </w:r>
      <w:r>
        <w:rPr>
          <w:spacing w:val="-4"/>
        </w:rPr>
        <w:t xml:space="preserve"> </w:t>
      </w:r>
      <w:r>
        <w:t>программу</w:t>
      </w:r>
      <w:r>
        <w:rPr>
          <w:spacing w:val="-57"/>
        </w:rPr>
        <w:t xml:space="preserve"> </w:t>
      </w:r>
      <w:r>
        <w:t>Skype, WhatsApp, Zoom, дискорд и др., используя для этого различные каналы выхода в Ин-</w:t>
      </w:r>
      <w:r>
        <w:rPr>
          <w:spacing w:val="1"/>
        </w:rPr>
        <w:t xml:space="preserve"> </w:t>
      </w:r>
      <w:r>
        <w:t>тернет.</w:t>
      </w:r>
    </w:p>
    <w:p>
      <w:pPr>
        <w:pStyle w:val="14"/>
        <w:numPr>
          <w:ilvl w:val="0"/>
          <w:numId w:val="162"/>
        </w:numPr>
        <w:tabs>
          <w:tab w:val="left" w:pos="1248"/>
          <w:tab w:val="left" w:pos="1249"/>
        </w:tabs>
        <w:ind w:left="540" w:right="227" w:firstLine="283"/>
        <w:rPr>
          <w:sz w:val="24"/>
        </w:rPr>
      </w:pPr>
      <w:r>
        <w:rPr>
          <w:sz w:val="24"/>
        </w:rPr>
        <w:t>Педагогические работники МБОУ «</w:t>
      </w:r>
      <w:r>
        <w:rPr>
          <w:sz w:val="24"/>
          <w:lang w:val="ru-RU"/>
        </w:rPr>
        <w:t>Урмаев</w:t>
      </w:r>
      <w:r>
        <w:rPr>
          <w:sz w:val="24"/>
        </w:rPr>
        <w:t>ская СОШ » при реализации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вательных программ начального общего, а также при реализации дополнительных общеобра-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зовательных программ с применением электронного обучения и дистанционных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технологий:</w:t>
      </w:r>
    </w:p>
    <w:p>
      <w:pPr>
        <w:pStyle w:val="14"/>
        <w:numPr>
          <w:ilvl w:val="1"/>
          <w:numId w:val="162"/>
        </w:numPr>
        <w:tabs>
          <w:tab w:val="left" w:pos="1543"/>
          <w:tab w:val="left" w:pos="1544"/>
        </w:tabs>
        <w:ind w:right="171"/>
        <w:jc w:val="left"/>
      </w:pPr>
      <w:r>
        <w:t>планируют свою педагогическую деятельность с учетом системы дистанционного обучения,</w:t>
      </w:r>
      <w:r>
        <w:rPr>
          <w:spacing w:val="-52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простейшие, нужные для обучающихся,</w:t>
      </w:r>
      <w:r>
        <w:rPr>
          <w:spacing w:val="-3"/>
        </w:rPr>
        <w:t xml:space="preserve"> </w:t>
      </w:r>
      <w:r>
        <w:t>ресурсы и</w:t>
      </w:r>
      <w:r>
        <w:rPr>
          <w:spacing w:val="-1"/>
        </w:rPr>
        <w:t xml:space="preserve"> </w:t>
      </w:r>
      <w:r>
        <w:t>задания;</w:t>
      </w:r>
    </w:p>
    <w:p>
      <w:pPr>
        <w:sectPr>
          <w:pgSz w:w="11910" w:h="16840"/>
          <w:pgMar w:top="1040" w:right="440" w:bottom="1480" w:left="1020" w:header="0" w:footer="1218" w:gutter="0"/>
          <w:cols w:space="720" w:num="1"/>
        </w:sectPr>
      </w:pPr>
    </w:p>
    <w:p>
      <w:pPr>
        <w:pStyle w:val="14"/>
        <w:numPr>
          <w:ilvl w:val="1"/>
          <w:numId w:val="162"/>
        </w:numPr>
        <w:tabs>
          <w:tab w:val="left" w:pos="1543"/>
          <w:tab w:val="left" w:pos="1544"/>
        </w:tabs>
        <w:spacing w:before="87"/>
        <w:ind w:right="144"/>
        <w:jc w:val="left"/>
      </w:pPr>
      <w:r>
        <w:t>выражают свое отношение к работам обучающихся в виде текстовых (Электронный журнал)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аудио рецензий, устных онлайн</w:t>
      </w:r>
      <w:r>
        <w:rPr>
          <w:spacing w:val="-3"/>
        </w:rPr>
        <w:t xml:space="preserve"> </w:t>
      </w:r>
      <w:r>
        <w:t>консультаций.</w:t>
      </w:r>
    </w:p>
    <w:p>
      <w:pPr>
        <w:pStyle w:val="14"/>
        <w:numPr>
          <w:ilvl w:val="0"/>
          <w:numId w:val="162"/>
        </w:numPr>
        <w:tabs>
          <w:tab w:val="left" w:pos="1248"/>
          <w:tab w:val="left" w:pos="1249"/>
        </w:tabs>
        <w:ind w:left="540" w:right="432" w:firstLine="283"/>
        <w:rPr>
          <w:sz w:val="24"/>
        </w:rPr>
      </w:pPr>
      <w:r>
        <w:rPr>
          <w:sz w:val="24"/>
        </w:rPr>
        <w:t>При реализации образовательных программ начального общего образования, а 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>
      <w:pPr>
        <w:pStyle w:val="6"/>
        <w:jc w:val="left"/>
      </w:pPr>
      <w:r>
        <w:t>дистанционных образовательных технологий заместитель директора по УР ведет ежедневный</w:t>
      </w:r>
      <w:r>
        <w:rPr>
          <w:spacing w:val="1"/>
        </w:rPr>
        <w:t xml:space="preserve"> </w:t>
      </w:r>
      <w:r>
        <w:t>мониторинг фактически присутствующих в</w:t>
      </w:r>
      <w:r>
        <w:rPr>
          <w:spacing w:val="1"/>
        </w:rPr>
        <w:t xml:space="preserve"> </w:t>
      </w:r>
      <w:r>
        <w:t>МБОУ «</w:t>
      </w:r>
      <w:r>
        <w:rPr>
          <w:lang w:val="ru-RU"/>
        </w:rPr>
        <w:t>Урмаев</w:t>
      </w:r>
      <w:r>
        <w:t>ская СОШ » учащихся, ко-</w:t>
      </w:r>
      <w:r>
        <w:rPr>
          <w:spacing w:val="-57"/>
        </w:rPr>
        <w:t xml:space="preserve"> </w:t>
      </w:r>
      <w:r>
        <w:t>торые обучаются с применением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 и тех, кто по болезни временно не участвует в образовательном процессе (забо-</w:t>
      </w:r>
      <w:r>
        <w:rPr>
          <w:spacing w:val="1"/>
        </w:rPr>
        <w:t xml:space="preserve"> </w:t>
      </w:r>
      <w:r>
        <w:t>левшие</w:t>
      </w:r>
      <w:r>
        <w:rPr>
          <w:spacing w:val="-2"/>
        </w:rPr>
        <w:t xml:space="preserve"> </w:t>
      </w:r>
      <w:r>
        <w:t>обучающиеся).</w:t>
      </w:r>
    </w:p>
    <w:p>
      <w:pPr>
        <w:pStyle w:val="14"/>
        <w:numPr>
          <w:ilvl w:val="0"/>
          <w:numId w:val="162"/>
        </w:numPr>
        <w:tabs>
          <w:tab w:val="left" w:pos="1249"/>
        </w:tabs>
        <w:ind w:left="540" w:right="322" w:firstLine="283"/>
        <w:rPr>
          <w:sz w:val="24"/>
        </w:rPr>
      </w:pPr>
      <w:r>
        <w:rPr>
          <w:sz w:val="24"/>
        </w:rPr>
        <w:t>При необходимости допускается интеграция форм обучения, например очного и элек-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>
      <w:pPr>
        <w:pStyle w:val="6"/>
        <w:spacing w:before="2"/>
        <w:ind w:left="0"/>
        <w:jc w:val="left"/>
        <w:rPr>
          <w:sz w:val="28"/>
        </w:rPr>
      </w:pPr>
    </w:p>
    <w:p>
      <w:pPr>
        <w:pStyle w:val="2"/>
        <w:numPr>
          <w:ilvl w:val="1"/>
          <w:numId w:val="2"/>
        </w:numPr>
        <w:tabs>
          <w:tab w:val="left" w:pos="1122"/>
        </w:tabs>
        <w:spacing w:line="240" w:lineRule="auto"/>
        <w:ind w:left="1121" w:hanging="582"/>
        <w:jc w:val="both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>
      <w:pPr>
        <w:pStyle w:val="6"/>
        <w:spacing w:before="132"/>
        <w:ind w:right="122" w:firstLine="240"/>
      </w:pPr>
      <w:r>
        <w:t>Определяя в качестве главных составляющих нового качества общего образования уровень</w:t>
      </w:r>
      <w:r>
        <w:rPr>
          <w:spacing w:val="1"/>
        </w:rPr>
        <w:t xml:space="preserve"> </w:t>
      </w:r>
      <w:r>
        <w:t>профессионального мастерства учительских кадров, а также улучшение условий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содержательности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среднего общего образования, механизмы достижения целевых ориентиров направле-</w:t>
      </w:r>
      <w:r>
        <w:rPr>
          <w:spacing w:val="1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>
      <w:pPr>
        <w:pStyle w:val="14"/>
        <w:numPr>
          <w:ilvl w:val="0"/>
          <w:numId w:val="161"/>
        </w:numPr>
        <w:tabs>
          <w:tab w:val="left" w:pos="709"/>
        </w:tabs>
        <w:ind w:right="125" w:firstLine="0"/>
        <w:rPr>
          <w:sz w:val="24"/>
        </w:rPr>
      </w:pPr>
      <w:r>
        <w:rPr>
          <w:sz w:val="24"/>
        </w:rPr>
        <w:t>развитие учительского потенциала через обеспечение соответствующего современным тре-</w:t>
      </w:r>
      <w:r>
        <w:rPr>
          <w:spacing w:val="1"/>
          <w:sz w:val="24"/>
        </w:rPr>
        <w:t xml:space="preserve"> </w:t>
      </w:r>
      <w:r>
        <w:rPr>
          <w:sz w:val="24"/>
        </w:rPr>
        <w:t>бованиям качества повышения квалификации учителей, привлечение молодых педагогов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школу;</w:t>
      </w:r>
    </w:p>
    <w:p>
      <w:pPr>
        <w:pStyle w:val="14"/>
        <w:numPr>
          <w:ilvl w:val="0"/>
          <w:numId w:val="161"/>
        </w:numPr>
        <w:tabs>
          <w:tab w:val="left" w:pos="735"/>
        </w:tabs>
        <w:ind w:right="123" w:firstLine="0"/>
        <w:rPr>
          <w:sz w:val="24"/>
        </w:rPr>
      </w:pPr>
      <w:r>
        <w:rPr>
          <w:sz w:val="24"/>
        </w:rPr>
        <w:t>совершенствование системы стимулирования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14"/>
        <w:numPr>
          <w:ilvl w:val="0"/>
          <w:numId w:val="161"/>
        </w:numPr>
        <w:tabs>
          <w:tab w:val="left" w:pos="692"/>
        </w:tabs>
        <w:ind w:right="130" w:firstLine="0"/>
        <w:rPr>
          <w:sz w:val="24"/>
        </w:rPr>
      </w:pPr>
      <w:r>
        <w:rPr>
          <w:sz w:val="24"/>
        </w:rPr>
        <w:t>совершенствование школьной инфраструктуры с целью создания комфортных и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СанПиН;</w:t>
      </w:r>
    </w:p>
    <w:p>
      <w:pPr>
        <w:pStyle w:val="14"/>
        <w:numPr>
          <w:ilvl w:val="0"/>
          <w:numId w:val="161"/>
        </w:numPr>
        <w:tabs>
          <w:tab w:val="left" w:pos="687"/>
        </w:tabs>
        <w:ind w:right="122" w:firstLine="0"/>
        <w:rPr>
          <w:sz w:val="24"/>
        </w:rPr>
      </w:pPr>
      <w:r>
        <w:rPr>
          <w:sz w:val="24"/>
        </w:rPr>
        <w:t>оснащение школы современным оборудованием, обеспечение школьной библиотеки учебни-</w:t>
      </w:r>
      <w:r>
        <w:rPr>
          <w:spacing w:val="-57"/>
          <w:sz w:val="24"/>
        </w:rPr>
        <w:t xml:space="preserve"> </w:t>
      </w:r>
      <w:r>
        <w:rPr>
          <w:sz w:val="24"/>
        </w:rPr>
        <w:t>ками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14"/>
        <w:numPr>
          <w:ilvl w:val="0"/>
          <w:numId w:val="161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14"/>
        <w:numPr>
          <w:ilvl w:val="0"/>
          <w:numId w:val="161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здания;</w:t>
      </w:r>
    </w:p>
    <w:p>
      <w:pPr>
        <w:pStyle w:val="14"/>
        <w:numPr>
          <w:ilvl w:val="0"/>
          <w:numId w:val="161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14"/>
        <w:numPr>
          <w:ilvl w:val="0"/>
          <w:numId w:val="161"/>
        </w:numPr>
        <w:tabs>
          <w:tab w:val="left" w:pos="699"/>
        </w:tabs>
        <w:ind w:right="121" w:firstLine="0"/>
        <w:rPr>
          <w:sz w:val="24"/>
        </w:rPr>
      </w:pPr>
      <w:r>
        <w:rPr>
          <w:sz w:val="24"/>
        </w:rPr>
        <w:t>создание условий для достижения выпускниками средней школы высокого уровня готовно-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к обучению в ВУЗах, ССУЗах и их личностного развития через обновление программ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дополнительного образования;</w:t>
      </w:r>
    </w:p>
    <w:p>
      <w:pPr>
        <w:pStyle w:val="6"/>
        <w:spacing w:before="4"/>
        <w:ind w:left="0"/>
        <w:jc w:val="left"/>
      </w:pPr>
    </w:p>
    <w:p>
      <w:pPr>
        <w:pStyle w:val="2"/>
        <w:numPr>
          <w:ilvl w:val="1"/>
          <w:numId w:val="2"/>
        </w:numPr>
        <w:tabs>
          <w:tab w:val="left" w:pos="1122"/>
        </w:tabs>
        <w:spacing w:line="240" w:lineRule="auto"/>
        <w:ind w:left="1121" w:hanging="582"/>
        <w:jc w:val="both"/>
      </w:pPr>
      <w:bookmarkStart w:id="70" w:name="_bookmark58"/>
      <w:bookmarkEnd w:id="70"/>
      <w:r>
        <w:t>Сетевой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4"/>
        </w:rPr>
        <w:t xml:space="preserve"> </w:t>
      </w:r>
      <w:r>
        <w:t>карта)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>
      <w:pPr>
        <w:pStyle w:val="6"/>
        <w:spacing w:before="3" w:after="1"/>
        <w:ind w:left="0"/>
        <w:jc w:val="left"/>
        <w:rPr>
          <w:b/>
        </w:r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5104"/>
        <w:gridCol w:w="18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2696" w:type="dxa"/>
          </w:tcPr>
          <w:p>
            <w:pPr>
              <w:pStyle w:val="15"/>
              <w:tabs>
                <w:tab w:val="left" w:pos="2005"/>
              </w:tabs>
              <w:spacing w:before="66"/>
              <w:ind w:left="83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приятий</w:t>
            </w:r>
          </w:p>
        </w:tc>
        <w:tc>
          <w:tcPr>
            <w:tcW w:w="5104" w:type="dxa"/>
          </w:tcPr>
          <w:p>
            <w:pPr>
              <w:pStyle w:val="15"/>
              <w:spacing w:before="203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1" w:type="dxa"/>
          </w:tcPr>
          <w:p>
            <w:pPr>
              <w:pStyle w:val="15"/>
              <w:tabs>
                <w:tab w:val="left" w:pos="1042"/>
              </w:tabs>
              <w:spacing w:before="66"/>
              <w:ind w:left="82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реали-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0" w:hRule="atLeast"/>
        </w:trPr>
        <w:tc>
          <w:tcPr>
            <w:tcW w:w="2696" w:type="dxa"/>
            <w:vMerge w:val="restart"/>
          </w:tcPr>
          <w:p>
            <w:pPr>
              <w:pStyle w:val="15"/>
              <w:spacing w:before="61"/>
              <w:ind w:left="83" w:right="77"/>
              <w:jc w:val="both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 обеспе-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104" w:type="dxa"/>
          </w:tcPr>
          <w:p>
            <w:pPr>
              <w:pStyle w:val="15"/>
              <w:spacing w:before="61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совета, попечительского совета)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иного локального акта о введении в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1" w:type="dxa"/>
          </w:tcPr>
          <w:p>
            <w:pPr>
              <w:pStyle w:val="15"/>
              <w:spacing w:before="61"/>
              <w:ind w:left="82"/>
              <w:rPr>
                <w:sz w:val="24"/>
              </w:rPr>
            </w:pPr>
            <w:r>
              <w:rPr>
                <w:sz w:val="24"/>
              </w:rPr>
              <w:t>2020 -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9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>
            <w:pPr>
              <w:pStyle w:val="15"/>
              <w:spacing w:before="59"/>
              <w:ind w:left="82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61"/>
              <w:ind w:left="83" w:right="62"/>
              <w:rPr>
                <w:sz w:val="24"/>
              </w:rPr>
            </w:pPr>
            <w:r>
              <w:rPr>
                <w:sz w:val="24"/>
              </w:rPr>
              <w:t>3. Обеспечение соответствия нормативной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(цели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</w:tc>
        <w:tc>
          <w:tcPr>
            <w:tcW w:w="1841" w:type="dxa"/>
          </w:tcPr>
          <w:p>
            <w:pPr>
              <w:pStyle w:val="15"/>
              <w:spacing w:before="61"/>
              <w:ind w:left="82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p>
      <w:pPr>
        <w:rPr>
          <w:sz w:val="24"/>
        </w:rPr>
        <w:sectPr>
          <w:pgSz w:w="11910" w:h="16840"/>
          <w:pgMar w:top="1020" w:right="440" w:bottom="1480" w:left="1020" w:header="0" w:footer="1218" w:gutter="0"/>
          <w:cols w:space="720" w:num="1"/>
        </w:sect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5104"/>
        <w:gridCol w:w="18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1" w:hRule="atLeast"/>
        </w:trPr>
        <w:tc>
          <w:tcPr>
            <w:tcW w:w="2696" w:type="dxa"/>
            <w:vMerge w:val="restart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нансирование,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841" w:type="dxa"/>
          </w:tcPr>
          <w:p>
            <w:pPr>
              <w:pStyle w:val="15"/>
              <w:ind w:left="0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3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примерной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 среднего общего образования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tabs>
                <w:tab w:val="left" w:pos="575"/>
              </w:tabs>
              <w:spacing w:before="55"/>
              <w:ind w:left="83" w:right="7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Утверждение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6" w:hRule="atLeast"/>
        </w:trPr>
        <w:tc>
          <w:tcPr>
            <w:tcW w:w="2696" w:type="dxa"/>
            <w:vMerge w:val="restart"/>
          </w:tcPr>
          <w:p>
            <w:pPr>
              <w:pStyle w:val="15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8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ботников образовательной организации в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ветствие с требованиями ФГОС СОО и тариф-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41" w:type="dxa"/>
          </w:tcPr>
          <w:p>
            <w:pPr>
              <w:pStyle w:val="15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6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8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в соответствии с ФГОС СОО и вхо-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дящих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841" w:type="dxa"/>
          </w:tcPr>
          <w:p>
            <w:pPr>
              <w:pStyle w:val="15"/>
              <w:spacing w:before="58"/>
              <w:ind w:left="82" w:right="424"/>
              <w:rPr>
                <w:sz w:val="24"/>
              </w:rPr>
            </w:pPr>
            <w:r>
              <w:rPr>
                <w:spacing w:val="-1"/>
                <w:sz w:val="24"/>
              </w:rPr>
              <w:t>Март-апрель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8"/>
              <w:ind w:left="83" w:right="71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корректировка локальных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 устанавливающих требования к 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 инфраструктуры образовательной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 с учетом требований к 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процесса</w:t>
            </w:r>
          </w:p>
        </w:tc>
        <w:tc>
          <w:tcPr>
            <w:tcW w:w="1841" w:type="dxa"/>
          </w:tcPr>
          <w:p>
            <w:pPr>
              <w:pStyle w:val="15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1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8"/>
              <w:ind w:left="83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>
            <w:pPr>
              <w:pStyle w:val="15"/>
              <w:numPr>
                <w:ilvl w:val="0"/>
                <w:numId w:val="163"/>
              </w:numPr>
              <w:tabs>
                <w:tab w:val="left" w:pos="324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 программ (индивидуальных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>
            <w:pPr>
              <w:pStyle w:val="15"/>
              <w:numPr>
                <w:ilvl w:val="0"/>
                <w:numId w:val="163"/>
              </w:numPr>
              <w:tabs>
                <w:tab w:val="left" w:pos="326"/>
              </w:tabs>
              <w:ind w:left="325" w:hanging="243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>
            <w:pPr>
              <w:pStyle w:val="15"/>
              <w:numPr>
                <w:ilvl w:val="0"/>
                <w:numId w:val="163"/>
              </w:numPr>
              <w:tabs>
                <w:tab w:val="left" w:pos="324"/>
              </w:tabs>
              <w:ind w:right="72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>
            <w:pPr>
              <w:pStyle w:val="15"/>
              <w:numPr>
                <w:ilvl w:val="0"/>
                <w:numId w:val="163"/>
              </w:numPr>
              <w:tabs>
                <w:tab w:val="left" w:pos="324"/>
              </w:tabs>
              <w:ind w:left="323" w:hanging="241"/>
              <w:jc w:val="both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>
            <w:pPr>
              <w:pStyle w:val="15"/>
              <w:numPr>
                <w:ilvl w:val="0"/>
                <w:numId w:val="163"/>
              </w:numPr>
              <w:tabs>
                <w:tab w:val="left" w:pos="264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чающихся;</w:t>
            </w:r>
          </w:p>
          <w:p>
            <w:pPr>
              <w:pStyle w:val="15"/>
              <w:numPr>
                <w:ilvl w:val="0"/>
                <w:numId w:val="163"/>
              </w:numPr>
              <w:tabs>
                <w:tab w:val="left" w:pos="264"/>
              </w:tabs>
              <w:ind w:right="7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 оценки достижения обучающимися плани-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>
            <w:pPr>
              <w:pStyle w:val="15"/>
              <w:numPr>
                <w:ilvl w:val="0"/>
                <w:numId w:val="163"/>
              </w:numPr>
              <w:tabs>
                <w:tab w:val="left" w:pos="264"/>
              </w:tabs>
              <w:spacing w:before="1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 об организации домашней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>
            <w:pPr>
              <w:pStyle w:val="15"/>
              <w:numPr>
                <w:ilvl w:val="0"/>
                <w:numId w:val="163"/>
              </w:numPr>
              <w:tabs>
                <w:tab w:val="left" w:pos="264"/>
              </w:tabs>
              <w:ind w:left="263" w:hanging="181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1" w:type="dxa"/>
          </w:tcPr>
          <w:p>
            <w:pPr>
              <w:pStyle w:val="15"/>
              <w:spacing w:before="58"/>
              <w:ind w:left="8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3" w:hRule="atLeast"/>
        </w:trPr>
        <w:tc>
          <w:tcPr>
            <w:tcW w:w="2696" w:type="dxa"/>
          </w:tcPr>
          <w:p>
            <w:pPr>
              <w:pStyle w:val="15"/>
              <w:spacing w:before="55"/>
              <w:ind w:left="83" w:right="77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мых для реализации ООП и достижения плани-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руемых результатов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>
      <w:pPr>
        <w:rPr>
          <w:sz w:val="24"/>
        </w:r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5104"/>
        <w:gridCol w:w="18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1" w:hRule="atLeast"/>
        </w:trPr>
        <w:tc>
          <w:tcPr>
            <w:tcW w:w="2696" w:type="dxa"/>
            <w:vMerge w:val="restart"/>
          </w:tcPr>
          <w:p>
            <w:pPr>
              <w:pStyle w:val="15"/>
              <w:spacing w:before="55"/>
              <w:ind w:left="83"/>
              <w:rPr>
                <w:sz w:val="24"/>
              </w:rPr>
            </w:pPr>
            <w:r>
              <w:rPr>
                <w:sz w:val="24"/>
              </w:rPr>
              <w:t>зования</w:t>
            </w: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 локальных актов, регламен-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тирующих установление заработной платы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ботников образовательной организации,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стимулирующих надбавок и доплат,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размеров премирования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2020,</w:t>
            </w:r>
          </w:p>
          <w:p>
            <w:pPr>
              <w:pStyle w:val="15"/>
              <w:ind w:left="82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2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дополнительных соглашений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 работ-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Сентябрь 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2696" w:type="dxa"/>
            <w:vMerge w:val="restart"/>
          </w:tcPr>
          <w:p>
            <w:pPr>
              <w:pStyle w:val="15"/>
              <w:tabs>
                <w:tab w:val="left" w:pos="1676"/>
              </w:tabs>
              <w:spacing w:before="53"/>
              <w:ind w:left="83" w:right="76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4" w:type="dxa"/>
          </w:tcPr>
          <w:p>
            <w:pPr>
              <w:pStyle w:val="15"/>
              <w:spacing w:before="53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1.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>
            <w:pPr>
              <w:pStyle w:val="15"/>
              <w:spacing w:before="53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1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дений культуры и спорта, обеспечивающих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3"/>
              <w:ind w:left="83" w:right="7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ринга образовательных потребностей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и родителей 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1841" w:type="dxa"/>
          </w:tcPr>
          <w:p>
            <w:pPr>
              <w:pStyle w:val="15"/>
              <w:spacing w:before="53"/>
              <w:ind w:left="82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1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разовательной программы среднего общего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2696" w:type="dxa"/>
            <w:vMerge w:val="restart"/>
          </w:tcPr>
          <w:p>
            <w:pPr>
              <w:pStyle w:val="15"/>
              <w:spacing w:before="55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3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>
            <w:pPr>
              <w:pStyle w:val="15"/>
              <w:spacing w:before="53"/>
              <w:ind w:left="82" w:right="71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2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 (внутришкольного повышения ква-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лификации) с ориентацией на проблемы введе-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2696" w:type="dxa"/>
            <w:vMerge w:val="restart"/>
          </w:tcPr>
          <w:p>
            <w:pPr>
              <w:pStyle w:val="15"/>
              <w:spacing w:before="55"/>
              <w:ind w:left="83"/>
              <w:jc w:val="both"/>
            </w:pPr>
            <w:r>
              <w:t>V.</w:t>
            </w:r>
            <w:r>
              <w:rPr>
                <w:spacing w:val="51"/>
              </w:rPr>
              <w:t xml:space="preserve"> </w:t>
            </w:r>
            <w:r>
              <w:t>Информационное</w:t>
            </w:r>
          </w:p>
          <w:p>
            <w:pPr>
              <w:pStyle w:val="15"/>
              <w:spacing w:before="1"/>
              <w:ind w:left="83" w:right="74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3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Размещение на сайте образовательной организа-</w:t>
            </w:r>
            <w:r>
              <w:rPr>
                <w:spacing w:val="1"/>
              </w:rPr>
              <w:t xml:space="preserve"> </w:t>
            </w:r>
            <w:r>
              <w:t>ции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3"/>
              <w:jc w:val="both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Широкое информирование родительской обще-</w:t>
            </w:r>
            <w:r>
              <w:rPr>
                <w:spacing w:val="1"/>
              </w:rPr>
              <w:t xml:space="preserve"> </w:t>
            </w:r>
            <w:r>
              <w:t>ственности о введении ФГОС СОО и порядке пере-</w:t>
            </w:r>
            <w:r>
              <w:rPr>
                <w:spacing w:val="1"/>
              </w:rPr>
              <w:t xml:space="preserve"> </w:t>
            </w:r>
            <w:r>
              <w:t>хода на</w:t>
            </w:r>
            <w:r>
              <w:rPr>
                <w:spacing w:val="-1"/>
              </w:rPr>
              <w:t xml:space="preserve"> </w:t>
            </w:r>
            <w:r>
              <w:t>них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</w:tc>
      </w:tr>
    </w:tbl>
    <w:p>
      <w:p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tbl>
      <w:tblPr>
        <w:tblStyle w:val="13"/>
        <w:tblW w:w="0" w:type="auto"/>
        <w:tblInd w:w="5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6"/>
        <w:gridCol w:w="5104"/>
        <w:gridCol w:w="18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2696" w:type="dxa"/>
            <w:vMerge w:val="restart"/>
          </w:tcPr>
          <w:p>
            <w:pPr>
              <w:pStyle w:val="15"/>
              <w:ind w:left="0"/>
            </w:pPr>
          </w:p>
        </w:tc>
        <w:tc>
          <w:tcPr>
            <w:tcW w:w="5104" w:type="dxa"/>
          </w:tcPr>
          <w:p>
            <w:pPr>
              <w:pStyle w:val="15"/>
              <w:spacing w:before="57"/>
              <w:ind w:left="83" w:right="71"/>
              <w:jc w:val="both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Организация изучения общественного мнения по</w:t>
            </w:r>
            <w:r>
              <w:rPr>
                <w:spacing w:val="-52"/>
              </w:rPr>
              <w:t xml:space="preserve"> </w:t>
            </w:r>
            <w:r>
              <w:t>вопросам реализации ФГОС СОО и внесения воз-</w:t>
            </w:r>
            <w:r>
              <w:rPr>
                <w:spacing w:val="1"/>
              </w:rPr>
              <w:t xml:space="preserve"> </w:t>
            </w:r>
            <w:r>
              <w:t>можных дополнений в содержание ООП образова-</w:t>
            </w:r>
            <w:r>
              <w:rPr>
                <w:spacing w:val="1"/>
              </w:rPr>
              <w:t xml:space="preserve"> </w:t>
            </w:r>
            <w:r>
              <w:t>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1841" w:type="dxa"/>
          </w:tcPr>
          <w:p>
            <w:pPr>
              <w:pStyle w:val="15"/>
              <w:spacing w:before="57"/>
              <w:ind w:left="82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7"/>
              <w:ind w:left="83" w:right="73"/>
              <w:jc w:val="both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Разработка и утверждение локальных актов, рег-</w:t>
            </w:r>
            <w:r>
              <w:rPr>
                <w:spacing w:val="1"/>
              </w:rPr>
              <w:t xml:space="preserve"> </w:t>
            </w:r>
            <w:r>
              <w:t>ламентирующих: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пуб-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  <w:r>
              <w:rPr>
                <w:spacing w:val="-1"/>
              </w:rPr>
              <w:t xml:space="preserve"> </w:t>
            </w:r>
            <w:r>
              <w:t>отчета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1841" w:type="dxa"/>
          </w:tcPr>
          <w:p>
            <w:pPr>
              <w:pStyle w:val="15"/>
              <w:spacing w:before="57"/>
              <w:ind w:left="82"/>
            </w:pPr>
            <w:r>
              <w:t>Июнь 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2696" w:type="dxa"/>
            <w:vMerge w:val="restart"/>
          </w:tcPr>
          <w:p>
            <w:pPr>
              <w:pStyle w:val="15"/>
              <w:spacing w:before="57"/>
              <w:ind w:left="83"/>
            </w:pPr>
            <w:r>
              <w:t>VI.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0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  <w:p>
            <w:pPr>
              <w:pStyle w:val="15"/>
              <w:spacing w:before="10"/>
              <w:ind w:left="0"/>
              <w:rPr>
                <w:b/>
                <w:sz w:val="21"/>
              </w:rPr>
            </w:pPr>
          </w:p>
          <w:p>
            <w:pPr>
              <w:pStyle w:val="15"/>
              <w:ind w:left="83"/>
            </w:pPr>
            <w:r>
              <w:t>среднего</w:t>
            </w:r>
            <w:r>
              <w:rPr>
                <w:spacing w:val="33"/>
              </w:rPr>
              <w:t xml:space="preserve"> </w:t>
            </w:r>
            <w:r>
              <w:t>общего</w:t>
            </w:r>
            <w:r>
              <w:rPr>
                <w:spacing w:val="33"/>
              </w:rPr>
              <w:t xml:space="preserve"> </w:t>
            </w:r>
            <w:r>
              <w:t>образо-</w:t>
            </w:r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5104" w:type="dxa"/>
          </w:tcPr>
          <w:p>
            <w:pPr>
              <w:pStyle w:val="15"/>
              <w:spacing w:before="57"/>
              <w:ind w:left="83"/>
            </w:pPr>
            <w:r>
              <w:t>1.</w:t>
            </w:r>
            <w:r>
              <w:rPr>
                <w:spacing w:val="51"/>
              </w:rPr>
              <w:t xml:space="preserve"> </w:t>
            </w:r>
            <w:r>
              <w:t>Анализ</w:t>
            </w:r>
            <w:r>
              <w:rPr>
                <w:spacing w:val="17"/>
              </w:rPr>
              <w:t xml:space="preserve"> </w:t>
            </w:r>
            <w:r>
              <w:t>материально-технического</w:t>
            </w:r>
            <w:r>
              <w:rPr>
                <w:spacing w:val="15"/>
              </w:rPr>
              <w:t xml:space="preserve"> </w:t>
            </w:r>
            <w:r>
              <w:t>обеспечения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1" w:type="dxa"/>
          </w:tcPr>
          <w:p>
            <w:pPr>
              <w:pStyle w:val="15"/>
              <w:spacing w:before="57"/>
              <w:ind w:left="82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2020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>
            <w:pPr>
              <w:pStyle w:val="15"/>
              <w:ind w:left="0"/>
              <w:rPr>
                <w:b/>
                <w:sz w:val="26"/>
              </w:rPr>
            </w:pPr>
          </w:p>
          <w:p>
            <w:pPr>
              <w:pStyle w:val="15"/>
              <w:ind w:left="0"/>
              <w:rPr>
                <w:b/>
              </w:rPr>
            </w:pPr>
          </w:p>
          <w:p>
            <w:pPr>
              <w:pStyle w:val="15"/>
              <w:spacing w:before="1"/>
              <w:ind w:left="83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5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4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ФГОС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841" w:type="dxa"/>
          </w:tcPr>
          <w:p>
            <w:pPr>
              <w:pStyle w:val="15"/>
              <w:tabs>
                <w:tab w:val="left" w:pos="1641"/>
              </w:tabs>
              <w:spacing w:before="54"/>
              <w:ind w:left="82" w:right="73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2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 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 труда работников образовательной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</w:p>
        </w:tc>
        <w:tc>
          <w:tcPr>
            <w:tcW w:w="1841" w:type="dxa"/>
          </w:tcPr>
          <w:p>
            <w:pPr>
              <w:pStyle w:val="15"/>
              <w:tabs>
                <w:tab w:val="left" w:pos="1641"/>
              </w:tabs>
              <w:spacing w:before="55"/>
              <w:ind w:left="82" w:right="73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1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5.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1" w:type="dxa"/>
          </w:tcPr>
          <w:p>
            <w:pPr>
              <w:pStyle w:val="15"/>
              <w:tabs>
                <w:tab w:val="left" w:pos="1641"/>
              </w:tabs>
              <w:spacing w:before="55"/>
              <w:ind w:left="82" w:right="73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1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4"/>
              <w:jc w:val="both"/>
              <w:rPr>
                <w:sz w:val="24"/>
              </w:rPr>
            </w:pPr>
            <w:r>
              <w:rPr>
                <w:sz w:val="24"/>
              </w:rPr>
              <w:t>6.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течно-информационного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841" w:type="dxa"/>
          </w:tcPr>
          <w:p>
            <w:pPr>
              <w:pStyle w:val="15"/>
              <w:spacing w:before="55"/>
              <w:ind w:left="82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2020,</w:t>
            </w:r>
          </w:p>
          <w:p>
            <w:pPr>
              <w:pStyle w:val="15"/>
              <w:spacing w:before="1"/>
              <w:ind w:left="82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5"/>
              <w:ind w:left="83" w:right="75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 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к электронным 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41" w:type="dxa"/>
          </w:tcPr>
          <w:p>
            <w:pPr>
              <w:pStyle w:val="15"/>
              <w:tabs>
                <w:tab w:val="left" w:pos="1641"/>
              </w:tabs>
              <w:spacing w:before="55"/>
              <w:ind w:left="82" w:right="73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269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>
            <w:pPr>
              <w:pStyle w:val="15"/>
              <w:spacing w:before="53"/>
              <w:ind w:left="83" w:right="73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контролируемого доступа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841" w:type="dxa"/>
          </w:tcPr>
          <w:p>
            <w:pPr>
              <w:pStyle w:val="15"/>
              <w:tabs>
                <w:tab w:val="left" w:pos="1641"/>
              </w:tabs>
              <w:spacing w:before="53"/>
              <w:ind w:left="82" w:right="73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>
      <w:pPr>
        <w:pStyle w:val="6"/>
        <w:spacing w:before="4"/>
        <w:ind w:left="0"/>
        <w:jc w:val="left"/>
        <w:rPr>
          <w:b/>
          <w:sz w:val="15"/>
        </w:rPr>
      </w:pPr>
    </w:p>
    <w:p>
      <w:pPr>
        <w:pStyle w:val="14"/>
        <w:numPr>
          <w:ilvl w:val="1"/>
          <w:numId w:val="2"/>
        </w:numPr>
        <w:tabs>
          <w:tab w:val="left" w:pos="1122"/>
        </w:tabs>
        <w:spacing w:before="90"/>
        <w:ind w:left="1121" w:hanging="582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>
      <w:pPr>
        <w:pStyle w:val="6"/>
        <w:spacing w:before="8"/>
        <w:ind w:left="0"/>
        <w:jc w:val="left"/>
        <w:rPr>
          <w:b/>
          <w:sz w:val="23"/>
        </w:rPr>
      </w:pPr>
    </w:p>
    <w:p>
      <w:pPr>
        <w:pStyle w:val="6"/>
        <w:ind w:right="118"/>
      </w:pPr>
      <w:r>
        <w:t>Контроль за состоянием системы условий реализации ООП СОО проводится путем монито-</w:t>
      </w:r>
      <w:r>
        <w:rPr>
          <w:spacing w:val="1"/>
        </w:rPr>
        <w:t xml:space="preserve"> </w:t>
      </w:r>
      <w:r>
        <w:t>ринга с целью эффективного управления процессом ее реализации. Оценке обязательно под-</w:t>
      </w:r>
      <w:r>
        <w:rPr>
          <w:spacing w:val="1"/>
        </w:rPr>
        <w:t xml:space="preserve"> </w:t>
      </w:r>
      <w:r>
        <w:t>лежат: кадровые, психолого-педагогические, финансовые, материально-технические условия,</w:t>
      </w:r>
      <w:r>
        <w:rPr>
          <w:spacing w:val="1"/>
        </w:rPr>
        <w:t xml:space="preserve"> </w:t>
      </w:r>
      <w:r>
        <w:t>учебно-методическое и информационное обеспечение; деятельность педагогов в 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такой</w:t>
      </w:r>
      <w:r>
        <w:rPr>
          <w:spacing w:val="22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используется</w:t>
      </w:r>
      <w:r>
        <w:rPr>
          <w:spacing w:val="21"/>
        </w:rPr>
        <w:t xml:space="preserve"> </w:t>
      </w:r>
      <w:r>
        <w:t>определенный</w:t>
      </w:r>
      <w:r>
        <w:rPr>
          <w:spacing w:val="22"/>
        </w:rPr>
        <w:t xml:space="preserve"> </w:t>
      </w:r>
      <w:r>
        <w:t>набор</w:t>
      </w:r>
      <w:r>
        <w:rPr>
          <w:spacing w:val="22"/>
        </w:rPr>
        <w:t xml:space="preserve"> </w:t>
      </w:r>
      <w:r>
        <w:t>показателей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индикаторов,</w:t>
      </w:r>
      <w:r>
        <w:rPr>
          <w:spacing w:val="2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экспер-</w:t>
      </w:r>
    </w:p>
    <w:p>
      <w:pPr>
        <w:sectPr>
          <w:pgSz w:w="11910" w:h="16840"/>
          <w:pgMar w:top="1120" w:right="440" w:bottom="1400" w:left="1020" w:header="0" w:footer="1218" w:gutter="0"/>
          <w:cols w:space="720" w:num="1"/>
        </w:sectPr>
      </w:pPr>
    </w:p>
    <w:p>
      <w:pPr>
        <w:pStyle w:val="6"/>
        <w:spacing w:before="66"/>
        <w:jc w:val="left"/>
      </w:pPr>
      <w:r>
        <w:t>тиза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программ,</w:t>
      </w:r>
      <w:r>
        <w:rPr>
          <w:spacing w:val="24"/>
        </w:rPr>
        <w:t xml:space="preserve"> </w:t>
      </w:r>
      <w:r>
        <w:t>проектов,</w:t>
      </w:r>
      <w:r>
        <w:rPr>
          <w:spacing w:val="23"/>
        </w:rPr>
        <w:t xml:space="preserve"> </w:t>
      </w:r>
      <w:r>
        <w:t>пособий,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среды,</w:t>
      </w:r>
      <w:r>
        <w:rPr>
          <w:spacing w:val="24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специалистов образовательной</w:t>
      </w:r>
      <w:r>
        <w:rPr>
          <w:spacing w:val="-1"/>
        </w:rPr>
        <w:t xml:space="preserve"> </w:t>
      </w:r>
      <w:r>
        <w:t>организации.</w:t>
      </w:r>
    </w:p>
    <w:sectPr>
      <w:pgSz w:w="11910" w:h="16840"/>
      <w:pgMar w:top="1040" w:right="440" w:bottom="1480" w:left="1020" w:header="0" w:footer="121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/>
      <w:jc w:val="left"/>
      <w:rPr>
        <w:sz w:val="15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3949065</wp:posOffset>
              </wp:positionH>
              <wp:positionV relativeFrom="page">
                <wp:posOffset>9728200</wp:posOffset>
              </wp:positionV>
              <wp:extent cx="204470" cy="16573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left:310.95pt;margin-top:766pt;height:13.05pt;width:16.1pt;mso-position-horizontal-relative:page;mso-position-vertical-relative:page;z-index:-251656192;mso-width-relative:page;mso-height-relative:page;" filled="f" stroked="f" coordsize="21600,21600" o:gfxdata="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lHsGy2wAAAA0BAAAPAAAAAAAAAAEAIAAAACIAAABkcnMvZG93&#10;bnJldi54bWxQSwECFAAUAAAACACHTuJAyU6jDf0BAAADBAAADgAAAAAAAAABACAAAAAqAQAAZHJz&#10;L2Uyb0RvYy54bWxQSwUGAAAAAAYABgBZAQAAm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/>
      <w:jc w:val="left"/>
      <w:rPr>
        <w:sz w:val="20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5244465</wp:posOffset>
              </wp:positionH>
              <wp:positionV relativeFrom="page">
                <wp:posOffset>6596380</wp:posOffset>
              </wp:positionV>
              <wp:extent cx="204470" cy="16573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412.95pt;margin-top:519.4pt;height:13.05pt;width:16.1pt;mso-position-horizontal-relative:page;mso-position-vertical-relative:page;z-index:-251656192;mso-width-relative:page;mso-height-relative:page;" filled="f" stroked="f" coordsize="21600,21600" o:gfxdata="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GIyJDaAAAADQEAAA8AAAAAAAAAAQAgAAAAIgAAAGRycy9kb3du&#10;cmV2LnhtbFBLAQIUABQAAAAIAIdO4kA8x2VP/QEAAAMEAAAOAAAAAAAAAAEAIAAAACk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0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ind w:left="0"/>
      <w:jc w:val="left"/>
      <w:rPr>
        <w:sz w:val="14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3963035</wp:posOffset>
              </wp:positionH>
              <wp:positionV relativeFrom="page">
                <wp:posOffset>9728200</wp:posOffset>
              </wp:positionV>
              <wp:extent cx="268605" cy="16573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0"/>
                            </w:rPr>
                            <w:t>300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312.05pt;margin-top:766pt;height:13.05pt;width:21.15pt;mso-position-horizontal-relative:page;mso-position-vertical-relative:page;z-index:-251655168;mso-width-relative:page;mso-height-relative:page;" filled="f" stroked="f" coordsize="21600,21600" o:gfxdata="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6jFATaAAAADQEAAA8AAAAAAAAAAQAgAAAAIgAAAGRycy9kb3ducmV2&#10;LnhtbFBLAQIUABQAAAAIAIdO4kAiiTKk+gEAAAMEAAAOAAAAAAAAAAEAIAAAACkBAABkcnMvZTJv&#10;RG9jLnhtbFBLBQYAAAAABgAGAFkBAAC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0"/>
                      </w:rPr>
                      <w:t>300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634E94"/>
    <w:multiLevelType w:val="multilevel"/>
    <w:tmpl w:val="01634E94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">
    <w:nsid w:val="01CD5617"/>
    <w:multiLevelType w:val="multilevel"/>
    <w:tmpl w:val="01CD5617"/>
    <w:lvl w:ilvl="0" w:tentative="0">
      <w:start w:val="0"/>
      <w:numFmt w:val="bullet"/>
      <w:lvlText w:val=""/>
      <w:lvlJc w:val="left"/>
      <w:pPr>
        <w:ind w:left="823" w:hanging="28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82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4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07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0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8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21" w:hanging="284"/>
      </w:pPr>
      <w:rPr>
        <w:rFonts w:hint="default"/>
        <w:lang w:val="ru-RU" w:eastAsia="en-US" w:bidi="ar-SA"/>
      </w:rPr>
    </w:lvl>
  </w:abstractNum>
  <w:abstractNum w:abstractNumId="2">
    <w:nsid w:val="01F36341"/>
    <w:multiLevelType w:val="multilevel"/>
    <w:tmpl w:val="01F36341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3">
    <w:nsid w:val="027163F8"/>
    <w:multiLevelType w:val="multilevel"/>
    <w:tmpl w:val="027163F8"/>
    <w:lvl w:ilvl="0" w:tentative="0">
      <w:start w:val="0"/>
      <w:numFmt w:val="bullet"/>
      <w:lvlText w:val="–"/>
      <w:lvlJc w:val="left"/>
      <w:pPr>
        <w:ind w:left="54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425"/>
      </w:pPr>
      <w:rPr>
        <w:rFonts w:hint="default"/>
        <w:lang w:val="ru-RU" w:eastAsia="en-US" w:bidi="ar-SA"/>
      </w:rPr>
    </w:lvl>
  </w:abstractNum>
  <w:abstractNum w:abstractNumId="4">
    <w:nsid w:val="02F943E5"/>
    <w:multiLevelType w:val="multilevel"/>
    <w:tmpl w:val="02F943E5"/>
    <w:lvl w:ilvl="0" w:tentative="0">
      <w:start w:val="0"/>
      <w:numFmt w:val="bullet"/>
      <w:lvlText w:val=""/>
      <w:lvlJc w:val="left"/>
      <w:pPr>
        <w:ind w:left="455" w:hanging="4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540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05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70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436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01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366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332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297" w:hanging="286"/>
      </w:pPr>
      <w:rPr>
        <w:rFonts w:hint="default"/>
        <w:lang w:val="ru-RU" w:eastAsia="en-US" w:bidi="ar-SA"/>
      </w:rPr>
    </w:lvl>
  </w:abstractNum>
  <w:abstractNum w:abstractNumId="5">
    <w:nsid w:val="0334001D"/>
    <w:multiLevelType w:val="multilevel"/>
    <w:tmpl w:val="0334001D"/>
    <w:lvl w:ilvl="0" w:tentative="0">
      <w:start w:val="0"/>
      <w:numFmt w:val="bullet"/>
      <w:lvlText w:val=""/>
      <w:lvlJc w:val="left"/>
      <w:pPr>
        <w:ind w:left="540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286"/>
      </w:pPr>
      <w:rPr>
        <w:rFonts w:hint="default"/>
        <w:lang w:val="ru-RU" w:eastAsia="en-US" w:bidi="ar-SA"/>
      </w:rPr>
    </w:lvl>
  </w:abstractNum>
  <w:abstractNum w:abstractNumId="6">
    <w:nsid w:val="03963F2F"/>
    <w:multiLevelType w:val="multilevel"/>
    <w:tmpl w:val="03963F2F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7">
    <w:nsid w:val="03C42A29"/>
    <w:multiLevelType w:val="multilevel"/>
    <w:tmpl w:val="03C42A29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8">
    <w:nsid w:val="03C66C8C"/>
    <w:multiLevelType w:val="multilevel"/>
    <w:tmpl w:val="03C66C8C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9">
    <w:nsid w:val="04694DE5"/>
    <w:multiLevelType w:val="multilevel"/>
    <w:tmpl w:val="04694DE5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0">
    <w:nsid w:val="04B11A92"/>
    <w:multiLevelType w:val="multilevel"/>
    <w:tmpl w:val="04B11A92"/>
    <w:lvl w:ilvl="0" w:tentative="0">
      <w:start w:val="0"/>
      <w:numFmt w:val="bullet"/>
      <w:lvlText w:val="–"/>
      <w:lvlJc w:val="left"/>
      <w:pPr>
        <w:ind w:left="158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4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69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3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78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92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7" w:hanging="425"/>
      </w:pPr>
      <w:rPr>
        <w:rFonts w:hint="default"/>
        <w:lang w:val="ru-RU" w:eastAsia="en-US" w:bidi="ar-SA"/>
      </w:rPr>
    </w:lvl>
  </w:abstractNum>
  <w:abstractNum w:abstractNumId="11">
    <w:nsid w:val="053B67DE"/>
    <w:multiLevelType w:val="multilevel"/>
    <w:tmpl w:val="053B67DE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2">
    <w:nsid w:val="05414481"/>
    <w:multiLevelType w:val="multilevel"/>
    <w:tmpl w:val="05414481"/>
    <w:lvl w:ilvl="0" w:tentative="0">
      <w:start w:val="0"/>
      <w:numFmt w:val="bullet"/>
      <w:lvlText w:val="•"/>
      <w:lvlJc w:val="left"/>
      <w:pPr>
        <w:ind w:left="866" w:hanging="21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4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9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3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8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3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67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02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7" w:hanging="212"/>
      </w:pPr>
      <w:rPr>
        <w:rFonts w:hint="default"/>
        <w:lang w:val="ru-RU" w:eastAsia="en-US" w:bidi="ar-SA"/>
      </w:rPr>
    </w:lvl>
  </w:abstractNum>
  <w:abstractNum w:abstractNumId="13">
    <w:nsid w:val="0664659A"/>
    <w:multiLevelType w:val="multilevel"/>
    <w:tmpl w:val="0664659A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4">
    <w:nsid w:val="0675641C"/>
    <w:multiLevelType w:val="multilevel"/>
    <w:tmpl w:val="0675641C"/>
    <w:lvl w:ilvl="0" w:tentative="0">
      <w:start w:val="0"/>
      <w:numFmt w:val="bullet"/>
      <w:lvlText w:val="-"/>
      <w:lvlJc w:val="left"/>
      <w:pPr>
        <w:ind w:left="545" w:hanging="13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13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13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13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13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13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13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13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137"/>
      </w:pPr>
      <w:rPr>
        <w:rFonts w:hint="default"/>
        <w:lang w:val="ru-RU" w:eastAsia="en-US" w:bidi="ar-SA"/>
      </w:rPr>
    </w:lvl>
  </w:abstractNum>
  <w:abstractNum w:abstractNumId="15">
    <w:nsid w:val="08E30A94"/>
    <w:multiLevelType w:val="multilevel"/>
    <w:tmpl w:val="08E30A94"/>
    <w:lvl w:ilvl="0" w:tentative="0">
      <w:start w:val="1"/>
      <w:numFmt w:val="upperRoman"/>
      <w:lvlText w:val="%1."/>
      <w:lvlJc w:val="left"/>
      <w:pPr>
        <w:ind w:left="158" w:hanging="21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260" w:hanging="39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440" w:hanging="57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ind w:left="540" w:hanging="425"/>
        <w:jc w:val="left"/>
      </w:pPr>
      <w:rPr>
        <w:rFonts w:hint="default"/>
        <w:w w:val="100"/>
        <w:lang w:val="ru-RU" w:eastAsia="en-US" w:bidi="ar-SA"/>
      </w:rPr>
    </w:lvl>
    <w:lvl w:ilvl="4" w:tentative="0">
      <w:start w:val="0"/>
      <w:numFmt w:val="bullet"/>
      <w:lvlText w:val=""/>
      <w:lvlJc w:val="left"/>
      <w:pPr>
        <w:ind w:left="1543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</w:abstractNum>
  <w:abstractNum w:abstractNumId="16">
    <w:nsid w:val="0A451BCC"/>
    <w:multiLevelType w:val="multilevel"/>
    <w:tmpl w:val="0A451BCC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7">
    <w:nsid w:val="0A895125"/>
    <w:multiLevelType w:val="multilevel"/>
    <w:tmpl w:val="0A895125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8">
    <w:nsid w:val="0AE10B84"/>
    <w:multiLevelType w:val="multilevel"/>
    <w:tmpl w:val="0AE10B84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9">
    <w:nsid w:val="0B5D1C7A"/>
    <w:multiLevelType w:val="multilevel"/>
    <w:tmpl w:val="0B5D1C7A"/>
    <w:lvl w:ilvl="0" w:tentative="0">
      <w:start w:val="0"/>
      <w:numFmt w:val="bullet"/>
      <w:lvlText w:val="–"/>
      <w:lvlJc w:val="left"/>
      <w:pPr>
        <w:ind w:left="158" w:hanging="226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64" w:hanging="22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69" w:hanging="22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3" w:hanging="22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78" w:hanging="22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22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87" w:hanging="22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92" w:hanging="22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7" w:hanging="226"/>
      </w:pPr>
      <w:rPr>
        <w:rFonts w:hint="default"/>
        <w:lang w:val="ru-RU" w:eastAsia="en-US" w:bidi="ar-SA"/>
      </w:rPr>
    </w:lvl>
  </w:abstractNum>
  <w:abstractNum w:abstractNumId="20">
    <w:nsid w:val="0B8F11BE"/>
    <w:multiLevelType w:val="multilevel"/>
    <w:tmpl w:val="0B8F11BE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21">
    <w:nsid w:val="0BCE0C5F"/>
    <w:multiLevelType w:val="multilevel"/>
    <w:tmpl w:val="0BCE0C5F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2">
    <w:nsid w:val="0CDD196B"/>
    <w:multiLevelType w:val="multilevel"/>
    <w:tmpl w:val="0CDD196B"/>
    <w:lvl w:ilvl="0" w:tentative="0">
      <w:start w:val="1"/>
      <w:numFmt w:val="decimal"/>
      <w:lvlText w:val="%1)"/>
      <w:lvlJc w:val="left"/>
      <w:pPr>
        <w:ind w:left="540" w:hanging="375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37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37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37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37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37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37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37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375"/>
      </w:pPr>
      <w:rPr>
        <w:rFonts w:hint="default"/>
        <w:lang w:val="ru-RU" w:eastAsia="en-US" w:bidi="ar-SA"/>
      </w:rPr>
    </w:lvl>
  </w:abstractNum>
  <w:abstractNum w:abstractNumId="23">
    <w:nsid w:val="0E7674B7"/>
    <w:multiLevelType w:val="multilevel"/>
    <w:tmpl w:val="0E7674B7"/>
    <w:lvl w:ilvl="0" w:tentative="0">
      <w:start w:val="0"/>
      <w:numFmt w:val="bullet"/>
      <w:lvlText w:val=""/>
      <w:lvlJc w:val="left"/>
      <w:pPr>
        <w:ind w:left="1260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24">
    <w:nsid w:val="0E8525CD"/>
    <w:multiLevelType w:val="multilevel"/>
    <w:tmpl w:val="0E8525CD"/>
    <w:lvl w:ilvl="0" w:tentative="0">
      <w:start w:val="0"/>
      <w:numFmt w:val="bullet"/>
      <w:lvlText w:val="-"/>
      <w:lvlJc w:val="left"/>
      <w:pPr>
        <w:ind w:left="984" w:hanging="440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545" w:hanging="41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31" w:hanging="41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83" w:hanging="41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35" w:hanging="41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7" w:hanging="41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39" w:hanging="41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90" w:hanging="41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42" w:hanging="418"/>
      </w:pPr>
      <w:rPr>
        <w:rFonts w:hint="default"/>
        <w:lang w:val="ru-RU" w:eastAsia="en-US" w:bidi="ar-SA"/>
      </w:rPr>
    </w:lvl>
  </w:abstractNum>
  <w:abstractNum w:abstractNumId="25">
    <w:nsid w:val="0ED65FEC"/>
    <w:multiLevelType w:val="multilevel"/>
    <w:tmpl w:val="0ED65FEC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6">
    <w:nsid w:val="0FE270EE"/>
    <w:multiLevelType w:val="multilevel"/>
    <w:tmpl w:val="0FE270EE"/>
    <w:lvl w:ilvl="0" w:tentative="0">
      <w:start w:val="3"/>
      <w:numFmt w:val="decimal"/>
      <w:lvlText w:val="%1"/>
      <w:lvlJc w:val="left"/>
      <w:pPr>
        <w:ind w:left="3346" w:hanging="420"/>
        <w:jc w:val="left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346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761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71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82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93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603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14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25" w:hanging="420"/>
      </w:pPr>
      <w:rPr>
        <w:rFonts w:hint="default"/>
        <w:lang w:val="ru-RU" w:eastAsia="en-US" w:bidi="ar-SA"/>
      </w:rPr>
    </w:lvl>
  </w:abstractNum>
  <w:abstractNum w:abstractNumId="27">
    <w:nsid w:val="1050734C"/>
    <w:multiLevelType w:val="multilevel"/>
    <w:tmpl w:val="1050734C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28">
    <w:nsid w:val="107D3955"/>
    <w:multiLevelType w:val="multilevel"/>
    <w:tmpl w:val="107D3955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29">
    <w:nsid w:val="10B47E29"/>
    <w:multiLevelType w:val="multilevel"/>
    <w:tmpl w:val="10B47E29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30">
    <w:nsid w:val="10BE7F77"/>
    <w:multiLevelType w:val="multilevel"/>
    <w:tmpl w:val="10BE7F77"/>
    <w:lvl w:ilvl="0" w:tentative="0">
      <w:start w:val="0"/>
      <w:numFmt w:val="bullet"/>
      <w:lvlText w:val="-"/>
      <w:lvlJc w:val="left"/>
      <w:pPr>
        <w:ind w:left="545" w:hanging="70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70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70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7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7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7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7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7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704"/>
      </w:pPr>
      <w:rPr>
        <w:rFonts w:hint="default"/>
        <w:lang w:val="ru-RU" w:eastAsia="en-US" w:bidi="ar-SA"/>
      </w:rPr>
    </w:lvl>
  </w:abstractNum>
  <w:abstractNum w:abstractNumId="31">
    <w:nsid w:val="11034D44"/>
    <w:multiLevelType w:val="multilevel"/>
    <w:tmpl w:val="11034D44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32">
    <w:nsid w:val="11C858FF"/>
    <w:multiLevelType w:val="multilevel"/>
    <w:tmpl w:val="11C858FF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33">
    <w:nsid w:val="14C57440"/>
    <w:multiLevelType w:val="multilevel"/>
    <w:tmpl w:val="14C57440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34">
    <w:nsid w:val="15657B45"/>
    <w:multiLevelType w:val="multilevel"/>
    <w:tmpl w:val="15657B45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35">
    <w:nsid w:val="158663F7"/>
    <w:multiLevelType w:val="multilevel"/>
    <w:tmpl w:val="158663F7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36">
    <w:nsid w:val="175D0204"/>
    <w:multiLevelType w:val="multilevel"/>
    <w:tmpl w:val="175D0204"/>
    <w:lvl w:ilvl="0" w:tentative="0">
      <w:start w:val="1"/>
      <w:numFmt w:val="decimal"/>
      <w:lvlText w:val="%1."/>
      <w:lvlJc w:val="left"/>
      <w:pPr>
        <w:ind w:left="148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6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73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66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59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3" w:hanging="240"/>
      </w:pPr>
      <w:rPr>
        <w:rFonts w:hint="default"/>
        <w:lang w:val="ru-RU" w:eastAsia="en-US" w:bidi="ar-SA"/>
      </w:rPr>
    </w:lvl>
  </w:abstractNum>
  <w:abstractNum w:abstractNumId="37">
    <w:nsid w:val="19E640CE"/>
    <w:multiLevelType w:val="multilevel"/>
    <w:tmpl w:val="19E640CE"/>
    <w:lvl w:ilvl="0" w:tentative="0">
      <w:start w:val="0"/>
      <w:numFmt w:val="bullet"/>
      <w:lvlText w:val="•"/>
      <w:lvlJc w:val="left"/>
      <w:pPr>
        <w:ind w:left="866" w:hanging="1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4" w:hanging="1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9" w:hanging="1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3" w:hanging="1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8" w:hanging="1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3" w:hanging="1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67" w:hanging="1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02" w:hanging="1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7" w:hanging="183"/>
      </w:pPr>
      <w:rPr>
        <w:rFonts w:hint="default"/>
        <w:lang w:val="ru-RU" w:eastAsia="en-US" w:bidi="ar-SA"/>
      </w:rPr>
    </w:lvl>
  </w:abstractNum>
  <w:abstractNum w:abstractNumId="38">
    <w:nsid w:val="1A7539AC"/>
    <w:multiLevelType w:val="multilevel"/>
    <w:tmpl w:val="1A7539AC"/>
    <w:lvl w:ilvl="0" w:tentative="0">
      <w:start w:val="0"/>
      <w:numFmt w:val="bullet"/>
      <w:lvlText w:val=""/>
      <w:lvlJc w:val="left"/>
      <w:pPr>
        <w:ind w:left="518" w:hanging="360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158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–"/>
      <w:lvlJc w:val="left"/>
      <w:pPr>
        <w:ind w:left="158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72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48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25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01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977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3" w:hanging="284"/>
      </w:pPr>
      <w:rPr>
        <w:rFonts w:hint="default"/>
        <w:lang w:val="ru-RU" w:eastAsia="en-US" w:bidi="ar-SA"/>
      </w:rPr>
    </w:lvl>
  </w:abstractNum>
  <w:abstractNum w:abstractNumId="39">
    <w:nsid w:val="1AC2476F"/>
    <w:multiLevelType w:val="multilevel"/>
    <w:tmpl w:val="1AC2476F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40">
    <w:nsid w:val="1B942E57"/>
    <w:multiLevelType w:val="multilevel"/>
    <w:tmpl w:val="1B942E57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41">
    <w:nsid w:val="1DD77FE3"/>
    <w:multiLevelType w:val="multilevel"/>
    <w:tmpl w:val="1DD77FE3"/>
    <w:lvl w:ilvl="0" w:tentative="0">
      <w:start w:val="0"/>
      <w:numFmt w:val="bullet"/>
      <w:lvlText w:val=""/>
      <w:lvlJc w:val="left"/>
      <w:pPr>
        <w:ind w:left="110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42">
    <w:nsid w:val="1E5609A5"/>
    <w:multiLevelType w:val="multilevel"/>
    <w:tmpl w:val="1E5609A5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43">
    <w:nsid w:val="1E671133"/>
    <w:multiLevelType w:val="multilevel"/>
    <w:tmpl w:val="1E671133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44">
    <w:nsid w:val="1EEB5DA2"/>
    <w:multiLevelType w:val="multilevel"/>
    <w:tmpl w:val="1EEB5DA2"/>
    <w:lvl w:ilvl="0" w:tentative="0">
      <w:start w:val="1"/>
      <w:numFmt w:val="upperRoman"/>
      <w:lvlText w:val="%1."/>
      <w:lvlJc w:val="left"/>
      <w:pPr>
        <w:ind w:left="358" w:hanging="20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962" w:hanging="38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010" w:hanging="718"/>
        <w:jc w:val="left"/>
      </w:pPr>
      <w:rPr>
        <w:rFonts w:hint="default"/>
        <w:spacing w:val="-4"/>
        <w:w w:val="99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20" w:hanging="71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120" w:hanging="71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580" w:hanging="71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700" w:hanging="71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26" w:hanging="71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953" w:hanging="718"/>
      </w:pPr>
      <w:rPr>
        <w:rFonts w:hint="default"/>
        <w:lang w:val="ru-RU" w:eastAsia="en-US" w:bidi="ar-SA"/>
      </w:rPr>
    </w:lvl>
  </w:abstractNum>
  <w:abstractNum w:abstractNumId="45">
    <w:nsid w:val="1F0411D5"/>
    <w:multiLevelType w:val="multilevel"/>
    <w:tmpl w:val="1F0411D5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46">
    <w:nsid w:val="21BE210E"/>
    <w:multiLevelType w:val="multilevel"/>
    <w:tmpl w:val="21BE210E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47">
    <w:nsid w:val="2231640E"/>
    <w:multiLevelType w:val="multilevel"/>
    <w:tmpl w:val="2231640E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48">
    <w:nsid w:val="226A6A7C"/>
    <w:multiLevelType w:val="multilevel"/>
    <w:tmpl w:val="226A6A7C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49">
    <w:nsid w:val="22E56877"/>
    <w:multiLevelType w:val="multilevel"/>
    <w:tmpl w:val="22E56877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50">
    <w:nsid w:val="2304069F"/>
    <w:multiLevelType w:val="multilevel"/>
    <w:tmpl w:val="2304069F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51">
    <w:nsid w:val="232625EC"/>
    <w:multiLevelType w:val="multilevel"/>
    <w:tmpl w:val="232625EC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52">
    <w:nsid w:val="23412868"/>
    <w:multiLevelType w:val="multilevel"/>
    <w:tmpl w:val="23412868"/>
    <w:lvl w:ilvl="0" w:tentative="0">
      <w:start w:val="0"/>
      <w:numFmt w:val="bullet"/>
      <w:lvlText w:val="–"/>
      <w:lvlJc w:val="left"/>
      <w:pPr>
        <w:ind w:left="83" w:hanging="2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2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84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085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587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091" w:hanging="240"/>
      </w:pPr>
      <w:rPr>
        <w:rFonts w:hint="default"/>
        <w:lang w:val="ru-RU" w:eastAsia="en-US" w:bidi="ar-SA"/>
      </w:rPr>
    </w:lvl>
  </w:abstractNum>
  <w:abstractNum w:abstractNumId="53">
    <w:nsid w:val="245D2CAE"/>
    <w:multiLevelType w:val="multilevel"/>
    <w:tmpl w:val="245D2CAE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54">
    <w:nsid w:val="256F4647"/>
    <w:multiLevelType w:val="multilevel"/>
    <w:tmpl w:val="256F4647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55">
    <w:nsid w:val="25D0494B"/>
    <w:multiLevelType w:val="multilevel"/>
    <w:tmpl w:val="25D0494B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56">
    <w:nsid w:val="26A30418"/>
    <w:multiLevelType w:val="multilevel"/>
    <w:tmpl w:val="26A30418"/>
    <w:lvl w:ilvl="0" w:tentative="0">
      <w:start w:val="0"/>
      <w:numFmt w:val="bullet"/>
      <w:lvlText w:val="–"/>
      <w:lvlJc w:val="left"/>
      <w:pPr>
        <w:ind w:left="54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425"/>
      </w:pPr>
      <w:rPr>
        <w:rFonts w:hint="default"/>
        <w:lang w:val="ru-RU" w:eastAsia="en-US" w:bidi="ar-SA"/>
      </w:rPr>
    </w:lvl>
  </w:abstractNum>
  <w:abstractNum w:abstractNumId="57">
    <w:nsid w:val="26AD72FD"/>
    <w:multiLevelType w:val="multilevel"/>
    <w:tmpl w:val="26AD72FD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58">
    <w:nsid w:val="27505AAF"/>
    <w:multiLevelType w:val="multilevel"/>
    <w:tmpl w:val="27505AAF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59">
    <w:nsid w:val="279F287F"/>
    <w:multiLevelType w:val="multilevel"/>
    <w:tmpl w:val="279F287F"/>
    <w:lvl w:ilvl="0" w:tentative="0">
      <w:start w:val="7"/>
      <w:numFmt w:val="decimal"/>
      <w:lvlText w:val="%1."/>
      <w:lvlJc w:val="left"/>
      <w:pPr>
        <w:ind w:left="1248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"/>
      <w:lvlJc w:val="left"/>
      <w:pPr>
        <w:ind w:left="1543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7" w:hanging="360"/>
      </w:pPr>
      <w:rPr>
        <w:rFonts w:hint="default"/>
        <w:lang w:val="ru-RU" w:eastAsia="en-US" w:bidi="ar-SA"/>
      </w:rPr>
    </w:lvl>
  </w:abstractNum>
  <w:abstractNum w:abstractNumId="60">
    <w:nsid w:val="2849318A"/>
    <w:multiLevelType w:val="multilevel"/>
    <w:tmpl w:val="2849318A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61">
    <w:nsid w:val="28796105"/>
    <w:multiLevelType w:val="multilevel"/>
    <w:tmpl w:val="28796105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62">
    <w:nsid w:val="293B7D1F"/>
    <w:multiLevelType w:val="multilevel"/>
    <w:tmpl w:val="293B7D1F"/>
    <w:lvl w:ilvl="0" w:tentative="0">
      <w:start w:val="0"/>
      <w:numFmt w:val="bullet"/>
      <w:lvlText w:val="—"/>
      <w:lvlJc w:val="left"/>
      <w:pPr>
        <w:ind w:left="540" w:hanging="31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54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425"/>
      </w:pPr>
      <w:rPr>
        <w:rFonts w:hint="default"/>
        <w:lang w:val="ru-RU" w:eastAsia="en-US" w:bidi="ar-SA"/>
      </w:rPr>
    </w:lvl>
  </w:abstractNum>
  <w:abstractNum w:abstractNumId="63">
    <w:nsid w:val="2A1E068E"/>
    <w:multiLevelType w:val="multilevel"/>
    <w:tmpl w:val="2A1E068E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64">
    <w:nsid w:val="2A3445E6"/>
    <w:multiLevelType w:val="multilevel"/>
    <w:tmpl w:val="2A3445E6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65">
    <w:nsid w:val="2AF95BB4"/>
    <w:multiLevelType w:val="multilevel"/>
    <w:tmpl w:val="2AF95BB4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66">
    <w:nsid w:val="2B2C63C8"/>
    <w:multiLevelType w:val="multilevel"/>
    <w:tmpl w:val="2B2C63C8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67">
    <w:nsid w:val="2B482505"/>
    <w:multiLevelType w:val="multilevel"/>
    <w:tmpl w:val="2B482505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68">
    <w:nsid w:val="2B6625CF"/>
    <w:multiLevelType w:val="multilevel"/>
    <w:tmpl w:val="2B6625CF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69">
    <w:nsid w:val="2BDB2CC1"/>
    <w:multiLevelType w:val="multilevel"/>
    <w:tmpl w:val="2BDB2CC1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0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2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</w:abstractNum>
  <w:abstractNum w:abstractNumId="70">
    <w:nsid w:val="2C0E45B9"/>
    <w:multiLevelType w:val="multilevel"/>
    <w:tmpl w:val="2C0E45B9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71">
    <w:nsid w:val="2DC64935"/>
    <w:multiLevelType w:val="multilevel"/>
    <w:tmpl w:val="2DC64935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72">
    <w:nsid w:val="2FB03B3E"/>
    <w:multiLevelType w:val="multilevel"/>
    <w:tmpl w:val="2FB03B3E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73">
    <w:nsid w:val="2FC84710"/>
    <w:multiLevelType w:val="multilevel"/>
    <w:tmpl w:val="2FC84710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74">
    <w:nsid w:val="30793B97"/>
    <w:multiLevelType w:val="multilevel"/>
    <w:tmpl w:val="30793B97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75">
    <w:nsid w:val="31385F93"/>
    <w:multiLevelType w:val="multilevel"/>
    <w:tmpl w:val="31385F93"/>
    <w:lvl w:ilvl="0" w:tentative="0">
      <w:start w:val="0"/>
      <w:numFmt w:val="bullet"/>
      <w:lvlText w:val=""/>
      <w:lvlJc w:val="left"/>
      <w:pPr>
        <w:ind w:left="540" w:hanging="28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540" w:hanging="18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180"/>
      </w:pPr>
      <w:rPr>
        <w:rFonts w:hint="default"/>
        <w:lang w:val="ru-RU" w:eastAsia="en-US" w:bidi="ar-SA"/>
      </w:rPr>
    </w:lvl>
  </w:abstractNum>
  <w:abstractNum w:abstractNumId="76">
    <w:nsid w:val="32082B95"/>
    <w:multiLevelType w:val="multilevel"/>
    <w:tmpl w:val="32082B95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77">
    <w:nsid w:val="32F22188"/>
    <w:multiLevelType w:val="multilevel"/>
    <w:tmpl w:val="32F22188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78">
    <w:nsid w:val="35A655CD"/>
    <w:multiLevelType w:val="multilevel"/>
    <w:tmpl w:val="35A655CD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79">
    <w:nsid w:val="360521BA"/>
    <w:multiLevelType w:val="multilevel"/>
    <w:tmpl w:val="360521BA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80">
    <w:nsid w:val="365775FE"/>
    <w:multiLevelType w:val="multilevel"/>
    <w:tmpl w:val="365775FE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81">
    <w:nsid w:val="375C1136"/>
    <w:multiLevelType w:val="multilevel"/>
    <w:tmpl w:val="375C1136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82">
    <w:nsid w:val="37C67656"/>
    <w:multiLevelType w:val="multilevel"/>
    <w:tmpl w:val="37C67656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83">
    <w:nsid w:val="38D212FE"/>
    <w:multiLevelType w:val="multilevel"/>
    <w:tmpl w:val="38D212FE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84">
    <w:nsid w:val="39786355"/>
    <w:multiLevelType w:val="multilevel"/>
    <w:tmpl w:val="39786355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85">
    <w:nsid w:val="39982C77"/>
    <w:multiLevelType w:val="multilevel"/>
    <w:tmpl w:val="39982C77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86">
    <w:nsid w:val="3BA73F96"/>
    <w:multiLevelType w:val="multilevel"/>
    <w:tmpl w:val="3BA73F96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87">
    <w:nsid w:val="3BB6000D"/>
    <w:multiLevelType w:val="multilevel"/>
    <w:tmpl w:val="3BB6000D"/>
    <w:lvl w:ilvl="0" w:tentative="0">
      <w:start w:val="1"/>
      <w:numFmt w:val="decimal"/>
      <w:lvlText w:val="%1)"/>
      <w:lvlJc w:val="left"/>
      <w:pPr>
        <w:ind w:left="132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3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5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</w:abstractNum>
  <w:abstractNum w:abstractNumId="88">
    <w:nsid w:val="3CFF3D05"/>
    <w:multiLevelType w:val="multilevel"/>
    <w:tmpl w:val="3CFF3D05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89">
    <w:nsid w:val="3DE410F3"/>
    <w:multiLevelType w:val="multilevel"/>
    <w:tmpl w:val="3DE410F3"/>
    <w:lvl w:ilvl="0" w:tentative="0">
      <w:start w:val="0"/>
      <w:numFmt w:val="bullet"/>
      <w:lvlText w:val=""/>
      <w:lvlJc w:val="left"/>
      <w:pPr>
        <w:ind w:left="1106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90">
    <w:nsid w:val="3EF90D03"/>
    <w:multiLevelType w:val="multilevel"/>
    <w:tmpl w:val="3EF90D03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91">
    <w:nsid w:val="3F05719F"/>
    <w:multiLevelType w:val="multilevel"/>
    <w:tmpl w:val="3F05719F"/>
    <w:lvl w:ilvl="0" w:tentative="0">
      <w:start w:val="0"/>
      <w:numFmt w:val="bullet"/>
      <w:lvlText w:val="•"/>
      <w:lvlJc w:val="left"/>
      <w:pPr>
        <w:ind w:left="1260" w:hanging="360"/>
      </w:pPr>
      <w:rPr>
        <w:rFonts w:hint="default" w:ascii="Arial MT" w:hAnsi="Arial MT" w:eastAsia="Arial MT" w:cs="Arial MT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45" w:hanging="15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80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1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42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63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84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04" w:hanging="152"/>
      </w:pPr>
      <w:rPr>
        <w:rFonts w:hint="default"/>
        <w:lang w:val="ru-RU" w:eastAsia="en-US" w:bidi="ar-SA"/>
      </w:rPr>
    </w:lvl>
  </w:abstractNum>
  <w:abstractNum w:abstractNumId="92">
    <w:nsid w:val="401E6F30"/>
    <w:multiLevelType w:val="multilevel"/>
    <w:tmpl w:val="401E6F30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93">
    <w:nsid w:val="405F2FAD"/>
    <w:multiLevelType w:val="multilevel"/>
    <w:tmpl w:val="405F2FAD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94">
    <w:nsid w:val="40E01196"/>
    <w:multiLevelType w:val="multilevel"/>
    <w:tmpl w:val="40E01196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95">
    <w:nsid w:val="424E6B40"/>
    <w:multiLevelType w:val="multilevel"/>
    <w:tmpl w:val="424E6B40"/>
    <w:lvl w:ilvl="0" w:tentative="0">
      <w:start w:val="1"/>
      <w:numFmt w:val="decimal"/>
      <w:lvlText w:val="%1)"/>
      <w:lvlJc w:val="left"/>
      <w:pPr>
        <w:ind w:left="15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94" w:hanging="2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83" w:hanging="2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78" w:hanging="2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7" w:hanging="2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62" w:hanging="2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7" w:hanging="260"/>
      </w:pPr>
      <w:rPr>
        <w:rFonts w:hint="default"/>
        <w:lang w:val="ru-RU" w:eastAsia="en-US" w:bidi="ar-SA"/>
      </w:rPr>
    </w:lvl>
  </w:abstractNum>
  <w:abstractNum w:abstractNumId="96">
    <w:nsid w:val="44BF1473"/>
    <w:multiLevelType w:val="multilevel"/>
    <w:tmpl w:val="44BF1473"/>
    <w:lvl w:ilvl="0" w:tentative="0">
      <w:start w:val="0"/>
      <w:numFmt w:val="bullet"/>
      <w:lvlText w:val="–"/>
      <w:lvlJc w:val="left"/>
      <w:pPr>
        <w:ind w:left="158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"/>
      <w:lvlJc w:val="left"/>
      <w:pPr>
        <w:ind w:left="878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52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</w:abstractNum>
  <w:abstractNum w:abstractNumId="97">
    <w:nsid w:val="457B33F9"/>
    <w:multiLevelType w:val="multilevel"/>
    <w:tmpl w:val="457B33F9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98">
    <w:nsid w:val="461316E4"/>
    <w:multiLevelType w:val="multilevel"/>
    <w:tmpl w:val="461316E4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99">
    <w:nsid w:val="47100617"/>
    <w:multiLevelType w:val="multilevel"/>
    <w:tmpl w:val="47100617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00">
    <w:nsid w:val="47C479C7"/>
    <w:multiLevelType w:val="multilevel"/>
    <w:tmpl w:val="47C479C7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01">
    <w:nsid w:val="47D57120"/>
    <w:multiLevelType w:val="multilevel"/>
    <w:tmpl w:val="47D57120"/>
    <w:lvl w:ilvl="0" w:tentative="0">
      <w:start w:val="0"/>
      <w:numFmt w:val="bullet"/>
      <w:lvlText w:val=""/>
      <w:lvlJc w:val="left"/>
      <w:pPr>
        <w:ind w:left="1260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102">
    <w:nsid w:val="47F8316F"/>
    <w:multiLevelType w:val="multilevel"/>
    <w:tmpl w:val="47F8316F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03">
    <w:nsid w:val="480952DC"/>
    <w:multiLevelType w:val="multilevel"/>
    <w:tmpl w:val="480952DC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04">
    <w:nsid w:val="481F06C2"/>
    <w:multiLevelType w:val="multilevel"/>
    <w:tmpl w:val="481F06C2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05">
    <w:nsid w:val="48691F0E"/>
    <w:multiLevelType w:val="multilevel"/>
    <w:tmpl w:val="48691F0E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06">
    <w:nsid w:val="49F749AD"/>
    <w:multiLevelType w:val="multilevel"/>
    <w:tmpl w:val="49F749AD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07">
    <w:nsid w:val="4A0D0B6F"/>
    <w:multiLevelType w:val="multilevel"/>
    <w:tmpl w:val="4A0D0B6F"/>
    <w:lvl w:ilvl="0" w:tentative="0">
      <w:start w:val="0"/>
      <w:numFmt w:val="bullet"/>
      <w:lvlText w:val="–"/>
      <w:lvlJc w:val="left"/>
      <w:pPr>
        <w:ind w:left="518" w:hanging="24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158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–"/>
      <w:lvlJc w:val="left"/>
      <w:pPr>
        <w:ind w:left="54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48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56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164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373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81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789" w:hanging="425"/>
      </w:pPr>
      <w:rPr>
        <w:rFonts w:hint="default"/>
        <w:lang w:val="ru-RU" w:eastAsia="en-US" w:bidi="ar-SA"/>
      </w:rPr>
    </w:lvl>
  </w:abstractNum>
  <w:abstractNum w:abstractNumId="108">
    <w:nsid w:val="4A99057C"/>
    <w:multiLevelType w:val="multilevel"/>
    <w:tmpl w:val="4A99057C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09">
    <w:nsid w:val="4B7D4EC0"/>
    <w:multiLevelType w:val="multilevel"/>
    <w:tmpl w:val="4B7D4EC0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10">
    <w:nsid w:val="4DE22BA3"/>
    <w:multiLevelType w:val="multilevel"/>
    <w:tmpl w:val="4DE22BA3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11">
    <w:nsid w:val="50A512EE"/>
    <w:multiLevelType w:val="multilevel"/>
    <w:tmpl w:val="50A512EE"/>
    <w:lvl w:ilvl="0" w:tentative="0">
      <w:start w:val="0"/>
      <w:numFmt w:val="bullet"/>
      <w:lvlText w:val=""/>
      <w:lvlJc w:val="left"/>
      <w:pPr>
        <w:ind w:left="46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</w:abstractNum>
  <w:abstractNum w:abstractNumId="112">
    <w:nsid w:val="515270E6"/>
    <w:multiLevelType w:val="multilevel"/>
    <w:tmpl w:val="515270E6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13">
    <w:nsid w:val="51613A10"/>
    <w:multiLevelType w:val="multilevel"/>
    <w:tmpl w:val="51613A10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14">
    <w:nsid w:val="51696C12"/>
    <w:multiLevelType w:val="multilevel"/>
    <w:tmpl w:val="51696C12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15">
    <w:nsid w:val="533A107C"/>
    <w:multiLevelType w:val="multilevel"/>
    <w:tmpl w:val="533A107C"/>
    <w:lvl w:ilvl="0" w:tentative="0">
      <w:start w:val="0"/>
      <w:numFmt w:val="bullet"/>
      <w:lvlText w:val="–"/>
      <w:lvlJc w:val="left"/>
      <w:pPr>
        <w:ind w:left="54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540" w:hanging="70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708"/>
      </w:pPr>
      <w:rPr>
        <w:rFonts w:hint="default"/>
        <w:lang w:val="ru-RU" w:eastAsia="en-US" w:bidi="ar-SA"/>
      </w:rPr>
    </w:lvl>
  </w:abstractNum>
  <w:abstractNum w:abstractNumId="116">
    <w:nsid w:val="55A72333"/>
    <w:multiLevelType w:val="multilevel"/>
    <w:tmpl w:val="55A72333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17">
    <w:nsid w:val="56A70B72"/>
    <w:multiLevelType w:val="multilevel"/>
    <w:tmpl w:val="56A70B72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18">
    <w:nsid w:val="578B3FFB"/>
    <w:multiLevelType w:val="multilevel"/>
    <w:tmpl w:val="578B3FFB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19">
    <w:nsid w:val="57CC7A08"/>
    <w:multiLevelType w:val="multilevel"/>
    <w:tmpl w:val="57CC7A08"/>
    <w:lvl w:ilvl="0" w:tentative="0">
      <w:start w:val="0"/>
      <w:numFmt w:val="bullet"/>
      <w:lvlText w:val="–"/>
      <w:lvlJc w:val="left"/>
      <w:pPr>
        <w:ind w:left="396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–"/>
      <w:lvlJc w:val="left"/>
      <w:pPr>
        <w:ind w:left="158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37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474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12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49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86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24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661" w:hanging="425"/>
      </w:pPr>
      <w:rPr>
        <w:rFonts w:hint="default"/>
        <w:lang w:val="ru-RU" w:eastAsia="en-US" w:bidi="ar-SA"/>
      </w:rPr>
    </w:lvl>
  </w:abstractNum>
  <w:abstractNum w:abstractNumId="120">
    <w:nsid w:val="593A4C28"/>
    <w:multiLevelType w:val="multilevel"/>
    <w:tmpl w:val="593A4C28"/>
    <w:lvl w:ilvl="0" w:tentative="0">
      <w:start w:val="0"/>
      <w:numFmt w:val="bullet"/>
      <w:lvlText w:val=""/>
      <w:lvlJc w:val="left"/>
      <w:pPr>
        <w:ind w:left="967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08" w:hanging="2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57" w:hanging="2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05" w:hanging="2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54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00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49" w:hanging="286"/>
      </w:pPr>
      <w:rPr>
        <w:rFonts w:hint="default"/>
        <w:lang w:val="ru-RU" w:eastAsia="en-US" w:bidi="ar-SA"/>
      </w:rPr>
    </w:lvl>
  </w:abstractNum>
  <w:abstractNum w:abstractNumId="121">
    <w:nsid w:val="59461F23"/>
    <w:multiLevelType w:val="multilevel"/>
    <w:tmpl w:val="59461F23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22">
    <w:nsid w:val="5A2870DF"/>
    <w:multiLevelType w:val="multilevel"/>
    <w:tmpl w:val="5A2870DF"/>
    <w:lvl w:ilvl="0" w:tentative="0">
      <w:start w:val="2"/>
      <w:numFmt w:val="decimal"/>
      <w:lvlText w:val="%1"/>
      <w:lvlJc w:val="left"/>
      <w:pPr>
        <w:ind w:left="1471" w:hanging="21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76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73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69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66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59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56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53" w:hanging="212"/>
      </w:pPr>
      <w:rPr>
        <w:rFonts w:hint="default"/>
        <w:lang w:val="ru-RU" w:eastAsia="en-US" w:bidi="ar-SA"/>
      </w:rPr>
    </w:lvl>
  </w:abstractNum>
  <w:abstractNum w:abstractNumId="123">
    <w:nsid w:val="5AF23F6C"/>
    <w:multiLevelType w:val="multilevel"/>
    <w:tmpl w:val="5AF23F6C"/>
    <w:lvl w:ilvl="0" w:tentative="0">
      <w:start w:val="0"/>
      <w:numFmt w:val="bullet"/>
      <w:lvlText w:val="•"/>
      <w:lvlJc w:val="left"/>
      <w:pPr>
        <w:ind w:left="162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81" w:hanging="360"/>
      </w:pPr>
      <w:rPr>
        <w:rFonts w:hint="default"/>
        <w:lang w:val="ru-RU" w:eastAsia="en-US" w:bidi="ar-SA"/>
      </w:rPr>
    </w:lvl>
  </w:abstractNum>
  <w:abstractNum w:abstractNumId="124">
    <w:nsid w:val="5AFB1492"/>
    <w:multiLevelType w:val="multilevel"/>
    <w:tmpl w:val="5AFB1492"/>
    <w:lvl w:ilvl="0" w:tentative="0">
      <w:start w:val="0"/>
      <w:numFmt w:val="bullet"/>
      <w:lvlText w:val="–"/>
      <w:lvlJc w:val="left"/>
      <w:pPr>
        <w:ind w:left="54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540" w:hanging="140"/>
      </w:pPr>
      <w:rPr>
        <w:rFonts w:hint="default" w:ascii="Symbol" w:hAnsi="Symbol" w:eastAsia="Symbol" w:cs="Symbol"/>
        <w:spacing w:val="28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540" w:hanging="4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425"/>
      </w:pPr>
      <w:rPr>
        <w:rFonts w:hint="default"/>
        <w:lang w:val="ru-RU" w:eastAsia="en-US" w:bidi="ar-SA"/>
      </w:rPr>
    </w:lvl>
  </w:abstractNum>
  <w:abstractNum w:abstractNumId="125">
    <w:nsid w:val="5C824198"/>
    <w:multiLevelType w:val="multilevel"/>
    <w:tmpl w:val="5C824198"/>
    <w:lvl w:ilvl="0" w:tentative="0">
      <w:start w:val="0"/>
      <w:numFmt w:val="bullet"/>
      <w:lvlText w:val="-"/>
      <w:lvlJc w:val="left"/>
      <w:pPr>
        <w:ind w:left="540" w:hanging="20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2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2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2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2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2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2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2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200"/>
      </w:pPr>
      <w:rPr>
        <w:rFonts w:hint="default"/>
        <w:lang w:val="ru-RU" w:eastAsia="en-US" w:bidi="ar-SA"/>
      </w:rPr>
    </w:lvl>
  </w:abstractNum>
  <w:abstractNum w:abstractNumId="126">
    <w:nsid w:val="5D6E1158"/>
    <w:multiLevelType w:val="multilevel"/>
    <w:tmpl w:val="5D6E1158"/>
    <w:lvl w:ilvl="0" w:tentative="0">
      <w:start w:val="0"/>
      <w:numFmt w:val="bullet"/>
      <w:lvlText w:val="•"/>
      <w:lvlJc w:val="left"/>
      <w:pPr>
        <w:ind w:left="540" w:hanging="152"/>
      </w:pPr>
      <w:rPr>
        <w:rFonts w:hint="default" w:ascii="Arial MT" w:hAnsi="Arial MT" w:eastAsia="Arial MT" w:cs="Arial MT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1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152"/>
      </w:pPr>
      <w:rPr>
        <w:rFonts w:hint="default"/>
        <w:lang w:val="ru-RU" w:eastAsia="en-US" w:bidi="ar-SA"/>
      </w:rPr>
    </w:lvl>
  </w:abstractNum>
  <w:abstractNum w:abstractNumId="127">
    <w:nsid w:val="5E233ED7"/>
    <w:multiLevelType w:val="multilevel"/>
    <w:tmpl w:val="5E233ED7"/>
    <w:lvl w:ilvl="0" w:tentative="0">
      <w:start w:val="0"/>
      <w:numFmt w:val="bullet"/>
      <w:lvlText w:val=""/>
      <w:lvlJc w:val="left"/>
      <w:pPr>
        <w:ind w:left="469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60"/>
      </w:pPr>
      <w:rPr>
        <w:rFonts w:hint="default"/>
        <w:lang w:val="ru-RU" w:eastAsia="en-US" w:bidi="ar-SA"/>
      </w:rPr>
    </w:lvl>
  </w:abstractNum>
  <w:abstractNum w:abstractNumId="128">
    <w:nsid w:val="5E9D77CD"/>
    <w:multiLevelType w:val="multilevel"/>
    <w:tmpl w:val="5E9D77CD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29">
    <w:nsid w:val="5FED47B5"/>
    <w:multiLevelType w:val="multilevel"/>
    <w:tmpl w:val="5FED47B5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30">
    <w:nsid w:val="603769A4"/>
    <w:multiLevelType w:val="multilevel"/>
    <w:tmpl w:val="603769A4"/>
    <w:lvl w:ilvl="0" w:tentative="0">
      <w:start w:val="2"/>
      <w:numFmt w:val="upperRoman"/>
      <w:lvlText w:val="%1"/>
      <w:lvlJc w:val="left"/>
      <w:pPr>
        <w:ind w:left="540" w:hanging="668"/>
        <w:jc w:val="left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"/>
      <w:lvlJc w:val="left"/>
      <w:pPr>
        <w:ind w:left="540" w:hanging="668"/>
        <w:jc w:val="left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540" w:hanging="668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3" w:tentative="0">
      <w:start w:val="0"/>
      <w:numFmt w:val="bullet"/>
      <w:lvlText w:val=""/>
      <w:lvlJc w:val="left"/>
      <w:pPr>
        <w:ind w:left="540" w:hanging="28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2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2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2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286"/>
      </w:pPr>
      <w:rPr>
        <w:rFonts w:hint="default"/>
        <w:lang w:val="ru-RU" w:eastAsia="en-US" w:bidi="ar-SA"/>
      </w:rPr>
    </w:lvl>
  </w:abstractNum>
  <w:abstractNum w:abstractNumId="131">
    <w:nsid w:val="60CB1C52"/>
    <w:multiLevelType w:val="multilevel"/>
    <w:tmpl w:val="60CB1C52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32">
    <w:nsid w:val="644F66A9"/>
    <w:multiLevelType w:val="multilevel"/>
    <w:tmpl w:val="644F66A9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33">
    <w:nsid w:val="652D42CC"/>
    <w:multiLevelType w:val="multilevel"/>
    <w:tmpl w:val="652D42CC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34">
    <w:nsid w:val="656053FC"/>
    <w:multiLevelType w:val="multilevel"/>
    <w:tmpl w:val="656053FC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35">
    <w:nsid w:val="65AE1363"/>
    <w:multiLevelType w:val="multilevel"/>
    <w:tmpl w:val="65AE1363"/>
    <w:lvl w:ilvl="0" w:tentative="0">
      <w:start w:val="0"/>
      <w:numFmt w:val="bullet"/>
      <w:lvlText w:val="-"/>
      <w:lvlJc w:val="left"/>
      <w:pPr>
        <w:ind w:left="821" w:hanging="276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540" w:hanging="27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694" w:hanging="15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23" w:hanging="1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226" w:hanging="1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429" w:hanging="1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33" w:hanging="1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36" w:hanging="1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39" w:hanging="156"/>
      </w:pPr>
      <w:rPr>
        <w:rFonts w:hint="default"/>
        <w:lang w:val="ru-RU" w:eastAsia="en-US" w:bidi="ar-SA"/>
      </w:rPr>
    </w:lvl>
  </w:abstractNum>
  <w:abstractNum w:abstractNumId="136">
    <w:nsid w:val="678C3393"/>
    <w:multiLevelType w:val="multilevel"/>
    <w:tmpl w:val="678C3393"/>
    <w:lvl w:ilvl="0" w:tentative="0">
      <w:start w:val="1"/>
      <w:numFmt w:val="decimal"/>
      <w:lvlText w:val="%1."/>
      <w:lvlJc w:val="left"/>
      <w:pPr>
        <w:ind w:left="540" w:hanging="4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4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4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4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4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4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4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4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456"/>
      </w:pPr>
      <w:rPr>
        <w:rFonts w:hint="default"/>
        <w:lang w:val="ru-RU" w:eastAsia="en-US" w:bidi="ar-SA"/>
      </w:rPr>
    </w:lvl>
  </w:abstractNum>
  <w:abstractNum w:abstractNumId="137">
    <w:nsid w:val="68A85226"/>
    <w:multiLevelType w:val="multilevel"/>
    <w:tmpl w:val="68A85226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38">
    <w:nsid w:val="691B705B"/>
    <w:multiLevelType w:val="multilevel"/>
    <w:tmpl w:val="691B705B"/>
    <w:lvl w:ilvl="0" w:tentative="0">
      <w:start w:val="0"/>
      <w:numFmt w:val="bullet"/>
      <w:lvlText w:val=""/>
      <w:lvlJc w:val="left"/>
      <w:pPr>
        <w:ind w:left="1968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49" w:hanging="360"/>
      </w:pPr>
      <w:rPr>
        <w:rFonts w:hint="default"/>
        <w:lang w:val="ru-RU" w:eastAsia="en-US" w:bidi="ar-SA"/>
      </w:rPr>
    </w:lvl>
  </w:abstractNum>
  <w:abstractNum w:abstractNumId="139">
    <w:nsid w:val="6B340614"/>
    <w:multiLevelType w:val="multilevel"/>
    <w:tmpl w:val="6B340614"/>
    <w:lvl w:ilvl="0" w:tentative="0">
      <w:start w:val="0"/>
      <w:numFmt w:val="bullet"/>
      <w:lvlText w:val=""/>
      <w:lvlJc w:val="left"/>
      <w:pPr>
        <w:ind w:left="1260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140">
    <w:nsid w:val="6C651F6F"/>
    <w:multiLevelType w:val="multilevel"/>
    <w:tmpl w:val="6C651F6F"/>
    <w:lvl w:ilvl="0" w:tentative="0">
      <w:start w:val="0"/>
      <w:numFmt w:val="bullet"/>
      <w:lvlText w:val="–"/>
      <w:lvlJc w:val="left"/>
      <w:pPr>
        <w:ind w:left="54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425"/>
      </w:pPr>
      <w:rPr>
        <w:rFonts w:hint="default"/>
        <w:lang w:val="ru-RU" w:eastAsia="en-US" w:bidi="ar-SA"/>
      </w:rPr>
    </w:lvl>
  </w:abstractNum>
  <w:abstractNum w:abstractNumId="141">
    <w:nsid w:val="6C7F1AF8"/>
    <w:multiLevelType w:val="multilevel"/>
    <w:tmpl w:val="6C7F1AF8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42">
    <w:nsid w:val="6E207E0A"/>
    <w:multiLevelType w:val="multilevel"/>
    <w:tmpl w:val="6E207E0A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43">
    <w:nsid w:val="6EE64696"/>
    <w:multiLevelType w:val="multilevel"/>
    <w:tmpl w:val="6EE64696"/>
    <w:lvl w:ilvl="0" w:tentative="0">
      <w:start w:val="1"/>
      <w:numFmt w:val="decimal"/>
      <w:lvlText w:val="%1)"/>
      <w:lvlJc w:val="left"/>
      <w:pPr>
        <w:ind w:left="540" w:hanging="3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0" w:hanging="3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3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3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3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3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3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3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339"/>
      </w:pPr>
      <w:rPr>
        <w:rFonts w:hint="default"/>
        <w:lang w:val="ru-RU" w:eastAsia="en-US" w:bidi="ar-SA"/>
      </w:rPr>
    </w:lvl>
  </w:abstractNum>
  <w:abstractNum w:abstractNumId="144">
    <w:nsid w:val="702B7EB4"/>
    <w:multiLevelType w:val="multilevel"/>
    <w:tmpl w:val="702B7EB4"/>
    <w:lvl w:ilvl="0" w:tentative="0">
      <w:start w:val="0"/>
      <w:numFmt w:val="bullet"/>
      <w:lvlText w:val="-"/>
      <w:lvlJc w:val="left"/>
      <w:pPr>
        <w:ind w:left="679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"/>
      <w:lvlJc w:val="left"/>
      <w:pPr>
        <w:ind w:left="1260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</w:abstractNum>
  <w:abstractNum w:abstractNumId="145">
    <w:nsid w:val="70472A9E"/>
    <w:multiLevelType w:val="multilevel"/>
    <w:tmpl w:val="70472A9E"/>
    <w:lvl w:ilvl="0" w:tentative="0">
      <w:start w:val="1"/>
      <w:numFmt w:val="decimal"/>
      <w:lvlText w:val="%1)"/>
      <w:lvlJc w:val="left"/>
      <w:pPr>
        <w:ind w:left="158" w:hanging="2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"/>
      <w:lvlJc w:val="left"/>
      <w:pPr>
        <w:ind w:left="878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–"/>
      <w:lvlJc w:val="left"/>
      <w:pPr>
        <w:ind w:left="158" w:hanging="26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52" w:hanging="2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8" w:hanging="2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25" w:hanging="2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61" w:hanging="2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7" w:hanging="2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33" w:hanging="264"/>
      </w:pPr>
      <w:rPr>
        <w:rFonts w:hint="default"/>
        <w:lang w:val="ru-RU" w:eastAsia="en-US" w:bidi="ar-SA"/>
      </w:rPr>
    </w:lvl>
  </w:abstractNum>
  <w:abstractNum w:abstractNumId="146">
    <w:nsid w:val="70D159F0"/>
    <w:multiLevelType w:val="multilevel"/>
    <w:tmpl w:val="70D159F0"/>
    <w:lvl w:ilvl="0" w:tentative="0">
      <w:start w:val="0"/>
      <w:numFmt w:val="bullet"/>
      <w:lvlText w:val="•"/>
      <w:lvlJc w:val="left"/>
      <w:pPr>
        <w:ind w:left="866" w:hanging="17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4" w:hanging="17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29" w:hanging="17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63" w:hanging="17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8" w:hanging="17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33" w:hanging="17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67" w:hanging="17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02" w:hanging="17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7" w:hanging="178"/>
      </w:pPr>
      <w:rPr>
        <w:rFonts w:hint="default"/>
        <w:lang w:val="ru-RU" w:eastAsia="en-US" w:bidi="ar-SA"/>
      </w:rPr>
    </w:lvl>
  </w:abstractNum>
  <w:abstractNum w:abstractNumId="147">
    <w:nsid w:val="715C1C43"/>
    <w:multiLevelType w:val="multilevel"/>
    <w:tmpl w:val="715C1C43"/>
    <w:lvl w:ilvl="0" w:tentative="0">
      <w:start w:val="7"/>
      <w:numFmt w:val="decimal"/>
      <w:lvlText w:val="%1"/>
      <w:lvlJc w:val="left"/>
      <w:pPr>
        <w:ind w:left="746" w:hanging="207"/>
        <w:jc w:val="left"/>
      </w:pPr>
      <w:rPr>
        <w:rFonts w:hint="default" w:ascii="Times New Roman" w:hAnsi="Times New Roman" w:eastAsia="Times New Roman" w:cs="Times New Roman"/>
        <w:w w:val="100"/>
        <w:position w:val="13"/>
        <w:sz w:val="18"/>
        <w:szCs w:val="18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540" w:hanging="3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18" w:hanging="32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96" w:hanging="32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75" w:hanging="32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53" w:hanging="32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32" w:hanging="32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10" w:hanging="32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322"/>
      </w:pPr>
      <w:rPr>
        <w:rFonts w:hint="default"/>
        <w:lang w:val="ru-RU" w:eastAsia="en-US" w:bidi="ar-SA"/>
      </w:rPr>
    </w:lvl>
  </w:abstractNum>
  <w:abstractNum w:abstractNumId="148">
    <w:nsid w:val="71756109"/>
    <w:multiLevelType w:val="multilevel"/>
    <w:tmpl w:val="71756109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49">
    <w:nsid w:val="71AD5D1C"/>
    <w:multiLevelType w:val="multilevel"/>
    <w:tmpl w:val="71AD5D1C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50">
    <w:nsid w:val="7238140D"/>
    <w:multiLevelType w:val="multilevel"/>
    <w:tmpl w:val="7238140D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51">
    <w:nsid w:val="727B2FAA"/>
    <w:multiLevelType w:val="multilevel"/>
    <w:tmpl w:val="727B2FAA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52">
    <w:nsid w:val="727E165D"/>
    <w:multiLevelType w:val="multilevel"/>
    <w:tmpl w:val="727E165D"/>
    <w:lvl w:ilvl="0" w:tentative="0">
      <w:start w:val="1"/>
      <w:numFmt w:val="decimal"/>
      <w:lvlText w:val="%1)"/>
      <w:lvlJc w:val="left"/>
      <w:pPr>
        <w:ind w:left="540" w:hanging="56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545" w:hanging="3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545" w:hanging="70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11" w:hanging="70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02" w:hanging="70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3" w:hanging="70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83" w:hanging="70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74" w:hanging="70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5" w:hanging="704"/>
      </w:pPr>
      <w:rPr>
        <w:rFonts w:hint="default"/>
        <w:lang w:val="ru-RU" w:eastAsia="en-US" w:bidi="ar-SA"/>
      </w:rPr>
    </w:lvl>
  </w:abstractNum>
  <w:abstractNum w:abstractNumId="153">
    <w:nsid w:val="72B44335"/>
    <w:multiLevelType w:val="multilevel"/>
    <w:tmpl w:val="72B44335"/>
    <w:lvl w:ilvl="0" w:tentative="0">
      <w:start w:val="0"/>
      <w:numFmt w:val="bullet"/>
      <w:lvlText w:val=""/>
      <w:lvlJc w:val="left"/>
      <w:pPr>
        <w:ind w:left="900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26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</w:abstractNum>
  <w:abstractNum w:abstractNumId="154">
    <w:nsid w:val="72CB2C99"/>
    <w:multiLevelType w:val="multilevel"/>
    <w:tmpl w:val="72CB2C99"/>
    <w:lvl w:ilvl="0" w:tentative="0">
      <w:start w:val="0"/>
      <w:numFmt w:val="bullet"/>
      <w:lvlText w:val=""/>
      <w:lvlJc w:val="left"/>
      <w:pPr>
        <w:ind w:left="823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21" w:hanging="360"/>
      </w:pPr>
      <w:rPr>
        <w:rFonts w:hint="default"/>
        <w:lang w:val="ru-RU" w:eastAsia="en-US" w:bidi="ar-SA"/>
      </w:rPr>
    </w:lvl>
  </w:abstractNum>
  <w:abstractNum w:abstractNumId="155">
    <w:nsid w:val="74BD3DF8"/>
    <w:multiLevelType w:val="multilevel"/>
    <w:tmpl w:val="74BD3DF8"/>
    <w:lvl w:ilvl="0" w:tentative="0">
      <w:start w:val="0"/>
      <w:numFmt w:val="bullet"/>
      <w:lvlText w:val="–"/>
      <w:lvlJc w:val="left"/>
      <w:pPr>
        <w:ind w:left="540" w:hanging="425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248" w:hanging="28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62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85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08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31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54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77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00" w:hanging="281"/>
      </w:pPr>
      <w:rPr>
        <w:rFonts w:hint="default"/>
        <w:lang w:val="ru-RU" w:eastAsia="en-US" w:bidi="ar-SA"/>
      </w:rPr>
    </w:lvl>
  </w:abstractNum>
  <w:abstractNum w:abstractNumId="156">
    <w:nsid w:val="75C97E8B"/>
    <w:multiLevelType w:val="multilevel"/>
    <w:tmpl w:val="75C97E8B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57">
    <w:nsid w:val="75FA56AF"/>
    <w:multiLevelType w:val="multilevel"/>
    <w:tmpl w:val="75FA56AF"/>
    <w:lvl w:ilvl="0" w:tentative="0">
      <w:start w:val="0"/>
      <w:numFmt w:val="bullet"/>
      <w:lvlText w:val=""/>
      <w:lvlJc w:val="left"/>
      <w:pPr>
        <w:ind w:left="468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158">
    <w:nsid w:val="762B1B5E"/>
    <w:multiLevelType w:val="multilevel"/>
    <w:tmpl w:val="762B1B5E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color w:val="40404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73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87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00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14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27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34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54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8" w:hanging="358"/>
      </w:pPr>
      <w:rPr>
        <w:rFonts w:hint="default"/>
        <w:lang w:val="ru-RU" w:eastAsia="en-US" w:bidi="ar-SA"/>
      </w:rPr>
    </w:lvl>
  </w:abstractNum>
  <w:abstractNum w:abstractNumId="159">
    <w:nsid w:val="793C4526"/>
    <w:multiLevelType w:val="multilevel"/>
    <w:tmpl w:val="793C4526"/>
    <w:lvl w:ilvl="0" w:tentative="0">
      <w:start w:val="0"/>
      <w:numFmt w:val="bullet"/>
      <w:lvlText w:val=""/>
      <w:lvlJc w:val="left"/>
      <w:pPr>
        <w:ind w:left="465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60">
    <w:nsid w:val="7B000DF0"/>
    <w:multiLevelType w:val="multilevel"/>
    <w:tmpl w:val="7B000DF0"/>
    <w:lvl w:ilvl="0" w:tentative="0">
      <w:start w:val="1"/>
      <w:numFmt w:val="decimal"/>
      <w:lvlText w:val="%1."/>
      <w:lvlJc w:val="left"/>
      <w:pPr>
        <w:ind w:left="1248" w:hanging="425"/>
        <w:jc w:val="left"/>
      </w:pPr>
      <w:rPr>
        <w:rFonts w:hint="default"/>
        <w:b/>
        <w:bCs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60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81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01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22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3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4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05" w:hanging="425"/>
      </w:pPr>
      <w:rPr>
        <w:rFonts w:hint="default"/>
        <w:lang w:val="ru-RU" w:eastAsia="en-US" w:bidi="ar-SA"/>
      </w:rPr>
    </w:lvl>
  </w:abstractNum>
  <w:abstractNum w:abstractNumId="161">
    <w:nsid w:val="7B5F301E"/>
    <w:multiLevelType w:val="multilevel"/>
    <w:tmpl w:val="7B5F301E"/>
    <w:lvl w:ilvl="0" w:tentative="0">
      <w:start w:val="0"/>
      <w:numFmt w:val="bullet"/>
      <w:lvlText w:val=""/>
      <w:lvlJc w:val="left"/>
      <w:pPr>
        <w:ind w:left="467" w:hanging="41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41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41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41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41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41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41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41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418"/>
      </w:pPr>
      <w:rPr>
        <w:rFonts w:hint="default"/>
        <w:lang w:val="ru-RU" w:eastAsia="en-US" w:bidi="ar-SA"/>
      </w:rPr>
    </w:lvl>
  </w:abstractNum>
  <w:abstractNum w:abstractNumId="162">
    <w:nsid w:val="7C1C047D"/>
    <w:multiLevelType w:val="multilevel"/>
    <w:tmpl w:val="7C1C047D"/>
    <w:lvl w:ilvl="0" w:tentative="0">
      <w:start w:val="0"/>
      <w:numFmt w:val="bullet"/>
      <w:lvlText w:val=""/>
      <w:lvlJc w:val="left"/>
      <w:pPr>
        <w:ind w:left="467" w:hanging="35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15"/>
  </w:num>
  <w:num w:numId="3">
    <w:abstractNumId w:val="38"/>
  </w:num>
  <w:num w:numId="4">
    <w:abstractNumId w:val="146"/>
  </w:num>
  <w:num w:numId="5">
    <w:abstractNumId w:val="12"/>
  </w:num>
  <w:num w:numId="6">
    <w:abstractNumId w:val="37"/>
  </w:num>
  <w:num w:numId="7">
    <w:abstractNumId w:val="96"/>
  </w:num>
  <w:num w:numId="8">
    <w:abstractNumId w:val="145"/>
  </w:num>
  <w:num w:numId="9">
    <w:abstractNumId w:val="19"/>
  </w:num>
  <w:num w:numId="10">
    <w:abstractNumId w:val="10"/>
  </w:num>
  <w:num w:numId="11">
    <w:abstractNumId w:val="119"/>
  </w:num>
  <w:num w:numId="12">
    <w:abstractNumId w:val="107"/>
  </w:num>
  <w:num w:numId="13">
    <w:abstractNumId w:val="60"/>
  </w:num>
  <w:num w:numId="14">
    <w:abstractNumId w:val="104"/>
  </w:num>
  <w:num w:numId="15">
    <w:abstractNumId w:val="43"/>
  </w:num>
  <w:num w:numId="16">
    <w:abstractNumId w:val="69"/>
  </w:num>
  <w:num w:numId="17">
    <w:abstractNumId w:val="93"/>
  </w:num>
  <w:num w:numId="18">
    <w:abstractNumId w:val="47"/>
  </w:num>
  <w:num w:numId="19">
    <w:abstractNumId w:val="150"/>
  </w:num>
  <w:num w:numId="20">
    <w:abstractNumId w:val="85"/>
  </w:num>
  <w:num w:numId="21">
    <w:abstractNumId w:val="114"/>
  </w:num>
  <w:num w:numId="22">
    <w:abstractNumId w:val="29"/>
  </w:num>
  <w:num w:numId="23">
    <w:abstractNumId w:val="7"/>
  </w:num>
  <w:num w:numId="24">
    <w:abstractNumId w:val="57"/>
  </w:num>
  <w:num w:numId="25">
    <w:abstractNumId w:val="128"/>
  </w:num>
  <w:num w:numId="26">
    <w:abstractNumId w:val="112"/>
  </w:num>
  <w:num w:numId="27">
    <w:abstractNumId w:val="80"/>
  </w:num>
  <w:num w:numId="28">
    <w:abstractNumId w:val="109"/>
  </w:num>
  <w:num w:numId="29">
    <w:abstractNumId w:val="63"/>
  </w:num>
  <w:num w:numId="30">
    <w:abstractNumId w:val="132"/>
  </w:num>
  <w:num w:numId="31">
    <w:abstractNumId w:val="100"/>
  </w:num>
  <w:num w:numId="32">
    <w:abstractNumId w:val="71"/>
  </w:num>
  <w:num w:numId="33">
    <w:abstractNumId w:val="137"/>
  </w:num>
  <w:num w:numId="34">
    <w:abstractNumId w:val="113"/>
  </w:num>
  <w:num w:numId="35">
    <w:abstractNumId w:val="55"/>
  </w:num>
  <w:num w:numId="36">
    <w:abstractNumId w:val="159"/>
  </w:num>
  <w:num w:numId="37">
    <w:abstractNumId w:val="9"/>
  </w:num>
  <w:num w:numId="38">
    <w:abstractNumId w:val="131"/>
  </w:num>
  <w:num w:numId="39">
    <w:abstractNumId w:val="46"/>
  </w:num>
  <w:num w:numId="40">
    <w:abstractNumId w:val="28"/>
  </w:num>
  <w:num w:numId="41">
    <w:abstractNumId w:val="34"/>
  </w:num>
  <w:num w:numId="42">
    <w:abstractNumId w:val="68"/>
  </w:num>
  <w:num w:numId="43">
    <w:abstractNumId w:val="11"/>
  </w:num>
  <w:num w:numId="44">
    <w:abstractNumId w:val="158"/>
  </w:num>
  <w:num w:numId="45">
    <w:abstractNumId w:val="103"/>
  </w:num>
  <w:num w:numId="46">
    <w:abstractNumId w:val="82"/>
  </w:num>
  <w:num w:numId="47">
    <w:abstractNumId w:val="51"/>
  </w:num>
  <w:num w:numId="48">
    <w:abstractNumId w:val="58"/>
  </w:num>
  <w:num w:numId="49">
    <w:abstractNumId w:val="148"/>
  </w:num>
  <w:num w:numId="50">
    <w:abstractNumId w:val="73"/>
  </w:num>
  <w:num w:numId="51">
    <w:abstractNumId w:val="92"/>
  </w:num>
  <w:num w:numId="52">
    <w:abstractNumId w:val="33"/>
  </w:num>
  <w:num w:numId="53">
    <w:abstractNumId w:val="49"/>
  </w:num>
  <w:num w:numId="54">
    <w:abstractNumId w:val="127"/>
  </w:num>
  <w:num w:numId="55">
    <w:abstractNumId w:val="88"/>
  </w:num>
  <w:num w:numId="56">
    <w:abstractNumId w:val="39"/>
  </w:num>
  <w:num w:numId="57">
    <w:abstractNumId w:val="8"/>
  </w:num>
  <w:num w:numId="58">
    <w:abstractNumId w:val="81"/>
  </w:num>
  <w:num w:numId="59">
    <w:abstractNumId w:val="40"/>
  </w:num>
  <w:num w:numId="60">
    <w:abstractNumId w:val="25"/>
  </w:num>
  <w:num w:numId="61">
    <w:abstractNumId w:val="108"/>
  </w:num>
  <w:num w:numId="62">
    <w:abstractNumId w:val="102"/>
  </w:num>
  <w:num w:numId="63">
    <w:abstractNumId w:val="61"/>
  </w:num>
  <w:num w:numId="64">
    <w:abstractNumId w:val="94"/>
  </w:num>
  <w:num w:numId="65">
    <w:abstractNumId w:val="2"/>
  </w:num>
  <w:num w:numId="66">
    <w:abstractNumId w:val="83"/>
  </w:num>
  <w:num w:numId="67">
    <w:abstractNumId w:val="72"/>
  </w:num>
  <w:num w:numId="68">
    <w:abstractNumId w:val="117"/>
  </w:num>
  <w:num w:numId="69">
    <w:abstractNumId w:val="116"/>
  </w:num>
  <w:num w:numId="70">
    <w:abstractNumId w:val="27"/>
  </w:num>
  <w:num w:numId="71">
    <w:abstractNumId w:val="31"/>
  </w:num>
  <w:num w:numId="72">
    <w:abstractNumId w:val="111"/>
  </w:num>
  <w:num w:numId="73">
    <w:abstractNumId w:val="86"/>
  </w:num>
  <w:num w:numId="74">
    <w:abstractNumId w:val="65"/>
  </w:num>
  <w:num w:numId="75">
    <w:abstractNumId w:val="110"/>
  </w:num>
  <w:num w:numId="76">
    <w:abstractNumId w:val="42"/>
  </w:num>
  <w:num w:numId="77">
    <w:abstractNumId w:val="35"/>
  </w:num>
  <w:num w:numId="78">
    <w:abstractNumId w:val="133"/>
  </w:num>
  <w:num w:numId="79">
    <w:abstractNumId w:val="13"/>
  </w:num>
  <w:num w:numId="80">
    <w:abstractNumId w:val="84"/>
  </w:num>
  <w:num w:numId="81">
    <w:abstractNumId w:val="45"/>
  </w:num>
  <w:num w:numId="82">
    <w:abstractNumId w:val="141"/>
  </w:num>
  <w:num w:numId="83">
    <w:abstractNumId w:val="54"/>
  </w:num>
  <w:num w:numId="84">
    <w:abstractNumId w:val="162"/>
  </w:num>
  <w:num w:numId="85">
    <w:abstractNumId w:val="77"/>
  </w:num>
  <w:num w:numId="86">
    <w:abstractNumId w:val="129"/>
  </w:num>
  <w:num w:numId="87">
    <w:abstractNumId w:val="151"/>
  </w:num>
  <w:num w:numId="88">
    <w:abstractNumId w:val="21"/>
  </w:num>
  <w:num w:numId="89">
    <w:abstractNumId w:val="142"/>
  </w:num>
  <w:num w:numId="90">
    <w:abstractNumId w:val="32"/>
  </w:num>
  <w:num w:numId="91">
    <w:abstractNumId w:val="98"/>
  </w:num>
  <w:num w:numId="92">
    <w:abstractNumId w:val="105"/>
  </w:num>
  <w:num w:numId="93">
    <w:abstractNumId w:val="6"/>
  </w:num>
  <w:num w:numId="94">
    <w:abstractNumId w:val="67"/>
  </w:num>
  <w:num w:numId="95">
    <w:abstractNumId w:val="97"/>
  </w:num>
  <w:num w:numId="96">
    <w:abstractNumId w:val="78"/>
  </w:num>
  <w:num w:numId="97">
    <w:abstractNumId w:val="64"/>
  </w:num>
  <w:num w:numId="98">
    <w:abstractNumId w:val="106"/>
  </w:num>
  <w:num w:numId="99">
    <w:abstractNumId w:val="48"/>
  </w:num>
  <w:num w:numId="100">
    <w:abstractNumId w:val="118"/>
  </w:num>
  <w:num w:numId="101">
    <w:abstractNumId w:val="50"/>
  </w:num>
  <w:num w:numId="102">
    <w:abstractNumId w:val="66"/>
  </w:num>
  <w:num w:numId="103">
    <w:abstractNumId w:val="74"/>
  </w:num>
  <w:num w:numId="104">
    <w:abstractNumId w:val="157"/>
  </w:num>
  <w:num w:numId="105">
    <w:abstractNumId w:val="161"/>
  </w:num>
  <w:num w:numId="106">
    <w:abstractNumId w:val="17"/>
  </w:num>
  <w:num w:numId="107">
    <w:abstractNumId w:val="134"/>
  </w:num>
  <w:num w:numId="108">
    <w:abstractNumId w:val="20"/>
  </w:num>
  <w:num w:numId="109">
    <w:abstractNumId w:val="156"/>
  </w:num>
  <w:num w:numId="110">
    <w:abstractNumId w:val="18"/>
  </w:num>
  <w:num w:numId="111">
    <w:abstractNumId w:val="70"/>
  </w:num>
  <w:num w:numId="112">
    <w:abstractNumId w:val="121"/>
  </w:num>
  <w:num w:numId="113">
    <w:abstractNumId w:val="90"/>
  </w:num>
  <w:num w:numId="114">
    <w:abstractNumId w:val="53"/>
  </w:num>
  <w:num w:numId="115">
    <w:abstractNumId w:val="16"/>
  </w:num>
  <w:num w:numId="116">
    <w:abstractNumId w:val="99"/>
  </w:num>
  <w:num w:numId="117">
    <w:abstractNumId w:val="0"/>
  </w:num>
  <w:num w:numId="118">
    <w:abstractNumId w:val="79"/>
  </w:num>
  <w:num w:numId="119">
    <w:abstractNumId w:val="76"/>
  </w:num>
  <w:num w:numId="120">
    <w:abstractNumId w:val="149"/>
  </w:num>
  <w:num w:numId="121">
    <w:abstractNumId w:val="101"/>
  </w:num>
  <w:num w:numId="122">
    <w:abstractNumId w:val="139"/>
  </w:num>
  <w:num w:numId="123">
    <w:abstractNumId w:val="3"/>
  </w:num>
  <w:num w:numId="124">
    <w:abstractNumId w:val="62"/>
  </w:num>
  <w:num w:numId="125">
    <w:abstractNumId w:val="36"/>
  </w:num>
  <w:num w:numId="126">
    <w:abstractNumId w:val="147"/>
  </w:num>
  <w:num w:numId="127">
    <w:abstractNumId w:val="140"/>
  </w:num>
  <w:num w:numId="128">
    <w:abstractNumId w:val="138"/>
  </w:num>
  <w:num w:numId="129">
    <w:abstractNumId w:val="115"/>
  </w:num>
  <w:num w:numId="130">
    <w:abstractNumId w:val="143"/>
  </w:num>
  <w:num w:numId="131">
    <w:abstractNumId w:val="87"/>
  </w:num>
  <w:num w:numId="132">
    <w:abstractNumId w:val="56"/>
  </w:num>
  <w:num w:numId="133">
    <w:abstractNumId w:val="75"/>
  </w:num>
  <w:num w:numId="134">
    <w:abstractNumId w:val="160"/>
  </w:num>
  <w:num w:numId="135">
    <w:abstractNumId w:val="152"/>
  </w:num>
  <w:num w:numId="136">
    <w:abstractNumId w:val="14"/>
  </w:num>
  <w:num w:numId="137">
    <w:abstractNumId w:val="22"/>
  </w:num>
  <w:num w:numId="138">
    <w:abstractNumId w:val="26"/>
  </w:num>
  <w:num w:numId="139">
    <w:abstractNumId w:val="24"/>
  </w:num>
  <w:num w:numId="140">
    <w:abstractNumId w:val="122"/>
  </w:num>
  <w:num w:numId="141">
    <w:abstractNumId w:val="30"/>
  </w:num>
  <w:num w:numId="142">
    <w:abstractNumId w:val="126"/>
  </w:num>
  <w:num w:numId="143">
    <w:abstractNumId w:val="123"/>
  </w:num>
  <w:num w:numId="144">
    <w:abstractNumId w:val="91"/>
  </w:num>
  <w:num w:numId="145">
    <w:abstractNumId w:val="135"/>
  </w:num>
  <w:num w:numId="146">
    <w:abstractNumId w:val="130"/>
  </w:num>
  <w:num w:numId="147">
    <w:abstractNumId w:val="5"/>
  </w:num>
  <w:num w:numId="148">
    <w:abstractNumId w:val="155"/>
  </w:num>
  <w:num w:numId="149">
    <w:abstractNumId w:val="144"/>
  </w:num>
  <w:num w:numId="150">
    <w:abstractNumId w:val="41"/>
  </w:num>
  <w:num w:numId="151">
    <w:abstractNumId w:val="124"/>
  </w:num>
  <w:num w:numId="152">
    <w:abstractNumId w:val="4"/>
  </w:num>
  <w:num w:numId="153">
    <w:abstractNumId w:val="95"/>
  </w:num>
  <w:num w:numId="154">
    <w:abstractNumId w:val="89"/>
  </w:num>
  <w:num w:numId="155">
    <w:abstractNumId w:val="1"/>
  </w:num>
  <w:num w:numId="156">
    <w:abstractNumId w:val="154"/>
  </w:num>
  <w:num w:numId="157">
    <w:abstractNumId w:val="153"/>
  </w:num>
  <w:num w:numId="158">
    <w:abstractNumId w:val="23"/>
  </w:num>
  <w:num w:numId="159">
    <w:abstractNumId w:val="120"/>
  </w:num>
  <w:num w:numId="160">
    <w:abstractNumId w:val="136"/>
  </w:num>
  <w:num w:numId="161">
    <w:abstractNumId w:val="125"/>
  </w:num>
  <w:num w:numId="162">
    <w:abstractNumId w:val="59"/>
  </w:num>
  <w:num w:numId="163">
    <w:abstractNumId w:val="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E2"/>
    <w:rsid w:val="005154E2"/>
    <w:rsid w:val="00E95EC9"/>
    <w:rsid w:val="00EA59AE"/>
    <w:rsid w:val="308D567A"/>
    <w:rsid w:val="7B09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qFormat="1" w:unhideWhenUsed="0" w:uiPriority="1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spacing w:line="274" w:lineRule="exact"/>
      <w:ind w:left="1248"/>
      <w:jc w:val="both"/>
      <w:outlineLvl w:val="0"/>
    </w:pPr>
    <w:rPr>
      <w:b/>
      <w:bCs/>
      <w:sz w:val="24"/>
      <w:szCs w:val="24"/>
    </w:rPr>
  </w:style>
  <w:style w:type="paragraph" w:styleId="3">
    <w:name w:val="heading 2"/>
    <w:basedOn w:val="1"/>
    <w:next w:val="1"/>
    <w:qFormat/>
    <w:uiPriority w:val="1"/>
    <w:pPr>
      <w:spacing w:line="274" w:lineRule="exact"/>
      <w:ind w:left="866"/>
      <w:outlineLvl w:val="1"/>
    </w:pPr>
    <w:rPr>
      <w:b/>
      <w:bCs/>
      <w:i/>
      <w:iCs/>
      <w:sz w:val="24"/>
      <w:szCs w:val="2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ind w:left="540"/>
      <w:jc w:val="both"/>
    </w:pPr>
    <w:rPr>
      <w:sz w:val="24"/>
      <w:szCs w:val="24"/>
    </w:rPr>
  </w:style>
  <w:style w:type="paragraph" w:styleId="7">
    <w:name w:val="toc 1"/>
    <w:basedOn w:val="1"/>
    <w:next w:val="1"/>
    <w:qFormat/>
    <w:uiPriority w:val="1"/>
    <w:pPr>
      <w:ind w:left="158"/>
    </w:pPr>
    <w:rPr>
      <w:sz w:val="24"/>
      <w:szCs w:val="24"/>
    </w:rPr>
  </w:style>
  <w:style w:type="paragraph" w:styleId="8">
    <w:name w:val="toc 3"/>
    <w:basedOn w:val="1"/>
    <w:next w:val="1"/>
    <w:qFormat/>
    <w:uiPriority w:val="1"/>
    <w:pPr>
      <w:ind w:left="1010"/>
    </w:pPr>
    <w:rPr>
      <w:sz w:val="24"/>
      <w:szCs w:val="24"/>
    </w:rPr>
  </w:style>
  <w:style w:type="paragraph" w:styleId="9">
    <w:name w:val="toc 2"/>
    <w:basedOn w:val="1"/>
    <w:next w:val="1"/>
    <w:qFormat/>
    <w:uiPriority w:val="1"/>
    <w:pPr>
      <w:ind w:left="583"/>
    </w:pPr>
    <w:rPr>
      <w:sz w:val="24"/>
      <w:szCs w:val="24"/>
    </w:rPr>
  </w:style>
  <w:style w:type="paragraph" w:styleId="10">
    <w:name w:val="toc 4"/>
    <w:basedOn w:val="1"/>
    <w:next w:val="1"/>
    <w:qFormat/>
    <w:uiPriority w:val="1"/>
    <w:pPr>
      <w:ind w:left="1046"/>
    </w:pPr>
    <w:rPr>
      <w:sz w:val="24"/>
      <w:szCs w:val="24"/>
    </w:rPr>
  </w:style>
  <w:style w:type="paragraph" w:styleId="11">
    <w:name w:val="toc 5"/>
    <w:basedOn w:val="1"/>
    <w:next w:val="1"/>
    <w:qFormat/>
    <w:uiPriority w:val="1"/>
    <w:pPr>
      <w:ind w:left="1452"/>
    </w:pPr>
    <w:rPr>
      <w:sz w:val="24"/>
      <w:szCs w:val="24"/>
    </w:rPr>
  </w:style>
  <w:style w:type="paragraph" w:styleId="12">
    <w:name w:val="Title"/>
    <w:basedOn w:val="1"/>
    <w:qFormat/>
    <w:uiPriority w:val="1"/>
    <w:pPr>
      <w:spacing w:before="61"/>
      <w:ind w:left="358" w:right="325"/>
      <w:jc w:val="center"/>
    </w:pPr>
    <w:rPr>
      <w:b/>
      <w:bCs/>
      <w:sz w:val="44"/>
      <w:szCs w:val="44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ind w:left="540" w:firstLine="283"/>
      <w:jc w:val="both"/>
    </w:pPr>
  </w:style>
  <w:style w:type="paragraph" w:customStyle="1" w:styleId="15">
    <w:name w:val="Table Paragraph"/>
    <w:basedOn w:val="1"/>
    <w:qFormat/>
    <w:uiPriority w:val="1"/>
    <w:pPr>
      <w:ind w:left="106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125857</Words>
  <Characters>717386</Characters>
  <Lines>5978</Lines>
  <Paragraphs>1683</Paragraphs>
  <TotalTime>48</TotalTime>
  <ScaleCrop>false</ScaleCrop>
  <LinksUpToDate>false</LinksUpToDate>
  <CharactersWithSpaces>841560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2022-10-12T05:42:00Z</dcterms:created>
  <dc:creator>Людмила Сергеевна</dc:creator>
  <cp:lastModifiedBy>Restem</cp:lastModifiedBy>
  <dcterms:modified xsi:type="dcterms:W3CDTF">2022-10-12T19:45:12Z</dcterms:modified>
  <dc:title>ПРОЕКТ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2022-10-12T00:00:00Z</vt:filetime>
  </property>
  <property fmtid="{D5CDD505-2E9C-101B-9397-08002B2CF9AE}" pid="5" name="KSOProductBuildVer">
    <vt:lpwstr>1049-11.2.0.11341</vt:lpwstr>
  </property>
  <property fmtid="{D5CDD505-2E9C-101B-9397-08002B2CF9AE}" pid="6" name="ICV">
    <vt:lpwstr>929A276B852B4637ACC856158D9A0BFC</vt:lpwstr>
  </property>
</Properties>
</file>