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62" w:rsidRDefault="004D5B62" w:rsidP="004D5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>
        <w:rPr>
          <w:rFonts w:ascii="Roboto" w:eastAsia="Times New Roman" w:hAnsi="Roboto" w:cs="Arial"/>
          <w:b/>
          <w:bCs/>
          <w:color w:val="083139"/>
          <w:sz w:val="16"/>
          <w:szCs w:val="16"/>
          <w:u w:val="single"/>
          <w:lang w:eastAsia="ru-RU"/>
        </w:rPr>
        <w:t>Трудоустройство выпускников 2021 г.</w:t>
      </w:r>
    </w:p>
    <w:tbl>
      <w:tblPr>
        <w:tblpPr w:leftFromText="180" w:rightFromText="180" w:bottomFromText="200" w:vertAnchor="text"/>
        <w:tblW w:w="75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1548"/>
        <w:gridCol w:w="2456"/>
        <w:gridCol w:w="1797"/>
        <w:gridCol w:w="1173"/>
      </w:tblGrid>
      <w:tr w:rsidR="004D5B62" w:rsidTr="004D5B62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Основа обучения</w:t>
            </w:r>
          </w:p>
        </w:tc>
      </w:tr>
      <w:tr w:rsidR="004D5B62" w:rsidRPr="004D5B62" w:rsidTr="004D5B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D5B62"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 w:rsidP="00AC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Зейнатуллин</w:t>
            </w:r>
            <w:proofErr w:type="spellEnd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Агземович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 w:rsidP="004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 Чувашской Республики «</w:t>
            </w:r>
            <w:proofErr w:type="spellStart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 xml:space="preserve">  транспортно – энергетический техникум»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 w:rsidP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D5B62"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  <w:t>Мастер контрольно-измерительных приборов и автоматики</w:t>
            </w:r>
            <w:r w:rsidRPr="004D5B62"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D5B62"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  <w:t>Бюджет</w:t>
            </w:r>
          </w:p>
        </w:tc>
      </w:tr>
      <w:tr w:rsidR="004D5B62" w:rsidRPr="004D5B62" w:rsidTr="004D5B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D5B62"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 w:rsidP="00AC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Карпов Антон Анатольевич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Default="004D5B62" w:rsidP="00AC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62">
              <w:rPr>
                <w:rFonts w:ascii="Times New Roman" w:hAnsi="Times New Roman" w:cs="Times New Roman"/>
                <w:sz w:val="24"/>
                <w:szCs w:val="24"/>
              </w:rPr>
              <w:t xml:space="preserve"> МБОУ КСШ №2, </w:t>
            </w:r>
          </w:p>
          <w:p w:rsidR="004D5B62" w:rsidRPr="004D5B62" w:rsidRDefault="004D5B62" w:rsidP="00AC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D5B62" w:rsidRPr="004D5B62" w:rsidRDefault="004D5B62" w:rsidP="00AC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D5B62" w:rsidRPr="004D5B62" w:rsidTr="004D5B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D5B62"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 w:rsidP="00AC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Козлов Никита Сергеевич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 w:rsidP="004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Чувашской Республики «</w:t>
            </w:r>
            <w:proofErr w:type="spellStart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 w:rsidP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D5B62"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  <w:t>Повар - кондитер</w:t>
            </w:r>
            <w:r w:rsidRPr="004D5B62"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D5B62"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  <w:t>Бюджет</w:t>
            </w:r>
          </w:p>
        </w:tc>
      </w:tr>
      <w:tr w:rsidR="004D5B62" w:rsidRPr="004D5B62" w:rsidTr="004D5B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D5B62"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 w:rsidP="00AC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Комиссаров Станислав Валерьевич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 w:rsidP="004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6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Чувашской Республики «Межрегиональный центр компетенций – </w:t>
            </w:r>
            <w:proofErr w:type="spellStart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электромеханический колледж»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 w:rsidP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D5B62"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  <w:t>«»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D5B62"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  <w:t>Бюджет</w:t>
            </w:r>
          </w:p>
        </w:tc>
      </w:tr>
      <w:tr w:rsidR="004D5B62" w:rsidRPr="004D5B62" w:rsidTr="004D5B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D5B62"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 w:rsidP="00AC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Сейфуллова</w:t>
            </w:r>
            <w:proofErr w:type="spellEnd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Саматовна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Default="004D5B62" w:rsidP="00AC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КСШ №1, </w:t>
            </w:r>
          </w:p>
          <w:p w:rsidR="004D5B62" w:rsidRPr="004D5B62" w:rsidRDefault="004D5B62" w:rsidP="00AC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  <w:p w:rsidR="004D5B62" w:rsidRPr="004D5B62" w:rsidRDefault="004D5B62" w:rsidP="00AC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D5B62"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D5B62"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  <w:t> </w:t>
            </w:r>
          </w:p>
        </w:tc>
      </w:tr>
      <w:tr w:rsidR="004D5B62" w:rsidRPr="004D5B62" w:rsidTr="004D5B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D5B62"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 w:rsidP="00AC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Сейфуллов</w:t>
            </w:r>
            <w:proofErr w:type="spellEnd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Фенисович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 w:rsidP="004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Чувашской Республики «</w:t>
            </w:r>
            <w:proofErr w:type="spellStart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 колледж»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 w:rsidP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D5B62"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  <w:t>«»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D5B62"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  <w:t>Бюджет</w:t>
            </w:r>
          </w:p>
        </w:tc>
      </w:tr>
      <w:tr w:rsidR="004D5B62" w:rsidRPr="004D5B62" w:rsidTr="004D5B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62" w:rsidRPr="004D5B62" w:rsidRDefault="004D5B62" w:rsidP="00AC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Скворцов Денис Юрьевич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62" w:rsidRPr="004D5B62" w:rsidRDefault="004D5B62" w:rsidP="004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6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Чувашской Республики «Межрегиональный центр компетенций – </w:t>
            </w:r>
            <w:proofErr w:type="spellStart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электромеханический колледж»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</w:pPr>
          </w:p>
        </w:tc>
      </w:tr>
      <w:tr w:rsidR="004D5B62" w:rsidRPr="004D5B62" w:rsidTr="004D5B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62" w:rsidRPr="004D5B62" w:rsidRDefault="004D5B62" w:rsidP="004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Тазетдинова</w:t>
            </w:r>
            <w:proofErr w:type="spellEnd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62" w:rsidRPr="004D5B62" w:rsidRDefault="004D5B62" w:rsidP="00AC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</w:t>
            </w:r>
          </w:p>
          <w:p w:rsidR="004D5B62" w:rsidRPr="004D5B62" w:rsidRDefault="004D5B62" w:rsidP="004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6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«Казанский педагогический колледж» на базе основного общего образования (9 </w:t>
            </w:r>
            <w:proofErr w:type="spellStart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.), дневное отделение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  <w:t>«Учитель начальных классов»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</w:pPr>
          </w:p>
        </w:tc>
      </w:tr>
      <w:tr w:rsidR="004D5B62" w:rsidRPr="004D5B62" w:rsidTr="004D5B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62" w:rsidRPr="004D5B62" w:rsidRDefault="004D5B62" w:rsidP="00AC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62">
              <w:rPr>
                <w:rFonts w:ascii="Times New Roman" w:hAnsi="Times New Roman" w:cs="Times New Roman"/>
                <w:sz w:val="24"/>
                <w:szCs w:val="24"/>
              </w:rPr>
              <w:t xml:space="preserve">Шакуров </w:t>
            </w:r>
            <w:proofErr w:type="spellStart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Гумер</w:t>
            </w:r>
            <w:proofErr w:type="spellEnd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Ильязович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62" w:rsidRPr="004D5B62" w:rsidRDefault="004D5B62" w:rsidP="00AC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</w:t>
            </w:r>
          </w:p>
          <w:p w:rsidR="004D5B62" w:rsidRPr="004D5B62" w:rsidRDefault="004D5B62" w:rsidP="004D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6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«Казанский </w:t>
            </w:r>
            <w:r w:rsidRPr="004D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колледж» на базе основного общего образования (9 </w:t>
            </w:r>
            <w:proofErr w:type="spellStart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5B62">
              <w:rPr>
                <w:rFonts w:ascii="Times New Roman" w:hAnsi="Times New Roman" w:cs="Times New Roman"/>
                <w:sz w:val="24"/>
                <w:szCs w:val="24"/>
              </w:rPr>
              <w:t>.), дневное отделение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62" w:rsidRPr="004D5B62" w:rsidRDefault="004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061"/>
                <w:sz w:val="24"/>
                <w:szCs w:val="24"/>
                <w:lang w:eastAsia="ru-RU"/>
              </w:rPr>
            </w:pPr>
          </w:p>
        </w:tc>
      </w:tr>
    </w:tbl>
    <w:p w:rsidR="004D5B62" w:rsidRPr="004D5B62" w:rsidRDefault="004D5B62" w:rsidP="004D5B62">
      <w:pPr>
        <w:rPr>
          <w:rFonts w:ascii="Times New Roman" w:hAnsi="Times New Roman" w:cs="Times New Roman"/>
          <w:sz w:val="24"/>
          <w:szCs w:val="24"/>
        </w:rPr>
      </w:pPr>
    </w:p>
    <w:p w:rsidR="00EE794D" w:rsidRPr="004D5B62" w:rsidRDefault="00EE794D">
      <w:pPr>
        <w:rPr>
          <w:rFonts w:ascii="Times New Roman" w:hAnsi="Times New Roman" w:cs="Times New Roman"/>
          <w:sz w:val="24"/>
          <w:szCs w:val="24"/>
        </w:rPr>
      </w:pPr>
    </w:p>
    <w:sectPr w:rsidR="00EE794D" w:rsidRPr="004D5B62" w:rsidSect="00E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4D5B62"/>
    <w:rsid w:val="004D5B62"/>
    <w:rsid w:val="00983ABF"/>
    <w:rsid w:val="00CD7C2C"/>
    <w:rsid w:val="00EE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BD7F-A87D-4EAA-9F5C-04B929C2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2022-09-27T08:22:00Z</dcterms:created>
  <dcterms:modified xsi:type="dcterms:W3CDTF">2022-09-27T08:59:00Z</dcterms:modified>
</cp:coreProperties>
</file>