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3" w:rsidRDefault="00DD1D93" w:rsidP="00DD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ПОЛОЖЕНИЕ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7252E2">
        <w:rPr>
          <w:rFonts w:ascii="Times New Roman" w:hAnsi="Times New Roman" w:cs="Times New Roman"/>
          <w:sz w:val="24"/>
          <w:szCs w:val="24"/>
        </w:rPr>
        <w:t xml:space="preserve"> конкурса на знание государственн</w:t>
      </w:r>
      <w:r>
        <w:rPr>
          <w:rFonts w:ascii="Times New Roman" w:hAnsi="Times New Roman" w:cs="Times New Roman"/>
          <w:sz w:val="24"/>
          <w:szCs w:val="24"/>
        </w:rPr>
        <w:t>ых и региональных символов, и атрибутов Российской Федерации.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7252E2">
        <w:rPr>
          <w:rFonts w:ascii="Times New Roman" w:hAnsi="Times New Roman" w:cs="Times New Roman"/>
          <w:sz w:val="24"/>
          <w:szCs w:val="24"/>
        </w:rPr>
        <w:t>конкурс на знание государственн</w:t>
      </w:r>
      <w:r>
        <w:rPr>
          <w:rFonts w:ascii="Times New Roman" w:hAnsi="Times New Roman" w:cs="Times New Roman"/>
          <w:sz w:val="24"/>
          <w:szCs w:val="24"/>
        </w:rPr>
        <w:t>ых и региональных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</w:rPr>
        <w:t xml:space="preserve">ов и атрибутов Российской </w:t>
      </w:r>
      <w:r w:rsidRPr="007252E2">
        <w:rPr>
          <w:rFonts w:ascii="Times New Roman" w:hAnsi="Times New Roman" w:cs="Times New Roman"/>
          <w:sz w:val="24"/>
          <w:szCs w:val="24"/>
        </w:rPr>
        <w:t xml:space="preserve">Федерации (далее – Конкурс) является региональным этапом Всероссийского конкурса на знание государственных и региональных символов и атрибутов Российской Федерации среди обучающихся, проводимого ФГБОУ ДО «Федеральный центр дополнительного образования и организации отдыха и оздоровления детей».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Конкурса, включающего все этапы Конкурса.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</w:t>
      </w:r>
      <w:r>
        <w:rPr>
          <w:rFonts w:ascii="Times New Roman" w:hAnsi="Times New Roman" w:cs="Times New Roman"/>
          <w:sz w:val="24"/>
          <w:szCs w:val="24"/>
        </w:rPr>
        <w:t>ГАНОУ «Центр одаренных детей и молодежи «Эткер» Минобразования Чувашии.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Целью проведения Конкурса является воспитание патриотизма и гражданственности </w:t>
      </w:r>
      <w:r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популяризация государственных и региональных символов Российской Федерации;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изучение обучающимися истории государственных и региональных символов Российской Федерации, их исторической преемственности, сущности и значения в различные периоды истории;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расширение исторических знаний и представлений обучающихся;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стимулирование работы педагогических коллективов по изучению и популяризации государственной символики Российской Федерации.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Конкурс проводится среди обучающихся образовательных учреждений: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младший возраст – 1-4 классы;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средний возраст – 5-8 классы;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старший возраст – 9-11 классы.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 в Конкурсе.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Руководство Конкурсом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Конкурса создаётся организационный комитет (далее – Оргкомитет) из специалистов ГАНОУ </w:t>
      </w:r>
      <w:r>
        <w:rPr>
          <w:rFonts w:ascii="Times New Roman" w:hAnsi="Times New Roman" w:cs="Times New Roman"/>
          <w:sz w:val="24"/>
          <w:szCs w:val="24"/>
        </w:rPr>
        <w:t>«Центр одаренных детей и молодежи «Эткер» Минобразования Чувашии.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Оргкомитет: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принимает конкурсные работы для участия в Конкурсе;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утверждает состав и регламент работы жюри, список победителей и призеров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7252E2">
        <w:rPr>
          <w:rFonts w:ascii="Times New Roman" w:hAnsi="Times New Roman" w:cs="Times New Roman"/>
          <w:sz w:val="24"/>
          <w:szCs w:val="24"/>
        </w:rPr>
        <w:t xml:space="preserve">финала Конкурса по каждой номинации;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решение Оргкомитета оформляется протоколом и утверждается председателем Оргкомитета.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оценивает конкурсные работы, поступившие на Конкурс в соответствии с регламентом работы жюри;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определяет победителя (1-е место) и призеров (2-е и 3-е место) в каждой из номинаций Конкурса;</w:t>
      </w:r>
    </w:p>
    <w:p w:rsidR="00DD1D93" w:rsidRDefault="00DD1D93" w:rsidP="00DD1D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регламент работы указан в Приложении № 1. </w:t>
      </w:r>
    </w:p>
    <w:p w:rsidR="00DD1D93" w:rsidRDefault="00DD1D93" w:rsidP="00DD1D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Решение жюри по каждой номинации оформляется протоколом и утверждается председателем жюри. </w:t>
      </w:r>
    </w:p>
    <w:p w:rsidR="00DD1D93" w:rsidRDefault="00DD1D93" w:rsidP="00DD1D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Оргкомитет ведёт учёт количества участников школьных и муниципальных этапов Конкурса, на момент подачи заявки на участие в региональном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252E2">
        <w:rPr>
          <w:rFonts w:ascii="Times New Roman" w:hAnsi="Times New Roman" w:cs="Times New Roman"/>
          <w:sz w:val="24"/>
          <w:szCs w:val="24"/>
        </w:rPr>
        <w:t xml:space="preserve">сентября по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 w:rsidRPr="007252E2">
        <w:rPr>
          <w:rFonts w:ascii="Times New Roman" w:hAnsi="Times New Roman" w:cs="Times New Roman"/>
          <w:sz w:val="24"/>
          <w:szCs w:val="24"/>
        </w:rPr>
        <w:t xml:space="preserve"> текущего года и включает в себя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252E2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52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– проводится с 15 сентября 2022 года.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– проводится до 10 октября 2022 года.</w:t>
      </w:r>
    </w:p>
    <w:p w:rsidR="00DD1D93" w:rsidRPr="006A5A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A9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этап – прием работ до 20 октября 2022 года.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В срок строго до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 w:rsidRPr="007252E2">
        <w:rPr>
          <w:rFonts w:ascii="Times New Roman" w:hAnsi="Times New Roman" w:cs="Times New Roman"/>
          <w:sz w:val="24"/>
          <w:szCs w:val="24"/>
        </w:rPr>
        <w:t xml:space="preserve"> 2022 г. в </w:t>
      </w:r>
      <w:r>
        <w:rPr>
          <w:rFonts w:ascii="Times New Roman" w:hAnsi="Times New Roman" w:cs="Times New Roman"/>
          <w:sz w:val="24"/>
          <w:szCs w:val="24"/>
        </w:rPr>
        <w:t>ГАНОУ «Центр одаренных детей и молодежи «Эткер» Минобразования Чувашии</w:t>
      </w:r>
      <w:r w:rsidRPr="007252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г. Чебоксары, ул. Гражданская, 50 А, 1 корпус, 2 этаж, РМЦ)</w:t>
      </w:r>
      <w:r w:rsidRPr="007252E2">
        <w:rPr>
          <w:rFonts w:ascii="Times New Roman" w:hAnsi="Times New Roman" w:cs="Times New Roman"/>
          <w:sz w:val="24"/>
          <w:szCs w:val="24"/>
        </w:rPr>
        <w:t xml:space="preserve"> представляются следующие материалы: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конкурсные работы</w:t>
      </w:r>
      <w:r w:rsidRPr="007252E2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– заявка (приложение №2); </w:t>
      </w:r>
    </w:p>
    <w:p w:rsidR="006A5A93" w:rsidRDefault="006A5A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A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93">
        <w:rPr>
          <w:rFonts w:ascii="Times New Roman" w:hAnsi="Times New Roman" w:cs="Times New Roman"/>
          <w:sz w:val="24"/>
          <w:szCs w:val="24"/>
        </w:rPr>
        <w:t xml:space="preserve">пройти регистрацию на участие в ИС «Навигатор дополнительного образования  </w:t>
      </w:r>
      <w:r w:rsidRPr="004C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Республики» по ссылке </w:t>
      </w:r>
      <w:hyperlink r:id="rId6" w:history="1">
        <w:r w:rsidR="004C2377" w:rsidRPr="0033621D">
          <w:rPr>
            <w:rStyle w:val="a5"/>
            <w:sz w:val="24"/>
            <w:szCs w:val="24"/>
          </w:rPr>
          <w:t>https://р21.навигатор.дети/activity/190/?date=2022-09-15</w:t>
        </w:r>
      </w:hyperlink>
      <w:r w:rsidR="004C23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– согласие на обработку персональных данных участника Конкурса (приложение №3);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– протокол школьного и муниципального этапа с указанием количества всех участников, заверенный руководителем учреждения, проводящим муниципальный этап</w:t>
      </w:r>
      <w:r w:rsidR="00EC11F0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725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A93" w:rsidRDefault="006A5A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Конкурсные работы, участвующие в номинации «Декоративно-прикладное иск</w:t>
      </w:r>
      <w:r>
        <w:rPr>
          <w:rFonts w:ascii="Times New Roman" w:hAnsi="Times New Roman" w:cs="Times New Roman"/>
          <w:sz w:val="24"/>
          <w:szCs w:val="24"/>
        </w:rPr>
        <w:t>усство», необходимо представить</w:t>
      </w:r>
      <w:r w:rsidRPr="007252E2">
        <w:rPr>
          <w:rFonts w:ascii="Times New Roman" w:hAnsi="Times New Roman" w:cs="Times New Roman"/>
          <w:sz w:val="24"/>
          <w:szCs w:val="24"/>
        </w:rPr>
        <w:t xml:space="preserve"> в виде фотографий в трёх ракурсах: анфас, сбоку, сверху.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Конкурсные работы, поступившие в Оргкомитет позднее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 w:rsidRPr="007252E2">
        <w:rPr>
          <w:rFonts w:ascii="Times New Roman" w:hAnsi="Times New Roman" w:cs="Times New Roman"/>
          <w:sz w:val="24"/>
          <w:szCs w:val="24"/>
        </w:rPr>
        <w:t xml:space="preserve"> текущего года, а также не соответствующие требованиям, установленным настоящим положением, не рассматриваются.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номинациям: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литературное творчество (проза, поэзия);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исследовательские работы;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искусство;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проекты региональных и муниципальных символов и атрибутов (только в средней и старшей возрастной группе).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работ являются Герб, Флаг и Гимн Российской Федерации и региональные символы субъектов Российской Федерации, а также проекты местных символов.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Требования к содержанию работ</w:t>
      </w:r>
    </w:p>
    <w:p w:rsidR="00DD1D93" w:rsidRDefault="00DD1D93" w:rsidP="00EC11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Литературное творчество (проза, поэзия):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работы не должны ограничивать творческий поиск участников;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работы могут выполняться в любом жанре и стиле, сопровождаться стихами и пословицами;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предпочтение отдается работам, отличающимся оригинальностью и выразительностью. Объём литературных произведений – не более 7 страниц.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EC11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Исследовательские работы: на Конкурс предоставляются работы, отражающие роль и значение государственных и региональных символов в жизни страны, региона, территориальной единицы, государственного (муниципального) учреждения и каждого гражданина.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EC1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Проектные работы: на Конкурс представляются проекты по созданию символов и атрибутов Российской Федерации, региона, территориальной единицы, муниципалитета, предприятия, учреждения, отдельных фамилий, семьи. Объем исследовательских и проектных работ от 1 до 10 страниц, объем приложений – не более 10 страниц. К работе обязательно прилагается электронная копия.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EC1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искусство: </w:t>
      </w:r>
    </w:p>
    <w:p w:rsidR="00DD1D93" w:rsidRDefault="00DD1D93" w:rsidP="00EC1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допускается использование различных материалов и техник при обязательном сохранении цветового, изобразительного и пропорционального соответствия эталонному изображению государственных символов;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вместе с конкурсной работой прилагать аннотацию и технологию выполнения работы (таблицы, рисунки, фото, видеоматериалы, презентация);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каждая работа должна быть авторской, иметь свое название, иметь информационный лист следующего содержания: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заведения; </w:t>
      </w:r>
    </w:p>
    <w:p w:rsidR="00DD1D93" w:rsidRDefault="00DD1D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размер работы ограничивается по площади форматов А2.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Награждение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Победители (1-е место) и призеры (2-е и 3-е место) Конкурса награждаются дипломами ГАНОУ </w:t>
      </w:r>
      <w:r>
        <w:rPr>
          <w:rFonts w:ascii="Times New Roman" w:hAnsi="Times New Roman" w:cs="Times New Roman"/>
          <w:sz w:val="24"/>
          <w:szCs w:val="24"/>
        </w:rPr>
        <w:t>«Центр одаренных детей и молодежи «Эткер» Минобразования Чувашии.</w:t>
      </w:r>
      <w:r w:rsidRPr="007252E2">
        <w:rPr>
          <w:rFonts w:ascii="Times New Roman" w:hAnsi="Times New Roman" w:cs="Times New Roman"/>
          <w:sz w:val="24"/>
          <w:szCs w:val="24"/>
        </w:rPr>
        <w:t xml:space="preserve"> Руководители конкурсных работ победителей и призеров Конкурса награждаются благодарственными письмами ГАНОУ </w:t>
      </w:r>
      <w:r>
        <w:rPr>
          <w:rFonts w:ascii="Times New Roman" w:hAnsi="Times New Roman" w:cs="Times New Roman"/>
          <w:sz w:val="24"/>
          <w:szCs w:val="24"/>
        </w:rPr>
        <w:t>«Центр одаренных детей и молодежи «Эткер» Минобразования Чувашии.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По решению Оргкомитета отдельные участники могут награждаться поощрительными грамотами и призами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 и призерах Конкурса будет произведено на сайте ГАНОУ </w:t>
      </w:r>
      <w:r>
        <w:rPr>
          <w:rFonts w:ascii="Times New Roman" w:hAnsi="Times New Roman" w:cs="Times New Roman"/>
          <w:sz w:val="24"/>
          <w:szCs w:val="24"/>
        </w:rPr>
        <w:t>«Центр одаренных детей и молодежи «Эткер» Минобразования Чувашии.</w:t>
      </w:r>
      <w:r w:rsidRPr="007252E2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1 ноября 2022</w:t>
      </w:r>
      <w:r w:rsidRPr="007252E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6A5A9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8(8352) 75-52-19  – Волкова Вера Александровна </w:t>
      </w:r>
    </w:p>
    <w:p w:rsidR="006A5A93" w:rsidRDefault="006A5A93" w:rsidP="006A5A93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 </w:t>
      </w:r>
      <w:hyperlink r:id="rId7" w:history="1">
        <w:r>
          <w:rPr>
            <w:rStyle w:val="a5"/>
            <w:sz w:val="24"/>
            <w:szCs w:val="24"/>
            <w:lang w:val="en-US"/>
          </w:rPr>
          <w:t>etker-kray@yandex.ru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A5A93" w:rsidRDefault="006A5A93" w:rsidP="006A5A9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2A"/>
      </w:r>
      <w:r>
        <w:rPr>
          <w:rFonts w:ascii="Times New Roman" w:hAnsi="Times New Roman"/>
          <w:sz w:val="24"/>
          <w:szCs w:val="24"/>
        </w:rPr>
        <w:t xml:space="preserve"> г. Чебоксары, ул. </w:t>
      </w:r>
      <w:proofErr w:type="gramStart"/>
      <w:r>
        <w:rPr>
          <w:rFonts w:ascii="Times New Roman" w:hAnsi="Times New Roman"/>
          <w:sz w:val="24"/>
          <w:szCs w:val="24"/>
        </w:rPr>
        <w:t>Гражданская</w:t>
      </w:r>
      <w:proofErr w:type="gramEnd"/>
      <w:r>
        <w:rPr>
          <w:rFonts w:ascii="Times New Roman" w:hAnsi="Times New Roman"/>
          <w:sz w:val="24"/>
          <w:szCs w:val="24"/>
        </w:rPr>
        <w:t>, д. 50А, ГАНОУ «Центр одаренных детей и молодежи «Эткер» Минобразования Чувашии, 1 корпус, 2 этаж, РМЦ.</w:t>
      </w:r>
    </w:p>
    <w:p w:rsidR="006A5A93" w:rsidRDefault="006A5A93" w:rsidP="006A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52E2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7252E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A5A93" w:rsidRDefault="006A5A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Регламент работы жюри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Всероссийского </w:t>
      </w:r>
      <w:r w:rsidRPr="007252E2">
        <w:rPr>
          <w:rFonts w:ascii="Times New Roman" w:hAnsi="Times New Roman" w:cs="Times New Roman"/>
          <w:sz w:val="24"/>
          <w:szCs w:val="24"/>
        </w:rPr>
        <w:t>конкурса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на знание государственн</w:t>
      </w:r>
      <w:r>
        <w:rPr>
          <w:rFonts w:ascii="Times New Roman" w:hAnsi="Times New Roman" w:cs="Times New Roman"/>
          <w:sz w:val="24"/>
          <w:szCs w:val="24"/>
        </w:rPr>
        <w:t>ых и региональных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атрибутов</w:t>
      </w:r>
      <w:r w:rsidRPr="007252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Критерии оценки работ. </w:t>
      </w:r>
    </w:p>
    <w:p w:rsidR="00EC11F0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Работы оцениваются по следующим критериям (от 1 до 10 баллов по каждому критерию):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1. Соответствие конкурсных работ тематике конкурса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2. Оригинальность замысла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3. Качество исполнения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4. Соответствующие возрасту навыки работы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5. Вклад автора работы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6. Особое мнение жюри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По каждому критерию выставляется количество балов, определенное по следующему алгоритму: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до 2 баллов работа не удовлетворяет заявленному критерию;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от 2 до 5 баллов работа частично удовлетворяет заявленному критерию;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от 5 до 7 баллов работа в целом удовлетворяет заявленному критерию;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2E2">
        <w:rPr>
          <w:rFonts w:ascii="Times New Roman" w:hAnsi="Times New Roman" w:cs="Times New Roman"/>
          <w:sz w:val="24"/>
          <w:szCs w:val="24"/>
        </w:rPr>
        <w:t xml:space="preserve"> от 7 до 10 баллов работа удовлетворяет заявленному критерию полностью.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Особое мнение жюри оценивается от 1-10 баллов.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Условия определения победителей и призеров.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Работа, набравшая наибольшее количество баллов в своей возрастной группе, признается победившей с вручением диплома победителя Конкурса.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В случае равного количества баллов победитель определяется по большему числу баллов критерия качество исполнения работы.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93" w:rsidRDefault="006A5A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C11F0" w:rsidSect="00EC11F0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D32040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Pr="00D32040">
        <w:rPr>
          <w:rFonts w:ascii="Times New Roman" w:hAnsi="Times New Roman" w:cs="Times New Roman"/>
          <w:sz w:val="24"/>
          <w:szCs w:val="24"/>
        </w:rPr>
        <w:t xml:space="preserve">на знание государственных </w:t>
      </w: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региональных символов, </w:t>
      </w:r>
      <w:r w:rsidRPr="00D32040">
        <w:rPr>
          <w:rFonts w:ascii="Times New Roman" w:hAnsi="Times New Roman" w:cs="Times New Roman"/>
          <w:sz w:val="24"/>
          <w:szCs w:val="24"/>
        </w:rPr>
        <w:t>и атрибутов Российской Федерации.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>ЗАЯВКА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52E2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Pr="00D32040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32040">
        <w:rPr>
          <w:rFonts w:ascii="Times New Roman" w:hAnsi="Times New Roman" w:cs="Times New Roman"/>
          <w:sz w:val="24"/>
          <w:szCs w:val="24"/>
        </w:rPr>
        <w:t>на знание государст</w:t>
      </w:r>
      <w:r>
        <w:rPr>
          <w:rFonts w:ascii="Times New Roman" w:hAnsi="Times New Roman" w:cs="Times New Roman"/>
          <w:sz w:val="24"/>
          <w:szCs w:val="24"/>
        </w:rPr>
        <w:t>венных и региональных символов,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40">
        <w:rPr>
          <w:rFonts w:ascii="Times New Roman" w:hAnsi="Times New Roman" w:cs="Times New Roman"/>
          <w:sz w:val="24"/>
          <w:szCs w:val="24"/>
        </w:rPr>
        <w:t>и атрибутов Российской Федерации.</w:t>
      </w: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39"/>
        <w:gridCol w:w="1355"/>
        <w:gridCol w:w="1220"/>
        <w:gridCol w:w="766"/>
        <w:gridCol w:w="1858"/>
        <w:gridCol w:w="1353"/>
        <w:gridCol w:w="1249"/>
        <w:gridCol w:w="1728"/>
        <w:gridCol w:w="791"/>
        <w:gridCol w:w="1502"/>
        <w:gridCol w:w="1502"/>
        <w:gridCol w:w="1331"/>
        <w:gridCol w:w="682"/>
      </w:tblGrid>
      <w:tr w:rsidR="00DD1D93" w:rsidRPr="00CA379C" w:rsidTr="00E14DE7">
        <w:tc>
          <w:tcPr>
            <w:tcW w:w="548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2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238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Дата рождения участника</w:t>
            </w:r>
          </w:p>
        </w:tc>
        <w:tc>
          <w:tcPr>
            <w:tcW w:w="766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81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Название образовательной организации</w:t>
            </w:r>
            <w:r>
              <w:rPr>
                <w:rFonts w:ascii="Times New Roman" w:hAnsi="Times New Roman" w:cs="Times New Roman"/>
              </w:rPr>
              <w:t>, муниципалитет</w:t>
            </w:r>
          </w:p>
        </w:tc>
        <w:tc>
          <w:tcPr>
            <w:tcW w:w="1374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304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05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Домашний адрес участника, телефон</w:t>
            </w:r>
          </w:p>
        </w:tc>
        <w:tc>
          <w:tcPr>
            <w:tcW w:w="857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02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02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Должность и место работы руководителя (без сокращений)</w:t>
            </w:r>
          </w:p>
        </w:tc>
        <w:tc>
          <w:tcPr>
            <w:tcW w:w="869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79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08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379C">
              <w:rPr>
                <w:rFonts w:ascii="Times New Roman" w:hAnsi="Times New Roman" w:cs="Times New Roman"/>
              </w:rPr>
              <w:t>E-mail</w:t>
            </w:r>
          </w:p>
        </w:tc>
      </w:tr>
      <w:tr w:rsidR="00DD1D93" w:rsidTr="00E14DE7">
        <w:tc>
          <w:tcPr>
            <w:tcW w:w="54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DD1D93" w:rsidRPr="00CA379C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1D93" w:rsidTr="00E14DE7">
        <w:tc>
          <w:tcPr>
            <w:tcW w:w="54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D93" w:rsidRDefault="00DD1D93" w:rsidP="00E14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93" w:rsidRDefault="00DD1D93" w:rsidP="00DD1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Ответственный за представление работы на </w:t>
      </w:r>
      <w:r>
        <w:rPr>
          <w:rFonts w:ascii="Times New Roman" w:hAnsi="Times New Roman" w:cs="Times New Roman"/>
          <w:sz w:val="24"/>
          <w:szCs w:val="24"/>
        </w:rPr>
        <w:t>региональный этап</w:t>
      </w:r>
      <w:r w:rsidRPr="007252E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52E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Pr="00CA379C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52E2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252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52E2">
        <w:rPr>
          <w:rFonts w:ascii="Times New Roman" w:hAnsi="Times New Roman" w:cs="Times New Roman"/>
          <w:sz w:val="24"/>
          <w:szCs w:val="24"/>
        </w:rPr>
        <w:t>Должность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252E2">
        <w:rPr>
          <w:rFonts w:ascii="Times New Roman" w:hAnsi="Times New Roman" w:cs="Times New Roman"/>
          <w:sz w:val="24"/>
          <w:szCs w:val="24"/>
        </w:rPr>
        <w:t>_ Телефон рабочий (с кодом) 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52E2">
        <w:rPr>
          <w:rFonts w:ascii="Times New Roman" w:hAnsi="Times New Roman" w:cs="Times New Roman"/>
          <w:sz w:val="24"/>
          <w:szCs w:val="24"/>
        </w:rPr>
        <w:t>Телефон мобильный_____________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52E2">
        <w:rPr>
          <w:rFonts w:ascii="Times New Roman" w:hAnsi="Times New Roman" w:cs="Times New Roman"/>
          <w:sz w:val="24"/>
          <w:szCs w:val="24"/>
        </w:rPr>
        <w:t xml:space="preserve"> E-mail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 ________________________________ /___________________________________/ </w:t>
      </w:r>
    </w:p>
    <w:p w:rsidR="00DD1D93" w:rsidRPr="006A523E" w:rsidRDefault="00DD1D93" w:rsidP="00DD1D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A523E">
        <w:rPr>
          <w:rFonts w:ascii="Times New Roman" w:hAnsi="Times New Roman" w:cs="Times New Roman"/>
          <w:sz w:val="20"/>
          <w:szCs w:val="20"/>
        </w:rPr>
        <w:t xml:space="preserve">Подпись                                 Расшифровка (Ф.И.О.)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2E2">
        <w:rPr>
          <w:rFonts w:ascii="Times New Roman" w:hAnsi="Times New Roman" w:cs="Times New Roman"/>
          <w:sz w:val="24"/>
          <w:szCs w:val="24"/>
        </w:rPr>
        <w:t xml:space="preserve">Примечание: Заявка делается на официальном бланке с указанием почтового адреса, телефона (факса). Все данные даются полностью, без сокращений за исключением общепринятых. 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  <w:sectPr w:rsidR="00EC11F0" w:rsidSect="00EC11F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C11F0" w:rsidRDefault="00EC11F0" w:rsidP="00EC11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217A1">
        <w:rPr>
          <w:rFonts w:ascii="Times New Roman" w:hAnsi="Times New Roman" w:cs="Times New Roman"/>
          <w:sz w:val="24"/>
          <w:szCs w:val="24"/>
        </w:rPr>
        <w:t>4</w:t>
      </w:r>
    </w:p>
    <w:p w:rsidR="00EC11F0" w:rsidRDefault="00EC11F0" w:rsidP="00EC11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3E1084">
      <w:pPr>
        <w:pStyle w:val="a3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E1084" w:rsidRDefault="003E1084" w:rsidP="003E1084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власти субъекта Российской Федерации, </w:t>
      </w:r>
    </w:p>
    <w:p w:rsidR="003E1084" w:rsidRDefault="003E1084" w:rsidP="003E1084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в сфере </w:t>
      </w:r>
    </w:p>
    <w:p w:rsidR="003E1084" w:rsidRDefault="003E1084" w:rsidP="003E1084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(__________________)</w:t>
      </w:r>
      <w:proofErr w:type="gramEnd"/>
    </w:p>
    <w:p w:rsidR="003E1084" w:rsidRDefault="003E1084" w:rsidP="003E1084">
      <w:pPr>
        <w:pStyle w:val="a3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подпись         расшифровка подписи</w:t>
      </w:r>
    </w:p>
    <w:p w:rsidR="003E1084" w:rsidRDefault="003E1084" w:rsidP="003E1084">
      <w:pPr>
        <w:pStyle w:val="a3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печать</w:t>
      </w:r>
    </w:p>
    <w:p w:rsidR="003E1084" w:rsidRPr="003E1084" w:rsidRDefault="003E1084" w:rsidP="003E1084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_________________________2022 год</w:t>
      </w:r>
    </w:p>
    <w:p w:rsidR="003E1084" w:rsidRDefault="003E1084" w:rsidP="003E1084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84" w:rsidRDefault="003E1084" w:rsidP="003E1084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3E1084" w:rsidRDefault="003E1084" w:rsidP="003E1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084">
        <w:rPr>
          <w:rFonts w:ascii="Times New Roman" w:hAnsi="Times New Roman" w:cs="Times New Roman"/>
          <w:sz w:val="28"/>
          <w:szCs w:val="28"/>
        </w:rPr>
        <w:t>Количественные показатели проведения школьного, муниципального этапов</w:t>
      </w:r>
    </w:p>
    <w:p w:rsidR="003E1084" w:rsidRDefault="003E1084" w:rsidP="003E1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084" w:rsidRDefault="003E1084" w:rsidP="003E10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E1084" w:rsidRPr="003E1084" w:rsidRDefault="003E1084" w:rsidP="003E1084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E1084">
        <w:rPr>
          <w:rFonts w:ascii="Times New Roman" w:hAnsi="Times New Roman" w:cs="Times New Roman"/>
          <w:i/>
          <w:sz w:val="20"/>
          <w:szCs w:val="20"/>
        </w:rPr>
        <w:t>(полное и краткое название организации, наименование муниципалитета, индекс, почтовый адрес, код, телефон</w:t>
      </w:r>
      <w:proofErr w:type="gramEnd"/>
    </w:p>
    <w:p w:rsidR="003E1084" w:rsidRDefault="003E1084" w:rsidP="003E10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E1084" w:rsidRPr="003E1084" w:rsidRDefault="003E1084" w:rsidP="003E10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3E1084" w:rsidRPr="003E1084" w:rsidRDefault="005217A1" w:rsidP="005217A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факс, электронный адрес)</w:t>
      </w: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103"/>
        <w:gridCol w:w="3118"/>
      </w:tblGrid>
      <w:tr w:rsidR="005217A1" w:rsidTr="005217A1">
        <w:tc>
          <w:tcPr>
            <w:tcW w:w="709" w:type="dxa"/>
          </w:tcPr>
          <w:p w:rsidR="005217A1" w:rsidRDefault="005217A1" w:rsidP="00EC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17A1" w:rsidRDefault="005217A1" w:rsidP="00EC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103" w:type="dxa"/>
          </w:tcPr>
          <w:p w:rsidR="005217A1" w:rsidRDefault="005217A1" w:rsidP="00521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школьного этапа</w:t>
            </w:r>
          </w:p>
        </w:tc>
        <w:tc>
          <w:tcPr>
            <w:tcW w:w="3118" w:type="dxa"/>
          </w:tcPr>
          <w:p w:rsidR="005217A1" w:rsidRDefault="005217A1" w:rsidP="00521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217A1" w:rsidTr="005217A1">
        <w:tc>
          <w:tcPr>
            <w:tcW w:w="709" w:type="dxa"/>
          </w:tcPr>
          <w:p w:rsidR="005217A1" w:rsidRDefault="005217A1" w:rsidP="00EC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217A1" w:rsidRDefault="005217A1" w:rsidP="00EC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7A1" w:rsidRDefault="005217A1" w:rsidP="00EC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7A1" w:rsidRDefault="005217A1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7A1" w:rsidRDefault="005217A1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103"/>
        <w:gridCol w:w="3118"/>
      </w:tblGrid>
      <w:tr w:rsidR="005217A1" w:rsidTr="00DA1C8D">
        <w:tc>
          <w:tcPr>
            <w:tcW w:w="709" w:type="dxa"/>
          </w:tcPr>
          <w:p w:rsidR="005217A1" w:rsidRDefault="005217A1" w:rsidP="00DA1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17A1" w:rsidRDefault="005217A1" w:rsidP="00DA1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103" w:type="dxa"/>
          </w:tcPr>
          <w:p w:rsidR="005217A1" w:rsidRDefault="005217A1" w:rsidP="00521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3118" w:type="dxa"/>
          </w:tcPr>
          <w:p w:rsidR="005217A1" w:rsidRDefault="005217A1" w:rsidP="00DA1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217A1" w:rsidTr="00DA1C8D">
        <w:tc>
          <w:tcPr>
            <w:tcW w:w="709" w:type="dxa"/>
          </w:tcPr>
          <w:p w:rsidR="005217A1" w:rsidRDefault="005217A1" w:rsidP="00DA1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217A1" w:rsidRDefault="005217A1" w:rsidP="00DA1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7A1" w:rsidRDefault="005217A1" w:rsidP="00DA1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7A1" w:rsidRDefault="005217A1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F0" w:rsidRDefault="00EC11F0" w:rsidP="00EC11F0">
      <w:pPr>
        <w:pStyle w:val="a3"/>
        <w:rPr>
          <w:rFonts w:ascii="Times New Roman" w:hAnsi="Times New Roman" w:cs="Times New Roman"/>
          <w:sz w:val="24"/>
          <w:szCs w:val="24"/>
        </w:rPr>
        <w:sectPr w:rsidR="00EC11F0" w:rsidSect="00EC11F0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DD1D93" w:rsidRDefault="005217A1" w:rsidP="005217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7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7A1" w:rsidRPr="00830FA1" w:rsidRDefault="005217A1" w:rsidP="005217A1">
      <w:pPr>
        <w:pStyle w:val="a3"/>
        <w:jc w:val="center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СОГЛАСИЕ</w:t>
      </w:r>
    </w:p>
    <w:p w:rsidR="005217A1" w:rsidRDefault="005217A1" w:rsidP="005217A1">
      <w:pPr>
        <w:pStyle w:val="a3"/>
        <w:jc w:val="center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на использование и обработку персональных данных</w:t>
      </w:r>
    </w:p>
    <w:p w:rsidR="005217A1" w:rsidRPr="00830FA1" w:rsidRDefault="005217A1" w:rsidP="005217A1">
      <w:pPr>
        <w:pStyle w:val="a3"/>
        <w:jc w:val="center"/>
        <w:rPr>
          <w:rFonts w:ascii="Times New Roman" w:hAnsi="Times New Roman" w:cs="Times New Roman"/>
        </w:rPr>
      </w:pP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Я,__________________________________________________________________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830FA1">
        <w:rPr>
          <w:rFonts w:ascii="Times New Roman" w:hAnsi="Times New Roman" w:cs="Times New Roman"/>
        </w:rPr>
        <w:t xml:space="preserve">____________, 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ФИО родителя или законного представителя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паспорт</w:t>
      </w:r>
      <w:proofErr w:type="gramStart"/>
      <w:r w:rsidRPr="00830FA1">
        <w:rPr>
          <w:rFonts w:ascii="Times New Roman" w:hAnsi="Times New Roman" w:cs="Times New Roman"/>
        </w:rPr>
        <w:t>____________________,</w:t>
      </w:r>
      <w:proofErr w:type="gramEnd"/>
      <w:r w:rsidRPr="00830FA1">
        <w:rPr>
          <w:rFonts w:ascii="Times New Roman" w:hAnsi="Times New Roman" w:cs="Times New Roman"/>
        </w:rPr>
        <w:t>выдан_______________________________________________</w:t>
      </w:r>
      <w:r>
        <w:rPr>
          <w:rFonts w:ascii="Times New Roman" w:hAnsi="Times New Roman" w:cs="Times New Roman"/>
        </w:rPr>
        <w:t>_</w:t>
      </w:r>
      <w:r w:rsidRPr="00830FA1">
        <w:rPr>
          <w:rFonts w:ascii="Times New Roman" w:hAnsi="Times New Roman" w:cs="Times New Roman"/>
        </w:rPr>
        <w:t xml:space="preserve">_ 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30FA1">
        <w:rPr>
          <w:rFonts w:ascii="Times New Roman" w:hAnsi="Times New Roman" w:cs="Times New Roman"/>
          <w:sz w:val="20"/>
          <w:szCs w:val="20"/>
        </w:rPr>
        <w:t>серия номер когда, кем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217A1" w:rsidRPr="00830FA1" w:rsidRDefault="005217A1" w:rsidP="005217A1">
      <w:pPr>
        <w:pStyle w:val="a3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30FA1">
        <w:rPr>
          <w:rFonts w:ascii="Times New Roman" w:hAnsi="Times New Roman" w:cs="Times New Roman"/>
        </w:rPr>
        <w:t xml:space="preserve">_адрес </w:t>
      </w:r>
      <w:proofErr w:type="gramStart"/>
      <w:r w:rsidRPr="00830FA1">
        <w:rPr>
          <w:rFonts w:ascii="Times New Roman" w:hAnsi="Times New Roman" w:cs="Times New Roman"/>
        </w:rPr>
        <w:t>проживания</w:t>
      </w:r>
      <w:proofErr w:type="gramEnd"/>
      <w:r w:rsidRPr="00830FA1">
        <w:rPr>
          <w:rFonts w:ascii="Times New Roman" w:hAnsi="Times New Roman" w:cs="Times New Roman"/>
        </w:rPr>
        <w:t xml:space="preserve"> являющийся родителем (законным представителем) ребенка _________________________________________________________________________________фамилия, имя, отчество ребенка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паспорт (свидетельство о рождении</w:t>
      </w:r>
      <w:proofErr w:type="gramStart"/>
      <w:r w:rsidRPr="00830FA1">
        <w:rPr>
          <w:rFonts w:ascii="Times New Roman" w:hAnsi="Times New Roman" w:cs="Times New Roman"/>
        </w:rPr>
        <w:t>)______________________,</w:t>
      </w:r>
      <w:proofErr w:type="gramEnd"/>
      <w:r w:rsidRPr="00830FA1">
        <w:rPr>
          <w:rFonts w:ascii="Times New Roman" w:hAnsi="Times New Roman" w:cs="Times New Roman"/>
        </w:rPr>
        <w:t>выдан______________________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17A1" w:rsidRPr="00830FA1" w:rsidRDefault="005217A1" w:rsidP="005217A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0FA1">
        <w:rPr>
          <w:rFonts w:ascii="Times New Roman" w:hAnsi="Times New Roman" w:cs="Times New Roman"/>
          <w:sz w:val="20"/>
          <w:szCs w:val="20"/>
        </w:rPr>
        <w:t>серия номер когда, кем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 xml:space="preserve">____________________________________________________________________________ адрес проживания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ГАНОУ Чувашской Республики «Центр одаренных детей и молодежи «Эткер» Минобразования Чувашии, расположенному по адресу: Чувашия, г. Чебоксары, ул. Гражданская, дом 50А, в связи с участием  Ребенка в республиканском конкурсе  на знание государственных и региональных  символов  и атрибутов власти  Российской Федерации среди обучающихся образовательных организаций Чувашской Республики. 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или мобильного телефона, место работы, дополнительные данные, которые я сообщи</w:t>
      </w:r>
      <w:proofErr w:type="gramStart"/>
      <w:r w:rsidRPr="00830FA1">
        <w:rPr>
          <w:rFonts w:ascii="Times New Roman" w:hAnsi="Times New Roman" w:cs="Times New Roman"/>
        </w:rPr>
        <w:t>л(</w:t>
      </w:r>
      <w:proofErr w:type="gramEnd"/>
      <w:r w:rsidRPr="00830FA1">
        <w:rPr>
          <w:rFonts w:ascii="Times New Roman" w:hAnsi="Times New Roman" w:cs="Times New Roman"/>
        </w:rPr>
        <w:t xml:space="preserve">а) в заявлении, заявке, других заполняемых мною документах. </w:t>
      </w: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30FA1">
        <w:rPr>
          <w:rFonts w:ascii="Times New Roman" w:hAnsi="Times New Roman" w:cs="Times New Roman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830FA1">
        <w:rPr>
          <w:rFonts w:ascii="Times New Roman" w:hAnsi="Times New Roman" w:cs="Times New Roman"/>
        </w:rPr>
        <w:t xml:space="preserve"> </w:t>
      </w:r>
      <w:proofErr w:type="gramStart"/>
      <w:r w:rsidRPr="00830FA1">
        <w:rPr>
          <w:rFonts w:ascii="Times New Roman" w:hAnsi="Times New Roman" w:cs="Times New Roman"/>
        </w:rPr>
        <w:t xml:space="preserve"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 </w:t>
      </w:r>
      <w:proofErr w:type="gramEnd"/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30FA1">
        <w:rPr>
          <w:rFonts w:ascii="Times New Roman" w:hAnsi="Times New Roman" w:cs="Times New Roman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830FA1">
        <w:rPr>
          <w:rFonts w:ascii="Times New Roman" w:hAnsi="Times New Roman" w:cs="Times New Roman"/>
        </w:rPr>
        <w:t xml:space="preserve">, почтовых </w:t>
      </w:r>
      <w:proofErr w:type="gramStart"/>
      <w:r w:rsidRPr="00830FA1">
        <w:rPr>
          <w:rFonts w:ascii="Times New Roman" w:hAnsi="Times New Roman" w:cs="Times New Roman"/>
        </w:rPr>
        <w:t>рассылках</w:t>
      </w:r>
      <w:proofErr w:type="gramEnd"/>
      <w:r w:rsidRPr="00830FA1">
        <w:rPr>
          <w:rFonts w:ascii="Times New Roman" w:hAnsi="Times New Roman" w:cs="Times New Roman"/>
        </w:rPr>
        <w:t xml:space="preserve">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5217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Я согласе</w:t>
      </w:r>
      <w:proofErr w:type="gramStart"/>
      <w:r w:rsidRPr="00830FA1">
        <w:rPr>
          <w:rFonts w:ascii="Times New Roman" w:hAnsi="Times New Roman" w:cs="Times New Roman"/>
        </w:rPr>
        <w:t>н(</w:t>
      </w:r>
      <w:proofErr w:type="gramEnd"/>
      <w:r w:rsidRPr="00830FA1">
        <w:rPr>
          <w:rFonts w:ascii="Times New Roman" w:hAnsi="Times New Roman" w:cs="Times New Roman"/>
        </w:rPr>
        <w:t xml:space="preserve">-сна), что обработка персональных данных может осуществляться как с использованием автоматизированных средств, так и без таковых. Я оставляю за собой право отозвать настоящее согласие, письменно уведомив об этом ГАНОУ Чувашской Республики «Центр одаренных детей и молодежи «Эткер» Минобразования Чувашии. В случае получения моего письменного заявления об отзыве настоящего согласия ГАНОУ Чувашской Республики «Центр одаренных детей и молодежи «Эткер» Минобразования Чувашии обязан прекратить обработку и использование. </w:t>
      </w:r>
    </w:p>
    <w:p w:rsidR="005217A1" w:rsidRDefault="005217A1" w:rsidP="005217A1">
      <w:pPr>
        <w:pStyle w:val="a3"/>
        <w:jc w:val="both"/>
        <w:rPr>
          <w:rFonts w:ascii="Times New Roman" w:hAnsi="Times New Roman" w:cs="Times New Roman"/>
        </w:rPr>
      </w:pP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</w:p>
    <w:p w:rsidR="005217A1" w:rsidRPr="00830FA1" w:rsidRDefault="005217A1" w:rsidP="005217A1">
      <w:pPr>
        <w:pStyle w:val="a3"/>
        <w:jc w:val="both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</w:rPr>
        <w:t>«____» _____________ 20___ г. _______________ / _______________________________</w:t>
      </w: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93" w:rsidRDefault="00DD1D93" w:rsidP="00DD1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6" w:rsidRPr="00DD1D93" w:rsidRDefault="00F73BE6" w:rsidP="00DD1D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3BE6" w:rsidRPr="00DD1D93" w:rsidSect="005217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A4A5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"/>
        <w:legacy w:legacy="1" w:legacySpace="0" w:legacyIndent="283"/>
        <w:lvlJc w:val="left"/>
        <w:pPr>
          <w:ind w:left="708" w:hanging="283"/>
        </w:pPr>
        <w:rPr>
          <w:rFonts w:ascii="Wingdings" w:hAnsi="Wingdings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3"/>
    <w:rsid w:val="003A3810"/>
    <w:rsid w:val="003E1084"/>
    <w:rsid w:val="004C2377"/>
    <w:rsid w:val="005217A1"/>
    <w:rsid w:val="006A5A93"/>
    <w:rsid w:val="00DD1D93"/>
    <w:rsid w:val="00EC11F0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93"/>
    <w:pPr>
      <w:spacing w:after="0" w:line="240" w:lineRule="auto"/>
    </w:pPr>
  </w:style>
  <w:style w:type="table" w:styleId="a4">
    <w:name w:val="Table Grid"/>
    <w:basedOn w:val="a1"/>
    <w:uiPriority w:val="39"/>
    <w:rsid w:val="00D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6A5A9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6A5A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93"/>
    <w:pPr>
      <w:spacing w:after="0" w:line="240" w:lineRule="auto"/>
    </w:pPr>
  </w:style>
  <w:style w:type="table" w:styleId="a4">
    <w:name w:val="Table Grid"/>
    <w:basedOn w:val="a1"/>
    <w:uiPriority w:val="39"/>
    <w:rsid w:val="00D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6A5A9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6A5A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ker-kr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21.&#1085;&#1072;&#1074;&#1080;&#1075;&#1072;&#1090;&#1086;&#1088;.&#1076;&#1077;&#1090;&#1080;/activity/190/?date=2022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ЭТКЕР - РМЦ2</cp:lastModifiedBy>
  <cp:revision>5</cp:revision>
  <cp:lastPrinted>2022-09-16T13:47:00Z</cp:lastPrinted>
  <dcterms:created xsi:type="dcterms:W3CDTF">2022-09-12T18:47:00Z</dcterms:created>
  <dcterms:modified xsi:type="dcterms:W3CDTF">2022-09-16T13:55:00Z</dcterms:modified>
</cp:coreProperties>
</file>