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010"/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267"/>
        <w:gridCol w:w="4688"/>
      </w:tblGrid>
      <w:tr w:rsidR="009B2FEC" w:rsidRPr="009B2FEC" w:rsidTr="009B2FE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F62B47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hyperlink r:id="rId4" w:history="1">
              <w:r w:rsidR="009B2FEC" w:rsidRPr="009B2FEC">
                <w:rPr>
                  <w:rFonts w:ascii="Roboto" w:eastAsia="Times New Roman" w:hAnsi="Roboto" w:cs="Arial"/>
                  <w:color w:val="000000"/>
                  <w:sz w:val="33"/>
                  <w:szCs w:val="33"/>
                  <w:u w:val="single"/>
                  <w:bdr w:val="none" w:sz="0" w:space="0" w:color="auto" w:frame="1"/>
                  <w:lang w:eastAsia="ru-RU"/>
                </w:rPr>
                <w:t>Физика</w:t>
              </w:r>
            </w:hyperlink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9B2FEC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r w:rsidRPr="009B2FEC"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  <w:t>28 сентября</w:t>
            </w:r>
          </w:p>
        </w:tc>
      </w:tr>
      <w:tr w:rsidR="009B2FEC" w:rsidRPr="009B2FEC" w:rsidTr="009B2FE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F62B47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hyperlink r:id="rId5" w:history="1">
              <w:r w:rsidR="009B2FEC" w:rsidRPr="009B2FEC">
                <w:rPr>
                  <w:rFonts w:ascii="Roboto" w:eastAsia="Times New Roman" w:hAnsi="Roboto" w:cs="Arial"/>
                  <w:color w:val="000000"/>
                  <w:sz w:val="33"/>
                  <w:szCs w:val="33"/>
                  <w:u w:val="single"/>
                  <w:bdr w:val="none" w:sz="0" w:space="0" w:color="auto" w:frame="1"/>
                  <w:lang w:eastAsia="ru-RU"/>
                </w:rPr>
                <w:t>Химия</w:t>
              </w:r>
            </w:hyperlink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9B2FEC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r w:rsidRPr="009B2FEC"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  <w:t>5 октября</w:t>
            </w:r>
          </w:p>
        </w:tc>
      </w:tr>
      <w:tr w:rsidR="009B2FEC" w:rsidRPr="009B2FEC" w:rsidTr="009B2FE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F62B47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hyperlink r:id="rId6" w:history="1">
              <w:r w:rsidR="009B2FEC" w:rsidRPr="009B2FEC">
                <w:rPr>
                  <w:rFonts w:ascii="Roboto" w:eastAsia="Times New Roman" w:hAnsi="Roboto" w:cs="Arial"/>
                  <w:color w:val="000000"/>
                  <w:sz w:val="33"/>
                  <w:szCs w:val="33"/>
                  <w:u w:val="single"/>
                  <w:bdr w:val="none" w:sz="0" w:space="0" w:color="auto" w:frame="1"/>
                  <w:lang w:eastAsia="ru-RU"/>
                </w:rPr>
                <w:t>Биология</w:t>
              </w:r>
            </w:hyperlink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9B2FEC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r w:rsidRPr="009B2FEC"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  <w:t>12 октября</w:t>
            </w:r>
          </w:p>
        </w:tc>
      </w:tr>
      <w:tr w:rsidR="009B2FEC" w:rsidRPr="009B2FEC" w:rsidTr="009B2FE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F62B47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hyperlink r:id="rId7" w:history="1">
              <w:r w:rsidR="009B2FEC" w:rsidRPr="009B2FEC">
                <w:rPr>
                  <w:rFonts w:ascii="Roboto" w:eastAsia="Times New Roman" w:hAnsi="Roboto" w:cs="Arial"/>
                  <w:color w:val="000000"/>
                  <w:sz w:val="33"/>
                  <w:szCs w:val="33"/>
                  <w:u w:val="single"/>
                  <w:bdr w:val="none" w:sz="0" w:space="0" w:color="auto" w:frame="1"/>
                  <w:lang w:eastAsia="ru-RU"/>
                </w:rPr>
                <w:t>Астрономия</w:t>
              </w:r>
            </w:hyperlink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9B2FEC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r w:rsidRPr="009B2FEC"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  <w:t>14 октября</w:t>
            </w:r>
          </w:p>
        </w:tc>
      </w:tr>
      <w:tr w:rsidR="009B2FEC" w:rsidRPr="009B2FEC" w:rsidTr="009B2FE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F62B47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hyperlink r:id="rId8" w:history="1">
              <w:r w:rsidR="009B2FEC" w:rsidRPr="009B2FEC">
                <w:rPr>
                  <w:rFonts w:ascii="Roboto" w:eastAsia="Times New Roman" w:hAnsi="Roboto" w:cs="Arial"/>
                  <w:color w:val="000000"/>
                  <w:sz w:val="33"/>
                  <w:szCs w:val="33"/>
                  <w:u w:val="single"/>
                  <w:bdr w:val="none" w:sz="0" w:space="0" w:color="auto" w:frame="1"/>
                  <w:lang w:eastAsia="ru-RU"/>
                </w:rPr>
                <w:t>Математика</w:t>
              </w:r>
            </w:hyperlink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9B2FEC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r w:rsidRPr="009B2FEC"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  <w:t>19 октября</w:t>
            </w:r>
          </w:p>
        </w:tc>
      </w:tr>
      <w:tr w:rsidR="009B2FEC" w:rsidRPr="009B2FEC" w:rsidTr="009B2FE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F62B47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hyperlink r:id="rId9" w:history="1">
              <w:r w:rsidR="009B2FEC" w:rsidRPr="009B2FEC">
                <w:rPr>
                  <w:rFonts w:ascii="Roboto" w:eastAsia="Times New Roman" w:hAnsi="Roboto" w:cs="Arial"/>
                  <w:color w:val="000000"/>
                  <w:sz w:val="33"/>
                  <w:szCs w:val="33"/>
                  <w:u w:val="single"/>
                  <w:bdr w:val="none" w:sz="0" w:space="0" w:color="auto" w:frame="1"/>
                  <w:lang w:eastAsia="ru-RU"/>
                </w:rPr>
                <w:t>Информатика</w:t>
              </w:r>
            </w:hyperlink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B2FEC" w:rsidRPr="009B2FEC" w:rsidRDefault="009B2FEC" w:rsidP="009B2FEC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</w:pPr>
            <w:r w:rsidRPr="009B2FEC">
              <w:rPr>
                <w:rFonts w:ascii="Roboto" w:eastAsia="Times New Roman" w:hAnsi="Roboto" w:cs="Arial"/>
                <w:color w:val="000000"/>
                <w:sz w:val="33"/>
                <w:szCs w:val="33"/>
                <w:lang w:eastAsia="ru-RU"/>
              </w:rPr>
              <w:t>26 октября</w:t>
            </w:r>
          </w:p>
        </w:tc>
      </w:tr>
    </w:tbl>
    <w:p w:rsidR="004323A1" w:rsidRDefault="009B2FEC">
      <w:r>
        <w:rPr>
          <w:rFonts w:ascii="Roboto" w:hAnsi="Roboto"/>
          <w:color w:val="000000"/>
          <w:sz w:val="27"/>
          <w:szCs w:val="27"/>
        </w:rPr>
        <w:t>В 2022 году школьный этап Всероссийской олимпиады по математике, информатике, физике, химии, биологии и астрономии для школьников 4−11 классов на платформе «Сириус Курсы» пройдет 27 сентября</w:t>
      </w:r>
      <w:r>
        <w:rPr>
          <w:rStyle w:val="a3"/>
          <w:rFonts w:ascii="Roboto" w:hAnsi="Roboto"/>
          <w:color w:val="000000"/>
          <w:sz w:val="27"/>
          <w:szCs w:val="27"/>
        </w:rPr>
        <w:t>–</w:t>
      </w:r>
      <w:r>
        <w:rPr>
          <w:rFonts w:ascii="Roboto" w:hAnsi="Roboto"/>
          <w:color w:val="000000"/>
          <w:sz w:val="27"/>
          <w:szCs w:val="27"/>
        </w:rPr>
        <w:t>28 октября согласно гр</w:t>
      </w:r>
      <w:bookmarkStart w:id="0" w:name="_GoBack"/>
      <w:bookmarkEnd w:id="0"/>
      <w:r>
        <w:rPr>
          <w:rFonts w:ascii="Roboto" w:hAnsi="Roboto"/>
          <w:color w:val="000000"/>
          <w:sz w:val="27"/>
          <w:szCs w:val="27"/>
        </w:rPr>
        <w:t>афику проведения.</w:t>
      </w:r>
    </w:p>
    <w:sectPr w:rsidR="004323A1" w:rsidSect="00F6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92F"/>
    <w:rsid w:val="000C4E9E"/>
    <w:rsid w:val="004323A1"/>
    <w:rsid w:val="007A592F"/>
    <w:rsid w:val="009B2FEC"/>
    <w:rsid w:val="00F6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2FE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B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school2022/2/mathemat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school2022/2/astrono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school2022/2/biolog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school2022/2/chemistr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riusolymp.ru/school2022/2/physics" TargetMode="External"/><Relationship Id="rId9" Type="http://schemas.openxmlformats.org/officeDocument/2006/relationships/hyperlink" Target="https://siriusolymp.ru/school2022/2/informa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Школа</cp:lastModifiedBy>
  <cp:revision>2</cp:revision>
  <cp:lastPrinted>2022-09-02T12:19:00Z</cp:lastPrinted>
  <dcterms:created xsi:type="dcterms:W3CDTF">2022-10-12T10:28:00Z</dcterms:created>
  <dcterms:modified xsi:type="dcterms:W3CDTF">2022-10-12T10:28:00Z</dcterms:modified>
</cp:coreProperties>
</file>