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10" w:rsidRPr="000F5E10" w:rsidRDefault="000F5E10" w:rsidP="000F5E10">
      <w:pPr>
        <w:spacing w:after="0" w:line="240" w:lineRule="auto"/>
        <w:jc w:val="center"/>
        <w:rPr>
          <w:rFonts w:ascii="Times New Roman" w:hAnsi="Times New Roman" w:cs="Times New Roman"/>
          <w:sz w:val="24"/>
          <w:szCs w:val="24"/>
        </w:rPr>
      </w:pPr>
      <w:r w:rsidRPr="000F5E10">
        <w:rPr>
          <w:rFonts w:ascii="Times New Roman" w:hAnsi="Times New Roman" w:cs="Times New Roman"/>
          <w:sz w:val="24"/>
          <w:szCs w:val="24"/>
        </w:rPr>
        <w:t>Муниципальное бюджетное общеобразовательное учреждение</w:t>
      </w:r>
    </w:p>
    <w:p w:rsidR="000F5E10" w:rsidRPr="000F5E10" w:rsidRDefault="000F5E10" w:rsidP="000F5E10">
      <w:pPr>
        <w:spacing w:after="0" w:line="240" w:lineRule="auto"/>
        <w:jc w:val="center"/>
        <w:rPr>
          <w:rFonts w:ascii="Times New Roman" w:hAnsi="Times New Roman" w:cs="Times New Roman"/>
          <w:sz w:val="24"/>
          <w:szCs w:val="24"/>
        </w:rPr>
      </w:pPr>
      <w:r w:rsidRPr="000F5E10">
        <w:rPr>
          <w:rFonts w:ascii="Times New Roman" w:hAnsi="Times New Roman" w:cs="Times New Roman"/>
          <w:sz w:val="24"/>
          <w:szCs w:val="24"/>
        </w:rPr>
        <w:t>«Ишлейская средняя общеобразовательная школа»</w:t>
      </w:r>
    </w:p>
    <w:p w:rsidR="000F5E10" w:rsidRPr="000F5E10" w:rsidRDefault="000F5E10" w:rsidP="000F5E10">
      <w:pPr>
        <w:spacing w:after="0" w:line="240" w:lineRule="auto"/>
        <w:jc w:val="center"/>
        <w:rPr>
          <w:rFonts w:ascii="Times New Roman" w:hAnsi="Times New Roman" w:cs="Times New Roman"/>
          <w:sz w:val="24"/>
          <w:szCs w:val="24"/>
        </w:rPr>
      </w:pPr>
      <w:r w:rsidRPr="000F5E10">
        <w:rPr>
          <w:rFonts w:ascii="Times New Roman" w:hAnsi="Times New Roman" w:cs="Times New Roman"/>
          <w:sz w:val="24"/>
          <w:szCs w:val="24"/>
        </w:rPr>
        <w:t>Чебоксарского района Чувашской Республики</w:t>
      </w:r>
    </w:p>
    <w:p w:rsidR="000F5E10" w:rsidRPr="000F5E10" w:rsidRDefault="000F5E10" w:rsidP="000F5E10">
      <w:pPr>
        <w:spacing w:after="0" w:line="240" w:lineRule="auto"/>
        <w:jc w:val="center"/>
        <w:rPr>
          <w:rFonts w:ascii="Times New Roman" w:hAnsi="Times New Roman" w:cs="Times New Roman"/>
          <w:sz w:val="24"/>
          <w:szCs w:val="24"/>
        </w:rPr>
      </w:pPr>
    </w:p>
    <w:p w:rsidR="000F5E10" w:rsidRPr="000F5E10" w:rsidRDefault="000F5E10" w:rsidP="000F5E10">
      <w:pPr>
        <w:spacing w:after="0" w:line="240" w:lineRule="auto"/>
        <w:jc w:val="center"/>
        <w:rPr>
          <w:rFonts w:ascii="Times New Roman" w:hAnsi="Times New Roman" w:cs="Times New Roman"/>
          <w:sz w:val="24"/>
          <w:szCs w:val="24"/>
        </w:rPr>
      </w:pPr>
    </w:p>
    <w:p w:rsidR="000F5E10" w:rsidRPr="000F5E10" w:rsidRDefault="000F5E10" w:rsidP="000F5E10">
      <w:pPr>
        <w:spacing w:after="0" w:line="240" w:lineRule="auto"/>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3085"/>
        <w:gridCol w:w="3098"/>
        <w:gridCol w:w="3671"/>
      </w:tblGrid>
      <w:tr w:rsidR="00F30D49" w:rsidRPr="00F56436" w:rsidTr="00504FEB">
        <w:trPr>
          <w:trHeight w:val="1796"/>
        </w:trPr>
        <w:tc>
          <w:tcPr>
            <w:tcW w:w="3085" w:type="dxa"/>
            <w:hideMark/>
          </w:tcPr>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 xml:space="preserve">«РАССМОТРЕНО» </w:t>
            </w:r>
          </w:p>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 xml:space="preserve">на заседании ШМО учителей  </w:t>
            </w:r>
          </w:p>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 xml:space="preserve">Протокол № 1 </w:t>
            </w:r>
          </w:p>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от 27.08.20</w:t>
            </w:r>
            <w:r>
              <w:rPr>
                <w:rFonts w:ascii="Times New Roman" w:hAnsi="Times New Roman" w:cs="Times New Roman"/>
                <w:sz w:val="24"/>
                <w:szCs w:val="24"/>
              </w:rPr>
              <w:t>2</w:t>
            </w:r>
            <w:r w:rsidR="005A1073">
              <w:rPr>
                <w:rFonts w:ascii="Times New Roman" w:hAnsi="Times New Roman" w:cs="Times New Roman"/>
                <w:sz w:val="24"/>
                <w:szCs w:val="24"/>
              </w:rPr>
              <w:t>2</w:t>
            </w:r>
          </w:p>
          <w:p w:rsidR="00F30D49" w:rsidRPr="00F56436" w:rsidRDefault="00F30D49" w:rsidP="00504FEB">
            <w:pPr>
              <w:rPr>
                <w:rFonts w:ascii="Times New Roman" w:hAnsi="Times New Roman" w:cs="Times New Roman"/>
                <w:b/>
                <w:sz w:val="24"/>
                <w:szCs w:val="24"/>
              </w:rPr>
            </w:pPr>
            <w:r w:rsidRPr="00F56436">
              <w:rPr>
                <w:rFonts w:ascii="Times New Roman" w:hAnsi="Times New Roman" w:cs="Times New Roman"/>
                <w:bCs/>
                <w:sz w:val="24"/>
                <w:szCs w:val="24"/>
              </w:rPr>
              <w:t xml:space="preserve">Председатель ШМО ____ Н.Н.Кудряшова </w:t>
            </w:r>
          </w:p>
        </w:tc>
        <w:tc>
          <w:tcPr>
            <w:tcW w:w="3098" w:type="dxa"/>
            <w:hideMark/>
          </w:tcPr>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«СОГЛАСОВАНО»</w:t>
            </w:r>
          </w:p>
          <w:p w:rsidR="00F30D49" w:rsidRPr="00F56436" w:rsidRDefault="00F30D49" w:rsidP="00504FEB">
            <w:pPr>
              <w:spacing w:line="360" w:lineRule="auto"/>
              <w:rPr>
                <w:rFonts w:ascii="Times New Roman" w:hAnsi="Times New Roman" w:cs="Times New Roman"/>
                <w:sz w:val="24"/>
                <w:szCs w:val="24"/>
              </w:rPr>
            </w:pPr>
            <w:r w:rsidRPr="00F56436">
              <w:rPr>
                <w:rFonts w:ascii="Times New Roman" w:hAnsi="Times New Roman" w:cs="Times New Roman"/>
                <w:sz w:val="24"/>
                <w:szCs w:val="24"/>
              </w:rPr>
              <w:t>Заместитель директора по ВР _________________</w:t>
            </w:r>
          </w:p>
          <w:p w:rsidR="00F30D49" w:rsidRPr="00F56436" w:rsidRDefault="00F30D49" w:rsidP="00504FEB">
            <w:pPr>
              <w:spacing w:line="360" w:lineRule="auto"/>
              <w:rPr>
                <w:rFonts w:ascii="Times New Roman" w:hAnsi="Times New Roman" w:cs="Times New Roman"/>
                <w:sz w:val="24"/>
                <w:szCs w:val="24"/>
              </w:rPr>
            </w:pPr>
            <w:proofErr w:type="spellStart"/>
            <w:r w:rsidRPr="00F56436">
              <w:rPr>
                <w:rFonts w:ascii="Times New Roman" w:hAnsi="Times New Roman" w:cs="Times New Roman"/>
                <w:sz w:val="24"/>
                <w:szCs w:val="24"/>
              </w:rPr>
              <w:t>Д.Л.Мускаринова</w:t>
            </w:r>
            <w:proofErr w:type="spellEnd"/>
            <w:r w:rsidRPr="00F56436">
              <w:rPr>
                <w:rFonts w:ascii="Times New Roman" w:hAnsi="Times New Roman" w:cs="Times New Roman"/>
                <w:sz w:val="24"/>
                <w:szCs w:val="24"/>
              </w:rPr>
              <w:t xml:space="preserve"> </w:t>
            </w:r>
          </w:p>
          <w:p w:rsidR="00F30D49" w:rsidRPr="00F56436" w:rsidRDefault="00F30D49" w:rsidP="005A1073">
            <w:pPr>
              <w:spacing w:line="360" w:lineRule="auto"/>
              <w:rPr>
                <w:rFonts w:ascii="Times New Roman" w:hAnsi="Times New Roman" w:cs="Times New Roman"/>
                <w:sz w:val="24"/>
                <w:szCs w:val="24"/>
              </w:rPr>
            </w:pPr>
            <w:r w:rsidRPr="00F56436">
              <w:rPr>
                <w:rFonts w:ascii="Times New Roman" w:hAnsi="Times New Roman" w:cs="Times New Roman"/>
                <w:sz w:val="24"/>
                <w:szCs w:val="24"/>
              </w:rPr>
              <w:t>30.08.20</w:t>
            </w:r>
            <w:r>
              <w:rPr>
                <w:rFonts w:ascii="Times New Roman" w:hAnsi="Times New Roman" w:cs="Times New Roman"/>
                <w:sz w:val="24"/>
                <w:szCs w:val="24"/>
              </w:rPr>
              <w:t>2</w:t>
            </w:r>
            <w:r w:rsidR="005A1073">
              <w:rPr>
                <w:rFonts w:ascii="Times New Roman" w:hAnsi="Times New Roman" w:cs="Times New Roman"/>
                <w:sz w:val="24"/>
                <w:szCs w:val="24"/>
              </w:rPr>
              <w:t>2</w:t>
            </w:r>
            <w:r w:rsidRPr="00F56436">
              <w:rPr>
                <w:rFonts w:ascii="Times New Roman" w:hAnsi="Times New Roman" w:cs="Times New Roman"/>
                <w:sz w:val="24"/>
                <w:szCs w:val="24"/>
              </w:rPr>
              <w:t>г.</w:t>
            </w:r>
          </w:p>
        </w:tc>
        <w:tc>
          <w:tcPr>
            <w:tcW w:w="3671" w:type="dxa"/>
            <w:hideMark/>
          </w:tcPr>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«УТВЕРЖДАЮ»</w:t>
            </w:r>
          </w:p>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Приказ № _______</w:t>
            </w:r>
          </w:p>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Директор школы</w:t>
            </w:r>
          </w:p>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__________</w:t>
            </w:r>
            <w:r>
              <w:rPr>
                <w:rFonts w:ascii="Times New Roman" w:hAnsi="Times New Roman" w:cs="Times New Roman"/>
                <w:sz w:val="24"/>
                <w:szCs w:val="24"/>
              </w:rPr>
              <w:t xml:space="preserve">И.С. </w:t>
            </w:r>
            <w:proofErr w:type="spellStart"/>
            <w:r>
              <w:rPr>
                <w:rFonts w:ascii="Times New Roman" w:hAnsi="Times New Roman" w:cs="Times New Roman"/>
                <w:sz w:val="24"/>
                <w:szCs w:val="24"/>
              </w:rPr>
              <w:t>Талаев</w:t>
            </w:r>
            <w:proofErr w:type="spellEnd"/>
          </w:p>
          <w:p w:rsidR="00F30D49" w:rsidRPr="00F56436" w:rsidRDefault="00F30D49" w:rsidP="00504FEB">
            <w:pPr>
              <w:rPr>
                <w:rFonts w:ascii="Times New Roman" w:hAnsi="Times New Roman" w:cs="Times New Roman"/>
                <w:sz w:val="24"/>
                <w:szCs w:val="24"/>
              </w:rPr>
            </w:pPr>
            <w:r w:rsidRPr="00F56436">
              <w:rPr>
                <w:rFonts w:ascii="Times New Roman" w:hAnsi="Times New Roman" w:cs="Times New Roman"/>
                <w:sz w:val="24"/>
                <w:szCs w:val="24"/>
              </w:rPr>
              <w:t>30.08.20</w:t>
            </w:r>
            <w:r>
              <w:rPr>
                <w:rFonts w:ascii="Times New Roman" w:hAnsi="Times New Roman" w:cs="Times New Roman"/>
                <w:sz w:val="24"/>
                <w:szCs w:val="24"/>
              </w:rPr>
              <w:t>2</w:t>
            </w:r>
            <w:r w:rsidR="005A1073">
              <w:rPr>
                <w:rFonts w:ascii="Times New Roman" w:hAnsi="Times New Roman" w:cs="Times New Roman"/>
                <w:sz w:val="24"/>
                <w:szCs w:val="24"/>
              </w:rPr>
              <w:t>2</w:t>
            </w:r>
            <w:r w:rsidRPr="00F56436">
              <w:rPr>
                <w:rFonts w:ascii="Times New Roman" w:hAnsi="Times New Roman" w:cs="Times New Roman"/>
                <w:sz w:val="24"/>
                <w:szCs w:val="24"/>
              </w:rPr>
              <w:t>г</w:t>
            </w:r>
          </w:p>
          <w:p w:rsidR="00F30D49" w:rsidRPr="00F56436" w:rsidRDefault="00F30D49" w:rsidP="00504FEB">
            <w:pPr>
              <w:rPr>
                <w:rFonts w:ascii="Times New Roman" w:hAnsi="Times New Roman" w:cs="Times New Roman"/>
                <w:sz w:val="24"/>
                <w:szCs w:val="24"/>
              </w:rPr>
            </w:pPr>
          </w:p>
        </w:tc>
      </w:tr>
      <w:tr w:rsidR="000F5E10" w:rsidRPr="000F5E10" w:rsidTr="003E3FBA">
        <w:trPr>
          <w:trHeight w:val="1796"/>
        </w:trPr>
        <w:tc>
          <w:tcPr>
            <w:tcW w:w="3085" w:type="dxa"/>
            <w:hideMark/>
          </w:tcPr>
          <w:p w:rsidR="000F5E10" w:rsidRPr="000F5E10" w:rsidRDefault="000F5E10" w:rsidP="000F5E10">
            <w:pPr>
              <w:spacing w:after="0" w:line="240" w:lineRule="auto"/>
              <w:rPr>
                <w:rFonts w:ascii="Times New Roman" w:hAnsi="Times New Roman" w:cs="Times New Roman"/>
                <w:b/>
                <w:sz w:val="24"/>
                <w:szCs w:val="24"/>
              </w:rPr>
            </w:pPr>
          </w:p>
        </w:tc>
        <w:tc>
          <w:tcPr>
            <w:tcW w:w="3098" w:type="dxa"/>
            <w:hideMark/>
          </w:tcPr>
          <w:p w:rsidR="000F5E10" w:rsidRPr="000F5E10" w:rsidRDefault="000F5E10" w:rsidP="000F5E10">
            <w:pPr>
              <w:spacing w:after="0" w:line="240" w:lineRule="auto"/>
              <w:rPr>
                <w:rFonts w:ascii="Times New Roman" w:hAnsi="Times New Roman" w:cs="Times New Roman"/>
                <w:sz w:val="24"/>
                <w:szCs w:val="24"/>
              </w:rPr>
            </w:pPr>
          </w:p>
        </w:tc>
        <w:tc>
          <w:tcPr>
            <w:tcW w:w="3671" w:type="dxa"/>
            <w:hideMark/>
          </w:tcPr>
          <w:p w:rsidR="000F5E10" w:rsidRPr="000F5E10" w:rsidRDefault="000F5E10" w:rsidP="000F5E10">
            <w:pPr>
              <w:spacing w:after="0" w:line="240" w:lineRule="auto"/>
              <w:rPr>
                <w:rFonts w:ascii="Times New Roman" w:hAnsi="Times New Roman" w:cs="Times New Roman"/>
                <w:sz w:val="24"/>
                <w:szCs w:val="24"/>
              </w:rPr>
            </w:pPr>
          </w:p>
        </w:tc>
      </w:tr>
    </w:tbl>
    <w:p w:rsidR="000F5E10" w:rsidRPr="000F5E10" w:rsidRDefault="000F5E10" w:rsidP="000F5E10">
      <w:pPr>
        <w:spacing w:after="0" w:line="240" w:lineRule="auto"/>
        <w:rPr>
          <w:rFonts w:ascii="Times New Roman" w:hAnsi="Times New Roman" w:cs="Times New Roman"/>
          <w:sz w:val="24"/>
          <w:szCs w:val="24"/>
        </w:rPr>
      </w:pPr>
    </w:p>
    <w:p w:rsidR="000F5E10" w:rsidRPr="000F5E10" w:rsidRDefault="000F5E10" w:rsidP="000F5E10">
      <w:pPr>
        <w:spacing w:after="0" w:line="240" w:lineRule="auto"/>
        <w:rPr>
          <w:rFonts w:ascii="Times New Roman" w:hAnsi="Times New Roman" w:cs="Times New Roman"/>
          <w:sz w:val="24"/>
          <w:szCs w:val="24"/>
        </w:rPr>
      </w:pPr>
    </w:p>
    <w:p w:rsidR="000F5E10" w:rsidRPr="000F5E10" w:rsidRDefault="000F5E10" w:rsidP="000F5E10">
      <w:pPr>
        <w:spacing w:after="0" w:line="240" w:lineRule="auto"/>
        <w:rPr>
          <w:rFonts w:ascii="Times New Roman" w:hAnsi="Times New Roman" w:cs="Times New Roman"/>
          <w:sz w:val="24"/>
          <w:szCs w:val="24"/>
        </w:rPr>
      </w:pPr>
    </w:p>
    <w:p w:rsidR="000F5E10" w:rsidRPr="000F5E10" w:rsidRDefault="000F5E10" w:rsidP="000F5E10">
      <w:pPr>
        <w:spacing w:after="0" w:line="240" w:lineRule="auto"/>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r w:rsidRPr="000F5E10">
        <w:rPr>
          <w:rFonts w:ascii="Times New Roman" w:hAnsi="Times New Roman" w:cs="Times New Roman"/>
          <w:b/>
          <w:sz w:val="24"/>
          <w:szCs w:val="24"/>
        </w:rPr>
        <w:t>Рабочая программа внеурочной деятельности</w:t>
      </w:r>
    </w:p>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8"/>
          <w:szCs w:val="28"/>
        </w:rPr>
      </w:pPr>
      <w:bookmarkStart w:id="0" w:name="_GoBack"/>
      <w:r w:rsidRPr="000F5E10">
        <w:rPr>
          <w:rFonts w:ascii="Times New Roman" w:hAnsi="Times New Roman" w:cs="Times New Roman"/>
          <w:b/>
          <w:sz w:val="28"/>
          <w:szCs w:val="28"/>
        </w:rPr>
        <w:t>Робототехника</w:t>
      </w:r>
    </w:p>
    <w:bookmarkEnd w:id="0"/>
    <w:p w:rsidR="000F5E10" w:rsidRPr="000F5E10" w:rsidRDefault="000F5E10" w:rsidP="000F5E10">
      <w:pPr>
        <w:spacing w:after="0" w:line="240" w:lineRule="auto"/>
        <w:jc w:val="center"/>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b/>
          <w:sz w:val="24"/>
          <w:szCs w:val="24"/>
        </w:rPr>
      </w:pPr>
      <w:r w:rsidRPr="000F5E10">
        <w:rPr>
          <w:rFonts w:ascii="Times New Roman" w:hAnsi="Times New Roman" w:cs="Times New Roman"/>
          <w:b/>
          <w:sz w:val="24"/>
          <w:szCs w:val="24"/>
        </w:rPr>
        <w:t>Срок реализации – 1 год</w:t>
      </w:r>
    </w:p>
    <w:p w:rsidR="000F5E10" w:rsidRPr="000F5E10" w:rsidRDefault="000F5E10" w:rsidP="000F5E10">
      <w:pPr>
        <w:spacing w:after="0" w:line="240" w:lineRule="auto"/>
        <w:rPr>
          <w:rFonts w:ascii="Times New Roman" w:hAnsi="Times New Roman" w:cs="Times New Roman"/>
          <w:b/>
          <w:sz w:val="24"/>
          <w:szCs w:val="24"/>
        </w:rPr>
      </w:pPr>
    </w:p>
    <w:p w:rsidR="000F5E10" w:rsidRPr="000F5E10" w:rsidRDefault="000F5E10" w:rsidP="000F5E10">
      <w:pPr>
        <w:spacing w:after="0" w:line="240" w:lineRule="auto"/>
        <w:rPr>
          <w:rFonts w:ascii="Times New Roman" w:hAnsi="Times New Roman" w:cs="Times New Roman"/>
          <w:b/>
          <w:sz w:val="24"/>
          <w:szCs w:val="24"/>
        </w:rPr>
      </w:pPr>
    </w:p>
    <w:p w:rsidR="000F5E10" w:rsidRPr="000F5E10" w:rsidRDefault="000F5E10" w:rsidP="000F5E10">
      <w:pPr>
        <w:spacing w:after="0" w:line="240" w:lineRule="auto"/>
        <w:jc w:val="center"/>
        <w:rPr>
          <w:rFonts w:ascii="Times New Roman" w:hAnsi="Times New Roman" w:cs="Times New Roman"/>
          <w:sz w:val="24"/>
          <w:szCs w:val="24"/>
        </w:rPr>
      </w:pPr>
    </w:p>
    <w:p w:rsidR="000F5E10" w:rsidRPr="000F5E10" w:rsidRDefault="000F5E10" w:rsidP="000F5E10">
      <w:pPr>
        <w:spacing w:after="0" w:line="240" w:lineRule="auto"/>
        <w:jc w:val="center"/>
        <w:rPr>
          <w:rFonts w:ascii="Times New Roman" w:hAnsi="Times New Roman" w:cs="Times New Roman"/>
          <w:sz w:val="24"/>
          <w:szCs w:val="24"/>
        </w:rPr>
      </w:pPr>
    </w:p>
    <w:p w:rsidR="000F5E10" w:rsidRPr="000F5E10" w:rsidRDefault="000F5E10" w:rsidP="000F5E10">
      <w:pPr>
        <w:spacing w:after="0" w:line="240" w:lineRule="auto"/>
        <w:jc w:val="center"/>
        <w:rPr>
          <w:rFonts w:ascii="Times New Roman" w:hAnsi="Times New Roman" w:cs="Times New Roman"/>
          <w:sz w:val="24"/>
          <w:szCs w:val="24"/>
        </w:rPr>
      </w:pPr>
    </w:p>
    <w:p w:rsidR="000F5E10" w:rsidRPr="00F30D49" w:rsidRDefault="00F30D49" w:rsidP="000F5E10">
      <w:pPr>
        <w:rPr>
          <w:rFonts w:ascii="Times New Roman" w:hAnsi="Times New Roman" w:cs="Times New Roman"/>
          <w:sz w:val="24"/>
          <w:szCs w:val="24"/>
        </w:rPr>
      </w:pPr>
      <w:r w:rsidRPr="00F30D49">
        <w:rPr>
          <w:rFonts w:ascii="Times New Roman" w:hAnsi="Times New Roman" w:cs="Times New Roman"/>
          <w:sz w:val="24"/>
          <w:szCs w:val="24"/>
        </w:rPr>
        <w:t xml:space="preserve">                                           </w:t>
      </w:r>
      <w:r w:rsidR="000F5E10" w:rsidRPr="00F30D49">
        <w:rPr>
          <w:rFonts w:ascii="Times New Roman" w:hAnsi="Times New Roman" w:cs="Times New Roman"/>
          <w:b/>
          <w:sz w:val="24"/>
          <w:szCs w:val="24"/>
        </w:rPr>
        <w:t>Составитель</w:t>
      </w:r>
      <w:r w:rsidR="000F5E10" w:rsidRPr="00F30D49">
        <w:rPr>
          <w:rFonts w:ascii="Times New Roman" w:hAnsi="Times New Roman" w:cs="Times New Roman"/>
          <w:sz w:val="24"/>
          <w:szCs w:val="24"/>
        </w:rPr>
        <w:t>:  Кудряшов В.В., учитель технологии</w:t>
      </w:r>
    </w:p>
    <w:p w:rsidR="000F5E10" w:rsidRDefault="000F5E10" w:rsidP="000F5E10">
      <w:pPr>
        <w:shd w:val="clear" w:color="auto" w:fill="FFFFFF"/>
        <w:ind w:right="29"/>
        <w:jc w:val="both"/>
      </w:pPr>
    </w:p>
    <w:p w:rsidR="00C42531" w:rsidRDefault="00C42531" w:rsidP="00556418">
      <w:pPr>
        <w:ind w:firstLine="284"/>
        <w:jc w:val="both"/>
        <w:rPr>
          <w:rFonts w:ascii="Times New Roman" w:hAnsi="Times New Roman" w:cs="Times New Roman"/>
          <w:sz w:val="24"/>
          <w:szCs w:val="24"/>
        </w:rPr>
      </w:pPr>
    </w:p>
    <w:p w:rsidR="000F5E10" w:rsidRDefault="000F5E10" w:rsidP="00556418">
      <w:pPr>
        <w:ind w:firstLine="284"/>
        <w:jc w:val="both"/>
        <w:rPr>
          <w:rFonts w:ascii="Times New Roman" w:hAnsi="Times New Roman" w:cs="Times New Roman"/>
          <w:sz w:val="24"/>
          <w:szCs w:val="24"/>
        </w:rPr>
      </w:pPr>
    </w:p>
    <w:p w:rsidR="000F5E10" w:rsidRDefault="000F5E10" w:rsidP="00556418">
      <w:pPr>
        <w:ind w:firstLine="284"/>
        <w:jc w:val="both"/>
        <w:rPr>
          <w:rFonts w:ascii="Times New Roman" w:hAnsi="Times New Roman" w:cs="Times New Roman"/>
          <w:sz w:val="24"/>
          <w:szCs w:val="24"/>
        </w:rPr>
      </w:pPr>
    </w:p>
    <w:p w:rsidR="000F5E10" w:rsidRPr="00556418" w:rsidRDefault="000F5E10" w:rsidP="00556418">
      <w:pPr>
        <w:ind w:firstLine="284"/>
        <w:jc w:val="both"/>
        <w:rPr>
          <w:rFonts w:ascii="Times New Roman" w:hAnsi="Times New Roman" w:cs="Times New Roman"/>
          <w:sz w:val="24"/>
          <w:szCs w:val="24"/>
        </w:rPr>
      </w:pPr>
    </w:p>
    <w:p w:rsidR="00556418" w:rsidRPr="00556418" w:rsidRDefault="00C42531"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556418">
        <w:rPr>
          <w:rFonts w:ascii="Times New Roman" w:eastAsia="Times New Roman" w:hAnsi="Times New Roman" w:cs="Times New Roman"/>
          <w:b/>
          <w:bCs/>
          <w:color w:val="000000"/>
          <w:sz w:val="24"/>
          <w:szCs w:val="24"/>
          <w:lang w:eastAsia="ru-RU"/>
        </w:rPr>
        <w:lastRenderedPageBreak/>
        <w:t>Пояснительная записка</w:t>
      </w:r>
    </w:p>
    <w:p w:rsidR="00556418" w:rsidRPr="00556418" w:rsidRDefault="00556418"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r w:rsidRPr="00556418">
        <w:rPr>
          <w:rFonts w:ascii="Times New Roman" w:eastAsia="Times New Roman" w:hAnsi="Times New Roman" w:cs="Times New Roman"/>
          <w:b/>
          <w:bCs/>
          <w:color w:val="000000"/>
          <w:sz w:val="24"/>
          <w:szCs w:val="24"/>
          <w:lang w:eastAsia="ru-RU"/>
        </w:rPr>
        <w:t xml:space="preserve">Программа относится к </w:t>
      </w:r>
      <w:r w:rsidRPr="00556418">
        <w:rPr>
          <w:rFonts w:ascii="Times New Roman" w:eastAsia="Times New Roman" w:hAnsi="Times New Roman" w:cs="Times New Roman"/>
          <w:color w:val="000000"/>
          <w:sz w:val="24"/>
          <w:szCs w:val="24"/>
          <w:lang w:eastAsia="ru-RU"/>
        </w:rPr>
        <w:t xml:space="preserve"> технической направленности.</w:t>
      </w:r>
    </w:p>
    <w:p w:rsidR="00C42531" w:rsidRPr="00556418" w:rsidRDefault="00556418"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Общео</w:t>
      </w:r>
      <w:r w:rsidR="00A67CE0" w:rsidRPr="00556418">
        <w:rPr>
          <w:rFonts w:ascii="Times New Roman" w:eastAsia="Times New Roman" w:hAnsi="Times New Roman" w:cs="Times New Roman"/>
          <w:color w:val="000000"/>
          <w:sz w:val="24"/>
          <w:szCs w:val="24"/>
          <w:lang w:eastAsia="ru-RU"/>
        </w:rPr>
        <w:t xml:space="preserve">бразовательная программа </w:t>
      </w:r>
      <w:r w:rsidRPr="00556418">
        <w:rPr>
          <w:rFonts w:ascii="Times New Roman" w:eastAsia="Times New Roman" w:hAnsi="Times New Roman" w:cs="Times New Roman"/>
          <w:color w:val="000000"/>
          <w:sz w:val="24"/>
          <w:szCs w:val="24"/>
          <w:lang w:eastAsia="ru-RU"/>
        </w:rPr>
        <w:t xml:space="preserve">дополнительного образования  детей </w:t>
      </w:r>
      <w:r w:rsidR="00A67CE0" w:rsidRPr="00556418">
        <w:rPr>
          <w:rFonts w:ascii="Times New Roman" w:eastAsia="Times New Roman" w:hAnsi="Times New Roman" w:cs="Times New Roman"/>
          <w:color w:val="000000"/>
          <w:sz w:val="24"/>
          <w:szCs w:val="24"/>
          <w:lang w:eastAsia="ru-RU"/>
        </w:rPr>
        <w:t xml:space="preserve"> </w:t>
      </w:r>
      <w:r w:rsidR="00C42531" w:rsidRPr="00556418">
        <w:rPr>
          <w:rFonts w:ascii="Times New Roman" w:eastAsia="Times New Roman" w:hAnsi="Times New Roman" w:cs="Times New Roman"/>
          <w:color w:val="000000"/>
          <w:sz w:val="24"/>
          <w:szCs w:val="24"/>
          <w:lang w:eastAsia="ru-RU"/>
        </w:rPr>
        <w:t>«Робототехника» разработана в соответствии с документами:</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Конвенция ООН о правах ребенка.</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Конституция РФ.</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Федеральным законом от 29 декабря 2012 года № 273-ФЗ «Об образовании в Российской Федерации» (ст. 75, п. 4. 273-ФЗ);</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Федеральная целевая программа развития образования на период до 2015 года.</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Указ Президента Российской Федерации</w:t>
      </w:r>
      <w:r w:rsidRPr="00556418">
        <w:rPr>
          <w:rFonts w:ascii="Times New Roman" w:eastAsia="Times New Roman" w:hAnsi="Times New Roman" w:cs="Times New Roman"/>
          <w:b/>
          <w:bCs/>
          <w:color w:val="000000"/>
          <w:sz w:val="24"/>
          <w:szCs w:val="24"/>
          <w:lang w:eastAsia="ru-RU"/>
        </w:rPr>
        <w:t> «</w:t>
      </w:r>
      <w:r w:rsidRPr="00556418">
        <w:rPr>
          <w:rFonts w:ascii="Times New Roman" w:eastAsia="Times New Roman" w:hAnsi="Times New Roman" w:cs="Times New Roman"/>
          <w:color w:val="000000"/>
          <w:sz w:val="24"/>
          <w:szCs w:val="24"/>
          <w:lang w:eastAsia="ru-RU"/>
        </w:rPr>
        <w:t>О Национальной стратегии действий в интересах детей на 2012 - 2017 годы».</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29 августа 2013 года № 1008 «Об утверждении Порядка организации и осуществления образовательной деятельности по дополнительным общеобразовательным программам»;</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Государственная программа Российской Федерации «Развитие образования» на 2013-2020 годы.</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Концепция развития дополнительного образования детей в РФ.</w:t>
      </w:r>
    </w:p>
    <w:p w:rsidR="00C42531" w:rsidRPr="00556418" w:rsidRDefault="00A67CE0"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Письмо</w:t>
      </w:r>
      <w:r w:rsidR="00C42531" w:rsidRPr="00556418">
        <w:rPr>
          <w:rFonts w:ascii="Times New Roman" w:eastAsia="Times New Roman" w:hAnsi="Times New Roman" w:cs="Times New Roman"/>
          <w:color w:val="000000"/>
          <w:sz w:val="24"/>
          <w:szCs w:val="24"/>
          <w:lang w:eastAsia="ru-RU"/>
        </w:rPr>
        <w:t xml:space="preserve"> Министерства образования и науки Российской Федерации от 11 декабря 2006 г. N 06-1844 «О примерных требованиях к программам дополнительного образования детей» (в период разработки новых федеральных требований);</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Примерными требованиями к программам дополнительного образования детей (Письмо Департамента молодежной политики, воспитания и социальной поддержки детей </w:t>
      </w:r>
      <w:proofErr w:type="spellStart"/>
      <w:r w:rsidRPr="00556418">
        <w:rPr>
          <w:rFonts w:ascii="Times New Roman" w:eastAsia="Times New Roman" w:hAnsi="Times New Roman" w:cs="Times New Roman"/>
          <w:color w:val="000000"/>
          <w:sz w:val="24"/>
          <w:szCs w:val="24"/>
          <w:lang w:eastAsia="ru-RU"/>
        </w:rPr>
        <w:t>Минобрнауки</w:t>
      </w:r>
      <w:proofErr w:type="spellEnd"/>
      <w:r w:rsidRPr="00556418">
        <w:rPr>
          <w:rFonts w:ascii="Times New Roman" w:eastAsia="Times New Roman" w:hAnsi="Times New Roman" w:cs="Times New Roman"/>
          <w:color w:val="000000"/>
          <w:sz w:val="24"/>
          <w:szCs w:val="24"/>
          <w:lang w:eastAsia="ru-RU"/>
        </w:rPr>
        <w:t xml:space="preserve"> России от 11.12.2006 г. №01844).</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Методическими рекомендациями по развитию дополнительного образования детей в общеобразовательных учреждениях (Письмо Минобразования России от 11.06.2002 г. №30-51-433/16).</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A"/>
          <w:sz w:val="24"/>
          <w:szCs w:val="24"/>
          <w:lang w:eastAsia="ru-RU"/>
        </w:rPr>
        <w:t xml:space="preserve">- </w:t>
      </w:r>
      <w:proofErr w:type="spellStart"/>
      <w:r w:rsidRPr="00556418">
        <w:rPr>
          <w:rFonts w:ascii="Times New Roman" w:eastAsia="Times New Roman" w:hAnsi="Times New Roman" w:cs="Times New Roman"/>
          <w:color w:val="00000A"/>
          <w:sz w:val="24"/>
          <w:szCs w:val="24"/>
          <w:lang w:eastAsia="ru-RU"/>
        </w:rPr>
        <w:t>СанПин</w:t>
      </w:r>
      <w:proofErr w:type="spellEnd"/>
      <w:r w:rsidRPr="00556418">
        <w:rPr>
          <w:rFonts w:ascii="Times New Roman" w:eastAsia="Times New Roman" w:hAnsi="Times New Roman" w:cs="Times New Roman"/>
          <w:color w:val="00000A"/>
          <w:sz w:val="24"/>
          <w:szCs w:val="24"/>
          <w:lang w:eastAsia="ru-RU"/>
        </w:rPr>
        <w:t xml:space="preserve"> 2.2.2/2.4.1340-03 «Гигиенические требования к персональным электронно-вычислительным машинам и организация работ»</w:t>
      </w:r>
    </w:p>
    <w:p w:rsidR="00C42531" w:rsidRPr="00556418" w:rsidRDefault="00A67CE0"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Образовательная прог</w:t>
      </w:r>
      <w:r w:rsidR="008D3519" w:rsidRPr="00556418">
        <w:rPr>
          <w:rFonts w:ascii="Times New Roman" w:eastAsia="Times New Roman" w:hAnsi="Times New Roman" w:cs="Times New Roman"/>
          <w:color w:val="000000"/>
          <w:sz w:val="24"/>
          <w:szCs w:val="24"/>
          <w:lang w:eastAsia="ru-RU"/>
        </w:rPr>
        <w:t xml:space="preserve">рамма </w:t>
      </w:r>
      <w:r w:rsidR="000F5E10">
        <w:rPr>
          <w:rFonts w:ascii="Times New Roman" w:eastAsia="Times New Roman" w:hAnsi="Times New Roman" w:cs="Times New Roman"/>
          <w:color w:val="000000"/>
          <w:sz w:val="24"/>
          <w:szCs w:val="24"/>
          <w:lang w:eastAsia="ru-RU"/>
        </w:rPr>
        <w:t xml:space="preserve">   «Робототехника</w:t>
      </w:r>
      <w:r w:rsidR="00C42531" w:rsidRPr="00556418">
        <w:rPr>
          <w:rFonts w:ascii="Times New Roman" w:eastAsia="Times New Roman" w:hAnsi="Times New Roman" w:cs="Times New Roman"/>
          <w:color w:val="000000"/>
          <w:sz w:val="24"/>
          <w:szCs w:val="24"/>
          <w:lang w:eastAsia="ru-RU"/>
        </w:rPr>
        <w:t>» является </w:t>
      </w:r>
      <w:r w:rsidR="00C42531" w:rsidRPr="00556418">
        <w:rPr>
          <w:rFonts w:ascii="Times New Roman" w:eastAsia="Times New Roman" w:hAnsi="Times New Roman" w:cs="Times New Roman"/>
          <w:b/>
          <w:bCs/>
          <w:color w:val="000000"/>
          <w:sz w:val="24"/>
          <w:szCs w:val="24"/>
          <w:lang w:eastAsia="ru-RU"/>
        </w:rPr>
        <w:t>ознакомительной </w:t>
      </w:r>
      <w:r w:rsidR="00C42531" w:rsidRPr="00556418">
        <w:rPr>
          <w:rFonts w:ascii="Times New Roman" w:eastAsia="Times New Roman" w:hAnsi="Times New Roman" w:cs="Times New Roman"/>
          <w:color w:val="000000"/>
          <w:sz w:val="24"/>
          <w:szCs w:val="24"/>
          <w:lang w:eastAsia="ru-RU"/>
        </w:rPr>
        <w:t>программой. </w:t>
      </w:r>
      <w:r w:rsidR="00C42531" w:rsidRPr="00556418">
        <w:rPr>
          <w:rFonts w:ascii="Times New Roman" w:eastAsia="Times New Roman" w:hAnsi="Times New Roman" w:cs="Times New Roman"/>
          <w:b/>
          <w:bCs/>
          <w:color w:val="000000"/>
          <w:sz w:val="24"/>
          <w:szCs w:val="24"/>
          <w:lang w:eastAsia="ru-RU"/>
        </w:rPr>
        <w:t xml:space="preserve"> </w:t>
      </w:r>
      <w:proofErr w:type="gramStart"/>
      <w:r w:rsidR="00C42531" w:rsidRPr="00556418">
        <w:rPr>
          <w:rFonts w:ascii="Times New Roman" w:eastAsia="Times New Roman" w:hAnsi="Times New Roman" w:cs="Times New Roman"/>
          <w:b/>
          <w:bCs/>
          <w:color w:val="000000"/>
          <w:sz w:val="24"/>
          <w:szCs w:val="24"/>
          <w:lang w:eastAsia="ru-RU"/>
        </w:rPr>
        <w:t>Направленность</w:t>
      </w:r>
      <w:r w:rsidRPr="00556418">
        <w:rPr>
          <w:rFonts w:ascii="Times New Roman" w:eastAsia="Times New Roman" w:hAnsi="Times New Roman" w:cs="Times New Roman"/>
          <w:color w:val="000000"/>
          <w:sz w:val="24"/>
          <w:szCs w:val="24"/>
          <w:lang w:eastAsia="ru-RU"/>
        </w:rPr>
        <w:t> </w:t>
      </w:r>
      <w:r w:rsidR="00C42531" w:rsidRPr="00556418">
        <w:rPr>
          <w:rFonts w:ascii="Times New Roman" w:eastAsia="Times New Roman" w:hAnsi="Times New Roman" w:cs="Times New Roman"/>
          <w:color w:val="000000"/>
          <w:sz w:val="24"/>
          <w:szCs w:val="24"/>
          <w:lang w:eastAsia="ru-RU"/>
        </w:rPr>
        <w:t xml:space="preserve"> программы</w:t>
      </w:r>
      <w:proofErr w:type="gramEnd"/>
      <w:r w:rsidR="00C42531" w:rsidRPr="00556418">
        <w:rPr>
          <w:rFonts w:ascii="Times New Roman" w:eastAsia="Times New Roman" w:hAnsi="Times New Roman" w:cs="Times New Roman"/>
          <w:color w:val="000000"/>
          <w:sz w:val="24"/>
          <w:szCs w:val="24"/>
          <w:lang w:eastAsia="ru-RU"/>
        </w:rPr>
        <w:t xml:space="preserve"> </w:t>
      </w:r>
      <w:r w:rsidR="008D3519" w:rsidRPr="00556418">
        <w:rPr>
          <w:rFonts w:ascii="Times New Roman" w:eastAsia="Times New Roman" w:hAnsi="Times New Roman" w:cs="Times New Roman"/>
          <w:color w:val="000000"/>
          <w:sz w:val="24"/>
          <w:szCs w:val="24"/>
          <w:lang w:eastAsia="ru-RU"/>
        </w:rPr>
        <w:t>:научно-</w:t>
      </w:r>
      <w:r w:rsidR="00C42531" w:rsidRPr="00556418">
        <w:rPr>
          <w:rFonts w:ascii="Times New Roman" w:eastAsia="Times New Roman" w:hAnsi="Times New Roman" w:cs="Times New Roman"/>
          <w:color w:val="000000"/>
          <w:sz w:val="24"/>
          <w:szCs w:val="24"/>
          <w:lang w:eastAsia="ru-RU"/>
        </w:rPr>
        <w:t xml:space="preserve"> техническая. Она направлена на привлечение воспитанников к современным технологиям конструирования, программирования и использования роботизированных устройств.</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По продолжительности программа явля</w:t>
      </w:r>
      <w:r w:rsidR="00A67CE0" w:rsidRPr="00556418">
        <w:rPr>
          <w:rFonts w:ascii="Times New Roman" w:eastAsia="Times New Roman" w:hAnsi="Times New Roman" w:cs="Times New Roman"/>
          <w:color w:val="000000"/>
          <w:sz w:val="24"/>
          <w:szCs w:val="24"/>
          <w:lang w:eastAsia="ru-RU"/>
        </w:rPr>
        <w:t>ется краткосрочной – один год</w:t>
      </w:r>
      <w:r w:rsidRPr="00556418">
        <w:rPr>
          <w:rFonts w:ascii="Times New Roman" w:eastAsia="Times New Roman" w:hAnsi="Times New Roman" w:cs="Times New Roman"/>
          <w:color w:val="000000"/>
          <w:sz w:val="24"/>
          <w:szCs w:val="24"/>
          <w:lang w:eastAsia="ru-RU"/>
        </w:rPr>
        <w:t>.</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Актуальность программы</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В связи с активным внедрением новых технологий в жизнь общества постоянно увеличивается потребность в высококвалифицированных специалистах. В ряде ВУЗов присутствуют специальности, связанные с робототехникой, но в большинстве случаев не происходит предварительной ориентации школьников на возможность продолжения учебы в данном направлении. Многие абитуриенты стремятся попасть на специальности, связанные с информационными технологиями, не предполагая о всех возможностях этой области. Между тем, игры в роботы, конструирование и изобретательство присущи подавляющему большинству современных детей. Таким образом, появилась возможность и назрела необходимость в непрерывном образовании в сфере робототехники.</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Педагогическая целесообразность</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Возможность прикоснуться к неизведанному миру роботов для современного ребенка является очень мощным стимулом к познанию нового, преодолению инстинкта потребителя и формированию стремления к самостоятельному созиданию. При внешней привлекательности поведения, роботы могут быть содержательно наполнены интересными и непростыми задачами, которые неизбежно встанут перед юными инженерами. Их решение сможет привести к развитию уверенности в своих силах и к расширению горизонтов познания.</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Робототехника поощряет детей мыслить творчески, анализировать ситуацию и применять критическое мышление для решения реальных проблем. Работа в команде и сотрудничество укрепляет коллектив, а соперничество на соревнованиях дает стимул к обучению. Возможность </w:t>
      </w:r>
      <w:r w:rsidRPr="00556418">
        <w:rPr>
          <w:rFonts w:ascii="Times New Roman" w:eastAsia="Times New Roman" w:hAnsi="Times New Roman" w:cs="Times New Roman"/>
          <w:color w:val="000000"/>
          <w:sz w:val="24"/>
          <w:szCs w:val="24"/>
          <w:lang w:eastAsia="ru-RU"/>
        </w:rPr>
        <w:lastRenderedPageBreak/>
        <w:t>делать и исправлять ошибки в работе самостоятельно заставляет детей находить решения без потери уважения среди сверстников.</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Во время «игры» с роботами процесс усвоения знаний идет быстрее. Робототехника приучает детей смотреть на проблемы шире и решать их в комплексе. Созданная модель всегда находит аналог в реальном мире. Задачи, которые дети ставят роботу, предельно конкретны, но в процессе создания машины обнаруживаются ранее непредсказуемые свойства аппарата или открываются новые возможности его использования.</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Программа курса рассчитана на начальный уровень подготовки – от</w:t>
      </w:r>
      <w:r w:rsidR="00A67CE0" w:rsidRPr="00556418">
        <w:rPr>
          <w:rFonts w:ascii="Times New Roman" w:eastAsia="Times New Roman" w:hAnsi="Times New Roman" w:cs="Times New Roman"/>
          <w:color w:val="000000"/>
          <w:sz w:val="24"/>
          <w:szCs w:val="24"/>
          <w:lang w:eastAsia="ru-RU"/>
        </w:rPr>
        <w:t>сутствие навыков работы с </w:t>
      </w:r>
      <w:r w:rsidRPr="00556418">
        <w:rPr>
          <w:rFonts w:ascii="Times New Roman" w:eastAsia="Times New Roman" w:hAnsi="Times New Roman" w:cs="Times New Roman"/>
          <w:color w:val="000000"/>
          <w:sz w:val="24"/>
          <w:szCs w:val="24"/>
          <w:lang w:eastAsia="ru-RU"/>
        </w:rPr>
        <w:t xml:space="preserve"> конструкторами, но желательно, чтобы ребенок имел навыки работы на персональном компьютере.</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Цель программы</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Создание условий для интеллектуального, творческого развития с применением образовательной робототехники и информ</w:t>
      </w:r>
      <w:r w:rsidR="00A33DA2" w:rsidRPr="00556418">
        <w:rPr>
          <w:rFonts w:ascii="Times New Roman" w:eastAsia="Times New Roman" w:hAnsi="Times New Roman" w:cs="Times New Roman"/>
          <w:color w:val="000000"/>
          <w:sz w:val="24"/>
          <w:szCs w:val="24"/>
          <w:lang w:eastAsia="ru-RU"/>
        </w:rPr>
        <w:t xml:space="preserve">ационных </w:t>
      </w:r>
      <w:proofErr w:type="gramStart"/>
      <w:r w:rsidR="00A33DA2" w:rsidRPr="00556418">
        <w:rPr>
          <w:rFonts w:ascii="Times New Roman" w:eastAsia="Times New Roman" w:hAnsi="Times New Roman" w:cs="Times New Roman"/>
          <w:color w:val="000000"/>
          <w:sz w:val="24"/>
          <w:szCs w:val="24"/>
          <w:lang w:eastAsia="ru-RU"/>
        </w:rPr>
        <w:t xml:space="preserve">технологий </w:t>
      </w:r>
      <w:r w:rsidRPr="00556418">
        <w:rPr>
          <w:rFonts w:ascii="Times New Roman" w:eastAsia="Times New Roman" w:hAnsi="Times New Roman" w:cs="Times New Roman"/>
          <w:color w:val="000000"/>
          <w:sz w:val="24"/>
          <w:szCs w:val="24"/>
          <w:lang w:eastAsia="ru-RU"/>
        </w:rPr>
        <w:t>.</w:t>
      </w:r>
      <w:proofErr w:type="gramEnd"/>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Задачи программы</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color w:val="00000A"/>
          <w:sz w:val="24"/>
          <w:szCs w:val="24"/>
          <w:shd w:val="clear" w:color="auto" w:fill="FFFFFF"/>
          <w:lang w:eastAsia="ru-RU"/>
        </w:rPr>
        <w:t>Образовательные</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Ознакомить воспитанников с комплексом базовых технологий, применяемых при создании роботов;</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Научить решать обучающихся ряд кибернетических задач, результатом каждой из которых будет работающий механизм или робот с автономным управлением.</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color w:val="00000A"/>
          <w:sz w:val="24"/>
          <w:szCs w:val="24"/>
          <w:shd w:val="clear" w:color="auto" w:fill="FFFFFF"/>
          <w:lang w:eastAsia="ru-RU"/>
        </w:rPr>
        <w:t>Развивающие</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Развивать у воспитанников инженерное мышление, навыки конструирования, программирования и эффективного использования кибернетических систем;</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Развивать мелкую моторику, внимательность, аккуратность и изобретательность;</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Развивать креативность мышления и пространственное воображение воспитанников;</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Принимать участие в играх, конкурсах и состязаниях роботов в качестве закрепления изучаемого материала и в целях мотивации обучения.</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color w:val="00000A"/>
          <w:sz w:val="24"/>
          <w:szCs w:val="24"/>
          <w:shd w:val="clear" w:color="auto" w:fill="FFFFFF"/>
          <w:lang w:eastAsia="ru-RU"/>
        </w:rPr>
        <w:t>Воспитательные</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Повышать мотивации обучающихся к изобретательству и созданию собственных роботизированных систем.</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Формировать у воспитанников стремление к получению качественного законченного результата;</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Формировать навыки проектного мышления, работы в команде.</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В результате реализации программы будут формироваться личностные, регулятивные, познавательные и коммуникативные универсальные учебные действия.</w:t>
      </w: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Соотношение этих групп УУД с группами планируемых результатов и задачами программы представлено в таблице ниже:</w:t>
      </w:r>
    </w:p>
    <w:p w:rsidR="00556418" w:rsidRPr="00556418" w:rsidRDefault="00556418"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556418" w:rsidRPr="00556418" w:rsidRDefault="00556418" w:rsidP="00556418">
      <w:pPr>
        <w:spacing w:after="0" w:line="240" w:lineRule="auto"/>
        <w:ind w:firstLine="284"/>
        <w:jc w:val="both"/>
        <w:rPr>
          <w:rFonts w:ascii="Times New Roman" w:eastAsia="Times New Roman" w:hAnsi="Times New Roman" w:cs="Times New Roman"/>
          <w:b/>
          <w:bCs/>
          <w:sz w:val="24"/>
          <w:szCs w:val="24"/>
          <w:lang w:eastAsia="ru-RU"/>
        </w:rPr>
        <w:sectPr w:rsidR="00556418" w:rsidRPr="00556418" w:rsidSect="00556418">
          <w:pgSz w:w="11906" w:h="16838"/>
          <w:pgMar w:top="851" w:right="851" w:bottom="851" w:left="1134" w:header="709" w:footer="709" w:gutter="0"/>
          <w:cols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38"/>
        <w:gridCol w:w="4820"/>
        <w:gridCol w:w="141"/>
        <w:gridCol w:w="5091"/>
      </w:tblGrid>
      <w:tr w:rsidR="00C42531" w:rsidRPr="00556418" w:rsidTr="00A33DA2">
        <w:trPr>
          <w:trHeight w:val="315"/>
          <w:tblCellSpacing w:w="15" w:type="dxa"/>
        </w:trPr>
        <w:tc>
          <w:tcPr>
            <w:tcW w:w="47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lastRenderedPageBreak/>
              <w:t>Универсальные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учебные действия</w:t>
            </w:r>
          </w:p>
        </w:tc>
        <w:tc>
          <w:tcPr>
            <w:tcW w:w="493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Планируемые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результаты</w:t>
            </w:r>
          </w:p>
        </w:tc>
        <w:tc>
          <w:tcPr>
            <w:tcW w:w="50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Задачи</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программы</w:t>
            </w:r>
          </w:p>
        </w:tc>
      </w:tr>
      <w:tr w:rsidR="00C42531" w:rsidRPr="00556418" w:rsidTr="00A33DA2">
        <w:trPr>
          <w:trHeight w:val="75"/>
          <w:tblCellSpacing w:w="15" w:type="dxa"/>
        </w:trPr>
        <w:tc>
          <w:tcPr>
            <w:tcW w:w="47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Личностные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Регулярно содержать свое рабочее место и конструктор в порядке;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Участвовать в проектной деятельности;</w:t>
            </w:r>
          </w:p>
          <w:p w:rsidR="00C42531" w:rsidRPr="00556418" w:rsidRDefault="00C42531" w:rsidP="00556418">
            <w:pPr>
              <w:spacing w:after="0" w:line="7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Мотивировать себя к изобретательству и созданию собственных роботизированных систем.</w:t>
            </w:r>
          </w:p>
        </w:tc>
        <w:tc>
          <w:tcPr>
            <w:tcW w:w="4931"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Личностные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Освоить основные правила объединения, приобрести навыки работы в коллективе;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Планирование технологического процесса и процесса труда;</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Проявление познавательных интересов и активности в технологической деятельности;</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Проведение необходимых опытов и исследований при проектировании объектов труда;</w:t>
            </w:r>
          </w:p>
          <w:p w:rsidR="00C42531" w:rsidRPr="00556418" w:rsidRDefault="00C42531" w:rsidP="00556418">
            <w:pPr>
              <w:spacing w:after="0" w:line="7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Развитие трудолюбия и ответственности за качество своей деятельности.</w:t>
            </w:r>
          </w:p>
        </w:tc>
        <w:tc>
          <w:tcPr>
            <w:tcW w:w="504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Воспитательные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Повышать мотивацию воспитанников к изобретательству и созданию собственных роботизированных систем;</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Формировать у воспитанников стремление к получению качественного законченного результата;</w:t>
            </w:r>
          </w:p>
          <w:p w:rsidR="00C42531" w:rsidRPr="00556418" w:rsidRDefault="00C42531" w:rsidP="00556418">
            <w:pPr>
              <w:spacing w:after="0" w:line="7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Формировать навыки проектного мышления, работы в команде.</w:t>
            </w:r>
          </w:p>
        </w:tc>
      </w:tr>
      <w:tr w:rsidR="00C42531" w:rsidRPr="00556418" w:rsidTr="00A33DA2">
        <w:trPr>
          <w:trHeight w:val="60"/>
          <w:tblCellSpacing w:w="15" w:type="dxa"/>
        </w:trPr>
        <w:tc>
          <w:tcPr>
            <w:tcW w:w="47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Регулятивные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Определять и формулировать цель деятельности с помощью педагога;</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Учиться высказывать своё предположение (версию);</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Планировать проектную деятельность;</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Формировать исследовательский подход к решению задач, поиск аналогов, анализ существующих решений;</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Учиться отличать верно выполненное задание от неверного;</w:t>
            </w:r>
          </w:p>
          <w:p w:rsidR="00C42531" w:rsidRPr="00556418" w:rsidRDefault="00C42531" w:rsidP="00556418">
            <w:pPr>
              <w:spacing w:after="0" w:line="60"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Учиться совместно с педагогом и другими воспитанниками давать эмоциональную оценку деятельности товарищей.</w:t>
            </w:r>
          </w:p>
        </w:tc>
        <w:tc>
          <w:tcPr>
            <w:tcW w:w="4931" w:type="dxa"/>
            <w:gridSpan w:val="2"/>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proofErr w:type="spellStart"/>
            <w:r w:rsidRPr="00556418">
              <w:rPr>
                <w:rFonts w:ascii="Times New Roman" w:eastAsia="Times New Roman" w:hAnsi="Times New Roman" w:cs="Times New Roman"/>
                <w:b/>
                <w:bCs/>
                <w:sz w:val="24"/>
                <w:szCs w:val="24"/>
                <w:lang w:eastAsia="ru-RU"/>
              </w:rPr>
              <w:t>Метапредметные</w:t>
            </w:r>
            <w:proofErr w:type="spellEnd"/>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Соблюдение норм и правил культуры труда;</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Алгоритмизированное планирование процесса познавательной трудовой деятельности;</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Согласование и координация совместной трудовой деятельности с другими её участниками;</w:t>
            </w:r>
          </w:p>
          <w:p w:rsidR="00C42531" w:rsidRPr="00556418" w:rsidRDefault="00C42531" w:rsidP="00556418">
            <w:pPr>
              <w:spacing w:after="0" w:line="60"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Проявление инновационного подхода в процессе моделирования технологического процесса.</w:t>
            </w:r>
          </w:p>
        </w:tc>
        <w:tc>
          <w:tcPr>
            <w:tcW w:w="5046"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Развивающие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Развивать у учащихся инженерное мышление, навыки конструирования, программирования и эффективного использования кибернетических систем;</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Развивать мелкую моторику, внимательность, аккуратность и изобретательность</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Развивать креативность мышления и пространственное воображение детей;</w:t>
            </w:r>
          </w:p>
          <w:p w:rsidR="00C42531" w:rsidRPr="00556418" w:rsidRDefault="00C42531" w:rsidP="00556418">
            <w:pPr>
              <w:spacing w:after="0" w:line="60"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Принимать участие в играх, конкурсах и состязаниях роботов в качестве закрепления изучаемого материала и в целях мотивации обучения.</w:t>
            </w:r>
          </w:p>
        </w:tc>
      </w:tr>
      <w:tr w:rsidR="00C42531" w:rsidRPr="00556418" w:rsidTr="00A33DA2">
        <w:trPr>
          <w:trHeight w:val="60"/>
          <w:tblCellSpacing w:w="15" w:type="dxa"/>
        </w:trPr>
        <w:tc>
          <w:tcPr>
            <w:tcW w:w="47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Познавательные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xml:space="preserve">Добывать новые знания: находить ответы на вопросы, используя самостоятельно добытую информацию, а также информацию, полученную на </w:t>
            </w:r>
            <w:r w:rsidRPr="00556418">
              <w:rPr>
                <w:rFonts w:ascii="Times New Roman" w:eastAsia="Times New Roman" w:hAnsi="Times New Roman" w:cs="Times New Roman"/>
                <w:sz w:val="24"/>
                <w:szCs w:val="24"/>
                <w:lang w:eastAsia="ru-RU"/>
              </w:rPr>
              <w:lastRenderedPageBreak/>
              <w:t>занятии;</w:t>
            </w:r>
          </w:p>
          <w:p w:rsidR="00C42531" w:rsidRPr="00556418" w:rsidRDefault="00C42531" w:rsidP="00556418">
            <w:pPr>
              <w:spacing w:after="0" w:line="60"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Перерабатывать полученную информацию</w:t>
            </w:r>
            <w:r w:rsidRPr="00556418">
              <w:rPr>
                <w:rFonts w:ascii="Times New Roman" w:eastAsia="Times New Roman" w:hAnsi="Times New Roman" w:cs="Times New Roman"/>
                <w:b/>
                <w:bCs/>
                <w:sz w:val="24"/>
                <w:szCs w:val="24"/>
                <w:lang w:eastAsia="ru-RU"/>
              </w:rPr>
              <w:t>: </w:t>
            </w:r>
            <w:r w:rsidRPr="00556418">
              <w:rPr>
                <w:rFonts w:ascii="Times New Roman" w:eastAsia="Times New Roman" w:hAnsi="Times New Roman" w:cs="Times New Roman"/>
                <w:sz w:val="24"/>
                <w:szCs w:val="24"/>
                <w:lang w:eastAsia="ru-RU"/>
              </w:rPr>
              <w:t>делать выводы в результате совместной работы всей группы.</w:t>
            </w:r>
          </w:p>
        </w:tc>
        <w:tc>
          <w:tcPr>
            <w:tcW w:w="4931" w:type="dxa"/>
            <w:gridSpan w:val="2"/>
            <w:vMerge/>
            <w:tcBorders>
              <w:top w:val="single" w:sz="6" w:space="0" w:color="00000A"/>
              <w:left w:val="single" w:sz="6" w:space="0" w:color="00000A"/>
              <w:bottom w:val="single" w:sz="6" w:space="0" w:color="00000A"/>
              <w:right w:val="single" w:sz="6" w:space="0" w:color="00000A"/>
            </w:tcBorders>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p>
        </w:tc>
        <w:tc>
          <w:tcPr>
            <w:tcW w:w="5046" w:type="dxa"/>
            <w:vMerge/>
            <w:tcBorders>
              <w:top w:val="single" w:sz="6" w:space="0" w:color="00000A"/>
              <w:left w:val="single" w:sz="6" w:space="0" w:color="00000A"/>
              <w:bottom w:val="single" w:sz="6" w:space="0" w:color="00000A"/>
              <w:right w:val="single" w:sz="6" w:space="0" w:color="00000A"/>
            </w:tcBorders>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p>
        </w:tc>
      </w:tr>
      <w:tr w:rsidR="00C42531" w:rsidRPr="00556418" w:rsidTr="00A33DA2">
        <w:trPr>
          <w:trHeight w:val="60"/>
          <w:tblCellSpacing w:w="15" w:type="dxa"/>
        </w:trPr>
        <w:tc>
          <w:tcPr>
            <w:tcW w:w="47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lastRenderedPageBreak/>
              <w:t>Коммуникативные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Организовывать взаимодействие в группе (распределять роли, договариваться друг с другом и т.д.);</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Способность работать в команде;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Умение слушать и понимать речь других;</w:t>
            </w:r>
          </w:p>
          <w:p w:rsidR="00C42531" w:rsidRPr="00556418" w:rsidRDefault="00C42531" w:rsidP="00556418">
            <w:pPr>
              <w:spacing w:after="0" w:line="60"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Умение донести свою позицию до других: оформлять свою мысль в проектах.</w:t>
            </w:r>
          </w:p>
        </w:tc>
        <w:tc>
          <w:tcPr>
            <w:tcW w:w="4931" w:type="dxa"/>
            <w:gridSpan w:val="2"/>
            <w:vMerge/>
            <w:tcBorders>
              <w:top w:val="single" w:sz="6" w:space="0" w:color="00000A"/>
              <w:left w:val="single" w:sz="6" w:space="0" w:color="00000A"/>
              <w:bottom w:val="single" w:sz="6" w:space="0" w:color="00000A"/>
              <w:right w:val="single" w:sz="6" w:space="0" w:color="00000A"/>
            </w:tcBorders>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p>
        </w:tc>
        <w:tc>
          <w:tcPr>
            <w:tcW w:w="5046" w:type="dxa"/>
            <w:vMerge/>
            <w:tcBorders>
              <w:top w:val="single" w:sz="6" w:space="0" w:color="00000A"/>
              <w:left w:val="single" w:sz="6" w:space="0" w:color="00000A"/>
              <w:bottom w:val="single" w:sz="6" w:space="0" w:color="00000A"/>
              <w:right w:val="single" w:sz="6" w:space="0" w:color="00000A"/>
            </w:tcBorders>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p>
        </w:tc>
      </w:tr>
      <w:tr w:rsidR="00C42531" w:rsidRPr="00556418" w:rsidTr="00A33DA2">
        <w:trPr>
          <w:trHeight w:val="1050"/>
          <w:tblCellSpacing w:w="15" w:type="dxa"/>
        </w:trPr>
        <w:tc>
          <w:tcPr>
            <w:tcW w:w="47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47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Предметные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Проявлять познавательный интерес и активность в данной области;</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Составлять алгоритмы действий для исполнителя с заданным набором команд;</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Собирать базовые модели роботов и усовершенствовать их для выполнения конкретного задания;</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Правильно подключать к блоку NXT внешние устройства, передавать программу с помощью инфракрасного передатчика;</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Составлять, отлаживать и модифицировать программы для различных исполнителей, собранных из LEGO;</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Планировать технологический процесс;</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Контролировать промежуточный и конечный результаты труда по установленным критериям.</w:t>
            </w:r>
          </w:p>
        </w:tc>
        <w:tc>
          <w:tcPr>
            <w:tcW w:w="5187"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sz w:val="24"/>
                <w:szCs w:val="24"/>
                <w:lang w:eastAsia="ru-RU"/>
              </w:rPr>
              <w:t>Обучающие</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Использовать современные разработки по робототехнике в области образования;</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Ознакомить воспитанников с комплексом базовых технологий, применяемых при создании роботов;</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xml:space="preserve">Реализовывать </w:t>
            </w:r>
            <w:proofErr w:type="spellStart"/>
            <w:r w:rsidRPr="00556418">
              <w:rPr>
                <w:rFonts w:ascii="Times New Roman" w:eastAsia="Times New Roman" w:hAnsi="Times New Roman" w:cs="Times New Roman"/>
                <w:sz w:val="24"/>
                <w:szCs w:val="24"/>
                <w:lang w:eastAsia="ru-RU"/>
              </w:rPr>
              <w:t>межпредметные</w:t>
            </w:r>
            <w:proofErr w:type="spellEnd"/>
            <w:r w:rsidRPr="00556418">
              <w:rPr>
                <w:rFonts w:ascii="Times New Roman" w:eastAsia="Times New Roman" w:hAnsi="Times New Roman" w:cs="Times New Roman"/>
                <w:sz w:val="24"/>
                <w:szCs w:val="24"/>
                <w:lang w:eastAsia="ru-RU"/>
              </w:rPr>
              <w:t xml:space="preserve"> связи с физикой, информатикой и математикой;</w:t>
            </w:r>
          </w:p>
          <w:p w:rsidR="00C42531" w:rsidRPr="00556418" w:rsidRDefault="00C42531"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Научить решать детей ряд кибернетических задач, результатом каждой из которых будет работающий механизм или робот с автономным управлением.</w:t>
            </w:r>
          </w:p>
        </w:tc>
      </w:tr>
    </w:tbl>
    <w:p w:rsidR="00556418" w:rsidRDefault="00556418"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rsidR="00556418" w:rsidRDefault="00556418"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rsidR="00556418" w:rsidRDefault="00556418"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rsidR="00556418" w:rsidRDefault="00556418"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rsidR="00556418" w:rsidRDefault="00556418"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sectPr w:rsidR="00556418" w:rsidSect="00556418">
          <w:pgSz w:w="16838" w:h="11906" w:orient="landscape"/>
          <w:pgMar w:top="851" w:right="851" w:bottom="851" w:left="1134" w:header="709" w:footer="709" w:gutter="0"/>
          <w:cols w:space="708"/>
          <w:docGrid w:linePitch="360"/>
        </w:sectPr>
      </w:pPr>
    </w:p>
    <w:p w:rsidR="00C42531" w:rsidRPr="00556418" w:rsidRDefault="00C42531"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lastRenderedPageBreak/>
        <w:t>Отличительной особенностью</w:t>
      </w:r>
      <w:r w:rsidRPr="00556418">
        <w:rPr>
          <w:rFonts w:ascii="Times New Roman" w:eastAsia="Times New Roman" w:hAnsi="Times New Roman" w:cs="Times New Roman"/>
          <w:color w:val="000000"/>
          <w:sz w:val="24"/>
          <w:szCs w:val="24"/>
          <w:lang w:eastAsia="ru-RU"/>
        </w:rPr>
        <w:t> </w:t>
      </w:r>
      <w:proofErr w:type="gramStart"/>
      <w:r w:rsidRPr="00556418">
        <w:rPr>
          <w:rFonts w:ascii="Times New Roman" w:eastAsia="Times New Roman" w:hAnsi="Times New Roman" w:cs="Times New Roman"/>
          <w:color w:val="000000"/>
          <w:sz w:val="24"/>
          <w:szCs w:val="24"/>
          <w:lang w:eastAsia="ru-RU"/>
        </w:rPr>
        <w:t>Предполагается</w:t>
      </w:r>
      <w:proofErr w:type="gramEnd"/>
      <w:r w:rsidRPr="00556418">
        <w:rPr>
          <w:rFonts w:ascii="Times New Roman" w:eastAsia="Times New Roman" w:hAnsi="Times New Roman" w:cs="Times New Roman"/>
          <w:color w:val="000000"/>
          <w:sz w:val="24"/>
          <w:szCs w:val="24"/>
          <w:lang w:eastAsia="ru-RU"/>
        </w:rPr>
        <w:t xml:space="preserve"> творческое использование программы педагогом: он может сам, с учетом времени, выделенного для занятий, а также возрастных особенностей и развития детей, выбрать определенный объем информации.</w:t>
      </w:r>
    </w:p>
    <w:p w:rsidR="00C42531" w:rsidRPr="00556418" w:rsidRDefault="00C42531" w:rsidP="00556418">
      <w:pPr>
        <w:spacing w:after="0"/>
        <w:ind w:firstLine="284"/>
        <w:jc w:val="both"/>
        <w:rPr>
          <w:rFonts w:ascii="Times New Roman" w:hAnsi="Times New Roman" w:cs="Times New Roman"/>
          <w:sz w:val="24"/>
          <w:szCs w:val="24"/>
        </w:rPr>
      </w:pPr>
    </w:p>
    <w:p w:rsidR="002D7106" w:rsidRPr="00556418" w:rsidRDefault="002D7106" w:rsidP="00556418">
      <w:pPr>
        <w:pStyle w:val="a3"/>
        <w:shd w:val="clear" w:color="auto" w:fill="FFFFFF"/>
        <w:spacing w:before="0" w:beforeAutospacing="0" w:after="0" w:afterAutospacing="0"/>
        <w:ind w:firstLine="284"/>
        <w:jc w:val="both"/>
        <w:rPr>
          <w:color w:val="000000"/>
        </w:rPr>
      </w:pPr>
      <w:r w:rsidRPr="00556418">
        <w:rPr>
          <w:b/>
          <w:bCs/>
          <w:color w:val="000000"/>
        </w:rPr>
        <w:t>Форма проведения занятий</w:t>
      </w:r>
      <w:r w:rsidRPr="00556418">
        <w:rPr>
          <w:color w:val="000000"/>
        </w:rPr>
        <w:t>: аудиторные занятия</w:t>
      </w:r>
    </w:p>
    <w:p w:rsidR="002D7106" w:rsidRPr="00556418" w:rsidRDefault="002D7106" w:rsidP="00556418">
      <w:pPr>
        <w:pStyle w:val="a3"/>
        <w:shd w:val="clear" w:color="auto" w:fill="FFFFFF"/>
        <w:spacing w:before="0" w:beforeAutospacing="0" w:after="0" w:afterAutospacing="0"/>
        <w:ind w:firstLine="284"/>
        <w:jc w:val="both"/>
        <w:rPr>
          <w:color w:val="000000"/>
        </w:rPr>
      </w:pPr>
      <w:r w:rsidRPr="00556418">
        <w:rPr>
          <w:b/>
          <w:bCs/>
          <w:color w:val="000000"/>
        </w:rPr>
        <w:t>Форма организации деятельности</w:t>
      </w:r>
      <w:r w:rsidRPr="00556418">
        <w:rPr>
          <w:color w:val="000000"/>
        </w:rPr>
        <w:t>: работа в парах, групповая</w:t>
      </w:r>
    </w:p>
    <w:p w:rsidR="002D7106" w:rsidRPr="00556418" w:rsidRDefault="002D7106" w:rsidP="00556418">
      <w:pPr>
        <w:pStyle w:val="a3"/>
        <w:shd w:val="clear" w:color="auto" w:fill="FFFFFF"/>
        <w:spacing w:before="0" w:beforeAutospacing="0" w:after="0" w:afterAutospacing="0"/>
        <w:ind w:firstLine="284"/>
        <w:jc w:val="both"/>
        <w:rPr>
          <w:color w:val="000000"/>
        </w:rPr>
      </w:pPr>
      <w:r w:rsidRPr="00556418">
        <w:rPr>
          <w:b/>
          <w:bCs/>
          <w:color w:val="000000"/>
        </w:rPr>
        <w:t>Формы аудиторных занятий </w:t>
      </w:r>
      <w:r w:rsidRPr="00556418">
        <w:rPr>
          <w:color w:val="000000"/>
        </w:rPr>
        <w:t>(учебное занятие, практическое занятие)</w:t>
      </w:r>
    </w:p>
    <w:p w:rsidR="002D7106" w:rsidRPr="00556418" w:rsidRDefault="002D7106" w:rsidP="00556418">
      <w:pPr>
        <w:pStyle w:val="a3"/>
        <w:shd w:val="clear" w:color="auto" w:fill="FFFFFF"/>
        <w:spacing w:before="0" w:beforeAutospacing="0" w:after="0" w:afterAutospacing="0"/>
        <w:ind w:firstLine="284"/>
        <w:jc w:val="both"/>
        <w:rPr>
          <w:color w:val="000000"/>
        </w:rPr>
      </w:pPr>
      <w:r w:rsidRPr="00556418">
        <w:rPr>
          <w:b/>
          <w:bCs/>
          <w:color w:val="000000"/>
        </w:rPr>
        <w:t>Форма обучения</w:t>
      </w:r>
      <w:r w:rsidRPr="00556418">
        <w:rPr>
          <w:color w:val="000000"/>
        </w:rPr>
        <w:t>: очная</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Формы подведения итогов реализации программы:</w:t>
      </w:r>
      <w:r w:rsidRPr="00556418">
        <w:rPr>
          <w:rFonts w:ascii="Times New Roman" w:eastAsia="Times New Roman" w:hAnsi="Times New Roman" w:cs="Times New Roman"/>
          <w:color w:val="000000"/>
          <w:sz w:val="24"/>
          <w:szCs w:val="24"/>
          <w:lang w:eastAsia="ru-RU"/>
        </w:rPr>
        <w:t> </w:t>
      </w:r>
      <w:proofErr w:type="spellStart"/>
      <w:r w:rsidRPr="00556418">
        <w:rPr>
          <w:rFonts w:ascii="Times New Roman" w:eastAsia="Times New Roman" w:hAnsi="Times New Roman" w:cs="Times New Roman"/>
          <w:color w:val="000000"/>
          <w:sz w:val="24"/>
          <w:szCs w:val="24"/>
          <w:lang w:eastAsia="ru-RU"/>
        </w:rPr>
        <w:t>микросоревнование</w:t>
      </w:r>
      <w:proofErr w:type="spellEnd"/>
      <w:r w:rsidRPr="00556418">
        <w:rPr>
          <w:rFonts w:ascii="Times New Roman" w:eastAsia="Times New Roman" w:hAnsi="Times New Roman" w:cs="Times New Roman"/>
          <w:color w:val="000000"/>
          <w:sz w:val="24"/>
          <w:szCs w:val="24"/>
          <w:lang w:eastAsia="ru-RU"/>
        </w:rPr>
        <w:t>, соревнование.</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Возраст детей, участвующих в реализации программы - </w:t>
      </w:r>
      <w:r w:rsidRPr="00556418">
        <w:rPr>
          <w:rFonts w:ascii="Times New Roman" w:eastAsia="Times New Roman" w:hAnsi="Times New Roman" w:cs="Times New Roman"/>
          <w:color w:val="000000"/>
          <w:sz w:val="24"/>
          <w:szCs w:val="24"/>
          <w:lang w:eastAsia="ru-RU"/>
        </w:rPr>
        <w:t>10 – 15 лет.</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Условия реализации программы</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Материально-техническое обеспечение: </w:t>
      </w:r>
      <w:r w:rsidRPr="00556418">
        <w:rPr>
          <w:rFonts w:ascii="Times New Roman" w:eastAsia="Times New Roman" w:hAnsi="Times New Roman" w:cs="Times New Roman"/>
          <w:color w:val="000000"/>
          <w:sz w:val="24"/>
          <w:szCs w:val="24"/>
          <w:lang w:eastAsia="ru-RU"/>
        </w:rPr>
        <w:t>Для реализации программы в кабинете должно иметься следующее оборудование: набор для изучения робототехники  – 4 шт.; персональный компьютер – 1.; мультимедиа проектор – 1 шт.</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Принципы отбора информации</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Безусловная безопасность всех мероприятий;</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Принцип индивидуализации и дифференциации обучения;</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Принцип максимального разнообразия предоставленных возможностей для развития личности;</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Достаточное количество оборудования и материалов для организации занятий в объединении;</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Четкое распределение обязанностей и времени между всеми участниками занятий;</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Моделирование и создание ситуации успеха при общении воспитанников;</w:t>
      </w:r>
    </w:p>
    <w:p w:rsidR="002D7106" w:rsidRPr="00556418" w:rsidRDefault="00A33DA2"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Р</w:t>
      </w:r>
      <w:r w:rsidR="002D7106" w:rsidRPr="00556418">
        <w:rPr>
          <w:rFonts w:ascii="Times New Roman" w:eastAsia="Times New Roman" w:hAnsi="Times New Roman" w:cs="Times New Roman"/>
          <w:color w:val="000000"/>
          <w:sz w:val="24"/>
          <w:szCs w:val="24"/>
          <w:lang w:eastAsia="ru-RU"/>
        </w:rPr>
        <w:t>ефлексия с возможнос</w:t>
      </w:r>
      <w:r w:rsidRPr="00556418">
        <w:rPr>
          <w:rFonts w:ascii="Times New Roman" w:eastAsia="Times New Roman" w:hAnsi="Times New Roman" w:cs="Times New Roman"/>
          <w:color w:val="000000"/>
          <w:sz w:val="24"/>
          <w:szCs w:val="24"/>
          <w:lang w:eastAsia="ru-RU"/>
        </w:rPr>
        <w:t xml:space="preserve">тью для каждого участника </w:t>
      </w:r>
      <w:r w:rsidR="002D7106" w:rsidRPr="00556418">
        <w:rPr>
          <w:rFonts w:ascii="Times New Roman" w:eastAsia="Times New Roman" w:hAnsi="Times New Roman" w:cs="Times New Roman"/>
          <w:color w:val="000000"/>
          <w:sz w:val="24"/>
          <w:szCs w:val="24"/>
          <w:lang w:eastAsia="ru-RU"/>
        </w:rPr>
        <w:t xml:space="preserve"> высказать свое мнение.</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Материально-технические условия</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Помещение для занятий – кабинет психолога - 16 м2 (1 компьютер.)</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Оборудование, инвентарь: игровое поле – 1</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Технические средства обучения: проектор – 1; ноутбук – 1; LEGO MINDSTORMS® </w:t>
      </w:r>
      <w:proofErr w:type="spellStart"/>
      <w:r w:rsidRPr="00556418">
        <w:rPr>
          <w:rFonts w:ascii="Times New Roman" w:eastAsia="Times New Roman" w:hAnsi="Times New Roman" w:cs="Times New Roman"/>
          <w:color w:val="000000"/>
          <w:sz w:val="24"/>
          <w:szCs w:val="24"/>
          <w:lang w:eastAsia="ru-RU"/>
        </w:rPr>
        <w:t>EducationBaseSet</w:t>
      </w:r>
      <w:proofErr w:type="spellEnd"/>
      <w:r w:rsidRPr="00556418">
        <w:rPr>
          <w:rFonts w:ascii="Times New Roman" w:eastAsia="Times New Roman" w:hAnsi="Times New Roman" w:cs="Times New Roman"/>
          <w:color w:val="000000"/>
          <w:sz w:val="24"/>
          <w:szCs w:val="24"/>
          <w:lang w:eastAsia="ru-RU"/>
        </w:rPr>
        <w:t xml:space="preserve"> </w:t>
      </w:r>
      <w:proofErr w:type="spellStart"/>
      <w:r w:rsidRPr="00556418">
        <w:rPr>
          <w:rFonts w:ascii="Times New Roman" w:eastAsia="Times New Roman" w:hAnsi="Times New Roman" w:cs="Times New Roman"/>
          <w:color w:val="000000"/>
          <w:sz w:val="24"/>
          <w:szCs w:val="24"/>
          <w:lang w:eastAsia="ru-RU"/>
        </w:rPr>
        <w:t>ПервоРобот</w:t>
      </w:r>
      <w:proofErr w:type="spellEnd"/>
      <w:r w:rsidRPr="00556418">
        <w:rPr>
          <w:rFonts w:ascii="Times New Roman" w:eastAsia="Times New Roman" w:hAnsi="Times New Roman" w:cs="Times New Roman"/>
          <w:color w:val="000000"/>
          <w:sz w:val="24"/>
          <w:szCs w:val="24"/>
          <w:lang w:eastAsia="ru-RU"/>
        </w:rPr>
        <w:t xml:space="preserve"> NXT Базовый набор – 4; Набор средний ресурсный LEGO MINDSTORMS – 3; поля для соревнований </w:t>
      </w:r>
      <w:proofErr w:type="spellStart"/>
      <w:r w:rsidRPr="00556418">
        <w:rPr>
          <w:rFonts w:ascii="Times New Roman" w:eastAsia="Times New Roman" w:hAnsi="Times New Roman" w:cs="Times New Roman"/>
          <w:color w:val="000000"/>
          <w:sz w:val="24"/>
          <w:szCs w:val="24"/>
          <w:lang w:eastAsia="ru-RU"/>
        </w:rPr>
        <w:t>Hello</w:t>
      </w:r>
      <w:proofErr w:type="spellEnd"/>
      <w:r w:rsidRPr="00556418">
        <w:rPr>
          <w:rFonts w:ascii="Times New Roman" w:eastAsia="Times New Roman" w:hAnsi="Times New Roman" w:cs="Times New Roman"/>
          <w:color w:val="000000"/>
          <w:sz w:val="24"/>
          <w:szCs w:val="24"/>
          <w:lang w:eastAsia="ru-RU"/>
        </w:rPr>
        <w:t xml:space="preserve">, </w:t>
      </w:r>
      <w:proofErr w:type="spellStart"/>
      <w:r w:rsidRPr="00556418">
        <w:rPr>
          <w:rFonts w:ascii="Times New Roman" w:eastAsia="Times New Roman" w:hAnsi="Times New Roman" w:cs="Times New Roman"/>
          <w:color w:val="000000"/>
          <w:sz w:val="24"/>
          <w:szCs w:val="24"/>
          <w:lang w:eastAsia="ru-RU"/>
        </w:rPr>
        <w:t>Robot</w:t>
      </w:r>
      <w:proofErr w:type="spellEnd"/>
      <w:r w:rsidRPr="00556418">
        <w:rPr>
          <w:rFonts w:ascii="Times New Roman" w:eastAsia="Times New Roman" w:hAnsi="Times New Roman" w:cs="Times New Roman"/>
          <w:color w:val="000000"/>
          <w:sz w:val="24"/>
          <w:szCs w:val="24"/>
          <w:lang w:eastAsia="ru-RU"/>
        </w:rPr>
        <w:t>! – 3; глобальная сеть Интернет - 12 ПК; программное обеспечение – на 10 ПК информационное обеспечение (сайты с инструкциями сборки и программирования, форумами, уроками по робототехнике):</w:t>
      </w:r>
    </w:p>
    <w:p w:rsidR="002D7106" w:rsidRPr="00556418" w:rsidRDefault="002D7106" w:rsidP="00556418">
      <w:pPr>
        <w:numPr>
          <w:ilvl w:val="0"/>
          <w:numId w:val="1"/>
        </w:num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p>
    <w:p w:rsidR="002D7106" w:rsidRPr="00556418" w:rsidRDefault="005A1073" w:rsidP="00556418">
      <w:pPr>
        <w:numPr>
          <w:ilvl w:val="1"/>
          <w:numId w:val="1"/>
        </w:num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5" w:tgtFrame="_blank" w:history="1">
        <w:r w:rsidR="002D7106" w:rsidRPr="00556418">
          <w:rPr>
            <w:rFonts w:ascii="Times New Roman" w:eastAsia="Times New Roman" w:hAnsi="Times New Roman" w:cs="Times New Roman"/>
            <w:color w:val="2C7BDE"/>
            <w:sz w:val="24"/>
            <w:szCs w:val="24"/>
            <w:u w:val="single"/>
            <w:lang w:eastAsia="ru-RU"/>
          </w:rPr>
          <w:t>http://www.prorobot.ru/lego.php</w:t>
        </w:r>
      </w:hyperlink>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6" w:tgtFrame="_blank" w:history="1">
        <w:r w:rsidR="002D7106" w:rsidRPr="00556418">
          <w:rPr>
            <w:rFonts w:ascii="Times New Roman" w:eastAsia="Times New Roman" w:hAnsi="Times New Roman" w:cs="Times New Roman"/>
            <w:color w:val="2C7BDE"/>
            <w:sz w:val="24"/>
            <w:szCs w:val="24"/>
            <w:u w:val="single"/>
            <w:lang w:eastAsia="ru-RU"/>
          </w:rPr>
          <w:t>www.ignatiev.hdd1.ru/informatika/lego.htm</w:t>
        </w:r>
      </w:hyperlink>
    </w:p>
    <w:p w:rsidR="002D7106" w:rsidRPr="00556418" w:rsidRDefault="002D7106"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http://www.lego.com/education/</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7" w:tgtFrame="_blank" w:history="1">
        <w:r w:rsidR="002D7106" w:rsidRPr="00556418">
          <w:rPr>
            <w:rFonts w:ascii="Times New Roman" w:eastAsia="Times New Roman" w:hAnsi="Times New Roman" w:cs="Times New Roman"/>
            <w:color w:val="2C7BDE"/>
            <w:sz w:val="24"/>
            <w:szCs w:val="24"/>
            <w:u w:val="single"/>
            <w:lang w:eastAsia="ru-RU"/>
          </w:rPr>
          <w:t>http://www.wroboto.org</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8" w:tgtFrame="_blank" w:history="1">
        <w:r w:rsidR="002D7106" w:rsidRPr="00556418">
          <w:rPr>
            <w:rFonts w:ascii="Times New Roman" w:eastAsia="Times New Roman" w:hAnsi="Times New Roman" w:cs="Times New Roman"/>
            <w:color w:val="2C7BDE"/>
            <w:sz w:val="24"/>
            <w:szCs w:val="24"/>
            <w:u w:val="single"/>
            <w:lang w:eastAsia="ru-RU"/>
          </w:rPr>
          <w:t>http://www.roboclub.ru</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9" w:tgtFrame="_blank" w:history="1">
        <w:r w:rsidR="002D7106" w:rsidRPr="00556418">
          <w:rPr>
            <w:rFonts w:ascii="Times New Roman" w:eastAsia="Times New Roman" w:hAnsi="Times New Roman" w:cs="Times New Roman"/>
            <w:color w:val="2C7BDE"/>
            <w:sz w:val="24"/>
            <w:szCs w:val="24"/>
            <w:u w:val="single"/>
            <w:lang w:eastAsia="ru-RU"/>
          </w:rPr>
          <w:t>http://robosport.ru</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0" w:tgtFrame="_blank" w:history="1">
        <w:r w:rsidR="002D7106" w:rsidRPr="00556418">
          <w:rPr>
            <w:rFonts w:ascii="Times New Roman" w:eastAsia="Times New Roman" w:hAnsi="Times New Roman" w:cs="Times New Roman"/>
            <w:color w:val="2C7BDE"/>
            <w:sz w:val="24"/>
            <w:szCs w:val="24"/>
            <w:u w:val="single"/>
            <w:lang w:eastAsia="ru-RU"/>
          </w:rPr>
          <w:t>http://lego.rkc-74.ru</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1" w:tgtFrame="_blank" w:history="1">
        <w:r w:rsidR="002D7106" w:rsidRPr="00556418">
          <w:rPr>
            <w:rFonts w:ascii="Times New Roman" w:eastAsia="Times New Roman" w:hAnsi="Times New Roman" w:cs="Times New Roman"/>
            <w:color w:val="2C7BDE"/>
            <w:sz w:val="24"/>
            <w:szCs w:val="24"/>
            <w:u w:val="single"/>
            <w:lang w:eastAsia="ru-RU"/>
          </w:rPr>
          <w:t>http://legoclab.pbwiki.com</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2" w:tgtFrame="_blank" w:history="1">
        <w:r w:rsidR="002D7106" w:rsidRPr="00556418">
          <w:rPr>
            <w:rFonts w:ascii="Times New Roman" w:eastAsia="Times New Roman" w:hAnsi="Times New Roman" w:cs="Times New Roman"/>
            <w:color w:val="2C7BDE"/>
            <w:sz w:val="24"/>
            <w:szCs w:val="24"/>
            <w:u w:val="single"/>
            <w:lang w:eastAsia="ru-RU"/>
          </w:rPr>
          <w:t>http://www.int-edu.ru</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3" w:tgtFrame="_blank" w:history="1">
        <w:r w:rsidR="002D7106" w:rsidRPr="00556418">
          <w:rPr>
            <w:rFonts w:ascii="Times New Roman" w:eastAsia="Times New Roman" w:hAnsi="Times New Roman" w:cs="Times New Roman"/>
            <w:color w:val="2C7BDE"/>
            <w:sz w:val="24"/>
            <w:szCs w:val="24"/>
            <w:u w:val="single"/>
            <w:lang w:eastAsia="ru-RU"/>
          </w:rPr>
          <w:t>http://learning.9151394.ru/course/view.php</w:t>
        </w:r>
      </w:hyperlink>
      <w:r w:rsidR="002D7106" w:rsidRPr="00556418">
        <w:rPr>
          <w:rFonts w:ascii="Times New Roman" w:eastAsia="Times New Roman" w:hAnsi="Times New Roman" w:cs="Times New Roman"/>
          <w:color w:val="000000"/>
          <w:sz w:val="24"/>
          <w:szCs w:val="24"/>
          <w:lang w:eastAsia="ru-RU"/>
        </w:rPr>
        <w:t> ?id=17</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4" w:tgtFrame="_blank" w:history="1">
        <w:r w:rsidR="002D7106" w:rsidRPr="00556418">
          <w:rPr>
            <w:rFonts w:ascii="Times New Roman" w:eastAsia="Times New Roman" w:hAnsi="Times New Roman" w:cs="Times New Roman"/>
            <w:color w:val="2C7BDE"/>
            <w:sz w:val="24"/>
            <w:szCs w:val="24"/>
            <w:u w:val="single"/>
            <w:lang w:eastAsia="ru-RU"/>
          </w:rPr>
          <w:t>http://do.rkc-74.ru/course/view.php</w:t>
        </w:r>
      </w:hyperlink>
      <w:r w:rsidR="002D7106" w:rsidRPr="00556418">
        <w:rPr>
          <w:rFonts w:ascii="Times New Roman" w:eastAsia="Times New Roman" w:hAnsi="Times New Roman" w:cs="Times New Roman"/>
          <w:color w:val="000000"/>
          <w:sz w:val="24"/>
          <w:szCs w:val="24"/>
          <w:lang w:eastAsia="ru-RU"/>
        </w:rPr>
        <w:t> ?id=13</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5" w:tgtFrame="_blank" w:history="1">
        <w:r w:rsidR="002D7106" w:rsidRPr="00556418">
          <w:rPr>
            <w:rFonts w:ascii="Times New Roman" w:eastAsia="Times New Roman" w:hAnsi="Times New Roman" w:cs="Times New Roman"/>
            <w:color w:val="2C7BDE"/>
            <w:sz w:val="24"/>
            <w:szCs w:val="24"/>
            <w:u w:val="single"/>
            <w:lang w:eastAsia="ru-RU"/>
          </w:rPr>
          <w:t>http://robotclubchel.blogspot.com</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6" w:tgtFrame="_blank" w:history="1">
        <w:r w:rsidR="002D7106" w:rsidRPr="00556418">
          <w:rPr>
            <w:rFonts w:ascii="Times New Roman" w:eastAsia="Times New Roman" w:hAnsi="Times New Roman" w:cs="Times New Roman"/>
            <w:color w:val="2C7BDE"/>
            <w:sz w:val="24"/>
            <w:szCs w:val="24"/>
            <w:u w:val="single"/>
            <w:lang w:eastAsia="ru-RU"/>
          </w:rPr>
          <w:t>http://legomet.blogspot.com</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7" w:tgtFrame="_blank" w:history="1">
        <w:r w:rsidR="002D7106" w:rsidRPr="00556418">
          <w:rPr>
            <w:rFonts w:ascii="Times New Roman" w:eastAsia="Times New Roman" w:hAnsi="Times New Roman" w:cs="Times New Roman"/>
            <w:color w:val="2C7BDE"/>
            <w:sz w:val="24"/>
            <w:szCs w:val="24"/>
            <w:u w:val="single"/>
            <w:lang w:eastAsia="ru-RU"/>
          </w:rPr>
          <w:t>http://httpwwwbloggercomprofile179964.blogspot.com</w:t>
        </w:r>
      </w:hyperlink>
      <w:r w:rsidR="002D7106" w:rsidRPr="00556418">
        <w:rPr>
          <w:rFonts w:ascii="Times New Roman" w:eastAsia="Times New Roman" w:hAnsi="Times New Roman" w:cs="Times New Roman"/>
          <w:color w:val="000000"/>
          <w:sz w:val="24"/>
          <w:szCs w:val="24"/>
          <w:lang w:eastAsia="ru-RU"/>
        </w:rPr>
        <w:t> /</w:t>
      </w:r>
    </w:p>
    <w:p w:rsidR="002D7106" w:rsidRPr="00556418"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8" w:tgtFrame="_blank" w:history="1">
        <w:r w:rsidR="002D7106" w:rsidRPr="00556418">
          <w:rPr>
            <w:rFonts w:ascii="Times New Roman" w:eastAsia="Times New Roman" w:hAnsi="Times New Roman" w:cs="Times New Roman"/>
            <w:color w:val="2C7BDE"/>
            <w:sz w:val="24"/>
            <w:szCs w:val="24"/>
            <w:u w:val="single"/>
            <w:lang w:eastAsia="ru-RU"/>
          </w:rPr>
          <w:t>http://wroboto.ru</w:t>
        </w:r>
      </w:hyperlink>
    </w:p>
    <w:p w:rsidR="002D7106" w:rsidRDefault="005A1073"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hyperlink r:id="rId19" w:tgtFrame="_blank" w:history="1">
        <w:r w:rsidR="002D7106" w:rsidRPr="00556418">
          <w:rPr>
            <w:rFonts w:ascii="Times New Roman" w:eastAsia="Times New Roman" w:hAnsi="Times New Roman" w:cs="Times New Roman"/>
            <w:color w:val="2C7BDE"/>
            <w:sz w:val="24"/>
            <w:szCs w:val="24"/>
            <w:u w:val="single"/>
            <w:lang w:eastAsia="ru-RU"/>
          </w:rPr>
          <w:t>http://edugalaxy.intel.ru</w:t>
        </w:r>
      </w:hyperlink>
      <w:r w:rsidR="002D7106" w:rsidRPr="00556418">
        <w:rPr>
          <w:rFonts w:ascii="Times New Roman" w:eastAsia="Times New Roman" w:hAnsi="Times New Roman" w:cs="Times New Roman"/>
          <w:color w:val="000000"/>
          <w:sz w:val="24"/>
          <w:szCs w:val="24"/>
          <w:lang w:eastAsia="ru-RU"/>
        </w:rPr>
        <w:t> /?portalid=14</w:t>
      </w:r>
    </w:p>
    <w:p w:rsidR="00556418" w:rsidRDefault="00556418"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sectPr w:rsidR="00556418" w:rsidSect="00556418">
          <w:pgSz w:w="11906" w:h="16838"/>
          <w:pgMar w:top="851" w:right="851" w:bottom="1134" w:left="851" w:header="709" w:footer="709" w:gutter="0"/>
          <w:cols w:space="708"/>
          <w:docGrid w:linePitch="360"/>
        </w:sectPr>
      </w:pPr>
    </w:p>
    <w:p w:rsidR="00556418" w:rsidRDefault="00556418"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p>
    <w:p w:rsidR="00556418" w:rsidRDefault="00556418"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p>
    <w:p w:rsidR="00556418" w:rsidRPr="00556418" w:rsidRDefault="00556418" w:rsidP="00556418">
      <w:pPr>
        <w:shd w:val="clear" w:color="auto" w:fill="FFFFFF"/>
        <w:spacing w:after="0" w:line="240" w:lineRule="auto"/>
        <w:ind w:left="1440" w:firstLine="284"/>
        <w:jc w:val="both"/>
        <w:rPr>
          <w:rFonts w:ascii="Times New Roman" w:eastAsia="Times New Roman" w:hAnsi="Times New Roman" w:cs="Times New Roman"/>
          <w:color w:val="000000"/>
          <w:sz w:val="24"/>
          <w:szCs w:val="24"/>
          <w:lang w:eastAsia="ru-RU"/>
        </w:rPr>
      </w:pP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Учебно-тематический план</w:t>
      </w:r>
    </w:p>
    <w:tbl>
      <w:tblPr>
        <w:tblStyle w:val="a5"/>
        <w:tblW w:w="14092" w:type="dxa"/>
        <w:tblLook w:val="04A0" w:firstRow="1" w:lastRow="0" w:firstColumn="1" w:lastColumn="0" w:noHBand="0" w:noVBand="1"/>
      </w:tblPr>
      <w:tblGrid>
        <w:gridCol w:w="752"/>
        <w:gridCol w:w="5116"/>
        <w:gridCol w:w="123"/>
        <w:gridCol w:w="1258"/>
        <w:gridCol w:w="75"/>
        <w:gridCol w:w="1533"/>
        <w:gridCol w:w="2062"/>
        <w:gridCol w:w="14"/>
        <w:gridCol w:w="3159"/>
      </w:tblGrid>
      <w:tr w:rsidR="002D7106" w:rsidRPr="00556418" w:rsidTr="002B5AE4">
        <w:trPr>
          <w:trHeight w:val="144"/>
        </w:trPr>
        <w:tc>
          <w:tcPr>
            <w:tcW w:w="743" w:type="dxa"/>
            <w:vMerge w:val="restart"/>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color w:val="000000"/>
                <w:sz w:val="24"/>
                <w:szCs w:val="24"/>
                <w:lang w:eastAsia="ru-RU"/>
              </w:rPr>
              <w:t>№</w:t>
            </w:r>
          </w:p>
        </w:tc>
        <w:tc>
          <w:tcPr>
            <w:tcW w:w="5062" w:type="dxa"/>
            <w:vMerge w:val="restart"/>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color w:val="000000"/>
                <w:sz w:val="24"/>
                <w:szCs w:val="24"/>
                <w:lang w:eastAsia="ru-RU"/>
              </w:rPr>
              <w:t>Тема</w:t>
            </w:r>
          </w:p>
        </w:tc>
        <w:tc>
          <w:tcPr>
            <w:tcW w:w="4998" w:type="dxa"/>
            <w:gridSpan w:val="5"/>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color w:val="000000"/>
                <w:sz w:val="24"/>
                <w:szCs w:val="24"/>
                <w:lang w:eastAsia="ru-RU"/>
              </w:rPr>
              <w:t>Кол-во часов</w:t>
            </w:r>
          </w:p>
        </w:tc>
        <w:tc>
          <w:tcPr>
            <w:tcW w:w="3139" w:type="dxa"/>
            <w:gridSpan w:val="2"/>
            <w:vMerge w:val="restart"/>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color w:val="000000"/>
                <w:sz w:val="24"/>
                <w:szCs w:val="24"/>
                <w:lang w:eastAsia="ru-RU"/>
              </w:rPr>
              <w:t>Формы</w:t>
            </w:r>
          </w:p>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color w:val="000000"/>
                <w:sz w:val="24"/>
                <w:szCs w:val="24"/>
                <w:lang w:eastAsia="ru-RU"/>
              </w:rPr>
              <w:t>контроля</w:t>
            </w:r>
          </w:p>
        </w:tc>
      </w:tr>
      <w:tr w:rsidR="002D7106" w:rsidRPr="00556418" w:rsidTr="002B5AE4">
        <w:trPr>
          <w:trHeight w:val="144"/>
        </w:trPr>
        <w:tc>
          <w:tcPr>
            <w:tcW w:w="0" w:type="auto"/>
            <w:vMerge/>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p>
        </w:tc>
        <w:tc>
          <w:tcPr>
            <w:tcW w:w="0" w:type="auto"/>
            <w:vMerge/>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p>
        </w:tc>
        <w:tc>
          <w:tcPr>
            <w:tcW w:w="1367" w:type="dxa"/>
            <w:gridSpan w:val="2"/>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color w:val="000000"/>
                <w:sz w:val="24"/>
                <w:szCs w:val="24"/>
                <w:lang w:eastAsia="ru-RU"/>
              </w:rPr>
              <w:t>Всего</w:t>
            </w:r>
          </w:p>
        </w:tc>
        <w:tc>
          <w:tcPr>
            <w:tcW w:w="1561" w:type="dxa"/>
            <w:gridSpan w:val="2"/>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color w:val="000000"/>
                <w:sz w:val="24"/>
                <w:szCs w:val="24"/>
                <w:lang w:eastAsia="ru-RU"/>
              </w:rPr>
              <w:t>Теория</w:t>
            </w:r>
          </w:p>
        </w:tc>
        <w:tc>
          <w:tcPr>
            <w:tcW w:w="2010" w:type="dxa"/>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b/>
                <w:bCs/>
                <w:color w:val="000000"/>
                <w:sz w:val="24"/>
                <w:szCs w:val="24"/>
                <w:lang w:eastAsia="ru-RU"/>
              </w:rPr>
              <w:t>Практика</w:t>
            </w:r>
          </w:p>
        </w:tc>
        <w:tc>
          <w:tcPr>
            <w:tcW w:w="0" w:type="auto"/>
            <w:gridSpan w:val="2"/>
            <w:vMerge/>
            <w:hideMark/>
          </w:tcPr>
          <w:p w:rsidR="002D7106" w:rsidRPr="00556418" w:rsidRDefault="002D7106" w:rsidP="00556418">
            <w:pPr>
              <w:ind w:firstLine="284"/>
              <w:jc w:val="both"/>
              <w:rPr>
                <w:rFonts w:ascii="Times New Roman" w:eastAsia="Times New Roman" w:hAnsi="Times New Roman" w:cs="Times New Roman"/>
                <w:sz w:val="24"/>
                <w:szCs w:val="24"/>
                <w:lang w:eastAsia="ru-RU"/>
              </w:rPr>
            </w:pPr>
          </w:p>
        </w:tc>
      </w:tr>
      <w:tr w:rsidR="002D7106" w:rsidRPr="00556418" w:rsidTr="002B5AE4">
        <w:trPr>
          <w:trHeight w:val="144"/>
        </w:trPr>
        <w:tc>
          <w:tcPr>
            <w:tcW w:w="743"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C36115" w:rsidRPr="00556418">
              <w:rPr>
                <w:rFonts w:ascii="Times New Roman" w:hAnsi="Times New Roman" w:cs="Times New Roman"/>
                <w:sz w:val="24"/>
                <w:szCs w:val="24"/>
                <w:lang w:eastAsia="ru-RU"/>
              </w:rPr>
              <w:t>1</w:t>
            </w:r>
          </w:p>
        </w:tc>
        <w:tc>
          <w:tcPr>
            <w:tcW w:w="5062"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Инструктаж по ОТ, ТБ и ППБ в компьютерном классе и учреждении. Введение в курс: ознакомление с целями и содержанием курса.</w:t>
            </w:r>
          </w:p>
        </w:tc>
        <w:tc>
          <w:tcPr>
            <w:tcW w:w="1367" w:type="dxa"/>
            <w:gridSpan w:val="2"/>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1561" w:type="dxa"/>
            <w:gridSpan w:val="2"/>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2010"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w:t>
            </w:r>
          </w:p>
        </w:tc>
        <w:tc>
          <w:tcPr>
            <w:tcW w:w="3139" w:type="dxa"/>
            <w:gridSpan w:val="2"/>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Опрос</w:t>
            </w:r>
          </w:p>
        </w:tc>
      </w:tr>
      <w:tr w:rsidR="00D0395E" w:rsidRPr="00556418" w:rsidTr="002B5AE4">
        <w:trPr>
          <w:trHeight w:val="144"/>
        </w:trPr>
        <w:tc>
          <w:tcPr>
            <w:tcW w:w="743" w:type="dxa"/>
            <w:hideMark/>
          </w:tcPr>
          <w:p w:rsidR="00D0395E"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p>
          <w:p w:rsidR="00C36115" w:rsidRPr="00556418" w:rsidRDefault="00C36115" w:rsidP="00556418">
            <w:pPr>
              <w:ind w:firstLine="284"/>
              <w:jc w:val="both"/>
              <w:rPr>
                <w:rFonts w:ascii="Times New Roman" w:hAnsi="Times New Roman" w:cs="Times New Roman"/>
                <w:sz w:val="24"/>
                <w:szCs w:val="24"/>
                <w:lang w:eastAsia="ru-RU"/>
              </w:rPr>
            </w:pPr>
          </w:p>
        </w:tc>
        <w:tc>
          <w:tcPr>
            <w:tcW w:w="5062" w:type="dxa"/>
            <w:hideMark/>
          </w:tcPr>
          <w:p w:rsidR="00D0395E" w:rsidRPr="00556418" w:rsidRDefault="00D0395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Среда конструирования- знакомство с деталями конструктора</w:t>
            </w:r>
          </w:p>
          <w:p w:rsidR="00C36115" w:rsidRPr="00556418" w:rsidRDefault="00C36115" w:rsidP="00556418">
            <w:pPr>
              <w:ind w:firstLine="284"/>
              <w:jc w:val="both"/>
              <w:rPr>
                <w:rFonts w:ascii="Times New Roman" w:hAnsi="Times New Roman" w:cs="Times New Roman"/>
                <w:sz w:val="24"/>
                <w:szCs w:val="24"/>
                <w:lang w:eastAsia="ru-RU"/>
              </w:rPr>
            </w:pPr>
          </w:p>
        </w:tc>
        <w:tc>
          <w:tcPr>
            <w:tcW w:w="1367" w:type="dxa"/>
            <w:gridSpan w:val="2"/>
            <w:hideMark/>
          </w:tcPr>
          <w:p w:rsidR="00D0395E" w:rsidRPr="00556418" w:rsidRDefault="00FC2931"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1561" w:type="dxa"/>
            <w:gridSpan w:val="2"/>
            <w:hideMark/>
          </w:tcPr>
          <w:p w:rsidR="00D0395E" w:rsidRPr="00556418" w:rsidRDefault="00D0395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2010" w:type="dxa"/>
            <w:hideMark/>
          </w:tcPr>
          <w:p w:rsidR="00D0395E" w:rsidRPr="00556418" w:rsidRDefault="00D0395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D0395E" w:rsidRPr="00556418" w:rsidRDefault="00D0395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Практическое задание</w:t>
            </w:r>
          </w:p>
        </w:tc>
      </w:tr>
      <w:tr w:rsidR="002D7106" w:rsidRPr="00556418" w:rsidTr="002B5AE4">
        <w:trPr>
          <w:trHeight w:val="144"/>
        </w:trPr>
        <w:tc>
          <w:tcPr>
            <w:tcW w:w="743"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C36115" w:rsidRPr="00556418">
              <w:rPr>
                <w:rFonts w:ascii="Times New Roman" w:hAnsi="Times New Roman" w:cs="Times New Roman"/>
                <w:sz w:val="24"/>
                <w:szCs w:val="24"/>
                <w:lang w:eastAsia="ru-RU"/>
              </w:rPr>
              <w:t>3</w:t>
            </w:r>
          </w:p>
        </w:tc>
        <w:tc>
          <w:tcPr>
            <w:tcW w:w="5062"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Знакомство с набором </w:t>
            </w:r>
            <w:proofErr w:type="spellStart"/>
            <w:r w:rsidRPr="00556418">
              <w:rPr>
                <w:rFonts w:ascii="Times New Roman" w:hAnsi="Times New Roman" w:cs="Times New Roman"/>
                <w:sz w:val="24"/>
                <w:szCs w:val="24"/>
                <w:lang w:eastAsia="ru-RU"/>
              </w:rPr>
              <w:t>LEGOMidstormsNXT</w:t>
            </w:r>
            <w:proofErr w:type="spellEnd"/>
            <w:r w:rsidRPr="00556418">
              <w:rPr>
                <w:rFonts w:ascii="Times New Roman" w:hAnsi="Times New Roman" w:cs="Times New Roman"/>
                <w:sz w:val="24"/>
                <w:szCs w:val="24"/>
                <w:lang w:eastAsia="ru-RU"/>
              </w:rPr>
              <w:t>.</w:t>
            </w:r>
          </w:p>
        </w:tc>
        <w:tc>
          <w:tcPr>
            <w:tcW w:w="1367" w:type="dxa"/>
            <w:gridSpan w:val="2"/>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1561" w:type="dxa"/>
            <w:gridSpan w:val="2"/>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2010"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2D7106" w:rsidRPr="00556418" w:rsidTr="002B5AE4">
        <w:trPr>
          <w:trHeight w:val="144"/>
        </w:trPr>
        <w:tc>
          <w:tcPr>
            <w:tcW w:w="743"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C36115" w:rsidRPr="00556418">
              <w:rPr>
                <w:rFonts w:ascii="Times New Roman" w:hAnsi="Times New Roman" w:cs="Times New Roman"/>
                <w:sz w:val="24"/>
                <w:szCs w:val="24"/>
                <w:lang w:eastAsia="ru-RU"/>
              </w:rPr>
              <w:t>4</w:t>
            </w:r>
          </w:p>
        </w:tc>
        <w:tc>
          <w:tcPr>
            <w:tcW w:w="5062" w:type="dxa"/>
            <w:hideMark/>
          </w:tcPr>
          <w:p w:rsidR="002D7106"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Способы передачи движения. Понятия о редукторах.</w:t>
            </w:r>
          </w:p>
        </w:tc>
        <w:tc>
          <w:tcPr>
            <w:tcW w:w="1367" w:type="dxa"/>
            <w:gridSpan w:val="2"/>
            <w:hideMark/>
          </w:tcPr>
          <w:p w:rsidR="002D7106" w:rsidRPr="00556418" w:rsidRDefault="00FC2931"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1561" w:type="dxa"/>
            <w:gridSpan w:val="2"/>
            <w:hideMark/>
          </w:tcPr>
          <w:p w:rsidR="002D7106"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2010" w:type="dxa"/>
            <w:hideMark/>
          </w:tcPr>
          <w:p w:rsidR="002D7106"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14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5</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Понятие команды, программа и программирование</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165"/>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59756E" w:rsidRPr="00556418">
              <w:rPr>
                <w:rFonts w:ascii="Times New Roman" w:hAnsi="Times New Roman" w:cs="Times New Roman"/>
                <w:sz w:val="24"/>
                <w:szCs w:val="24"/>
                <w:lang w:eastAsia="ru-RU"/>
              </w:rPr>
              <w:t>6</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Дисплей. Использование дисплея NXT.</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144"/>
        </w:trPr>
        <w:tc>
          <w:tcPr>
            <w:tcW w:w="743" w:type="dxa"/>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7</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Создание анимации.</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823"/>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59756E" w:rsidRPr="00556418">
              <w:rPr>
                <w:rFonts w:ascii="Times New Roman" w:hAnsi="Times New Roman" w:cs="Times New Roman"/>
                <w:sz w:val="24"/>
                <w:szCs w:val="24"/>
                <w:lang w:eastAsia="ru-RU"/>
              </w:rPr>
              <w:t>8</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Знакомство с моторами и датчиками. Тестирование моторов  и датчиков.</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838"/>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59756E" w:rsidRPr="00556418">
              <w:rPr>
                <w:rFonts w:ascii="Times New Roman" w:hAnsi="Times New Roman" w:cs="Times New Roman"/>
                <w:sz w:val="24"/>
                <w:szCs w:val="24"/>
                <w:lang w:eastAsia="ru-RU"/>
              </w:rPr>
              <w:t>9</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Сборка простейшего робота по инструкции.</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823"/>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59756E" w:rsidRPr="00556418">
              <w:rPr>
                <w:rFonts w:ascii="Times New Roman" w:hAnsi="Times New Roman" w:cs="Times New Roman"/>
                <w:sz w:val="24"/>
                <w:szCs w:val="24"/>
                <w:lang w:eastAsia="ru-RU"/>
              </w:rPr>
              <w:t>10</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Программное обеспечение NXT. Создание простейшей программы.</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838"/>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1</w:t>
            </w:r>
            <w:r w:rsidR="0059756E" w:rsidRPr="00556418">
              <w:rPr>
                <w:rFonts w:ascii="Times New Roman" w:hAnsi="Times New Roman" w:cs="Times New Roman"/>
                <w:sz w:val="24"/>
                <w:szCs w:val="24"/>
                <w:lang w:eastAsia="ru-RU"/>
              </w:rPr>
              <w:t>1</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Управление одним мотором. Движение вперёд-назад. Использование команды «Жди». Загрузка программ в NXT.</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p>
        </w:tc>
        <w:tc>
          <w:tcPr>
            <w:tcW w:w="2010" w:type="dxa"/>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838"/>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lastRenderedPageBreak/>
              <w:t> </w:t>
            </w:r>
            <w:r w:rsidR="0059756E" w:rsidRPr="00556418">
              <w:rPr>
                <w:rFonts w:ascii="Times New Roman" w:hAnsi="Times New Roman" w:cs="Times New Roman"/>
                <w:sz w:val="24"/>
                <w:szCs w:val="24"/>
                <w:lang w:eastAsia="ru-RU"/>
              </w:rPr>
              <w:t>12</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творческая работа учащихся.</w:t>
            </w:r>
          </w:p>
        </w:tc>
        <w:tc>
          <w:tcPr>
            <w:tcW w:w="1367" w:type="dxa"/>
            <w:gridSpan w:val="2"/>
            <w:hideMark/>
          </w:tcPr>
          <w:p w:rsidR="00C36115" w:rsidRPr="00556418" w:rsidRDefault="00C36115"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p>
        </w:tc>
        <w:tc>
          <w:tcPr>
            <w:tcW w:w="2010" w:type="dxa"/>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1107"/>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1</w:t>
            </w:r>
            <w:r w:rsidR="0059756E" w:rsidRPr="00556418">
              <w:rPr>
                <w:rFonts w:ascii="Times New Roman" w:hAnsi="Times New Roman" w:cs="Times New Roman"/>
                <w:sz w:val="24"/>
                <w:szCs w:val="24"/>
                <w:lang w:eastAsia="ru-RU"/>
              </w:rPr>
              <w:t>3</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Управление двумя моторами. Езда по квадрату. Парковка.</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практическая работа</w:t>
            </w:r>
          </w:p>
        </w:tc>
      </w:tr>
      <w:tr w:rsidR="00C36115" w:rsidRPr="00556418" w:rsidTr="002B5AE4">
        <w:trPr>
          <w:trHeight w:val="823"/>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1</w:t>
            </w:r>
            <w:r w:rsidR="0059756E" w:rsidRPr="00556418">
              <w:rPr>
                <w:rFonts w:ascii="Times New Roman" w:hAnsi="Times New Roman" w:cs="Times New Roman"/>
                <w:sz w:val="24"/>
                <w:szCs w:val="24"/>
                <w:lang w:eastAsia="ru-RU"/>
              </w:rPr>
              <w:t>4</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касания. Обнаружения касания.</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1107"/>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1</w:t>
            </w:r>
            <w:r w:rsidR="0059756E" w:rsidRPr="00556418">
              <w:rPr>
                <w:rFonts w:ascii="Times New Roman" w:hAnsi="Times New Roman" w:cs="Times New Roman"/>
                <w:sz w:val="24"/>
                <w:szCs w:val="24"/>
                <w:lang w:eastAsia="ru-RU"/>
              </w:rPr>
              <w:t>5</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звука. Создание двухступенчатых программ.</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p>
        </w:tc>
        <w:tc>
          <w:tcPr>
            <w:tcW w:w="2010" w:type="dxa"/>
            <w:hideMark/>
          </w:tcPr>
          <w:p w:rsidR="00C36115" w:rsidRPr="00556418" w:rsidRDefault="002B5AE4"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практическая</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работа</w:t>
            </w:r>
          </w:p>
        </w:tc>
      </w:tr>
      <w:tr w:rsidR="00C36115" w:rsidRPr="00556418" w:rsidTr="002B5AE4">
        <w:trPr>
          <w:trHeight w:val="823"/>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1</w:t>
            </w:r>
            <w:r w:rsidR="0059756E" w:rsidRPr="00556418">
              <w:rPr>
                <w:rFonts w:ascii="Times New Roman" w:hAnsi="Times New Roman" w:cs="Times New Roman"/>
                <w:sz w:val="24"/>
                <w:szCs w:val="24"/>
                <w:lang w:eastAsia="ru-RU"/>
              </w:rPr>
              <w:t>6</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творческая работа учащихся.</w:t>
            </w:r>
          </w:p>
        </w:tc>
        <w:tc>
          <w:tcPr>
            <w:tcW w:w="1367" w:type="dxa"/>
            <w:gridSpan w:val="2"/>
            <w:hideMark/>
          </w:tcPr>
          <w:p w:rsidR="00C36115" w:rsidRPr="00556418" w:rsidRDefault="00C36115"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2010" w:type="dxa"/>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w:t>
            </w:r>
            <w:r w:rsidR="00C36115" w:rsidRPr="00556418">
              <w:rPr>
                <w:rFonts w:ascii="Times New Roman" w:hAnsi="Times New Roman" w:cs="Times New Roman"/>
                <w:color w:val="000000"/>
                <w:sz w:val="24"/>
                <w:szCs w:val="24"/>
                <w:lang w:eastAsia="ru-RU"/>
              </w:rPr>
              <w:t>,5</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w:t>
            </w:r>
          </w:p>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задание</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1</w:t>
            </w:r>
            <w:r w:rsidR="0059756E" w:rsidRPr="00556418">
              <w:rPr>
                <w:rFonts w:ascii="Times New Roman" w:hAnsi="Times New Roman" w:cs="Times New Roman"/>
                <w:sz w:val="24"/>
                <w:szCs w:val="24"/>
                <w:lang w:eastAsia="ru-RU"/>
              </w:rPr>
              <w:t>7</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освещённости. Калибровка датчика. Обнаружение черты. Движение по линии.</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2010"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Тестирование</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1</w:t>
            </w:r>
            <w:r w:rsidR="0059756E" w:rsidRPr="00556418">
              <w:rPr>
                <w:rFonts w:ascii="Times New Roman" w:hAnsi="Times New Roman" w:cs="Times New Roman"/>
                <w:sz w:val="24"/>
                <w:szCs w:val="24"/>
                <w:lang w:eastAsia="ru-RU"/>
              </w:rPr>
              <w:t>8</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с двумя датчиками освещённости. Движение по линии.</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2B5AE4" w:rsidRPr="00556418">
              <w:rPr>
                <w:rFonts w:ascii="Times New Roman" w:hAnsi="Times New Roman" w:cs="Times New Roman"/>
                <w:sz w:val="24"/>
                <w:szCs w:val="24"/>
                <w:lang w:eastAsia="ru-RU"/>
              </w:rPr>
              <w:t>0,5</w:t>
            </w:r>
          </w:p>
        </w:tc>
        <w:tc>
          <w:tcPr>
            <w:tcW w:w="2010" w:type="dxa"/>
            <w:hideMark/>
          </w:tcPr>
          <w:p w:rsidR="00C36115" w:rsidRPr="00556418" w:rsidRDefault="002B5AE4"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2B5AE4"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1</w:t>
            </w:r>
            <w:r w:rsidR="0059756E" w:rsidRPr="00556418">
              <w:rPr>
                <w:rFonts w:ascii="Times New Roman" w:hAnsi="Times New Roman" w:cs="Times New Roman"/>
                <w:sz w:val="24"/>
                <w:szCs w:val="24"/>
                <w:lang w:eastAsia="ru-RU"/>
              </w:rPr>
              <w:t>9</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творческая работа учащихся.</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20</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расстояния. Создание многоступенчатых программ.</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1</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включающих в себя ветвление в среде NXT-G.</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2B5AE4"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0,5</w:t>
            </w:r>
          </w:p>
        </w:tc>
        <w:tc>
          <w:tcPr>
            <w:tcW w:w="2010" w:type="dxa"/>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2</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Блок «</w:t>
            </w:r>
            <w:proofErr w:type="spellStart"/>
            <w:r w:rsidRPr="00556418">
              <w:rPr>
                <w:rFonts w:ascii="Times New Roman" w:hAnsi="Times New Roman" w:cs="Times New Roman"/>
                <w:sz w:val="24"/>
                <w:szCs w:val="24"/>
                <w:lang w:eastAsia="ru-RU"/>
              </w:rPr>
              <w:t>Bluetooth</w:t>
            </w:r>
            <w:proofErr w:type="spellEnd"/>
            <w:r w:rsidRPr="00556418">
              <w:rPr>
                <w:rFonts w:ascii="Times New Roman" w:hAnsi="Times New Roman" w:cs="Times New Roman"/>
                <w:sz w:val="24"/>
                <w:szCs w:val="24"/>
                <w:lang w:eastAsia="ru-RU"/>
              </w:rPr>
              <w:t>», установка соединения.</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3</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Загрузка с компьютера.</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4</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Изготовление робота исследователя.</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5</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Датчик расстояния и освещённости.</w:t>
            </w:r>
          </w:p>
        </w:tc>
        <w:tc>
          <w:tcPr>
            <w:tcW w:w="1367" w:type="dxa"/>
            <w:gridSpan w:val="2"/>
            <w:hideMark/>
          </w:tcPr>
          <w:p w:rsidR="00C36115" w:rsidRPr="00556418" w:rsidRDefault="002B5AE4"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2B5AE4"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0,5</w:t>
            </w:r>
          </w:p>
        </w:tc>
        <w:tc>
          <w:tcPr>
            <w:tcW w:w="2010" w:type="dxa"/>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6</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xml:space="preserve">Работа в Интернете. Поиск информации о </w:t>
            </w:r>
            <w:proofErr w:type="spellStart"/>
            <w:r w:rsidRPr="00556418">
              <w:rPr>
                <w:rFonts w:ascii="Times New Roman" w:hAnsi="Times New Roman" w:cs="Times New Roman"/>
                <w:sz w:val="24"/>
                <w:szCs w:val="24"/>
                <w:lang w:eastAsia="ru-RU"/>
              </w:rPr>
              <w:t>Лего</w:t>
            </w:r>
            <w:proofErr w:type="spellEnd"/>
            <w:r w:rsidRPr="00556418">
              <w:rPr>
                <w:rFonts w:ascii="Times New Roman" w:hAnsi="Times New Roman" w:cs="Times New Roman"/>
                <w:sz w:val="24"/>
                <w:szCs w:val="24"/>
                <w:lang w:eastAsia="ru-RU"/>
              </w:rPr>
              <w:t>-состязаниях, описаний моделей.</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0,5</w:t>
            </w: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lastRenderedPageBreak/>
              <w:t>2</w:t>
            </w:r>
            <w:r w:rsidR="0059756E" w:rsidRPr="00556418">
              <w:rPr>
                <w:rFonts w:ascii="Times New Roman" w:hAnsi="Times New Roman" w:cs="Times New Roman"/>
                <w:sz w:val="24"/>
                <w:szCs w:val="24"/>
                <w:lang w:eastAsia="ru-RU"/>
              </w:rPr>
              <w:t>7</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Разработка конструкций для соревнований.</w:t>
            </w:r>
          </w:p>
        </w:tc>
        <w:tc>
          <w:tcPr>
            <w:tcW w:w="1367" w:type="dxa"/>
            <w:gridSpan w:val="2"/>
            <w:hideMark/>
          </w:tcPr>
          <w:p w:rsidR="00C36115" w:rsidRPr="00556418" w:rsidRDefault="00C36115"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8</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для «Движения по линии». Испытание робота.</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2</w:t>
            </w:r>
            <w:r w:rsidR="0059756E" w:rsidRPr="00556418">
              <w:rPr>
                <w:rFonts w:ascii="Times New Roman" w:hAnsi="Times New Roman" w:cs="Times New Roman"/>
                <w:sz w:val="24"/>
                <w:szCs w:val="24"/>
                <w:lang w:eastAsia="ru-RU"/>
              </w:rPr>
              <w:t>9</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для «</w:t>
            </w:r>
            <w:proofErr w:type="spellStart"/>
            <w:r w:rsidRPr="00556418">
              <w:rPr>
                <w:rFonts w:ascii="Times New Roman" w:hAnsi="Times New Roman" w:cs="Times New Roman"/>
                <w:sz w:val="24"/>
                <w:szCs w:val="24"/>
                <w:lang w:eastAsia="ru-RU"/>
              </w:rPr>
              <w:t>Кегельринг</w:t>
            </w:r>
            <w:proofErr w:type="spellEnd"/>
            <w:r w:rsidRPr="00556418">
              <w:rPr>
                <w:rFonts w:ascii="Times New Roman" w:hAnsi="Times New Roman" w:cs="Times New Roman"/>
                <w:sz w:val="24"/>
                <w:szCs w:val="24"/>
                <w:lang w:eastAsia="ru-RU"/>
              </w:rPr>
              <w:t>». Испытание робота.</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30</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Прочность конструкции и способы повышения прочности.</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Анализ работы</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3</w:t>
            </w:r>
            <w:r w:rsidR="0059756E" w:rsidRPr="00556418">
              <w:rPr>
                <w:rFonts w:ascii="Times New Roman" w:hAnsi="Times New Roman" w:cs="Times New Roman"/>
                <w:sz w:val="24"/>
                <w:szCs w:val="24"/>
                <w:lang w:eastAsia="ru-RU"/>
              </w:rPr>
              <w:t>1</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Разработка конструкции для соревнований «Сумо».</w:t>
            </w:r>
          </w:p>
        </w:tc>
        <w:tc>
          <w:tcPr>
            <w:tcW w:w="1367" w:type="dxa"/>
            <w:gridSpan w:val="2"/>
            <w:hideMark/>
          </w:tcPr>
          <w:p w:rsidR="00C36115" w:rsidRPr="00556418" w:rsidRDefault="00C36115"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0,5</w:t>
            </w: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0,5</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3</w:t>
            </w:r>
            <w:r w:rsidR="0059756E" w:rsidRPr="00556418">
              <w:rPr>
                <w:rFonts w:ascii="Times New Roman" w:hAnsi="Times New Roman" w:cs="Times New Roman"/>
                <w:sz w:val="24"/>
                <w:szCs w:val="24"/>
                <w:lang w:eastAsia="ru-RU"/>
              </w:rPr>
              <w:t>2</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Подготовка к соревнованиям.</w:t>
            </w:r>
          </w:p>
        </w:tc>
        <w:tc>
          <w:tcPr>
            <w:tcW w:w="1367" w:type="dxa"/>
            <w:gridSpan w:val="2"/>
            <w:hideMark/>
          </w:tcPr>
          <w:p w:rsidR="00C36115" w:rsidRPr="00556418" w:rsidRDefault="00C36115"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Практическая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3</w:t>
            </w:r>
            <w:r w:rsidR="0059756E" w:rsidRPr="00556418">
              <w:rPr>
                <w:rFonts w:ascii="Times New Roman" w:hAnsi="Times New Roman" w:cs="Times New Roman"/>
                <w:sz w:val="24"/>
                <w:szCs w:val="24"/>
                <w:lang w:eastAsia="ru-RU"/>
              </w:rPr>
              <w:t>3</w:t>
            </w: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Подведение итогов.</w:t>
            </w:r>
          </w:p>
        </w:tc>
        <w:tc>
          <w:tcPr>
            <w:tcW w:w="1367" w:type="dxa"/>
            <w:gridSpan w:val="2"/>
            <w:hideMark/>
          </w:tcPr>
          <w:p w:rsidR="00C36115" w:rsidRPr="00556418" w:rsidRDefault="00FC2931" w:rsidP="00556418">
            <w:pPr>
              <w:ind w:firstLine="284"/>
              <w:jc w:val="both"/>
              <w:rPr>
                <w:rFonts w:ascii="Times New Roman" w:hAnsi="Times New Roman" w:cs="Times New Roman"/>
                <w:color w:val="666666"/>
                <w:sz w:val="24"/>
                <w:szCs w:val="24"/>
                <w:lang w:eastAsia="ru-RU"/>
              </w:rPr>
            </w:pPr>
            <w:r w:rsidRPr="00556418">
              <w:rPr>
                <w:rFonts w:ascii="Times New Roman" w:hAnsi="Times New Roman" w:cs="Times New Roman"/>
                <w:color w:val="666666"/>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Тестирование</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3</w:t>
            </w:r>
            <w:r w:rsidR="0059756E" w:rsidRPr="00556418">
              <w:rPr>
                <w:rFonts w:ascii="Times New Roman" w:hAnsi="Times New Roman" w:cs="Times New Roman"/>
                <w:sz w:val="24"/>
                <w:szCs w:val="24"/>
                <w:lang w:eastAsia="ru-RU"/>
              </w:rPr>
              <w:t>4</w:t>
            </w:r>
          </w:p>
        </w:tc>
        <w:tc>
          <w:tcPr>
            <w:tcW w:w="5062" w:type="dxa"/>
            <w:hideMark/>
          </w:tcPr>
          <w:p w:rsidR="00C36115"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xml:space="preserve">Сбор </w:t>
            </w:r>
            <w:r w:rsidR="00FC2931" w:rsidRPr="00556418">
              <w:rPr>
                <w:rFonts w:ascii="Times New Roman" w:hAnsi="Times New Roman" w:cs="Times New Roman"/>
                <w:sz w:val="24"/>
                <w:szCs w:val="24"/>
                <w:lang w:eastAsia="ru-RU"/>
              </w:rPr>
              <w:t xml:space="preserve">  модели </w:t>
            </w:r>
            <w:r w:rsidRPr="00556418">
              <w:rPr>
                <w:rFonts w:ascii="Times New Roman" w:hAnsi="Times New Roman" w:cs="Times New Roman"/>
                <w:sz w:val="24"/>
                <w:szCs w:val="24"/>
                <w:lang w:eastAsia="ru-RU"/>
              </w:rPr>
              <w:t xml:space="preserve"> по выбору</w:t>
            </w:r>
          </w:p>
        </w:tc>
        <w:tc>
          <w:tcPr>
            <w:tcW w:w="1367" w:type="dxa"/>
            <w:gridSpan w:val="2"/>
            <w:hideMark/>
          </w:tcPr>
          <w:p w:rsidR="00C36115" w:rsidRPr="00556418" w:rsidRDefault="00FC2931"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59756E"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1</w:t>
            </w:r>
          </w:p>
        </w:tc>
        <w:tc>
          <w:tcPr>
            <w:tcW w:w="3139" w:type="dxa"/>
            <w:gridSpan w:val="2"/>
            <w:hideMark/>
          </w:tcPr>
          <w:p w:rsidR="00C36115" w:rsidRPr="00556418" w:rsidRDefault="002B5AE4"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Самостоятельная работа</w:t>
            </w:r>
          </w:p>
        </w:tc>
      </w:tr>
      <w:tr w:rsidR="00C36115" w:rsidRPr="00556418" w:rsidTr="002B5AE4">
        <w:trPr>
          <w:trHeight w:val="284"/>
        </w:trPr>
        <w:tc>
          <w:tcPr>
            <w:tcW w:w="743" w:type="dxa"/>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5062" w:type="dxa"/>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1367" w:type="dxa"/>
            <w:gridSpan w:val="2"/>
            <w:hideMark/>
          </w:tcPr>
          <w:p w:rsidR="00C36115" w:rsidRPr="00556418" w:rsidRDefault="00C36115" w:rsidP="00556418">
            <w:pPr>
              <w:ind w:firstLine="284"/>
              <w:jc w:val="both"/>
              <w:rPr>
                <w:rFonts w:ascii="Times New Roman" w:hAnsi="Times New Roman" w:cs="Times New Roman"/>
                <w:color w:val="000000"/>
                <w:sz w:val="24"/>
                <w:szCs w:val="24"/>
                <w:lang w:eastAsia="ru-RU"/>
              </w:rPr>
            </w:pPr>
          </w:p>
        </w:tc>
        <w:tc>
          <w:tcPr>
            <w:tcW w:w="1561"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10" w:type="dxa"/>
            <w:hideMark/>
          </w:tcPr>
          <w:p w:rsidR="00C36115" w:rsidRPr="00556418" w:rsidRDefault="00C36115" w:rsidP="00556418">
            <w:pPr>
              <w:ind w:firstLine="284"/>
              <w:jc w:val="both"/>
              <w:rPr>
                <w:rFonts w:ascii="Times New Roman" w:hAnsi="Times New Roman" w:cs="Times New Roman"/>
                <w:color w:val="000000"/>
                <w:sz w:val="24"/>
                <w:szCs w:val="24"/>
                <w:lang w:eastAsia="ru-RU"/>
              </w:rPr>
            </w:pPr>
          </w:p>
        </w:tc>
        <w:tc>
          <w:tcPr>
            <w:tcW w:w="3139" w:type="dxa"/>
            <w:gridSpan w:val="2"/>
            <w:hideMark/>
          </w:tcPr>
          <w:p w:rsidR="00C36115" w:rsidRPr="00556418" w:rsidRDefault="00C36115" w:rsidP="00556418">
            <w:pPr>
              <w:ind w:firstLine="284"/>
              <w:jc w:val="both"/>
              <w:rPr>
                <w:rFonts w:ascii="Times New Roman" w:hAnsi="Times New Roman" w:cs="Times New Roman"/>
                <w:color w:val="000000"/>
                <w:sz w:val="24"/>
                <w:szCs w:val="24"/>
                <w:lang w:eastAsia="ru-RU"/>
              </w:rPr>
            </w:pPr>
          </w:p>
        </w:tc>
      </w:tr>
      <w:tr w:rsidR="00C36115" w:rsidRPr="00556418" w:rsidTr="002B5AE4">
        <w:trPr>
          <w:trHeight w:val="269"/>
        </w:trPr>
        <w:tc>
          <w:tcPr>
            <w:tcW w:w="5927" w:type="dxa"/>
            <w:gridSpan w:val="3"/>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b/>
                <w:bCs/>
                <w:color w:val="000000"/>
                <w:sz w:val="24"/>
                <w:szCs w:val="24"/>
                <w:lang w:eastAsia="ru-RU"/>
              </w:rPr>
              <w:t>Итого</w:t>
            </w:r>
          </w:p>
        </w:tc>
        <w:tc>
          <w:tcPr>
            <w:tcW w:w="1319" w:type="dxa"/>
            <w:gridSpan w:val="2"/>
            <w:hideMark/>
          </w:tcPr>
          <w:p w:rsidR="00C36115" w:rsidRPr="00556418" w:rsidRDefault="00FC2931"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b/>
                <w:bCs/>
                <w:color w:val="000000"/>
                <w:sz w:val="24"/>
                <w:szCs w:val="24"/>
                <w:lang w:eastAsia="ru-RU"/>
              </w:rPr>
              <w:t>34</w:t>
            </w:r>
          </w:p>
        </w:tc>
        <w:tc>
          <w:tcPr>
            <w:tcW w:w="1517" w:type="dxa"/>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2054" w:type="dxa"/>
            <w:gridSpan w:val="2"/>
            <w:hideMark/>
          </w:tcPr>
          <w:p w:rsidR="00C36115" w:rsidRPr="00556418" w:rsidRDefault="00C36115" w:rsidP="00556418">
            <w:pPr>
              <w:ind w:firstLine="284"/>
              <w:jc w:val="both"/>
              <w:rPr>
                <w:rFonts w:ascii="Times New Roman" w:hAnsi="Times New Roman" w:cs="Times New Roman"/>
                <w:sz w:val="24"/>
                <w:szCs w:val="24"/>
                <w:lang w:eastAsia="ru-RU"/>
              </w:rPr>
            </w:pPr>
          </w:p>
        </w:tc>
        <w:tc>
          <w:tcPr>
            <w:tcW w:w="3095" w:type="dxa"/>
            <w:hideMark/>
          </w:tcPr>
          <w:p w:rsidR="00C36115" w:rsidRPr="00556418" w:rsidRDefault="00C36115"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p>
        </w:tc>
      </w:tr>
    </w:tbl>
    <w:p w:rsidR="002D7106" w:rsidRPr="00556418" w:rsidRDefault="002D7106"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b/>
          <w:bCs/>
          <w:color w:val="000000"/>
          <w:sz w:val="24"/>
          <w:szCs w:val="24"/>
          <w:lang w:eastAsia="ru-RU"/>
        </w:rPr>
        <w:t>Методическое обеспечение</w:t>
      </w:r>
    </w:p>
    <w:p w:rsidR="00556418" w:rsidRDefault="002D7106"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 xml:space="preserve">Основная форма проведения занятий: педагог ставит новую техническую задачу, решение которой ищется совместно. При необходимости, выполняется эскиз конструкции. Если для решения требуется программирование, учащиеся самостоятельно составляют программы на компьютерах (возможно по предложенной преподавателем схеме). Далее учащиеся работают в группах по 2 человека, ассистент преподавателя (один из учеников) раздает конструкторы с контроллерами и дополнительными устройствами. Проверив наличие основных деталей, учащиеся приступают к созданию роботов. При необходимости преподаватель раздает учебные карточки со всеми этапами сборки (или выводит изображение этапов на большой экран с помощью проектора). Программа загружается учащимися из компьютера в контроллер готовой модели робота, и проводятся испытания на специально приготовленных полях. При необходимости производится модификация программы и конструкции. На этом этапе возможно разделение ролей на конструктора и программиста. По выполнении задания учащиеся делают выводы о наиболее эффективных механизмах и программных ходах, приводящих к решению проблемы. Удавшиеся модели снимаются на фото и видео. </w:t>
      </w:r>
    </w:p>
    <w:p w:rsidR="002D7106" w:rsidRPr="00556418" w:rsidRDefault="002D7106" w:rsidP="00556418">
      <w:pPr>
        <w:ind w:firstLine="284"/>
        <w:jc w:val="both"/>
        <w:rPr>
          <w:rFonts w:ascii="Times New Roman" w:hAnsi="Times New Roman" w:cs="Times New Roman"/>
          <w:color w:val="000000"/>
          <w:sz w:val="24"/>
          <w:szCs w:val="24"/>
          <w:lang w:eastAsia="ru-RU"/>
        </w:rPr>
      </w:pPr>
      <w:r w:rsidRPr="00556418">
        <w:rPr>
          <w:rFonts w:ascii="Times New Roman" w:hAnsi="Times New Roman" w:cs="Times New Roman"/>
          <w:color w:val="000000"/>
          <w:sz w:val="24"/>
          <w:szCs w:val="24"/>
          <w:lang w:eastAsia="ru-RU"/>
        </w:rPr>
        <w:t>На заключительной стадии полностью разбираются модели роботов и укомплектовываются конструкторы.</w:t>
      </w:r>
    </w:p>
    <w:tbl>
      <w:tblPr>
        <w:tblStyle w:val="a5"/>
        <w:tblW w:w="0" w:type="auto"/>
        <w:tblLook w:val="04A0" w:firstRow="1" w:lastRow="0" w:firstColumn="1" w:lastColumn="0" w:noHBand="0" w:noVBand="1"/>
      </w:tblPr>
      <w:tblGrid>
        <w:gridCol w:w="817"/>
        <w:gridCol w:w="4172"/>
        <w:gridCol w:w="2156"/>
        <w:gridCol w:w="2898"/>
        <w:gridCol w:w="2359"/>
        <w:gridCol w:w="2188"/>
      </w:tblGrid>
      <w:tr w:rsidR="002D7106" w:rsidRPr="00556418" w:rsidTr="00556418">
        <w:trPr>
          <w:trHeight w:val="356"/>
        </w:trPr>
        <w:tc>
          <w:tcPr>
            <w:tcW w:w="817"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w:t>
            </w:r>
          </w:p>
        </w:tc>
        <w:tc>
          <w:tcPr>
            <w:tcW w:w="4172"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Раздел, тема</w:t>
            </w:r>
          </w:p>
        </w:tc>
        <w:tc>
          <w:tcPr>
            <w:tcW w:w="2156"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Форма</w:t>
            </w:r>
          </w:p>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занятия</w:t>
            </w:r>
          </w:p>
        </w:tc>
        <w:tc>
          <w:tcPr>
            <w:tcW w:w="2898"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Методы,</w:t>
            </w:r>
          </w:p>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технологии</w:t>
            </w:r>
          </w:p>
        </w:tc>
        <w:tc>
          <w:tcPr>
            <w:tcW w:w="2359"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Дидактический материал и ТСО</w:t>
            </w:r>
          </w:p>
        </w:tc>
        <w:tc>
          <w:tcPr>
            <w:tcW w:w="2188"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Форма</w:t>
            </w:r>
          </w:p>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подведения итогов</w:t>
            </w:r>
          </w:p>
        </w:tc>
      </w:tr>
      <w:tr w:rsidR="002D7106" w:rsidRPr="00556418" w:rsidTr="00556418">
        <w:trPr>
          <w:trHeight w:val="356"/>
        </w:trPr>
        <w:tc>
          <w:tcPr>
            <w:tcW w:w="817"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w:t>
            </w:r>
            <w:r w:rsidR="0059756E" w:rsidRPr="00556418">
              <w:rPr>
                <w:rFonts w:ascii="Times New Roman" w:hAnsi="Times New Roman" w:cs="Times New Roman"/>
                <w:sz w:val="24"/>
                <w:szCs w:val="24"/>
                <w:lang w:eastAsia="ru-RU"/>
              </w:rPr>
              <w:t>1</w:t>
            </w:r>
          </w:p>
        </w:tc>
        <w:tc>
          <w:tcPr>
            <w:tcW w:w="4172"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Инструктаж по ОТ, ТБ и ППБ в компьютерном классе и учреждении. Введение в робототехнику</w:t>
            </w:r>
          </w:p>
        </w:tc>
        <w:tc>
          <w:tcPr>
            <w:tcW w:w="2156"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Рассказ, демонстрация</w:t>
            </w:r>
          </w:p>
        </w:tc>
        <w:tc>
          <w:tcPr>
            <w:tcW w:w="2898"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tc>
        <w:tc>
          <w:tcPr>
            <w:tcW w:w="2359"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Видеоролики</w:t>
            </w:r>
          </w:p>
        </w:tc>
        <w:tc>
          <w:tcPr>
            <w:tcW w:w="2188" w:type="dxa"/>
            <w:hideMark/>
          </w:tcPr>
          <w:p w:rsidR="002D7106" w:rsidRPr="00556418" w:rsidRDefault="002D7106"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Опрос</w:t>
            </w:r>
          </w:p>
        </w:tc>
      </w:tr>
      <w:tr w:rsidR="00D0395E" w:rsidRPr="00556418" w:rsidTr="00556418">
        <w:trPr>
          <w:trHeight w:val="356"/>
        </w:trPr>
        <w:tc>
          <w:tcPr>
            <w:tcW w:w="817" w:type="dxa"/>
            <w:hideMark/>
          </w:tcPr>
          <w:p w:rsidR="00D0395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lastRenderedPageBreak/>
              <w:t>2</w:t>
            </w:r>
          </w:p>
        </w:tc>
        <w:tc>
          <w:tcPr>
            <w:tcW w:w="4172" w:type="dxa"/>
            <w:hideMark/>
          </w:tcPr>
          <w:p w:rsidR="00D0395E" w:rsidRPr="00556418" w:rsidRDefault="00D0395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Среда конструирования- знакомство с деталями конструктора</w:t>
            </w:r>
          </w:p>
        </w:tc>
        <w:tc>
          <w:tcPr>
            <w:tcW w:w="2156" w:type="dxa"/>
            <w:hideMark/>
          </w:tcPr>
          <w:p w:rsidR="00D0395E" w:rsidRPr="00556418" w:rsidRDefault="00D0395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tc>
        <w:tc>
          <w:tcPr>
            <w:tcW w:w="2898" w:type="dxa"/>
            <w:hideMark/>
          </w:tcPr>
          <w:p w:rsidR="00D0395E" w:rsidRPr="00556418" w:rsidRDefault="00D0395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Объяснительно-иллюстрационный</w:t>
            </w:r>
          </w:p>
        </w:tc>
        <w:tc>
          <w:tcPr>
            <w:tcW w:w="2359" w:type="dxa"/>
            <w:hideMark/>
          </w:tcPr>
          <w:p w:rsidR="00D0395E" w:rsidRPr="00556418" w:rsidRDefault="00D0395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tc>
        <w:tc>
          <w:tcPr>
            <w:tcW w:w="2188" w:type="dxa"/>
            <w:hideMark/>
          </w:tcPr>
          <w:p w:rsidR="00D0395E" w:rsidRPr="00556418" w:rsidRDefault="00D0395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занятие</w:t>
            </w:r>
          </w:p>
        </w:tc>
      </w:tr>
      <w:tr w:rsidR="0059756E" w:rsidRPr="00556418" w:rsidTr="00556418">
        <w:trPr>
          <w:trHeight w:val="356"/>
        </w:trPr>
        <w:tc>
          <w:tcPr>
            <w:tcW w:w="817"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3</w:t>
            </w:r>
          </w:p>
        </w:tc>
        <w:tc>
          <w:tcPr>
            <w:tcW w:w="4172"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Знакомство с набором </w:t>
            </w:r>
            <w:proofErr w:type="spellStart"/>
            <w:r w:rsidRPr="00556418">
              <w:rPr>
                <w:rFonts w:ascii="Times New Roman" w:hAnsi="Times New Roman" w:cs="Times New Roman"/>
                <w:sz w:val="24"/>
                <w:szCs w:val="24"/>
                <w:lang w:eastAsia="ru-RU"/>
              </w:rPr>
              <w:t>LEGOMidstormsNXT</w:t>
            </w:r>
            <w:proofErr w:type="spellEnd"/>
            <w:r w:rsidRPr="00556418">
              <w:rPr>
                <w:rFonts w:ascii="Times New Roman" w:hAnsi="Times New Roman" w:cs="Times New Roman"/>
                <w:sz w:val="24"/>
                <w:szCs w:val="24"/>
                <w:lang w:eastAsia="ru-RU"/>
              </w:rPr>
              <w:t>.</w:t>
            </w:r>
          </w:p>
        </w:tc>
        <w:tc>
          <w:tcPr>
            <w:tcW w:w="2156"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Практическая работа</w:t>
            </w:r>
          </w:p>
        </w:tc>
        <w:tc>
          <w:tcPr>
            <w:tcW w:w="2898"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tc>
        <w:tc>
          <w:tcPr>
            <w:tcW w:w="2359"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59756E" w:rsidRPr="00556418" w:rsidTr="00556418">
        <w:trPr>
          <w:trHeight w:val="356"/>
        </w:trPr>
        <w:tc>
          <w:tcPr>
            <w:tcW w:w="817"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4</w:t>
            </w:r>
          </w:p>
        </w:tc>
        <w:tc>
          <w:tcPr>
            <w:tcW w:w="4172"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Способы передачи движения. Понятия о редукторах.</w:t>
            </w:r>
          </w:p>
        </w:tc>
        <w:tc>
          <w:tcPr>
            <w:tcW w:w="2156"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59756E" w:rsidRPr="00556418" w:rsidRDefault="0059756E"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5</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Понятие команды, программа и программирование</w:t>
            </w:r>
          </w:p>
        </w:tc>
        <w:tc>
          <w:tcPr>
            <w:tcW w:w="2156"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6</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Дисплей. Использование дисплея NXT.</w:t>
            </w:r>
          </w:p>
        </w:tc>
        <w:tc>
          <w:tcPr>
            <w:tcW w:w="2156"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7</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Создание анимации.</w:t>
            </w:r>
          </w:p>
        </w:tc>
        <w:tc>
          <w:tcPr>
            <w:tcW w:w="2156"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8</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Знакомство с моторами и датчиками. Тестирование моторов  и датчиков.</w:t>
            </w:r>
          </w:p>
        </w:tc>
        <w:tc>
          <w:tcPr>
            <w:tcW w:w="2156"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9</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Сборка простейшего робота по инструкции.</w:t>
            </w:r>
          </w:p>
        </w:tc>
        <w:tc>
          <w:tcPr>
            <w:tcW w:w="2156"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10 </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Программное обеспечение NXT. Создание простейшей программы.</w:t>
            </w:r>
          </w:p>
        </w:tc>
        <w:tc>
          <w:tcPr>
            <w:tcW w:w="2156"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xml:space="preserve">Демонстрация, практическое </w:t>
            </w:r>
            <w:r w:rsidRPr="00556418">
              <w:rPr>
                <w:rFonts w:ascii="Times New Roman" w:eastAsia="Times New Roman" w:hAnsi="Times New Roman" w:cs="Times New Roman"/>
                <w:sz w:val="24"/>
                <w:szCs w:val="24"/>
                <w:lang w:eastAsia="ru-RU"/>
              </w:rPr>
              <w:lastRenderedPageBreak/>
              <w:t>занятие</w:t>
            </w:r>
          </w:p>
        </w:tc>
        <w:tc>
          <w:tcPr>
            <w:tcW w:w="2898"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Объяснительно - иллюстративный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Исследовательский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Инструкции</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Презентации</w:t>
            </w:r>
          </w:p>
        </w:tc>
        <w:tc>
          <w:tcPr>
            <w:tcW w:w="2188"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 11</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Управление одним мотором. Движение вперёд-назад. Использование команды «Жди». Загрузка программ в NXT.</w:t>
            </w:r>
          </w:p>
        </w:tc>
        <w:tc>
          <w:tcPr>
            <w:tcW w:w="2156"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Инструкции</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w:t>
            </w:r>
          </w:p>
        </w:tc>
      </w:tr>
      <w:tr w:rsidR="0029213D" w:rsidRPr="00556418" w:rsidTr="00556418">
        <w:trPr>
          <w:trHeight w:val="356"/>
        </w:trPr>
        <w:tc>
          <w:tcPr>
            <w:tcW w:w="817"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12</w:t>
            </w:r>
          </w:p>
        </w:tc>
        <w:tc>
          <w:tcPr>
            <w:tcW w:w="4172" w:type="dxa"/>
            <w:hideMark/>
          </w:tcPr>
          <w:p w:rsidR="0029213D" w:rsidRPr="00556418" w:rsidRDefault="0029213D"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творческая работа учащихся.</w:t>
            </w:r>
          </w:p>
        </w:tc>
        <w:tc>
          <w:tcPr>
            <w:tcW w:w="2156"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Инструкции</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Файлы – исходники</w:t>
            </w:r>
          </w:p>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29213D" w:rsidRPr="00556418" w:rsidRDefault="0029213D"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w:t>
            </w:r>
          </w:p>
        </w:tc>
      </w:tr>
      <w:tr w:rsidR="006C4AEF" w:rsidRPr="00556418" w:rsidTr="00556418">
        <w:trPr>
          <w:trHeight w:val="356"/>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13 </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Управление двумя моторами. Езда по квадрату. Парковка.</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 состязания роботов</w:t>
            </w:r>
          </w:p>
        </w:tc>
      </w:tr>
      <w:tr w:rsidR="006C4AEF" w:rsidRPr="00556418" w:rsidTr="00556418">
        <w:trPr>
          <w:trHeight w:val="356"/>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14</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касания. Обнаружения касания.</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Инструкции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Опрос</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w:t>
            </w:r>
          </w:p>
        </w:tc>
      </w:tr>
      <w:tr w:rsidR="006C4AEF" w:rsidRPr="00556418" w:rsidTr="00556418">
        <w:trPr>
          <w:trHeight w:val="356"/>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15</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звука. Создание двухступенчатых программ.</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w:t>
            </w:r>
          </w:p>
        </w:tc>
      </w:tr>
      <w:tr w:rsidR="006C4AEF" w:rsidRPr="00556418" w:rsidTr="00556418">
        <w:trPr>
          <w:trHeight w:val="356"/>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16</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творческая работа учащихся.</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w:t>
            </w:r>
          </w:p>
        </w:tc>
      </w:tr>
      <w:tr w:rsidR="006C4AEF" w:rsidRPr="00556418" w:rsidTr="00556418">
        <w:trPr>
          <w:trHeight w:val="356"/>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17</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освещённости. Калибровка датчика. Обнаружение черты. Движение по линии.</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Репродуктивный</w:t>
            </w:r>
          </w:p>
        </w:tc>
        <w:tc>
          <w:tcPr>
            <w:tcW w:w="2359"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 </w:t>
            </w: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w:t>
            </w:r>
          </w:p>
        </w:tc>
      </w:tr>
      <w:tr w:rsidR="006C4AEF" w:rsidRPr="00556418" w:rsidTr="00556418">
        <w:trPr>
          <w:trHeight w:val="1237"/>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 18</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с двумя датчиками освещённости. Движение по линии.</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 состязания роботов</w:t>
            </w:r>
          </w:p>
        </w:tc>
      </w:tr>
      <w:tr w:rsidR="006C4AEF" w:rsidRPr="00556418" w:rsidTr="00556418">
        <w:trPr>
          <w:trHeight w:val="1518"/>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19</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Самостоятельная творческая работа учащихся.</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20</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Использование датчика расстояния. Создание многоступенчатых программ.</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Объяснительно-иллюстрационный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занятие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21</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включающих в себя ветвление в среде NXT-G.</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Практическая работа</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22</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Блок «</w:t>
            </w:r>
            <w:proofErr w:type="spellStart"/>
            <w:r w:rsidRPr="00556418">
              <w:rPr>
                <w:rFonts w:ascii="Times New Roman" w:hAnsi="Times New Roman" w:cs="Times New Roman"/>
                <w:sz w:val="24"/>
                <w:szCs w:val="24"/>
                <w:lang w:eastAsia="ru-RU"/>
              </w:rPr>
              <w:t>Bluetooth</w:t>
            </w:r>
            <w:proofErr w:type="spellEnd"/>
            <w:r w:rsidRPr="00556418">
              <w:rPr>
                <w:rFonts w:ascii="Times New Roman" w:hAnsi="Times New Roman" w:cs="Times New Roman"/>
                <w:sz w:val="24"/>
                <w:szCs w:val="24"/>
                <w:lang w:eastAsia="ru-RU"/>
              </w:rPr>
              <w:t>», установка соединения.</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23</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Загрузка с компьютера.</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24</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Изготовление робота исследователя.</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25</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Датчик расстояния и освещённости.</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26</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 xml:space="preserve">Работа в Интернете. Поиск информации о </w:t>
            </w:r>
            <w:proofErr w:type="spellStart"/>
            <w:r w:rsidRPr="00556418">
              <w:rPr>
                <w:rFonts w:ascii="Times New Roman" w:hAnsi="Times New Roman" w:cs="Times New Roman"/>
                <w:sz w:val="24"/>
                <w:szCs w:val="24"/>
                <w:lang w:eastAsia="ru-RU"/>
              </w:rPr>
              <w:t>Лего</w:t>
            </w:r>
            <w:proofErr w:type="spellEnd"/>
            <w:r w:rsidRPr="00556418">
              <w:rPr>
                <w:rFonts w:ascii="Times New Roman" w:hAnsi="Times New Roman" w:cs="Times New Roman"/>
                <w:sz w:val="24"/>
                <w:szCs w:val="24"/>
                <w:lang w:eastAsia="ru-RU"/>
              </w:rPr>
              <w:t>-состязаниях, описаний моделей.</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27</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Разработка конструкций для соревнований.</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28</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для «Движения по линии». Испытание робота.</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29</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Составление программ для «</w:t>
            </w:r>
            <w:proofErr w:type="spellStart"/>
            <w:r w:rsidRPr="00556418">
              <w:rPr>
                <w:rFonts w:ascii="Times New Roman" w:hAnsi="Times New Roman" w:cs="Times New Roman"/>
                <w:sz w:val="24"/>
                <w:szCs w:val="24"/>
                <w:lang w:eastAsia="ru-RU"/>
              </w:rPr>
              <w:t>Кегельринг</w:t>
            </w:r>
            <w:proofErr w:type="spellEnd"/>
            <w:r w:rsidRPr="00556418">
              <w:rPr>
                <w:rFonts w:ascii="Times New Roman" w:hAnsi="Times New Roman" w:cs="Times New Roman"/>
                <w:sz w:val="24"/>
                <w:szCs w:val="24"/>
                <w:lang w:eastAsia="ru-RU"/>
              </w:rPr>
              <w:t>». Испытание робота.</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30</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Прочность конструкции и способы повышения прочности.</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1318"/>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31</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Разработка конструкции для соревнований «Сумо».</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32</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Подготовка к соревнованиям.</w:t>
            </w:r>
          </w:p>
        </w:tc>
        <w:tc>
          <w:tcPr>
            <w:tcW w:w="2156"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Мини-лекция</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Объяснительно - иллюстративный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Презентации</w:t>
            </w:r>
          </w:p>
        </w:tc>
        <w:tc>
          <w:tcPr>
            <w:tcW w:w="218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33</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Подведение итогов.</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eastAsia="Times New Roman" w:hAnsi="Times New Roman" w:cs="Times New Roman"/>
                <w:sz w:val="24"/>
                <w:szCs w:val="24"/>
                <w:lang w:eastAsia="ru-RU"/>
              </w:rPr>
            </w:pP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r w:rsidR="006C4AEF" w:rsidRPr="00556418" w:rsidTr="00556418">
        <w:trPr>
          <w:trHeight w:val="984"/>
        </w:trPr>
        <w:tc>
          <w:tcPr>
            <w:tcW w:w="817"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34</w:t>
            </w:r>
          </w:p>
        </w:tc>
        <w:tc>
          <w:tcPr>
            <w:tcW w:w="4172"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Сбор   модели  по выбору</w:t>
            </w:r>
          </w:p>
        </w:tc>
        <w:tc>
          <w:tcPr>
            <w:tcW w:w="2156"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hAnsi="Times New Roman" w:cs="Times New Roman"/>
                <w:sz w:val="24"/>
                <w:szCs w:val="24"/>
                <w:lang w:eastAsia="ru-RU"/>
              </w:rPr>
              <w:t>Демонстрация, практическое занятие</w:t>
            </w:r>
          </w:p>
        </w:tc>
        <w:tc>
          <w:tcPr>
            <w:tcW w:w="2898"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Частично - поисковый</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Исследовательский</w:t>
            </w:r>
          </w:p>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hAnsi="Times New Roman" w:cs="Times New Roman"/>
                <w:sz w:val="24"/>
                <w:szCs w:val="24"/>
                <w:lang w:eastAsia="ru-RU"/>
              </w:rPr>
              <w:t>Репродуктивный</w:t>
            </w:r>
          </w:p>
        </w:tc>
        <w:tc>
          <w:tcPr>
            <w:tcW w:w="2359" w:type="dxa"/>
            <w:hideMark/>
          </w:tcPr>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Инструкции</w:t>
            </w:r>
          </w:p>
          <w:p w:rsidR="006C4AEF" w:rsidRPr="00556418" w:rsidRDefault="006C4AEF" w:rsidP="00556418">
            <w:pPr>
              <w:ind w:firstLine="284"/>
              <w:jc w:val="both"/>
              <w:rPr>
                <w:rFonts w:ascii="Times New Roman" w:hAnsi="Times New Roman" w:cs="Times New Roman"/>
                <w:sz w:val="24"/>
                <w:szCs w:val="24"/>
                <w:lang w:eastAsia="ru-RU"/>
              </w:rPr>
            </w:pPr>
            <w:r w:rsidRPr="00556418">
              <w:rPr>
                <w:rFonts w:ascii="Times New Roman" w:hAnsi="Times New Roman" w:cs="Times New Roman"/>
                <w:sz w:val="24"/>
                <w:szCs w:val="24"/>
                <w:lang w:eastAsia="ru-RU"/>
              </w:rPr>
              <w:t>Файлы – исходники</w:t>
            </w:r>
          </w:p>
          <w:p w:rsidR="006C4AEF" w:rsidRPr="00556418" w:rsidRDefault="006C4AEF" w:rsidP="00556418">
            <w:pPr>
              <w:ind w:firstLine="284"/>
              <w:jc w:val="both"/>
              <w:rPr>
                <w:rFonts w:ascii="Times New Roman" w:eastAsia="Times New Roman" w:hAnsi="Times New Roman" w:cs="Times New Roman"/>
                <w:sz w:val="24"/>
                <w:szCs w:val="24"/>
                <w:lang w:eastAsia="ru-RU"/>
              </w:rPr>
            </w:pPr>
          </w:p>
        </w:tc>
        <w:tc>
          <w:tcPr>
            <w:tcW w:w="2188" w:type="dxa"/>
            <w:hideMark/>
          </w:tcPr>
          <w:p w:rsidR="006C4AEF" w:rsidRPr="00556418" w:rsidRDefault="006C4AEF" w:rsidP="00556418">
            <w:pPr>
              <w:ind w:firstLine="284"/>
              <w:jc w:val="both"/>
              <w:rPr>
                <w:rFonts w:ascii="Times New Roman" w:eastAsia="Times New Roman" w:hAnsi="Times New Roman" w:cs="Times New Roman"/>
                <w:sz w:val="24"/>
                <w:szCs w:val="24"/>
                <w:lang w:eastAsia="ru-RU"/>
              </w:rPr>
            </w:pPr>
            <w:r w:rsidRPr="00556418">
              <w:rPr>
                <w:rFonts w:ascii="Times New Roman" w:hAnsi="Times New Roman" w:cs="Times New Roman"/>
                <w:sz w:val="24"/>
                <w:szCs w:val="24"/>
                <w:lang w:eastAsia="ru-RU"/>
              </w:rPr>
              <w:t>Практическое задание</w:t>
            </w:r>
          </w:p>
        </w:tc>
      </w:tr>
    </w:tbl>
    <w:p w:rsidR="00F45214" w:rsidRPr="00556418" w:rsidRDefault="00F45214"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rsidR="00F45214" w:rsidRPr="00556418" w:rsidRDefault="00F45214"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pPr>
    </w:p>
    <w:p w:rsidR="00556418" w:rsidRDefault="00556418" w:rsidP="00556418">
      <w:pPr>
        <w:shd w:val="clear" w:color="auto" w:fill="FFFFFF"/>
        <w:spacing w:after="0" w:line="240" w:lineRule="auto"/>
        <w:ind w:firstLine="284"/>
        <w:jc w:val="both"/>
        <w:rPr>
          <w:rFonts w:ascii="Times New Roman" w:eastAsia="Times New Roman" w:hAnsi="Times New Roman" w:cs="Times New Roman"/>
          <w:b/>
          <w:bCs/>
          <w:color w:val="000000"/>
          <w:sz w:val="24"/>
          <w:szCs w:val="24"/>
          <w:lang w:eastAsia="ru-RU"/>
        </w:rPr>
        <w:sectPr w:rsidR="00556418" w:rsidSect="00556418">
          <w:pgSz w:w="16838" w:h="11906" w:orient="landscape"/>
          <w:pgMar w:top="851" w:right="851" w:bottom="851" w:left="1134" w:header="709" w:footer="709" w:gutter="0"/>
          <w:cols w:space="708"/>
          <w:docGrid w:linePitch="360"/>
        </w:sectPr>
      </w:pP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lastRenderedPageBreak/>
        <w:t>Список используемой литературы</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color w:val="000000"/>
          <w:sz w:val="24"/>
          <w:szCs w:val="24"/>
          <w:shd w:val="clear" w:color="auto" w:fill="FFFFFF"/>
          <w:lang w:eastAsia="ru-RU"/>
        </w:rPr>
        <w:t>Для педагога:</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Руководство пользователя LEGO MINDSTORMS NXT 2.0, - 64 стр., </w:t>
      </w:r>
      <w:proofErr w:type="spellStart"/>
      <w:r w:rsidRPr="00556418">
        <w:rPr>
          <w:rFonts w:ascii="Times New Roman" w:eastAsia="Times New Roman" w:hAnsi="Times New Roman" w:cs="Times New Roman"/>
          <w:color w:val="000000"/>
          <w:sz w:val="24"/>
          <w:szCs w:val="24"/>
          <w:lang w:eastAsia="ru-RU"/>
        </w:rPr>
        <w:t>илл</w:t>
      </w:r>
      <w:proofErr w:type="spellEnd"/>
      <w:r w:rsidRPr="00556418">
        <w:rPr>
          <w:rFonts w:ascii="Times New Roman" w:eastAsia="Times New Roman" w:hAnsi="Times New Roman" w:cs="Times New Roman"/>
          <w:color w:val="000000"/>
          <w:sz w:val="24"/>
          <w:szCs w:val="24"/>
          <w:lang w:eastAsia="ru-RU"/>
        </w:rPr>
        <w:t>.</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Филиппов С.А. Робототехника для детей и их родителей. Книга для учителя. 263 с., </w:t>
      </w:r>
      <w:proofErr w:type="spellStart"/>
      <w:r w:rsidRPr="00556418">
        <w:rPr>
          <w:rFonts w:ascii="Times New Roman" w:eastAsia="Times New Roman" w:hAnsi="Times New Roman" w:cs="Times New Roman"/>
          <w:color w:val="000000"/>
          <w:sz w:val="24"/>
          <w:szCs w:val="24"/>
          <w:lang w:eastAsia="ru-RU"/>
        </w:rPr>
        <w:t>илл</w:t>
      </w:r>
      <w:proofErr w:type="spellEnd"/>
      <w:r w:rsidRPr="00556418">
        <w:rPr>
          <w:rFonts w:ascii="Times New Roman" w:eastAsia="Times New Roman" w:hAnsi="Times New Roman" w:cs="Times New Roman"/>
          <w:color w:val="000000"/>
          <w:sz w:val="24"/>
          <w:szCs w:val="24"/>
          <w:lang w:eastAsia="ru-RU"/>
        </w:rPr>
        <w:t>.</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556418">
        <w:rPr>
          <w:rFonts w:ascii="Times New Roman" w:eastAsia="Times New Roman" w:hAnsi="Times New Roman" w:cs="Times New Roman"/>
          <w:color w:val="000000"/>
          <w:sz w:val="24"/>
          <w:szCs w:val="24"/>
          <w:lang w:eastAsia="ru-RU"/>
        </w:rPr>
        <w:t>Халамов</w:t>
      </w:r>
      <w:proofErr w:type="spellEnd"/>
      <w:r w:rsidRPr="00556418">
        <w:rPr>
          <w:rFonts w:ascii="Times New Roman" w:eastAsia="Times New Roman" w:hAnsi="Times New Roman" w:cs="Times New Roman"/>
          <w:color w:val="000000"/>
          <w:sz w:val="24"/>
          <w:szCs w:val="24"/>
          <w:lang w:eastAsia="ru-RU"/>
        </w:rPr>
        <w:t>, В.Н. Информационно-методическое письмо о встраивании робототехники в образовательный процесс [Электронный ресурс]: сайт отдела информационно-методического объединения Златоустовского городского округа – </w:t>
      </w:r>
      <w:hyperlink r:id="rId20" w:tgtFrame="_blank" w:history="1">
        <w:r w:rsidRPr="00556418">
          <w:rPr>
            <w:rFonts w:ascii="Times New Roman" w:eastAsia="Times New Roman" w:hAnsi="Times New Roman" w:cs="Times New Roman"/>
            <w:color w:val="2C7BDE"/>
            <w:sz w:val="24"/>
            <w:szCs w:val="24"/>
            <w:u w:val="single"/>
            <w:lang w:eastAsia="ru-RU"/>
          </w:rPr>
          <w:t>oimozlat.edusite.ru/p38aa1.html</w:t>
        </w:r>
      </w:hyperlink>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Тур С. Н., </w:t>
      </w:r>
      <w:proofErr w:type="spellStart"/>
      <w:r w:rsidRPr="00556418">
        <w:rPr>
          <w:rFonts w:ascii="Times New Roman" w:eastAsia="Times New Roman" w:hAnsi="Times New Roman" w:cs="Times New Roman"/>
          <w:color w:val="000000"/>
          <w:sz w:val="24"/>
          <w:szCs w:val="24"/>
          <w:lang w:eastAsia="ru-RU"/>
        </w:rPr>
        <w:t>Бокучава</w:t>
      </w:r>
      <w:proofErr w:type="spellEnd"/>
      <w:r w:rsidRPr="00556418">
        <w:rPr>
          <w:rFonts w:ascii="Times New Roman" w:eastAsia="Times New Roman" w:hAnsi="Times New Roman" w:cs="Times New Roman"/>
          <w:color w:val="000000"/>
          <w:sz w:val="24"/>
          <w:szCs w:val="24"/>
          <w:lang w:eastAsia="ru-RU"/>
        </w:rPr>
        <w:t xml:space="preserve"> Т. П. Первые шаги в мире информатики. Методическое пособие для учителей 5-6 классов. – СПб.: БХВ-Петербург, 2005. – 304 с.: ил.</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roofErr w:type="spellStart"/>
      <w:r w:rsidRPr="00556418">
        <w:rPr>
          <w:rFonts w:ascii="Times New Roman" w:eastAsia="Times New Roman" w:hAnsi="Times New Roman" w:cs="Times New Roman"/>
          <w:color w:val="000000"/>
          <w:sz w:val="24"/>
          <w:szCs w:val="24"/>
          <w:lang w:eastAsia="ru-RU"/>
        </w:rPr>
        <w:t>ПервоЛого</w:t>
      </w:r>
      <w:proofErr w:type="spellEnd"/>
      <w:r w:rsidRPr="00556418">
        <w:rPr>
          <w:rFonts w:ascii="Times New Roman" w:eastAsia="Times New Roman" w:hAnsi="Times New Roman" w:cs="Times New Roman"/>
          <w:color w:val="000000"/>
          <w:sz w:val="24"/>
          <w:szCs w:val="24"/>
          <w:lang w:eastAsia="ru-RU"/>
        </w:rPr>
        <w:t xml:space="preserve"> 3.0 - методическое пособие, М. 2005г., институт новых технологий.</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Лого Миры 3.0 - специальные советы, М. 2005г., институт новых технологий.</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Позднякова Ю. С. Программа элективного курса «Основы робототехники» – Железногорск, 2006.</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С. А.Филиппов. Робототехника для детей и родителей. СПб: Наука, 2010.</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Журнал «Компьютерные инструменты в школе», подборка статей за 2010 г. «Основы робототехники на базе конструктора </w:t>
      </w:r>
      <w:proofErr w:type="spellStart"/>
      <w:r w:rsidRPr="00556418">
        <w:rPr>
          <w:rFonts w:ascii="Times New Roman" w:eastAsia="Times New Roman" w:hAnsi="Times New Roman" w:cs="Times New Roman"/>
          <w:color w:val="000000"/>
          <w:sz w:val="24"/>
          <w:szCs w:val="24"/>
          <w:lang w:eastAsia="ru-RU"/>
        </w:rPr>
        <w:t>LegoMindstormsNXT</w:t>
      </w:r>
      <w:proofErr w:type="spellEnd"/>
      <w:r w:rsidRPr="00556418">
        <w:rPr>
          <w:rFonts w:ascii="Times New Roman" w:eastAsia="Times New Roman" w:hAnsi="Times New Roman" w:cs="Times New Roman"/>
          <w:color w:val="000000"/>
          <w:sz w:val="24"/>
          <w:szCs w:val="24"/>
          <w:lang w:eastAsia="ru-RU"/>
        </w:rPr>
        <w:t>».</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Д. Г. Копосов. Первый шаг в робототехнику. Рабочая тетрадь для 5-6 классов. Бином. Лаборатория знаний, 2012 г.</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Д. Г. Копосов Первый шаг в робототехнику. Практикум для 5-6 классов. Бином. Лаборатория знаний, 2012 г.</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А. С. </w:t>
      </w:r>
      <w:proofErr w:type="spellStart"/>
      <w:r w:rsidRPr="00556418">
        <w:rPr>
          <w:rFonts w:ascii="Times New Roman" w:eastAsia="Times New Roman" w:hAnsi="Times New Roman" w:cs="Times New Roman"/>
          <w:color w:val="000000"/>
          <w:sz w:val="24"/>
          <w:szCs w:val="24"/>
          <w:lang w:eastAsia="ru-RU"/>
        </w:rPr>
        <w:t>Злаказов</w:t>
      </w:r>
      <w:proofErr w:type="spellEnd"/>
      <w:r w:rsidRPr="00556418">
        <w:rPr>
          <w:rFonts w:ascii="Times New Roman" w:eastAsia="Times New Roman" w:hAnsi="Times New Roman" w:cs="Times New Roman"/>
          <w:color w:val="000000"/>
          <w:sz w:val="24"/>
          <w:szCs w:val="24"/>
          <w:lang w:eastAsia="ru-RU"/>
        </w:rPr>
        <w:t xml:space="preserve">, Г.А. Горшков, С. Г. </w:t>
      </w:r>
      <w:proofErr w:type="spellStart"/>
      <w:r w:rsidRPr="00556418">
        <w:rPr>
          <w:rFonts w:ascii="Times New Roman" w:eastAsia="Times New Roman" w:hAnsi="Times New Roman" w:cs="Times New Roman"/>
          <w:color w:val="000000"/>
          <w:sz w:val="24"/>
          <w:szCs w:val="24"/>
          <w:lang w:eastAsia="ru-RU"/>
        </w:rPr>
        <w:t>Шевалдина</w:t>
      </w:r>
      <w:proofErr w:type="spellEnd"/>
      <w:r w:rsidRPr="00556418">
        <w:rPr>
          <w:rFonts w:ascii="Times New Roman" w:eastAsia="Times New Roman" w:hAnsi="Times New Roman" w:cs="Times New Roman"/>
          <w:color w:val="000000"/>
          <w:sz w:val="24"/>
          <w:szCs w:val="24"/>
          <w:lang w:eastAsia="ru-RU"/>
        </w:rPr>
        <w:t xml:space="preserve"> Уроки </w:t>
      </w:r>
      <w:proofErr w:type="spellStart"/>
      <w:r w:rsidRPr="00556418">
        <w:rPr>
          <w:rFonts w:ascii="Times New Roman" w:eastAsia="Times New Roman" w:hAnsi="Times New Roman" w:cs="Times New Roman"/>
          <w:color w:val="000000"/>
          <w:sz w:val="24"/>
          <w:szCs w:val="24"/>
          <w:lang w:eastAsia="ru-RU"/>
        </w:rPr>
        <w:t>Лего</w:t>
      </w:r>
      <w:proofErr w:type="spellEnd"/>
      <w:r w:rsidRPr="00556418">
        <w:rPr>
          <w:rFonts w:ascii="Times New Roman" w:eastAsia="Times New Roman" w:hAnsi="Times New Roman" w:cs="Times New Roman"/>
          <w:color w:val="000000"/>
          <w:sz w:val="24"/>
          <w:szCs w:val="24"/>
          <w:lang w:eastAsia="ru-RU"/>
        </w:rPr>
        <w:t>-конструирования в школе. Бином. Лаборатория знаний, 2011 г.</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Интернет-ресурсы:</w:t>
      </w:r>
    </w:p>
    <w:p w:rsidR="002D7106" w:rsidRPr="00556418" w:rsidRDefault="005A1073"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21" w:tgtFrame="_blank" w:history="1">
        <w:r w:rsidR="002D7106" w:rsidRPr="00556418">
          <w:rPr>
            <w:rFonts w:ascii="Times New Roman" w:eastAsia="Times New Roman" w:hAnsi="Times New Roman" w:cs="Times New Roman"/>
            <w:color w:val="00000A"/>
            <w:sz w:val="24"/>
            <w:szCs w:val="24"/>
            <w:u w:val="single"/>
            <w:lang w:eastAsia="ru-RU"/>
          </w:rPr>
          <w:t>http://www.robotclub.ru/robot218.php</w:t>
        </w:r>
      </w:hyperlink>
    </w:p>
    <w:p w:rsidR="002D7106" w:rsidRPr="00556418" w:rsidRDefault="005A1073"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hyperlink r:id="rId22" w:tgtFrame="_blank" w:history="1">
        <w:r w:rsidR="002D7106" w:rsidRPr="00556418">
          <w:rPr>
            <w:rFonts w:ascii="Times New Roman" w:eastAsia="Times New Roman" w:hAnsi="Times New Roman" w:cs="Times New Roman"/>
            <w:color w:val="00000A"/>
            <w:sz w:val="24"/>
            <w:szCs w:val="24"/>
            <w:u w:val="single"/>
            <w:lang w:eastAsia="ru-RU"/>
          </w:rPr>
          <w:t>http://www.prorobot.ru/lego/robototehnika_v_shkole_6-8_klass.php</w:t>
        </w:r>
      </w:hyperlink>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Дистанционный курс «Конструирование и робототехника» (Магнитогорск) –</w:t>
      </w:r>
      <w:hyperlink r:id="rId23" w:tgtFrame="_blank" w:history="1">
        <w:r w:rsidRPr="00556418">
          <w:rPr>
            <w:rFonts w:ascii="Times New Roman" w:eastAsia="Times New Roman" w:hAnsi="Times New Roman" w:cs="Times New Roman"/>
            <w:color w:val="00000A"/>
            <w:sz w:val="24"/>
            <w:szCs w:val="24"/>
            <w:u w:val="single"/>
            <w:lang w:eastAsia="ru-RU"/>
          </w:rPr>
          <w:t>http://learning.9151394.ru/mod/resource/view.php?r=11311</w:t>
        </w:r>
      </w:hyperlink>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br/>
        <w:t> </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Для воспитанников:</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С. А.Филиппов Робототехника для детей и </w:t>
      </w:r>
      <w:proofErr w:type="gramStart"/>
      <w:r w:rsidRPr="00556418">
        <w:rPr>
          <w:rFonts w:ascii="Times New Roman" w:eastAsia="Times New Roman" w:hAnsi="Times New Roman" w:cs="Times New Roman"/>
          <w:color w:val="000000"/>
          <w:sz w:val="24"/>
          <w:szCs w:val="24"/>
          <w:lang w:eastAsia="ru-RU"/>
        </w:rPr>
        <w:t>родителей..</w:t>
      </w:r>
      <w:proofErr w:type="gramEnd"/>
      <w:r w:rsidRPr="00556418">
        <w:rPr>
          <w:rFonts w:ascii="Times New Roman" w:eastAsia="Times New Roman" w:hAnsi="Times New Roman" w:cs="Times New Roman"/>
          <w:color w:val="000000"/>
          <w:sz w:val="24"/>
          <w:szCs w:val="24"/>
          <w:lang w:eastAsia="ru-RU"/>
        </w:rPr>
        <w:t xml:space="preserve"> СПб: Наука, 2010.</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Журнал «Компьютерные инструменты в школе», подборка статей за 2010 г. «Основы робототехники на базе конструктора </w:t>
      </w:r>
      <w:proofErr w:type="spellStart"/>
      <w:r w:rsidRPr="00556418">
        <w:rPr>
          <w:rFonts w:ascii="Times New Roman" w:eastAsia="Times New Roman" w:hAnsi="Times New Roman" w:cs="Times New Roman"/>
          <w:color w:val="000000"/>
          <w:sz w:val="24"/>
          <w:szCs w:val="24"/>
          <w:lang w:eastAsia="ru-RU"/>
        </w:rPr>
        <w:t>LegoMindstorms</w:t>
      </w:r>
      <w:proofErr w:type="spellEnd"/>
      <w:r w:rsidRPr="00556418">
        <w:rPr>
          <w:rFonts w:ascii="Times New Roman" w:eastAsia="Times New Roman" w:hAnsi="Times New Roman" w:cs="Times New Roman"/>
          <w:color w:val="000000"/>
          <w:sz w:val="24"/>
          <w:szCs w:val="24"/>
          <w:lang w:eastAsia="ru-RU"/>
        </w:rPr>
        <w:t xml:space="preserve"> NXT».</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Я, робот. Айзек Азимов. Серия: Библиотека приключений. М: </w:t>
      </w:r>
      <w:proofErr w:type="spellStart"/>
      <w:r w:rsidRPr="00556418">
        <w:rPr>
          <w:rFonts w:ascii="Times New Roman" w:eastAsia="Times New Roman" w:hAnsi="Times New Roman" w:cs="Times New Roman"/>
          <w:color w:val="000000"/>
          <w:sz w:val="24"/>
          <w:szCs w:val="24"/>
          <w:lang w:eastAsia="ru-RU"/>
        </w:rPr>
        <w:t>Эксмо</w:t>
      </w:r>
      <w:proofErr w:type="spellEnd"/>
      <w:r w:rsidRPr="00556418">
        <w:rPr>
          <w:rFonts w:ascii="Times New Roman" w:eastAsia="Times New Roman" w:hAnsi="Times New Roman" w:cs="Times New Roman"/>
          <w:color w:val="000000"/>
          <w:sz w:val="24"/>
          <w:szCs w:val="24"/>
          <w:lang w:eastAsia="ru-RU"/>
        </w:rPr>
        <w:t>, 2002.</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Д. Г. Копосов. Первый шаг в робототехнику. Рабочая тетрадь для 5-6 классов. Бином. Лаборатория знаний, 2012 г.</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Д. Г. Копосов. Первый шаг в робототехнику. Практикум для 5-6 классов. Бином. Лаборатория знаний, 2012 г.</w:t>
      </w:r>
    </w:p>
    <w:p w:rsidR="00556418" w:rsidRPr="00556418" w:rsidRDefault="00556418"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Приложение 1</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Мониторинг результатов обучения ребенка</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по дополнительной общеразвивающей программе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2"/>
        <w:gridCol w:w="4762"/>
      </w:tblGrid>
      <w:tr w:rsidR="002D7106" w:rsidRPr="00556418" w:rsidTr="002D7106">
        <w:trPr>
          <w:tblCellSpacing w:w="15" w:type="dxa"/>
        </w:trPr>
        <w:tc>
          <w:tcPr>
            <w:tcW w:w="8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Показатели (оцениваемые параметры)</w:t>
            </w:r>
          </w:p>
        </w:tc>
        <w:tc>
          <w:tcPr>
            <w:tcW w:w="6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Методы диагностики</w:t>
            </w:r>
          </w:p>
        </w:tc>
      </w:tr>
      <w:tr w:rsidR="002D7106" w:rsidRPr="00556418" w:rsidTr="002D7106">
        <w:trPr>
          <w:tblCellSpacing w:w="15" w:type="dxa"/>
        </w:trPr>
        <w:tc>
          <w:tcPr>
            <w:tcW w:w="8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 Уровни знаний / пониманий</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Наличие общих представлений (менее ½ объема знаний)</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Наличие ключевых понятий (объем усвоенных знаний более 1/2)</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Наличие прочных системных знаний, (освоен практически весь объем)</w:t>
            </w:r>
          </w:p>
        </w:tc>
        <w:tc>
          <w:tcPr>
            <w:tcW w:w="6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Наблюдение, тестирование, контрольный опрос, собеседование</w:t>
            </w:r>
          </w:p>
        </w:tc>
      </w:tr>
      <w:tr w:rsidR="002D7106" w:rsidRPr="00556418" w:rsidTr="002D7106">
        <w:trPr>
          <w:tblCellSpacing w:w="15" w:type="dxa"/>
        </w:trPr>
        <w:tc>
          <w:tcPr>
            <w:tcW w:w="8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 Уровни умения применять знания на практике</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xml:space="preserve">Репродуктивный несамостоятельный (деятельность осуществляется под </w:t>
            </w:r>
            <w:r w:rsidRPr="00556418">
              <w:rPr>
                <w:rFonts w:ascii="Times New Roman" w:eastAsia="Times New Roman" w:hAnsi="Times New Roman" w:cs="Times New Roman"/>
                <w:sz w:val="24"/>
                <w:szCs w:val="24"/>
                <w:lang w:eastAsia="ru-RU"/>
              </w:rPr>
              <w:lastRenderedPageBreak/>
              <w:t>непосредственным контролем преподавателя на основе устных и письменных инструкций).</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Репродуктивный самостоятельный (деятельность осуществляется на основе типовых алгоритмов).</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Творческий (в процессе деятельности творчески используются знаний, умений, предлагаются и реализуются оригинальные решения)</w:t>
            </w:r>
          </w:p>
        </w:tc>
        <w:tc>
          <w:tcPr>
            <w:tcW w:w="6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Контрольное задание</w:t>
            </w:r>
          </w:p>
        </w:tc>
      </w:tr>
      <w:tr w:rsidR="002D7106" w:rsidRPr="00556418" w:rsidTr="002D7106">
        <w:trPr>
          <w:tblCellSpacing w:w="15" w:type="dxa"/>
        </w:trPr>
        <w:tc>
          <w:tcPr>
            <w:tcW w:w="8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lastRenderedPageBreak/>
              <w:t>3. Наличие опыта самостоятельной деятельности</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Очень незначительный опыт;</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Незначительный балл (от случая к случаю);</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Эпизодическая деятельность;</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Периодическая деятельность;</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Богатый опыт (систематическая деятельность)</w:t>
            </w:r>
          </w:p>
        </w:tc>
        <w:tc>
          <w:tcPr>
            <w:tcW w:w="6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Анализ, исследовательские работы, конкурсные работы, наблюдение</w:t>
            </w:r>
          </w:p>
        </w:tc>
      </w:tr>
      <w:tr w:rsidR="002D7106" w:rsidRPr="00556418" w:rsidTr="002D7106">
        <w:trPr>
          <w:tblCellSpacing w:w="15" w:type="dxa"/>
        </w:trPr>
        <w:tc>
          <w:tcPr>
            <w:tcW w:w="80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xml:space="preserve">4. </w:t>
            </w:r>
            <w:proofErr w:type="spellStart"/>
            <w:r w:rsidRPr="00556418">
              <w:rPr>
                <w:rFonts w:ascii="Times New Roman" w:eastAsia="Times New Roman" w:hAnsi="Times New Roman" w:cs="Times New Roman"/>
                <w:sz w:val="24"/>
                <w:szCs w:val="24"/>
                <w:lang w:eastAsia="ru-RU"/>
              </w:rPr>
              <w:t>Сформированность</w:t>
            </w:r>
            <w:proofErr w:type="spellEnd"/>
            <w:r w:rsidRPr="00556418">
              <w:rPr>
                <w:rFonts w:ascii="Times New Roman" w:eastAsia="Times New Roman" w:hAnsi="Times New Roman" w:cs="Times New Roman"/>
                <w:sz w:val="24"/>
                <w:szCs w:val="24"/>
                <w:lang w:eastAsia="ru-RU"/>
              </w:rPr>
              <w:t xml:space="preserve"> личностных качеств</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Очень низкая (проявились отдельные элементы);</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Низкая (проявилась частично);</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Недостаточно высокая (проявилась в основном);</w:t>
            </w:r>
          </w:p>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Высокая (проявились полностью)</w:t>
            </w:r>
          </w:p>
        </w:tc>
        <w:tc>
          <w:tcPr>
            <w:tcW w:w="64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Анализ, наблюдение, собеседование</w:t>
            </w:r>
          </w:p>
        </w:tc>
      </w:tr>
    </w:tbl>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На основе вышеприведенного анализа заполняется диагностическая карта (оценочный лист) таблица 2.</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b/>
          <w:bCs/>
          <w:color w:val="000000"/>
          <w:sz w:val="24"/>
          <w:szCs w:val="24"/>
          <w:lang w:eastAsia="ru-RU"/>
        </w:rPr>
        <w:t>Диагностическая карта успеваемости воспитанников объединения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378"/>
        <w:gridCol w:w="378"/>
        <w:gridCol w:w="378"/>
        <w:gridCol w:w="378"/>
        <w:gridCol w:w="379"/>
        <w:gridCol w:w="257"/>
        <w:gridCol w:w="198"/>
        <w:gridCol w:w="379"/>
        <w:gridCol w:w="379"/>
        <w:gridCol w:w="379"/>
        <w:gridCol w:w="379"/>
        <w:gridCol w:w="255"/>
        <w:gridCol w:w="200"/>
        <w:gridCol w:w="379"/>
        <w:gridCol w:w="379"/>
        <w:gridCol w:w="379"/>
        <w:gridCol w:w="379"/>
        <w:gridCol w:w="252"/>
        <w:gridCol w:w="202"/>
        <w:gridCol w:w="379"/>
        <w:gridCol w:w="379"/>
        <w:gridCol w:w="379"/>
        <w:gridCol w:w="379"/>
        <w:gridCol w:w="101"/>
        <w:gridCol w:w="530"/>
        <w:gridCol w:w="355"/>
        <w:gridCol w:w="852"/>
        <w:gridCol w:w="49"/>
      </w:tblGrid>
      <w:tr w:rsidR="002D7106" w:rsidRPr="00556418" w:rsidTr="0029213D">
        <w:trPr>
          <w:gridAfter w:val="1"/>
          <w:wAfter w:w="26" w:type="dxa"/>
          <w:trHeight w:val="707"/>
          <w:tblCellSpacing w:w="15" w:type="dxa"/>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Ф.И.О.</w:t>
            </w:r>
          </w:p>
        </w:tc>
        <w:tc>
          <w:tcPr>
            <w:tcW w:w="2920"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Знать / понимать (маx-3 балла)</w:t>
            </w:r>
          </w:p>
        </w:tc>
        <w:tc>
          <w:tcPr>
            <w:tcW w:w="26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Уметь использовать (маx-4 балла)</w:t>
            </w:r>
          </w:p>
        </w:tc>
        <w:tc>
          <w:tcPr>
            <w:tcW w:w="2651"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Владеть опытом (маx-5 баллов)</w:t>
            </w:r>
          </w:p>
        </w:tc>
        <w:tc>
          <w:tcPr>
            <w:tcW w:w="2432" w:type="dxa"/>
            <w:gridSpan w:val="6"/>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Личностные качества (маx-4 балла)</w:t>
            </w:r>
          </w:p>
        </w:tc>
        <w:tc>
          <w:tcPr>
            <w:tcW w:w="126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Итого баллов</w:t>
            </w:r>
          </w:p>
        </w:tc>
        <w:tc>
          <w:tcPr>
            <w:tcW w:w="136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Оценка</w:t>
            </w:r>
          </w:p>
        </w:tc>
      </w:tr>
      <w:tr w:rsidR="0029213D" w:rsidRPr="00556418" w:rsidTr="0029213D">
        <w:trPr>
          <w:trHeight w:val="16"/>
          <w:tblCellSpacing w:w="15" w:type="dxa"/>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4</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5</w:t>
            </w:r>
          </w:p>
        </w:tc>
        <w:tc>
          <w:tcPr>
            <w:tcW w:w="5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4</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5</w:t>
            </w:r>
          </w:p>
        </w:tc>
        <w:tc>
          <w:tcPr>
            <w:tcW w:w="5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4</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5</w:t>
            </w:r>
          </w:p>
        </w:tc>
        <w:tc>
          <w:tcPr>
            <w:tcW w:w="5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1</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2</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3</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4</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5</w:t>
            </w:r>
          </w:p>
        </w:tc>
        <w:tc>
          <w:tcPr>
            <w:tcW w:w="6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206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15" w:lineRule="atLeast"/>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r>
      <w:tr w:rsidR="0029213D" w:rsidRPr="00556418" w:rsidTr="0029213D">
        <w:trPr>
          <w:trHeight w:val="287"/>
          <w:tblCellSpacing w:w="15" w:type="dxa"/>
        </w:trPr>
        <w:tc>
          <w:tcPr>
            <w:tcW w:w="12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50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658"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c>
          <w:tcPr>
            <w:tcW w:w="2063"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D7106" w:rsidRPr="00556418" w:rsidRDefault="002D7106" w:rsidP="00556418">
            <w:pPr>
              <w:spacing w:after="0" w:line="240" w:lineRule="auto"/>
              <w:ind w:firstLine="284"/>
              <w:jc w:val="both"/>
              <w:rPr>
                <w:rFonts w:ascii="Times New Roman" w:eastAsia="Times New Roman" w:hAnsi="Times New Roman" w:cs="Times New Roman"/>
                <w:sz w:val="24"/>
                <w:szCs w:val="24"/>
                <w:lang w:eastAsia="ru-RU"/>
              </w:rPr>
            </w:pPr>
            <w:r w:rsidRPr="00556418">
              <w:rPr>
                <w:rFonts w:ascii="Times New Roman" w:eastAsia="Times New Roman" w:hAnsi="Times New Roman" w:cs="Times New Roman"/>
                <w:sz w:val="24"/>
                <w:szCs w:val="24"/>
                <w:lang w:eastAsia="ru-RU"/>
              </w:rPr>
              <w:t> </w:t>
            </w:r>
          </w:p>
        </w:tc>
      </w:tr>
    </w:tbl>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Результаты деятельности каждого обучающегося по каждому из показателей суммируются для определения итогового балла. Показатель усвоения (продуктивности обучения) вычисляется по формуле:</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К </w:t>
      </w:r>
      <w:proofErr w:type="spellStart"/>
      <w:r w:rsidRPr="00556418">
        <w:rPr>
          <w:rFonts w:ascii="Times New Roman" w:eastAsia="Times New Roman" w:hAnsi="Times New Roman" w:cs="Times New Roman"/>
          <w:color w:val="000000"/>
          <w:sz w:val="24"/>
          <w:szCs w:val="24"/>
          <w:lang w:eastAsia="ru-RU"/>
        </w:rPr>
        <w:t>усв</w:t>
      </w:r>
      <w:proofErr w:type="spellEnd"/>
      <w:r w:rsidRPr="00556418">
        <w:rPr>
          <w:rFonts w:ascii="Times New Roman" w:eastAsia="Times New Roman" w:hAnsi="Times New Roman" w:cs="Times New Roman"/>
          <w:color w:val="000000"/>
          <w:sz w:val="24"/>
          <w:szCs w:val="24"/>
          <w:lang w:eastAsia="ru-RU"/>
        </w:rPr>
        <w:t xml:space="preserve"> = Ф/П *100%</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Где </w:t>
      </w:r>
      <w:proofErr w:type="gramStart"/>
      <w:r w:rsidRPr="00556418">
        <w:rPr>
          <w:rFonts w:ascii="Times New Roman" w:eastAsia="Times New Roman" w:hAnsi="Times New Roman" w:cs="Times New Roman"/>
          <w:color w:val="000000"/>
          <w:sz w:val="24"/>
          <w:szCs w:val="24"/>
          <w:lang w:eastAsia="ru-RU"/>
        </w:rPr>
        <w:t>К</w:t>
      </w:r>
      <w:proofErr w:type="gramEnd"/>
      <w:r w:rsidRPr="00556418">
        <w:rPr>
          <w:rFonts w:ascii="Times New Roman" w:eastAsia="Times New Roman" w:hAnsi="Times New Roman" w:cs="Times New Roman"/>
          <w:color w:val="000000"/>
          <w:sz w:val="24"/>
          <w:szCs w:val="24"/>
          <w:lang w:eastAsia="ru-RU"/>
        </w:rPr>
        <w:t xml:space="preserve"> </w:t>
      </w:r>
      <w:proofErr w:type="spellStart"/>
      <w:r w:rsidRPr="00556418">
        <w:rPr>
          <w:rFonts w:ascii="Times New Roman" w:eastAsia="Times New Roman" w:hAnsi="Times New Roman" w:cs="Times New Roman"/>
          <w:color w:val="000000"/>
          <w:sz w:val="24"/>
          <w:szCs w:val="24"/>
          <w:lang w:eastAsia="ru-RU"/>
        </w:rPr>
        <w:t>усв</w:t>
      </w:r>
      <w:proofErr w:type="spellEnd"/>
      <w:r w:rsidRPr="00556418">
        <w:rPr>
          <w:rFonts w:ascii="Times New Roman" w:eastAsia="Times New Roman" w:hAnsi="Times New Roman" w:cs="Times New Roman"/>
          <w:color w:val="000000"/>
          <w:sz w:val="24"/>
          <w:szCs w:val="24"/>
          <w:lang w:eastAsia="ru-RU"/>
        </w:rPr>
        <w:t>- коэффициент усвоения</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Ф – фактический объем знаний (набранная сумма баллов)</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П – полный объем знаний (максимальная сумма баллов).</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В дальнейшем можно перейти к пятибалльной системе оценки.</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 xml:space="preserve">Коэффициент </w:t>
      </w:r>
      <w:proofErr w:type="spellStart"/>
      <w:r w:rsidRPr="00556418">
        <w:rPr>
          <w:rFonts w:ascii="Times New Roman" w:eastAsia="Times New Roman" w:hAnsi="Times New Roman" w:cs="Times New Roman"/>
          <w:color w:val="000000"/>
          <w:sz w:val="24"/>
          <w:szCs w:val="24"/>
          <w:lang w:eastAsia="ru-RU"/>
        </w:rPr>
        <w:t>сформированности</w:t>
      </w:r>
      <w:proofErr w:type="spellEnd"/>
      <w:r w:rsidRPr="00556418">
        <w:rPr>
          <w:rFonts w:ascii="Times New Roman" w:eastAsia="Times New Roman" w:hAnsi="Times New Roman" w:cs="Times New Roman"/>
          <w:color w:val="000000"/>
          <w:sz w:val="24"/>
          <w:szCs w:val="24"/>
          <w:lang w:eastAsia="ru-RU"/>
        </w:rPr>
        <w:t>:</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80-100 - «отлично»</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50-79 - «хорошо»</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30-49 - «удовлетворительно»</w:t>
      </w:r>
    </w:p>
    <w:p w:rsidR="002D7106" w:rsidRPr="00556418" w:rsidRDefault="002D7106" w:rsidP="00556418">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556418">
        <w:rPr>
          <w:rFonts w:ascii="Times New Roman" w:eastAsia="Times New Roman" w:hAnsi="Times New Roman" w:cs="Times New Roman"/>
          <w:color w:val="000000"/>
          <w:sz w:val="24"/>
          <w:szCs w:val="24"/>
          <w:lang w:eastAsia="ru-RU"/>
        </w:rPr>
        <w:t>Менее 29 - «неудовлетворительно»</w:t>
      </w:r>
    </w:p>
    <w:p w:rsidR="002D7106" w:rsidRPr="00556418" w:rsidRDefault="002D7106" w:rsidP="00556418">
      <w:pPr>
        <w:spacing w:after="0"/>
        <w:ind w:firstLine="284"/>
        <w:jc w:val="both"/>
        <w:rPr>
          <w:rFonts w:ascii="Times New Roman" w:hAnsi="Times New Roman" w:cs="Times New Roman"/>
          <w:sz w:val="24"/>
          <w:szCs w:val="24"/>
        </w:rPr>
      </w:pPr>
    </w:p>
    <w:sectPr w:rsidR="002D7106" w:rsidRPr="00556418" w:rsidSect="00556418">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92C14"/>
    <w:multiLevelType w:val="multilevel"/>
    <w:tmpl w:val="814A6F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42531"/>
    <w:rsid w:val="000F5E10"/>
    <w:rsid w:val="002530E8"/>
    <w:rsid w:val="0029213D"/>
    <w:rsid w:val="002B5AE4"/>
    <w:rsid w:val="002D7106"/>
    <w:rsid w:val="003C01C2"/>
    <w:rsid w:val="00556418"/>
    <w:rsid w:val="0059756E"/>
    <w:rsid w:val="005A1073"/>
    <w:rsid w:val="006C4AEF"/>
    <w:rsid w:val="00746354"/>
    <w:rsid w:val="0078704E"/>
    <w:rsid w:val="00821D3F"/>
    <w:rsid w:val="008D3519"/>
    <w:rsid w:val="00A0729C"/>
    <w:rsid w:val="00A33DA2"/>
    <w:rsid w:val="00A67CE0"/>
    <w:rsid w:val="00A70ABC"/>
    <w:rsid w:val="00B73445"/>
    <w:rsid w:val="00C11245"/>
    <w:rsid w:val="00C36115"/>
    <w:rsid w:val="00C42531"/>
    <w:rsid w:val="00D0395E"/>
    <w:rsid w:val="00E47359"/>
    <w:rsid w:val="00E857AA"/>
    <w:rsid w:val="00F30D49"/>
    <w:rsid w:val="00F45214"/>
    <w:rsid w:val="00F752DA"/>
    <w:rsid w:val="00F93FE1"/>
    <w:rsid w:val="00FC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E48D"/>
  <w15:docId w15:val="{E67FE4EA-4222-4E4B-8031-33ADAD5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2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7106"/>
    <w:rPr>
      <w:color w:val="0000FF"/>
      <w:u w:val="single"/>
    </w:rPr>
  </w:style>
  <w:style w:type="table" w:styleId="a5">
    <w:name w:val="Table Grid"/>
    <w:basedOn w:val="a1"/>
    <w:uiPriority w:val="59"/>
    <w:rsid w:val="002B5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2751">
      <w:bodyDiv w:val="1"/>
      <w:marLeft w:val="0"/>
      <w:marRight w:val="0"/>
      <w:marTop w:val="0"/>
      <w:marBottom w:val="0"/>
      <w:divBdr>
        <w:top w:val="none" w:sz="0" w:space="0" w:color="auto"/>
        <w:left w:val="none" w:sz="0" w:space="0" w:color="auto"/>
        <w:bottom w:val="none" w:sz="0" w:space="0" w:color="auto"/>
        <w:right w:val="none" w:sz="0" w:space="0" w:color="auto"/>
      </w:divBdr>
      <w:divsChild>
        <w:div w:id="1490637769">
          <w:marLeft w:val="0"/>
          <w:marRight w:val="0"/>
          <w:marTop w:val="0"/>
          <w:marBottom w:val="0"/>
          <w:divBdr>
            <w:top w:val="none" w:sz="0" w:space="0" w:color="auto"/>
            <w:left w:val="none" w:sz="0" w:space="0" w:color="auto"/>
            <w:bottom w:val="none" w:sz="0" w:space="0" w:color="auto"/>
            <w:right w:val="none" w:sz="0" w:space="0" w:color="auto"/>
          </w:divBdr>
        </w:div>
        <w:div w:id="668411939">
          <w:marLeft w:val="0"/>
          <w:marRight w:val="0"/>
          <w:marTop w:val="0"/>
          <w:marBottom w:val="0"/>
          <w:divBdr>
            <w:top w:val="none" w:sz="0" w:space="0" w:color="auto"/>
            <w:left w:val="none" w:sz="0" w:space="0" w:color="auto"/>
            <w:bottom w:val="none" w:sz="0" w:space="0" w:color="auto"/>
            <w:right w:val="none" w:sz="0" w:space="0" w:color="auto"/>
          </w:divBdr>
        </w:div>
        <w:div w:id="1382754719">
          <w:marLeft w:val="0"/>
          <w:marRight w:val="0"/>
          <w:marTop w:val="0"/>
          <w:marBottom w:val="0"/>
          <w:divBdr>
            <w:top w:val="none" w:sz="0" w:space="0" w:color="auto"/>
            <w:left w:val="none" w:sz="0" w:space="0" w:color="auto"/>
            <w:bottom w:val="none" w:sz="0" w:space="0" w:color="auto"/>
            <w:right w:val="none" w:sz="0" w:space="0" w:color="auto"/>
          </w:divBdr>
        </w:div>
        <w:div w:id="1279795323">
          <w:marLeft w:val="0"/>
          <w:marRight w:val="0"/>
          <w:marTop w:val="0"/>
          <w:marBottom w:val="0"/>
          <w:divBdr>
            <w:top w:val="none" w:sz="0" w:space="0" w:color="auto"/>
            <w:left w:val="none" w:sz="0" w:space="0" w:color="auto"/>
            <w:bottom w:val="none" w:sz="0" w:space="0" w:color="auto"/>
            <w:right w:val="none" w:sz="0" w:space="0" w:color="auto"/>
          </w:divBdr>
        </w:div>
      </w:divsChild>
    </w:div>
    <w:div w:id="860435132">
      <w:bodyDiv w:val="1"/>
      <w:marLeft w:val="0"/>
      <w:marRight w:val="0"/>
      <w:marTop w:val="0"/>
      <w:marBottom w:val="0"/>
      <w:divBdr>
        <w:top w:val="none" w:sz="0" w:space="0" w:color="auto"/>
        <w:left w:val="none" w:sz="0" w:space="0" w:color="auto"/>
        <w:bottom w:val="none" w:sz="0" w:space="0" w:color="auto"/>
        <w:right w:val="none" w:sz="0" w:space="0" w:color="auto"/>
      </w:divBdr>
      <w:divsChild>
        <w:div w:id="998994028">
          <w:marLeft w:val="0"/>
          <w:marRight w:val="0"/>
          <w:marTop w:val="0"/>
          <w:marBottom w:val="0"/>
          <w:divBdr>
            <w:top w:val="none" w:sz="0" w:space="0" w:color="auto"/>
            <w:left w:val="none" w:sz="0" w:space="0" w:color="auto"/>
            <w:bottom w:val="none" w:sz="0" w:space="0" w:color="auto"/>
            <w:right w:val="none" w:sz="0" w:space="0" w:color="auto"/>
          </w:divBdr>
        </w:div>
        <w:div w:id="836651040">
          <w:marLeft w:val="0"/>
          <w:marRight w:val="0"/>
          <w:marTop w:val="0"/>
          <w:marBottom w:val="0"/>
          <w:divBdr>
            <w:top w:val="none" w:sz="0" w:space="0" w:color="auto"/>
            <w:left w:val="none" w:sz="0" w:space="0" w:color="auto"/>
            <w:bottom w:val="none" w:sz="0" w:space="0" w:color="auto"/>
            <w:right w:val="none" w:sz="0" w:space="0" w:color="auto"/>
          </w:divBdr>
        </w:div>
        <w:div w:id="817114173">
          <w:marLeft w:val="0"/>
          <w:marRight w:val="0"/>
          <w:marTop w:val="0"/>
          <w:marBottom w:val="0"/>
          <w:divBdr>
            <w:top w:val="none" w:sz="0" w:space="0" w:color="auto"/>
            <w:left w:val="none" w:sz="0" w:space="0" w:color="auto"/>
            <w:bottom w:val="none" w:sz="0" w:space="0" w:color="auto"/>
            <w:right w:val="none" w:sz="0" w:space="0" w:color="auto"/>
          </w:divBdr>
        </w:div>
        <w:div w:id="1145047162">
          <w:marLeft w:val="0"/>
          <w:marRight w:val="0"/>
          <w:marTop w:val="0"/>
          <w:marBottom w:val="0"/>
          <w:divBdr>
            <w:top w:val="none" w:sz="0" w:space="0" w:color="auto"/>
            <w:left w:val="none" w:sz="0" w:space="0" w:color="auto"/>
            <w:bottom w:val="none" w:sz="0" w:space="0" w:color="auto"/>
            <w:right w:val="none" w:sz="0" w:space="0" w:color="auto"/>
          </w:divBdr>
        </w:div>
      </w:divsChild>
    </w:div>
    <w:div w:id="970786100">
      <w:bodyDiv w:val="1"/>
      <w:marLeft w:val="0"/>
      <w:marRight w:val="0"/>
      <w:marTop w:val="0"/>
      <w:marBottom w:val="0"/>
      <w:divBdr>
        <w:top w:val="none" w:sz="0" w:space="0" w:color="auto"/>
        <w:left w:val="none" w:sz="0" w:space="0" w:color="auto"/>
        <w:bottom w:val="none" w:sz="0" w:space="0" w:color="auto"/>
        <w:right w:val="none" w:sz="0" w:space="0" w:color="auto"/>
      </w:divBdr>
      <w:divsChild>
        <w:div w:id="1538198869">
          <w:marLeft w:val="0"/>
          <w:marRight w:val="0"/>
          <w:marTop w:val="0"/>
          <w:marBottom w:val="0"/>
          <w:divBdr>
            <w:top w:val="none" w:sz="0" w:space="0" w:color="auto"/>
            <w:left w:val="none" w:sz="0" w:space="0" w:color="auto"/>
            <w:bottom w:val="none" w:sz="0" w:space="0" w:color="auto"/>
            <w:right w:val="none" w:sz="0" w:space="0" w:color="auto"/>
          </w:divBdr>
        </w:div>
        <w:div w:id="2007780947">
          <w:marLeft w:val="0"/>
          <w:marRight w:val="0"/>
          <w:marTop w:val="0"/>
          <w:marBottom w:val="0"/>
          <w:divBdr>
            <w:top w:val="none" w:sz="0" w:space="0" w:color="auto"/>
            <w:left w:val="none" w:sz="0" w:space="0" w:color="auto"/>
            <w:bottom w:val="none" w:sz="0" w:space="0" w:color="auto"/>
            <w:right w:val="none" w:sz="0" w:space="0" w:color="auto"/>
          </w:divBdr>
        </w:div>
        <w:div w:id="1458722562">
          <w:marLeft w:val="0"/>
          <w:marRight w:val="0"/>
          <w:marTop w:val="0"/>
          <w:marBottom w:val="0"/>
          <w:divBdr>
            <w:top w:val="none" w:sz="0" w:space="0" w:color="auto"/>
            <w:left w:val="none" w:sz="0" w:space="0" w:color="auto"/>
            <w:bottom w:val="none" w:sz="0" w:space="0" w:color="auto"/>
            <w:right w:val="none" w:sz="0" w:space="0" w:color="auto"/>
          </w:divBdr>
        </w:div>
        <w:div w:id="2004507159">
          <w:marLeft w:val="0"/>
          <w:marRight w:val="0"/>
          <w:marTop w:val="0"/>
          <w:marBottom w:val="0"/>
          <w:divBdr>
            <w:top w:val="none" w:sz="0" w:space="0" w:color="auto"/>
            <w:left w:val="none" w:sz="0" w:space="0" w:color="auto"/>
            <w:bottom w:val="none" w:sz="0" w:space="0" w:color="auto"/>
            <w:right w:val="none" w:sz="0" w:space="0" w:color="auto"/>
          </w:divBdr>
        </w:div>
      </w:divsChild>
    </w:div>
    <w:div w:id="2047758327">
      <w:bodyDiv w:val="1"/>
      <w:marLeft w:val="0"/>
      <w:marRight w:val="0"/>
      <w:marTop w:val="0"/>
      <w:marBottom w:val="0"/>
      <w:divBdr>
        <w:top w:val="none" w:sz="0" w:space="0" w:color="auto"/>
        <w:left w:val="none" w:sz="0" w:space="0" w:color="auto"/>
        <w:bottom w:val="none" w:sz="0" w:space="0" w:color="auto"/>
        <w:right w:val="none" w:sz="0" w:space="0" w:color="auto"/>
      </w:divBdr>
      <w:divsChild>
        <w:div w:id="240525414">
          <w:marLeft w:val="0"/>
          <w:marRight w:val="0"/>
          <w:marTop w:val="0"/>
          <w:marBottom w:val="0"/>
          <w:divBdr>
            <w:top w:val="none" w:sz="0" w:space="0" w:color="auto"/>
            <w:left w:val="none" w:sz="0" w:space="0" w:color="auto"/>
            <w:bottom w:val="none" w:sz="0" w:space="0" w:color="auto"/>
            <w:right w:val="none" w:sz="0" w:space="0" w:color="auto"/>
          </w:divBdr>
        </w:div>
        <w:div w:id="810252997">
          <w:marLeft w:val="0"/>
          <w:marRight w:val="0"/>
          <w:marTop w:val="0"/>
          <w:marBottom w:val="0"/>
          <w:divBdr>
            <w:top w:val="none" w:sz="0" w:space="0" w:color="auto"/>
            <w:left w:val="none" w:sz="0" w:space="0" w:color="auto"/>
            <w:bottom w:val="none" w:sz="0" w:space="0" w:color="auto"/>
            <w:right w:val="none" w:sz="0" w:space="0" w:color="auto"/>
          </w:divBdr>
        </w:div>
        <w:div w:id="1652058322">
          <w:marLeft w:val="0"/>
          <w:marRight w:val="0"/>
          <w:marTop w:val="0"/>
          <w:marBottom w:val="0"/>
          <w:divBdr>
            <w:top w:val="none" w:sz="0" w:space="0" w:color="auto"/>
            <w:left w:val="none" w:sz="0" w:space="0" w:color="auto"/>
            <w:bottom w:val="none" w:sz="0" w:space="0" w:color="auto"/>
            <w:right w:val="none" w:sz="0" w:space="0" w:color="auto"/>
          </w:divBdr>
        </w:div>
        <w:div w:id="1444225683">
          <w:marLeft w:val="0"/>
          <w:marRight w:val="0"/>
          <w:marTop w:val="0"/>
          <w:marBottom w:val="0"/>
          <w:divBdr>
            <w:top w:val="none" w:sz="0" w:space="0" w:color="auto"/>
            <w:left w:val="none" w:sz="0" w:space="0" w:color="auto"/>
            <w:bottom w:val="none" w:sz="0" w:space="0" w:color="auto"/>
            <w:right w:val="none" w:sz="0" w:space="0" w:color="auto"/>
          </w:divBdr>
        </w:div>
      </w:divsChild>
    </w:div>
    <w:div w:id="2129162167">
      <w:bodyDiv w:val="1"/>
      <w:marLeft w:val="0"/>
      <w:marRight w:val="0"/>
      <w:marTop w:val="0"/>
      <w:marBottom w:val="0"/>
      <w:divBdr>
        <w:top w:val="none" w:sz="0" w:space="0" w:color="auto"/>
        <w:left w:val="none" w:sz="0" w:space="0" w:color="auto"/>
        <w:bottom w:val="none" w:sz="0" w:space="0" w:color="auto"/>
        <w:right w:val="none" w:sz="0" w:space="0" w:color="auto"/>
      </w:divBdr>
      <w:divsChild>
        <w:div w:id="1137996031">
          <w:marLeft w:val="0"/>
          <w:marRight w:val="0"/>
          <w:marTop w:val="0"/>
          <w:marBottom w:val="0"/>
          <w:divBdr>
            <w:top w:val="none" w:sz="0" w:space="0" w:color="auto"/>
            <w:left w:val="none" w:sz="0" w:space="0" w:color="auto"/>
            <w:bottom w:val="none" w:sz="0" w:space="0" w:color="auto"/>
            <w:right w:val="none" w:sz="0" w:space="0" w:color="auto"/>
          </w:divBdr>
        </w:div>
        <w:div w:id="35473802">
          <w:marLeft w:val="0"/>
          <w:marRight w:val="0"/>
          <w:marTop w:val="0"/>
          <w:marBottom w:val="0"/>
          <w:divBdr>
            <w:top w:val="none" w:sz="0" w:space="0" w:color="auto"/>
            <w:left w:val="none" w:sz="0" w:space="0" w:color="auto"/>
            <w:bottom w:val="none" w:sz="0" w:space="0" w:color="auto"/>
            <w:right w:val="none" w:sz="0" w:space="0" w:color="auto"/>
          </w:divBdr>
        </w:div>
        <w:div w:id="516504365">
          <w:marLeft w:val="0"/>
          <w:marRight w:val="0"/>
          <w:marTop w:val="0"/>
          <w:marBottom w:val="0"/>
          <w:divBdr>
            <w:top w:val="none" w:sz="0" w:space="0" w:color="auto"/>
            <w:left w:val="none" w:sz="0" w:space="0" w:color="auto"/>
            <w:bottom w:val="none" w:sz="0" w:space="0" w:color="auto"/>
            <w:right w:val="none" w:sz="0" w:space="0" w:color="auto"/>
          </w:divBdr>
        </w:div>
        <w:div w:id="1166901120">
          <w:marLeft w:val="0"/>
          <w:marRight w:val="0"/>
          <w:marTop w:val="0"/>
          <w:marBottom w:val="0"/>
          <w:divBdr>
            <w:top w:val="none" w:sz="0" w:space="0" w:color="auto"/>
            <w:left w:val="none" w:sz="0" w:space="0" w:color="auto"/>
            <w:bottom w:val="none" w:sz="0" w:space="0" w:color="auto"/>
            <w:right w:val="none" w:sz="0" w:space="0" w:color="auto"/>
          </w:divBdr>
        </w:div>
      </w:divsChild>
    </w:div>
    <w:div w:id="2131121752">
      <w:bodyDiv w:val="1"/>
      <w:marLeft w:val="0"/>
      <w:marRight w:val="0"/>
      <w:marTop w:val="0"/>
      <w:marBottom w:val="0"/>
      <w:divBdr>
        <w:top w:val="none" w:sz="0" w:space="0" w:color="auto"/>
        <w:left w:val="none" w:sz="0" w:space="0" w:color="auto"/>
        <w:bottom w:val="none" w:sz="0" w:space="0" w:color="auto"/>
        <w:right w:val="none" w:sz="0" w:space="0" w:color="auto"/>
      </w:divBdr>
    </w:div>
    <w:div w:id="2140760834">
      <w:bodyDiv w:val="1"/>
      <w:marLeft w:val="0"/>
      <w:marRight w:val="0"/>
      <w:marTop w:val="0"/>
      <w:marBottom w:val="0"/>
      <w:divBdr>
        <w:top w:val="none" w:sz="0" w:space="0" w:color="auto"/>
        <w:left w:val="none" w:sz="0" w:space="0" w:color="auto"/>
        <w:bottom w:val="none" w:sz="0" w:space="0" w:color="auto"/>
        <w:right w:val="none" w:sz="0" w:space="0" w:color="auto"/>
      </w:divBdr>
      <w:divsChild>
        <w:div w:id="172644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oclub.ru/" TargetMode="External"/><Relationship Id="rId13" Type="http://schemas.openxmlformats.org/officeDocument/2006/relationships/hyperlink" Target="http://learning.9151394.ru/course/view.php" TargetMode="External"/><Relationship Id="rId18" Type="http://schemas.openxmlformats.org/officeDocument/2006/relationships/hyperlink" Target="http://wroboto.ru/" TargetMode="External"/><Relationship Id="rId3" Type="http://schemas.openxmlformats.org/officeDocument/2006/relationships/settings" Target="settings.xml"/><Relationship Id="rId21" Type="http://schemas.openxmlformats.org/officeDocument/2006/relationships/hyperlink" Target="http://www.robotclub.ru/robot218.php" TargetMode="External"/><Relationship Id="rId7" Type="http://schemas.openxmlformats.org/officeDocument/2006/relationships/hyperlink" Target="http://www.wroboto.org/" TargetMode="External"/><Relationship Id="rId12" Type="http://schemas.openxmlformats.org/officeDocument/2006/relationships/hyperlink" Target="http://www.int-edu.ru/" TargetMode="External"/><Relationship Id="rId17" Type="http://schemas.openxmlformats.org/officeDocument/2006/relationships/hyperlink" Target="http://httpwwwbloggercomprofile179964.blogsp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omet.blogspot.com/" TargetMode="External"/><Relationship Id="rId20" Type="http://schemas.openxmlformats.org/officeDocument/2006/relationships/hyperlink" Target="http://oimozlat.edusite.ru/p38aa1.html" TargetMode="External"/><Relationship Id="rId1" Type="http://schemas.openxmlformats.org/officeDocument/2006/relationships/numbering" Target="numbering.xml"/><Relationship Id="rId6" Type="http://schemas.openxmlformats.org/officeDocument/2006/relationships/hyperlink" Target="http://www.ignatiev.hdd1.ru/informatika/lego.htm" TargetMode="External"/><Relationship Id="rId11" Type="http://schemas.openxmlformats.org/officeDocument/2006/relationships/hyperlink" Target="http://legoclab.pbwiki.com/" TargetMode="External"/><Relationship Id="rId24" Type="http://schemas.openxmlformats.org/officeDocument/2006/relationships/fontTable" Target="fontTable.xml"/><Relationship Id="rId5" Type="http://schemas.openxmlformats.org/officeDocument/2006/relationships/hyperlink" Target="http://www.prorobot.ru/lego.php" TargetMode="External"/><Relationship Id="rId15" Type="http://schemas.openxmlformats.org/officeDocument/2006/relationships/hyperlink" Target="http://robotclubchel.blogspot.com/" TargetMode="External"/><Relationship Id="rId23" Type="http://schemas.openxmlformats.org/officeDocument/2006/relationships/hyperlink" Target="http://learning.9151394.ru/mod/resource/view.php?r=11311" TargetMode="External"/><Relationship Id="rId10" Type="http://schemas.openxmlformats.org/officeDocument/2006/relationships/hyperlink" Target="http://lego.rkc-74.ru/" TargetMode="External"/><Relationship Id="rId19" Type="http://schemas.openxmlformats.org/officeDocument/2006/relationships/hyperlink" Target="http://edugalaxy.intel.ru/" TargetMode="External"/><Relationship Id="rId4" Type="http://schemas.openxmlformats.org/officeDocument/2006/relationships/webSettings" Target="webSettings.xml"/><Relationship Id="rId9" Type="http://schemas.openxmlformats.org/officeDocument/2006/relationships/hyperlink" Target="http://robosport.ru/" TargetMode="External"/><Relationship Id="rId14" Type="http://schemas.openxmlformats.org/officeDocument/2006/relationships/hyperlink" Target="http://do.rkc-74.ru/course/view.php" TargetMode="External"/><Relationship Id="rId22" Type="http://schemas.openxmlformats.org/officeDocument/2006/relationships/hyperlink" Target="http://www.prorobot.ru/lego/robototehnika_v_shkole_6-8_klas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4480</Words>
  <Characters>25536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Константин</cp:lastModifiedBy>
  <cp:revision>6</cp:revision>
  <cp:lastPrinted>2022-01-22T12:18:00Z</cp:lastPrinted>
  <dcterms:created xsi:type="dcterms:W3CDTF">2019-11-29T06:11:00Z</dcterms:created>
  <dcterms:modified xsi:type="dcterms:W3CDTF">2022-10-07T14:42:00Z</dcterms:modified>
</cp:coreProperties>
</file>