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67" w:rsidRPr="00FC3AB1" w:rsidRDefault="00A00067" w:rsidP="00A00067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>Павлова Ульяна Вениаминовна</w:t>
      </w:r>
    </w:p>
    <w:p w:rsidR="00A00067" w:rsidRPr="00FC3AB1" w:rsidRDefault="00A00067" w:rsidP="00A00067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 xml:space="preserve">педагог-психолог </w:t>
      </w:r>
    </w:p>
    <w:p w:rsidR="00A00067" w:rsidRPr="00FC3AB1" w:rsidRDefault="00A00067" w:rsidP="00A00067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 xml:space="preserve">МБДОУ «Детский сад №1 «Маленькая срана» </w:t>
      </w:r>
    </w:p>
    <w:p w:rsidR="00A00067" w:rsidRPr="00FC3AB1" w:rsidRDefault="00A00067" w:rsidP="00A00067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>города Новочебоксарска Чувашской Республики</w:t>
      </w:r>
    </w:p>
    <w:p w:rsidR="00A00067" w:rsidRDefault="00A00067" w:rsidP="00A00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D946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 xml:space="preserve"> </w:t>
      </w:r>
    </w:p>
    <w:p w:rsidR="00D94635" w:rsidRDefault="00D94635" w:rsidP="00A00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D946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«Народная сказка как эффективный инструмент</w:t>
      </w:r>
    </w:p>
    <w:p w:rsidR="00D94635" w:rsidRPr="00D94635" w:rsidRDefault="00D94635" w:rsidP="00D94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D946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становления личности  ребенка»</w:t>
      </w:r>
    </w:p>
    <w:p w:rsidR="00234A16" w:rsidRPr="00FC5BD8" w:rsidRDefault="00234A16" w:rsidP="00234A16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D94635" w:rsidRPr="00D94635" w:rsidRDefault="00D94635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bookmarkStart w:id="0" w:name="_GoBack"/>
      <w:bookmarkEnd w:id="0"/>
      <w:r w:rsidRPr="00D946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Аннотация.</w:t>
      </w:r>
    </w:p>
    <w:p w:rsidR="00D94635" w:rsidRDefault="00D94635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</w:p>
    <w:p w:rsidR="00234A16" w:rsidRDefault="00234A16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Вопрос </w:t>
      </w:r>
      <w:r w:rsidRPr="006F2A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воспитания детей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 во все времена был актуален не только для самих родителей, но и для общества в целом. Ведь, закладывая в маленького ребенка те или иные </w:t>
      </w:r>
      <w:r w:rsidRPr="006F2A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ценности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, мы должны быть уверены, что они будут также ценны и в другое время и даже эпоху.</w:t>
      </w:r>
    </w:p>
    <w:p w:rsidR="00D94635" w:rsidRDefault="00234A16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Поэтому, формируя в детях базовые  </w:t>
      </w:r>
      <w:r w:rsidRPr="006F2A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критерии личности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, такие как волевые качества, уверенность, характер, эмоциональность, способности и самоконтроль</w:t>
      </w:r>
      <w:r w:rsidR="00D94635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, интеллектуальность и коммуникабельность, будет разумно обратиться к вековой мудрости наших предков, знающих истинную силу человеческого слова и образов. </w:t>
      </w:r>
    </w:p>
    <w:p w:rsidR="00D94635" w:rsidRDefault="00D94635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Тем более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 что дефицита этого мощнейшего инструмента воспитания у нас нет…</w:t>
      </w:r>
    </w:p>
    <w:p w:rsidR="00D94635" w:rsidRPr="00D94635" w:rsidRDefault="00D94635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D94635" w:rsidRPr="00D94635" w:rsidRDefault="00D94635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D946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«Народная сказка как эффективный инструмент становления личности  ребенка»</w:t>
      </w:r>
    </w:p>
    <w:p w:rsidR="00DE26DF" w:rsidRPr="003A70EC" w:rsidRDefault="00A528F7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28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br/>
      </w:r>
      <w:r w:rsidR="00671BB7" w:rsidRPr="00234A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DE26DF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«Я расскажу тебе сказку….»</w:t>
      </w:r>
    </w:p>
    <w:p w:rsidR="00DE26DF" w:rsidRPr="003A70EC" w:rsidRDefault="00DE26DF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Голос родной  доносится как будто издалека и приносит долгожданную гармонию в смятенную душу…</w:t>
      </w:r>
    </w:p>
    <w:p w:rsidR="00DE26DF" w:rsidRPr="003A70EC" w:rsidRDefault="003A70EC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DE26DF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Почему сказки, рассказанные в детстве, запоминаются надолго, если не навсегда? Что ищет маленький человечек в этих незамысловатых историях?</w:t>
      </w:r>
    </w:p>
    <w:p w:rsidR="00210E60" w:rsidRPr="003A70EC" w:rsidRDefault="00DE26DF" w:rsidP="006F2AA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Могут ли сказки оказать настолько сильное влияние на судьбу человека?</w:t>
      </w:r>
    </w:p>
    <w:p w:rsidR="00C454EE" w:rsidRPr="006F2AAB" w:rsidRDefault="00234A16" w:rsidP="006F2AA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F2A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</w:t>
      </w:r>
      <w:r w:rsidR="00210E60" w:rsidRPr="006F2A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Сказка</w:t>
      </w:r>
      <w:r w:rsidR="00210E60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ее композиция, яркое противопоставление добра и зла, определенные по своей нравственной сути образы героев, выразительный язык, динамика событий, особые причинно-следственные связи и явления, доступные пониманию ребенка, - все это делает сказку незаменимым инструментом для </w:t>
      </w:r>
      <w:r w:rsidR="00210E60" w:rsidRPr="006F2A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формирования  его нравственных ценностей и жизненных ориентиров.</w:t>
      </w:r>
    </w:p>
    <w:p w:rsidR="00C454EE" w:rsidRPr="003A70EC" w:rsidRDefault="00C454EE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A528F7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бщество</w:t>
      </w:r>
      <w:r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всегда было</w:t>
      </w:r>
      <w:r w:rsidR="00A528F7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заинтересовано в сохранении и передаче накопленного опыта, иначе </w:t>
      </w:r>
      <w:r w:rsidR="0085108D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было бы</w:t>
      </w:r>
      <w:r w:rsidR="00210E60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528F7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невозможно не только его раз</w:t>
      </w:r>
      <w:r w:rsidR="0085108D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витие, но и само существование общества.</w:t>
      </w:r>
    </w:p>
    <w:p w:rsidR="00C454EE" w:rsidRPr="003A70EC" w:rsidRDefault="0085108D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C454EE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сегодняшний день </w:t>
      </w:r>
      <w:r w:rsidR="00C454EE" w:rsidRPr="006F2A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</w:t>
      </w:r>
      <w:r w:rsidR="00A528F7" w:rsidRPr="006F2A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уховно-нравственное становление</w:t>
      </w:r>
      <w:r w:rsidR="00A528F7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нового поколения, </w:t>
      </w:r>
      <w:r w:rsidR="00C454EE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обретение молодежью ценностных жизненных ориентиров, </w:t>
      </w:r>
      <w:r w:rsidR="00A528F7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подготовка детей и молодежи к самостоятельной жизни — важнейшее условие </w:t>
      </w:r>
      <w:r w:rsidR="00A528F7" w:rsidRPr="006F2A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развития России</w:t>
      </w:r>
      <w:r w:rsidR="00A528F7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637C1" w:rsidRPr="003A70EC" w:rsidRDefault="00671BB7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C454EE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Быстро меняющаяся социальная среда, ускоренный темп жизни, перестановка приоритетов в настоящее время заставляет задуматься любого </w:t>
      </w:r>
      <w:r w:rsidR="00C454EE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сознательного человека о современных ценностных ориентирах для подрастающего поколения. Родители не всегда имеют возможность  и нужные ресурсы для привития детям актуальных </w:t>
      </w:r>
      <w:r w:rsidR="00C454EE" w:rsidRPr="006F2A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нравственных норм и ценностей</w:t>
      </w:r>
      <w:r w:rsidR="00C454EE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Ведь нередко и сами родители оказываются в ситуации сложнейшего социального выбора, и только сформированный ценностный стержень позволяет многим остаться самим собой и не оказаться в ситуации потери личности.</w:t>
      </w:r>
    </w:p>
    <w:p w:rsidR="00E9180A" w:rsidRPr="003A70EC" w:rsidRDefault="000637C1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Наиболее существенно это коснулось молодежи – время перемен с политических, социальных и затем в личностных установках их родителей не прошло бесследно. Многие настоящие родители  в свое время оказались лишены необходимой моральной и нравственной поддержки и тем более целенаправленного воспитания, вследствие чего и по сей день не имеют сознательного представления о воспитании таких качеств и у своих детей.</w:t>
      </w:r>
    </w:p>
    <w:p w:rsidR="00E9180A" w:rsidRPr="003A70EC" w:rsidRDefault="00671BB7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7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E9180A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если мы сейчас осознаем важность и необходимость помочь нашим детям и воспитать в них крепкие </w:t>
      </w:r>
      <w:r w:rsidR="00E9180A" w:rsidRPr="006F2A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ценностные ориентиры</w:t>
      </w:r>
      <w:r w:rsidR="00E9180A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которые  помогут им стать на ноги и в те</w:t>
      </w:r>
      <w:r w:rsidR="0085108D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чение всей жизни дадут им опору, мы обязаны это сделать.</w:t>
      </w:r>
    </w:p>
    <w:p w:rsidR="0085108D" w:rsidRPr="003A70EC" w:rsidRDefault="0085108D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71BB7" w:rsidRPr="0067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 наше время в погоне за развитием инт</w:t>
      </w:r>
      <w:r w:rsid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еллекта упускается воспитание ду</w:t>
      </w:r>
      <w:r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ши, </w:t>
      </w:r>
      <w:r w:rsidRPr="006F2A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нравственное и духовное развитие ребёнка</w:t>
      </w:r>
      <w:r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без которых все накопленные знания могут оказаться бесполезными для самого ребенка.</w:t>
      </w:r>
    </w:p>
    <w:p w:rsidR="000637C1" w:rsidRPr="003A70EC" w:rsidRDefault="00671BB7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7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9180A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Многие молодые люди, сталкиваясь с проблемами в современном мире, испытывают сильнейший стресс от невозможности найти единственно правильное решение в данной ситуации, их пугает необходимость делать сознательный выбор, и</w:t>
      </w:r>
      <w:r w:rsidR="0085108D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E9180A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зачастую</w:t>
      </w:r>
      <w:r w:rsidR="0085108D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E9180A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только потому, что им нед</w:t>
      </w:r>
      <w:r w:rsidR="0085108D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остает информации об этом мире.</w:t>
      </w:r>
    </w:p>
    <w:p w:rsidR="00E9180A" w:rsidRPr="003A70EC" w:rsidRDefault="00671BB7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7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637C1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И нам на помощь приходит </w:t>
      </w:r>
      <w:r w:rsidR="000637C1" w:rsidRPr="006F2A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народная сказка</w:t>
      </w:r>
      <w:r w:rsidR="000637C1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 ней  всегда есть добро и зло, в ней всегда можно найти способы борьбы со злом, в сказке четко говорится о всегда положительном главном герое как о</w:t>
      </w:r>
      <w:r w:rsidR="00E9180A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 ищущей личности. Герой всегда справляется с заданиями и выходит победителем из различных историй. Но в течение истории наш герой проходит разные испытания  на нравственный выбор, духовные качества, жизненные и общественные ценности. Именно поэтому каждая строчка сказки полна глубокого смысла и нравственного зерна.</w:t>
      </w:r>
    </w:p>
    <w:p w:rsidR="0085108D" w:rsidRPr="003A70EC" w:rsidRDefault="00E9180A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Сказка нужна и малышу, и шестилетке, и даже подростку. Только задачи сказки по отношению к каждому возрасту различны. Если самого маленького сказка утешает и занимает, то старшего дошкольника и младшего школьника сказка по-настоящему воспитывает. А подростку может помочь разобраться в совсем не сказочных проблемах, поразмышлять о нравственных законах жизни и обрести надежду. </w:t>
      </w:r>
    </w:p>
    <w:p w:rsidR="0085108D" w:rsidRPr="003A70EC" w:rsidRDefault="0085108D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Дошкольник с раннего детства тянется к сказкам, пытливо задает вопросы, рассматривает картинки, проигрывает сказки, заучивает, отгадывает загадки и т.д. Иногда малыш сам пытается </w:t>
      </w:r>
      <w:r w:rsidRPr="006F2A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найти ответы</w:t>
      </w:r>
      <w:r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незаданные вопросы. От взрослых, в основном, требуется неравнодушие и сознательное отношение к воспитанию ребенка.</w:t>
      </w:r>
    </w:p>
    <w:p w:rsidR="00E9180A" w:rsidRPr="003A70EC" w:rsidRDefault="00671BB7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7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</w:t>
      </w:r>
      <w:r w:rsid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E9180A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 основная цель сказки – заложить основную информацию об устройстве мира, о его духовных ценностях, о </w:t>
      </w:r>
      <w:r w:rsidR="00E9180A" w:rsidRPr="006F2A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выборе жизненного пути</w:t>
      </w:r>
      <w:r w:rsidR="00E9180A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основе</w:t>
      </w:r>
      <w:r w:rsidR="0085108D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принятых </w:t>
      </w:r>
      <w:r w:rsidR="0085108D" w:rsidRPr="006F2A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жизненных ориентиров</w:t>
      </w:r>
      <w:r w:rsidR="0085108D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637C1" w:rsidRPr="003A70EC" w:rsidRDefault="00671BB7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7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E9180A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И в случае трудных жизненных решений эти пласты народного жизненного опыта не раз выручат молодого человека и не дадут потеряться в </w:t>
      </w:r>
      <w:r w:rsidR="0085108D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море разной информации, событий и людей.</w:t>
      </w:r>
    </w:p>
    <w:p w:rsidR="00C454EE" w:rsidRPr="003A70EC" w:rsidRDefault="00C454EE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A528F7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этом достойная </w:t>
      </w:r>
      <w:r w:rsidR="00A528F7" w:rsidRPr="006F2A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духовно-нравственная позиция личности</w:t>
      </w:r>
      <w:r w:rsidR="00A528F7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может быть избирательной, ограниченной одной или несколькими сферами, она должна проявляться всегда и везде. </w:t>
      </w:r>
      <w:r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Говоря иначе, нравственная личность поступает в соответствии с принятыми для себя духовными ценностями и ее поступки не зависят от изменений социальных условий.</w:t>
      </w:r>
    </w:p>
    <w:p w:rsidR="00210E60" w:rsidRPr="003A70EC" w:rsidRDefault="003A70EC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C454EE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Именно поэтому </w:t>
      </w:r>
      <w:r w:rsidR="00327A66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так важно для подрастающего поколения создать все условия для усвоения и принятия на себя духовно-нравственных ценностей общества в наиболее гибкий период развития.  </w:t>
      </w:r>
      <w:r w:rsidR="00A528F7" w:rsidRPr="00A528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671BB7" w:rsidRPr="0067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528F7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</w:t>
      </w:r>
      <w:r w:rsidR="00327A66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Общеизвестные методики сказкотерапии  как нельзя лучше подходят каждому педагогу и родителю своей универсальностью и многогранностью использования.</w:t>
      </w:r>
    </w:p>
    <w:p w:rsidR="00A528F7" w:rsidRDefault="00671BB7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7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10E60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В.А. Сухомлинский теоретически обосновал и подтвердил практикой, что сказка «неотделима от красоты, способствует развитию эстетических чувств, без  которых немыслимо благородство души, сердечная чуткость к человеческому несчастью, горю, страданию. Благодаря сказке ребенок познает ми</w:t>
      </w:r>
      <w:r w:rsidR="0085108D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 не только умом, но и сердцем».</w:t>
      </w:r>
      <w:r w:rsidR="00A528F7" w:rsidRPr="003A70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94635" w:rsidRDefault="00D94635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94635" w:rsidRPr="00D94635" w:rsidRDefault="00D94635" w:rsidP="006F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946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Список использованных источников.</w:t>
      </w:r>
    </w:p>
    <w:p w:rsidR="00CB35AA" w:rsidRPr="006F2AAB" w:rsidRDefault="00A00067" w:rsidP="006F2A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hyperlink r:id="rId6" w:history="1">
        <w:r w:rsidR="00D94635" w:rsidRPr="006F2AAB">
          <w:rPr>
            <w:rStyle w:val="a4"/>
            <w:rFonts w:ascii="Times New Roman" w:hAnsi="Times New Roman"/>
            <w:sz w:val="28"/>
          </w:rPr>
          <w:t>https://studbooks.net/891156/psihologiya/vliyanie_skazki_formirovanie_lichnosti</w:t>
        </w:r>
      </w:hyperlink>
      <w:r w:rsidR="00D94635" w:rsidRPr="006F2AAB">
        <w:rPr>
          <w:rFonts w:ascii="Times New Roman" w:hAnsi="Times New Roman"/>
          <w:sz w:val="28"/>
        </w:rPr>
        <w:t xml:space="preserve"> (электронный ресурс)</w:t>
      </w:r>
    </w:p>
    <w:p w:rsidR="00D94635" w:rsidRPr="006F2AAB" w:rsidRDefault="00A00067" w:rsidP="006F2A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hyperlink r:id="rId7" w:history="1">
        <w:r w:rsidR="00D94635" w:rsidRPr="006F2AAB">
          <w:rPr>
            <w:rStyle w:val="a4"/>
            <w:rFonts w:ascii="Times New Roman" w:hAnsi="Times New Roman"/>
            <w:sz w:val="28"/>
          </w:rPr>
          <w:t>https://almanahpedagoga.ru/servisy/publik/publ?id=22327</w:t>
        </w:r>
      </w:hyperlink>
      <w:r w:rsidR="00D94635" w:rsidRPr="006F2AAB">
        <w:rPr>
          <w:rFonts w:ascii="Times New Roman" w:hAnsi="Times New Roman"/>
          <w:sz w:val="28"/>
        </w:rPr>
        <w:t xml:space="preserve"> (электронный ресурс)</w:t>
      </w:r>
    </w:p>
    <w:p w:rsidR="00D94635" w:rsidRPr="006F2AAB" w:rsidRDefault="00A00067" w:rsidP="006F2A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hyperlink r:id="rId8" w:history="1">
        <w:r w:rsidR="00D94635" w:rsidRPr="006F2AAB">
          <w:rPr>
            <w:rStyle w:val="a4"/>
            <w:rFonts w:ascii="Times New Roman" w:hAnsi="Times New Roman"/>
            <w:sz w:val="28"/>
          </w:rPr>
          <w:t>https://www.b17.ru/article/27200/</w:t>
        </w:r>
      </w:hyperlink>
      <w:r w:rsidR="00D94635" w:rsidRPr="006F2AAB">
        <w:rPr>
          <w:rFonts w:ascii="Times New Roman" w:hAnsi="Times New Roman"/>
          <w:sz w:val="28"/>
        </w:rPr>
        <w:t xml:space="preserve"> (электронный ресурс)</w:t>
      </w:r>
    </w:p>
    <w:p w:rsidR="00D94635" w:rsidRPr="006F2AAB" w:rsidRDefault="00A00067" w:rsidP="006F2A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hyperlink r:id="rId9" w:history="1">
        <w:r w:rsidR="00D94635" w:rsidRPr="006F2AAB">
          <w:rPr>
            <w:rStyle w:val="a4"/>
            <w:rFonts w:ascii="Times New Roman" w:hAnsi="Times New Roman"/>
            <w:sz w:val="28"/>
          </w:rPr>
          <w:t>https://miridei.com/idei-dosuga/kakuyu-knigu-pochitat/12-knig-vzraschivayuschih-v-detyah-um-i-dobrotu/</w:t>
        </w:r>
      </w:hyperlink>
      <w:r w:rsidR="00D94635" w:rsidRPr="006F2AAB">
        <w:rPr>
          <w:rFonts w:ascii="Times New Roman" w:hAnsi="Times New Roman"/>
          <w:sz w:val="28"/>
        </w:rPr>
        <w:t xml:space="preserve"> (электронный ресурс)</w:t>
      </w:r>
    </w:p>
    <w:p w:rsidR="00D94635" w:rsidRPr="00D94635" w:rsidRDefault="00D94635" w:rsidP="00D94635">
      <w:pPr>
        <w:pStyle w:val="a3"/>
        <w:rPr>
          <w:rFonts w:ascii="Times New Roman" w:hAnsi="Times New Roman"/>
          <w:sz w:val="24"/>
        </w:rPr>
      </w:pPr>
    </w:p>
    <w:sectPr w:rsidR="00D94635" w:rsidRPr="00D94635" w:rsidSect="00234A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AA8"/>
    <w:multiLevelType w:val="hybridMultilevel"/>
    <w:tmpl w:val="0D5AB36C"/>
    <w:lvl w:ilvl="0" w:tplc="8AF8E5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66CB0"/>
    <w:multiLevelType w:val="hybridMultilevel"/>
    <w:tmpl w:val="CD08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F7"/>
    <w:rsid w:val="000637C1"/>
    <w:rsid w:val="001D5B8A"/>
    <w:rsid w:val="00210E60"/>
    <w:rsid w:val="00234A16"/>
    <w:rsid w:val="00327A66"/>
    <w:rsid w:val="003A70EC"/>
    <w:rsid w:val="00525BB2"/>
    <w:rsid w:val="00671BB7"/>
    <w:rsid w:val="006F2AAB"/>
    <w:rsid w:val="0085108D"/>
    <w:rsid w:val="00A00067"/>
    <w:rsid w:val="00A528F7"/>
    <w:rsid w:val="00C454EE"/>
    <w:rsid w:val="00CB35AA"/>
    <w:rsid w:val="00D01155"/>
    <w:rsid w:val="00D94635"/>
    <w:rsid w:val="00DE26DF"/>
    <w:rsid w:val="00E9180A"/>
    <w:rsid w:val="00F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5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528F7"/>
  </w:style>
  <w:style w:type="character" w:customStyle="1" w:styleId="c18">
    <w:name w:val="c18"/>
    <w:basedOn w:val="a0"/>
    <w:rsid w:val="00A528F7"/>
  </w:style>
  <w:style w:type="character" w:customStyle="1" w:styleId="c8">
    <w:name w:val="c8"/>
    <w:basedOn w:val="a0"/>
    <w:rsid w:val="00A528F7"/>
  </w:style>
  <w:style w:type="paragraph" w:styleId="a3">
    <w:name w:val="List Paragraph"/>
    <w:basedOn w:val="a"/>
    <w:uiPriority w:val="34"/>
    <w:qFormat/>
    <w:rsid w:val="00234A1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94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5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528F7"/>
  </w:style>
  <w:style w:type="character" w:customStyle="1" w:styleId="c18">
    <w:name w:val="c18"/>
    <w:basedOn w:val="a0"/>
    <w:rsid w:val="00A528F7"/>
  </w:style>
  <w:style w:type="character" w:customStyle="1" w:styleId="c8">
    <w:name w:val="c8"/>
    <w:basedOn w:val="a0"/>
    <w:rsid w:val="00A528F7"/>
  </w:style>
  <w:style w:type="paragraph" w:styleId="a3">
    <w:name w:val="List Paragraph"/>
    <w:basedOn w:val="a"/>
    <w:uiPriority w:val="34"/>
    <w:qFormat/>
    <w:rsid w:val="00234A1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94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17.ru/article/272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lmanahpedagoga.ru/servisy/publik/publ?id=223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books.net/891156/psihologiya/vliyanie_skazki_formirovanie_lichnost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ridei.com/idei-dosuga/kakuyu-knigu-pochitat/12-knig-vzraschivayuschih-v-detyah-um-i-dobro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1</dc:creator>
  <cp:lastModifiedBy>Admin</cp:lastModifiedBy>
  <cp:revision>2</cp:revision>
  <dcterms:created xsi:type="dcterms:W3CDTF">2022-10-05T16:52:00Z</dcterms:created>
  <dcterms:modified xsi:type="dcterms:W3CDTF">2022-10-05T16:52:00Z</dcterms:modified>
</cp:coreProperties>
</file>