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FB" w:rsidRDefault="00DC7859" w:rsidP="004854FB">
      <w:pPr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bookmarkStart w:id="0" w:name="_GoBack"/>
      <w:bookmarkEnd w:id="0"/>
    </w:p>
    <w:p w:rsidR="002B5026" w:rsidRDefault="004854FB" w:rsidP="004854F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50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5026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2B5026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2B5026" w:rsidRDefault="002B5026" w:rsidP="004854F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81E97">
        <w:rPr>
          <w:rFonts w:ascii="Times New Roman" w:hAnsi="Times New Roman" w:cs="Times New Roman"/>
          <w:sz w:val="24"/>
          <w:szCs w:val="24"/>
        </w:rPr>
        <w:t>Вурман-Сюктерская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854FB" w:rsidRPr="002B5026" w:rsidRDefault="004854FB" w:rsidP="004854F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026">
        <w:rPr>
          <w:rFonts w:ascii="Times New Roman" w:hAnsi="Times New Roman" w:cs="Times New Roman"/>
          <w:sz w:val="24"/>
          <w:szCs w:val="24"/>
        </w:rPr>
        <w:t xml:space="preserve">№ </w:t>
      </w:r>
      <w:r w:rsidR="00356E5F">
        <w:rPr>
          <w:rFonts w:ascii="Times New Roman" w:hAnsi="Times New Roman" w:cs="Times New Roman"/>
          <w:sz w:val="24"/>
          <w:szCs w:val="24"/>
        </w:rPr>
        <w:t>5 от 11.01</w:t>
      </w:r>
      <w:r w:rsidR="002B5026">
        <w:rPr>
          <w:rFonts w:ascii="Times New Roman" w:hAnsi="Times New Roman" w:cs="Times New Roman"/>
          <w:sz w:val="24"/>
          <w:szCs w:val="24"/>
        </w:rPr>
        <w:t>.2022 г.</w:t>
      </w:r>
    </w:p>
    <w:p w:rsidR="004854FB" w:rsidRDefault="004854FB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32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 xml:space="preserve">Медиаплан по информационному сопровождению создания и функционирования </w:t>
      </w:r>
    </w:p>
    <w:p w:rsidR="009F0832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естественно – научной </w:t>
      </w:r>
      <w:r w:rsidR="009F0832">
        <w:rPr>
          <w:rFonts w:ascii="Times New Roman" w:hAnsi="Times New Roman" w:cs="Times New Roman"/>
          <w:b/>
          <w:sz w:val="24"/>
          <w:szCs w:val="24"/>
        </w:rPr>
        <w:t xml:space="preserve">и технологической </w:t>
      </w:r>
      <w:r w:rsidRPr="00AB59C9">
        <w:rPr>
          <w:rFonts w:ascii="Times New Roman" w:hAnsi="Times New Roman" w:cs="Times New Roman"/>
          <w:b/>
          <w:sz w:val="24"/>
          <w:szCs w:val="24"/>
        </w:rPr>
        <w:t>напр</w:t>
      </w:r>
      <w:r w:rsidR="00120E11" w:rsidRPr="00AB59C9">
        <w:rPr>
          <w:rFonts w:ascii="Times New Roman" w:hAnsi="Times New Roman" w:cs="Times New Roman"/>
          <w:b/>
          <w:sz w:val="24"/>
          <w:szCs w:val="24"/>
        </w:rPr>
        <w:t>а</w:t>
      </w:r>
      <w:r w:rsidR="009F0832">
        <w:rPr>
          <w:rFonts w:ascii="Times New Roman" w:hAnsi="Times New Roman" w:cs="Times New Roman"/>
          <w:b/>
          <w:sz w:val="24"/>
          <w:szCs w:val="24"/>
        </w:rPr>
        <w:t>вленности «Точка роста» на 2022 -  2023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1CF1" w:rsidRPr="00AB59C9" w:rsidRDefault="00BB22FE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общеобразовательном учреждении </w:t>
      </w:r>
      <w:r w:rsidR="00B8083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73A6C">
        <w:rPr>
          <w:rFonts w:ascii="Times New Roman" w:hAnsi="Times New Roman" w:cs="Times New Roman"/>
          <w:b/>
          <w:sz w:val="24"/>
          <w:szCs w:val="24"/>
        </w:rPr>
        <w:t>Ву</w:t>
      </w:r>
      <w:r w:rsidR="00681E97">
        <w:rPr>
          <w:rFonts w:ascii="Times New Roman" w:hAnsi="Times New Roman" w:cs="Times New Roman"/>
          <w:b/>
          <w:sz w:val="24"/>
          <w:szCs w:val="24"/>
        </w:rPr>
        <w:t>рман-Сюктерская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9F08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81E97">
        <w:rPr>
          <w:rFonts w:ascii="Times New Roman" w:hAnsi="Times New Roman" w:cs="Times New Roman"/>
          <w:b/>
          <w:sz w:val="24"/>
          <w:szCs w:val="24"/>
        </w:rPr>
        <w:t>Чебоксарского</w:t>
      </w:r>
      <w:r w:rsidR="009F0832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3528"/>
        <w:gridCol w:w="2743"/>
        <w:gridCol w:w="2328"/>
        <w:gridCol w:w="2432"/>
        <w:gridCol w:w="2719"/>
      </w:tblGrid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64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465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2748" w:type="dxa"/>
          </w:tcPr>
          <w:p w:rsidR="009F0832" w:rsidRDefault="003B54E0" w:rsidP="009F0832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073A6C">
              <w:t xml:space="preserve"> </w:t>
            </w:r>
            <w:hyperlink r:id="rId4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</w:p>
          <w:p w:rsidR="00120E11" w:rsidRPr="001F2A67" w:rsidRDefault="003B54E0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9F0832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465" w:type="dxa"/>
          </w:tcPr>
          <w:p w:rsidR="009F0832" w:rsidRDefault="001246D6" w:rsidP="009F0832">
            <w:pPr>
              <w:ind w:right="-1"/>
              <w:contextualSpacing/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5" w:history="1">
              <w:r w:rsidR="00073A6C" w:rsidRPr="00767902">
                <w:rPr>
                  <w:rStyle w:val="a3"/>
                </w:rPr>
                <w:t>https://vurmsukt-rcheb.edu21.cap.ru/tochka-rosta/</w:t>
              </w:r>
              <w:proofErr w:type="gramEnd"/>
            </w:hyperlink>
          </w:p>
          <w:p w:rsidR="00120E11" w:rsidRPr="002553A3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5F180E">
        <w:tc>
          <w:tcPr>
            <w:tcW w:w="81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2748" w:type="dxa"/>
          </w:tcPr>
          <w:p w:rsidR="009F0832" w:rsidRDefault="0018529A" w:rsidP="009F0832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6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</w:p>
          <w:p w:rsidR="0018529A" w:rsidRPr="001F2A67" w:rsidRDefault="0018529A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529A" w:rsidRPr="001F2A67" w:rsidRDefault="0018529A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083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46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465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2748" w:type="dxa"/>
          </w:tcPr>
          <w:p w:rsidR="00120E11" w:rsidRDefault="009A60CB" w:rsidP="009F0832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7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073A6C" w:rsidRPr="001F2A67" w:rsidRDefault="00073A6C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9F083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465" w:type="dxa"/>
          </w:tcPr>
          <w:p w:rsidR="009F0832" w:rsidRDefault="0044197F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8" w:history="1">
              <w:r w:rsidR="00073A6C" w:rsidRPr="00767902">
                <w:rPr>
                  <w:rStyle w:val="a3"/>
                </w:rPr>
                <w:t>https://vurmsukt-rcheb.edu21.cap.ru/tochka-rosta/</w:t>
              </w:r>
              <w:proofErr w:type="gramEnd"/>
            </w:hyperlink>
            <w:r w:rsidR="00073A6C">
              <w:t xml:space="preserve"> </w:t>
            </w:r>
          </w:p>
          <w:p w:rsidR="00120E11" w:rsidRPr="002553A3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77" w:rsidTr="005F180E">
        <w:tc>
          <w:tcPr>
            <w:tcW w:w="817" w:type="dxa"/>
          </w:tcPr>
          <w:p w:rsidR="009B417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177" w:rsidRPr="001F2A6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4177" w:rsidRPr="001F2A67" w:rsidRDefault="009B4177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4177" w:rsidRPr="001F2A6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4177" w:rsidRPr="001F2A6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4177" w:rsidRPr="000471A8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77" w:rsidTr="005F180E">
        <w:tc>
          <w:tcPr>
            <w:tcW w:w="817" w:type="dxa"/>
          </w:tcPr>
          <w:p w:rsidR="009B417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177" w:rsidRPr="001F2A6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4177" w:rsidRPr="001F2A67" w:rsidRDefault="009B4177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4177" w:rsidRPr="001F2A6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4177" w:rsidRPr="001F2A67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4177" w:rsidRPr="000471A8" w:rsidRDefault="009B417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концепции Центра для различных аудиторий </w:t>
            </w: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(обучающихся, педагогов, родителей)</w:t>
            </w:r>
          </w:p>
        </w:tc>
        <w:tc>
          <w:tcPr>
            <w:tcW w:w="2748" w:type="dxa"/>
          </w:tcPr>
          <w:p w:rsidR="009F0832" w:rsidRDefault="00467596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школы </w:t>
            </w:r>
            <w:hyperlink r:id="rId9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120E11" w:rsidRPr="001F2A67" w:rsidRDefault="00467596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6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сайте школы, материалы общешкольного родительского </w:t>
            </w:r>
            <w:r w:rsidRPr="0004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собрания, педагогического совета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2748" w:type="dxa"/>
          </w:tcPr>
          <w:p w:rsidR="009F0832" w:rsidRDefault="001F2A67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0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120E11" w:rsidRPr="001F2A67" w:rsidRDefault="001F2A67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9F0832" w:rsidRDefault="000471A8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11" w:history="1">
              <w:r w:rsidR="00073A6C" w:rsidRPr="00767902">
                <w:rPr>
                  <w:rStyle w:val="a3"/>
                </w:rPr>
                <w:t>https://vurmsukt-rcheb.edu21.cap.ru/tochka-rosta/</w:t>
              </w:r>
              <w:proofErr w:type="gramEnd"/>
            </w:hyperlink>
            <w:r w:rsidR="00073A6C">
              <w:t xml:space="preserve"> </w:t>
            </w:r>
          </w:p>
          <w:p w:rsidR="00120E11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2748" w:type="dxa"/>
          </w:tcPr>
          <w:p w:rsidR="009F0832" w:rsidRDefault="00013C12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2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120E11" w:rsidRPr="001F2A67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6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20E11" w:rsidRPr="001F2A67" w:rsidRDefault="009F083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 w:rsidR="006A1C0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«Точки роста», закупка оборудования</w:t>
            </w:r>
          </w:p>
        </w:tc>
        <w:tc>
          <w:tcPr>
            <w:tcW w:w="2748" w:type="dxa"/>
          </w:tcPr>
          <w:p w:rsidR="009F0832" w:rsidRDefault="006A1C0F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3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6A1C0F" w:rsidRPr="001F2A67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681E9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0F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  <w:tc>
          <w:tcPr>
            <w:tcW w:w="246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465" w:type="dxa"/>
          </w:tcPr>
          <w:p w:rsidR="00120E11" w:rsidRDefault="002B5026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 на сайте</w:t>
            </w:r>
            <w:r w:rsidR="006A1C0F"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2748" w:type="dxa"/>
          </w:tcPr>
          <w:p w:rsidR="00E70940" w:rsidRDefault="00353035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4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353035" w:rsidRPr="001F2A67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465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2748" w:type="dxa"/>
          </w:tcPr>
          <w:p w:rsidR="00E70940" w:rsidRDefault="00C06E2F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5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выполнения работ и поставок оборудования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перед началом учебного года (знакомство с планом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«Точки роста», возможностями использования оборудования).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748" w:type="dxa"/>
          </w:tcPr>
          <w:p w:rsidR="00E70940" w:rsidRDefault="00C06E2F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6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073A6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</w:t>
            </w:r>
            <w:r w:rsidR="000C27CA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2748" w:type="dxa"/>
          </w:tcPr>
          <w:p w:rsidR="00E70940" w:rsidRDefault="00B54609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7" w:history="1">
              <w:r w:rsidR="00073A6C" w:rsidRPr="00767902">
                <w:rPr>
                  <w:rStyle w:val="a3"/>
                </w:rPr>
                <w:t>https://vurmsukt-rcheb.edu21.cap.ru/tochka-rosta/</w:t>
              </w:r>
            </w:hyperlink>
            <w:r w:rsidR="00073A6C">
              <w:t xml:space="preserve"> </w:t>
            </w:r>
          </w:p>
          <w:p w:rsidR="00B54609" w:rsidRPr="001F2A67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465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424559" w:rsidRDefault="00424559"/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1"/>
    <w:rsid w:val="00013C12"/>
    <w:rsid w:val="000471A8"/>
    <w:rsid w:val="00056D57"/>
    <w:rsid w:val="00073A6C"/>
    <w:rsid w:val="000B2BA1"/>
    <w:rsid w:val="000C27CA"/>
    <w:rsid w:val="00120E11"/>
    <w:rsid w:val="001246D6"/>
    <w:rsid w:val="0014533F"/>
    <w:rsid w:val="0018529A"/>
    <w:rsid w:val="001F2A67"/>
    <w:rsid w:val="002553A3"/>
    <w:rsid w:val="00273AE1"/>
    <w:rsid w:val="002B5026"/>
    <w:rsid w:val="00353035"/>
    <w:rsid w:val="00356E5F"/>
    <w:rsid w:val="003B1CF1"/>
    <w:rsid w:val="003B54E0"/>
    <w:rsid w:val="00412189"/>
    <w:rsid w:val="00424559"/>
    <w:rsid w:val="0044197F"/>
    <w:rsid w:val="00467596"/>
    <w:rsid w:val="004854FB"/>
    <w:rsid w:val="005D6F76"/>
    <w:rsid w:val="005F180E"/>
    <w:rsid w:val="00681E97"/>
    <w:rsid w:val="006A1C0F"/>
    <w:rsid w:val="00813D8D"/>
    <w:rsid w:val="009A60CB"/>
    <w:rsid w:val="009B4177"/>
    <w:rsid w:val="009F0832"/>
    <w:rsid w:val="00A631B8"/>
    <w:rsid w:val="00AB59C9"/>
    <w:rsid w:val="00B54609"/>
    <w:rsid w:val="00B80830"/>
    <w:rsid w:val="00BB22FE"/>
    <w:rsid w:val="00C06E2F"/>
    <w:rsid w:val="00C70C3D"/>
    <w:rsid w:val="00CB5788"/>
    <w:rsid w:val="00D2164C"/>
    <w:rsid w:val="00D46DCC"/>
    <w:rsid w:val="00D71B15"/>
    <w:rsid w:val="00DC7859"/>
    <w:rsid w:val="00E2362A"/>
    <w:rsid w:val="00E70940"/>
    <w:rsid w:val="00FC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FE96-61A0-49E9-B725-13DF774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rmsukt-rcheb.edu21.cap.ru/tochka-rosta/" TargetMode="External"/><Relationship Id="rId13" Type="http://schemas.openxmlformats.org/officeDocument/2006/relationships/hyperlink" Target="https://vurmsukt-rcheb.edu21.cap.ru/tochka-rost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urmsukt-rcheb.edu21.cap.ru/tochka-rosta/" TargetMode="External"/><Relationship Id="rId12" Type="http://schemas.openxmlformats.org/officeDocument/2006/relationships/hyperlink" Target="https://vurmsukt-rcheb.edu21.cap.ru/tochka-rosta/" TargetMode="External"/><Relationship Id="rId17" Type="http://schemas.openxmlformats.org/officeDocument/2006/relationships/hyperlink" Target="https://vurmsukt-rcheb.edu21.cap.ru/tochka-r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urmsukt-rcheb.edu21.cap.ru/tochka-ros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vurmsukt-rcheb.edu21.cap.ru/tochka-rosta/" TargetMode="External"/><Relationship Id="rId11" Type="http://schemas.openxmlformats.org/officeDocument/2006/relationships/hyperlink" Target="https://vurmsukt-rcheb.edu21.cap.ru/tochka-rosta/" TargetMode="External"/><Relationship Id="rId5" Type="http://schemas.openxmlformats.org/officeDocument/2006/relationships/hyperlink" Target="https://vurmsukt-rcheb.edu21.cap.ru/tochka-rosta/" TargetMode="External"/><Relationship Id="rId15" Type="http://schemas.openxmlformats.org/officeDocument/2006/relationships/hyperlink" Target="https://vurmsukt-rcheb.edu21.cap.ru/tochka-rosta/" TargetMode="External"/><Relationship Id="rId10" Type="http://schemas.openxmlformats.org/officeDocument/2006/relationships/hyperlink" Target="https://vurmsukt-rcheb.edu21.cap.ru/tochka-rost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urmsukt-rcheb.edu21.cap.ru/tochka-rosta/" TargetMode="External"/><Relationship Id="rId9" Type="http://schemas.openxmlformats.org/officeDocument/2006/relationships/hyperlink" Target="https://vurmsukt-rcheb.edu21.cap.ru/tochka-rosta/" TargetMode="External"/><Relationship Id="rId14" Type="http://schemas.openxmlformats.org/officeDocument/2006/relationships/hyperlink" Target="https://vurmsukt-rcheb.edu21.cap.ru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20каб-пк1</cp:lastModifiedBy>
  <cp:revision>4</cp:revision>
  <dcterms:created xsi:type="dcterms:W3CDTF">2022-09-29T05:31:00Z</dcterms:created>
  <dcterms:modified xsi:type="dcterms:W3CDTF">2022-09-29T05:46:00Z</dcterms:modified>
</cp:coreProperties>
</file>