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D" w:rsidRDefault="002E59B9" w:rsidP="00196EA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Аннотация к дополнительной </w:t>
      </w:r>
      <w:proofErr w:type="spellStart"/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общеразвивающей</w:t>
      </w:r>
      <w:proofErr w:type="spellEnd"/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программе</w:t>
      </w: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95" w:type="dxa"/>
          </w:tcPr>
          <w:p w:rsidR="002E59B9" w:rsidRPr="002E59B9" w:rsidRDefault="002E59B9" w:rsidP="001E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1E1634">
              <w:rPr>
                <w:rFonts w:ascii="Times New Roman" w:hAnsi="Times New Roman" w:cs="Times New Roman"/>
                <w:sz w:val="24"/>
                <w:szCs w:val="24"/>
              </w:rPr>
              <w:t>и развитие познавательных процессов</w:t>
            </w:r>
            <w:r w:rsidR="00196EA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младшего школьного возраста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95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59B9">
              <w:rPr>
                <w:rFonts w:ascii="Times New Roman" w:hAnsi="Times New Roman" w:cs="Times New Roman"/>
              </w:rPr>
              <w:t>оциально-гуманитарная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7195" w:type="dxa"/>
          </w:tcPr>
          <w:p w:rsidR="002E59B9" w:rsidRP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Модифицированный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</w:tcPr>
          <w:p w:rsid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5" w:type="dxa"/>
          </w:tcPr>
          <w:p w:rsidR="002E59B9" w:rsidRDefault="0019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="002E59B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195" w:type="dxa"/>
          </w:tcPr>
          <w:p w:rsid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7195" w:type="dxa"/>
          </w:tcPr>
          <w:p w:rsidR="002E59B9" w:rsidRDefault="001E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Сайкина Людмила Александровна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7195" w:type="dxa"/>
          </w:tcPr>
          <w:p w:rsidR="002E59B9" w:rsidRPr="001E1634" w:rsidRDefault="002E59B9" w:rsidP="001E1634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1634" w:rsidRPr="001E1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Особенностью программы является ее индивидуальный подход к обучению и развитию ребенка. Индивидуальный подход заложен в программу. Разработанные коррекционно-развивающие занятия адекватно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 Упражнения используются для развития познавательных процессов: памяти, внимания, мышления, восприятия, воображения.</w:t>
            </w:r>
            <w:r w:rsidRPr="001E16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E16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</w:p>
        </w:tc>
      </w:tr>
    </w:tbl>
    <w:p w:rsidR="002E59B9" w:rsidRPr="002E59B9" w:rsidRDefault="002E59B9">
      <w:pPr>
        <w:rPr>
          <w:rFonts w:ascii="Times New Roman" w:hAnsi="Times New Roman" w:cs="Times New Roman"/>
          <w:sz w:val="24"/>
          <w:szCs w:val="24"/>
        </w:rPr>
      </w:pPr>
    </w:p>
    <w:sectPr w:rsidR="002E59B9" w:rsidRPr="002E59B9" w:rsidSect="0088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59B9"/>
    <w:rsid w:val="00196EA5"/>
    <w:rsid w:val="001E1634"/>
    <w:rsid w:val="002A1834"/>
    <w:rsid w:val="002E59B9"/>
    <w:rsid w:val="005E39DA"/>
    <w:rsid w:val="00887EAD"/>
    <w:rsid w:val="00D3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2021-10-26T10:52:00Z</dcterms:created>
  <dcterms:modified xsi:type="dcterms:W3CDTF">2022-09-26T11:47:00Z</dcterms:modified>
</cp:coreProperties>
</file>