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C" w:rsidRPr="00A40C2C" w:rsidRDefault="00FE38B8" w:rsidP="00A40C2C">
      <w:pPr>
        <w:tabs>
          <w:tab w:val="left" w:pos="2427"/>
          <w:tab w:val="left" w:pos="3545"/>
          <w:tab w:val="left" w:pos="4640"/>
          <w:tab w:val="left" w:pos="6200"/>
          <w:tab w:val="left" w:pos="7732"/>
          <w:tab w:val="left" w:pos="9103"/>
        </w:tabs>
        <w:ind w:firstLine="709"/>
        <w:jc w:val="both"/>
        <w:rPr>
          <w:b/>
          <w:sz w:val="24"/>
          <w:szCs w:val="24"/>
        </w:rPr>
      </w:pPr>
      <w:r w:rsidRPr="00A40C2C">
        <w:rPr>
          <w:b/>
          <w:sz w:val="24"/>
          <w:szCs w:val="24"/>
        </w:rPr>
        <w:t>Тема урока: «Кредит</w:t>
      </w:r>
      <w:r>
        <w:rPr>
          <w:b/>
          <w:sz w:val="24"/>
          <w:szCs w:val="24"/>
        </w:rPr>
        <w:t>ы</w:t>
      </w:r>
      <w:bookmarkStart w:id="0" w:name="_GoBack"/>
      <w:bookmarkEnd w:id="0"/>
      <w:r w:rsidRPr="00A40C2C">
        <w:rPr>
          <w:b/>
          <w:sz w:val="24"/>
          <w:szCs w:val="24"/>
        </w:rPr>
        <w:t xml:space="preserve">». 10 класс </w:t>
      </w:r>
    </w:p>
    <w:p w:rsidR="00A40C2C" w:rsidRPr="00A40C2C" w:rsidRDefault="00FE38B8" w:rsidP="00A40C2C">
      <w:pPr>
        <w:tabs>
          <w:tab w:val="left" w:pos="2427"/>
          <w:tab w:val="left" w:pos="3545"/>
          <w:tab w:val="left" w:pos="4640"/>
          <w:tab w:val="left" w:pos="6200"/>
          <w:tab w:val="left" w:pos="7732"/>
          <w:tab w:val="left" w:pos="9103"/>
        </w:tabs>
        <w:ind w:firstLine="709"/>
        <w:jc w:val="both"/>
        <w:rPr>
          <w:b/>
          <w:sz w:val="24"/>
          <w:szCs w:val="24"/>
        </w:rPr>
      </w:pPr>
      <w:r w:rsidRPr="00A40C2C">
        <w:rPr>
          <w:b/>
          <w:sz w:val="24"/>
          <w:szCs w:val="24"/>
        </w:rPr>
        <w:t>Оборудование</w:t>
      </w:r>
      <w:r w:rsidRPr="00A40C2C">
        <w:rPr>
          <w:b/>
          <w:sz w:val="24"/>
          <w:szCs w:val="24"/>
        </w:rPr>
        <w:tab/>
        <w:t>урока:</w:t>
      </w:r>
      <w:r w:rsidRPr="00A40C2C">
        <w:rPr>
          <w:b/>
          <w:sz w:val="24"/>
          <w:szCs w:val="24"/>
        </w:rPr>
        <w:tab/>
      </w:r>
    </w:p>
    <w:p w:rsidR="00914721" w:rsidRPr="00A40C2C" w:rsidRDefault="00FE38B8" w:rsidP="00A40C2C">
      <w:pPr>
        <w:tabs>
          <w:tab w:val="left" w:pos="2427"/>
          <w:tab w:val="left" w:pos="3545"/>
          <w:tab w:val="left" w:pos="4640"/>
          <w:tab w:val="left" w:pos="6200"/>
          <w:tab w:val="left" w:pos="7732"/>
          <w:tab w:val="left" w:pos="9103"/>
        </w:tabs>
        <w:ind w:firstLine="709"/>
        <w:jc w:val="both"/>
        <w:rPr>
          <w:sz w:val="24"/>
          <w:szCs w:val="24"/>
        </w:rPr>
      </w:pPr>
      <w:r w:rsidRPr="00A40C2C">
        <w:rPr>
          <w:sz w:val="24"/>
          <w:szCs w:val="24"/>
        </w:rPr>
        <w:t>У</w:t>
      </w:r>
      <w:r w:rsidR="00A40C2C" w:rsidRPr="00A40C2C">
        <w:rPr>
          <w:sz w:val="24"/>
          <w:szCs w:val="24"/>
        </w:rPr>
        <w:t>чебник «Финансовая грамотность</w:t>
      </w:r>
      <w:r w:rsidRPr="00A40C2C">
        <w:rPr>
          <w:sz w:val="24"/>
          <w:szCs w:val="24"/>
        </w:rPr>
        <w:t>»</w:t>
      </w:r>
      <w:r w:rsidR="00A40C2C" w:rsidRPr="00A40C2C">
        <w:rPr>
          <w:sz w:val="24"/>
          <w:szCs w:val="24"/>
        </w:rPr>
        <w:t xml:space="preserve"> И. Липсиц</w:t>
      </w:r>
      <w:r w:rsidRPr="00A40C2C">
        <w:rPr>
          <w:sz w:val="24"/>
          <w:szCs w:val="24"/>
        </w:rPr>
        <w:t>, 10-11 класс, проектор, экран, рабочие листы.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 xml:space="preserve">Используемые технологии: </w:t>
      </w:r>
      <w:r w:rsidRPr="00A40C2C">
        <w:rPr>
          <w:sz w:val="24"/>
          <w:szCs w:val="24"/>
        </w:rPr>
        <w:t>проблемное обучение, системно - деятельностный подход, здоровьесберегающие технологии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 xml:space="preserve">Методы обучения: </w:t>
      </w:r>
      <w:r w:rsidRPr="00A40C2C">
        <w:rPr>
          <w:sz w:val="24"/>
          <w:szCs w:val="24"/>
        </w:rPr>
        <w:t>наглядный, частично-поисковый, практический, контроля.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 xml:space="preserve">Формы работы: </w:t>
      </w:r>
      <w:r w:rsidR="00A40C2C" w:rsidRPr="00A40C2C">
        <w:rPr>
          <w:sz w:val="24"/>
          <w:szCs w:val="24"/>
        </w:rPr>
        <w:t>индивидуальная</w:t>
      </w:r>
      <w:r w:rsidRPr="00A40C2C">
        <w:rPr>
          <w:sz w:val="24"/>
          <w:szCs w:val="24"/>
        </w:rPr>
        <w:t>, групповая работа.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Цель урока: </w:t>
      </w:r>
      <w:r w:rsidR="00A40C2C" w:rsidRPr="00A40C2C">
        <w:t>Расширить</w:t>
      </w:r>
      <w:r w:rsidRPr="00A40C2C">
        <w:t xml:space="preserve"> представления у</w:t>
      </w:r>
      <w:r w:rsidRPr="00A40C2C">
        <w:t>чащихся о кредите, способах получения и возможных рисках, финансово – кредитных организациях.</w:t>
      </w:r>
    </w:p>
    <w:p w:rsidR="00914721" w:rsidRPr="00A40C2C" w:rsidRDefault="00FE38B8" w:rsidP="00A40C2C">
      <w:pPr>
        <w:pStyle w:val="2"/>
        <w:ind w:left="0" w:firstLine="709"/>
        <w:jc w:val="both"/>
      </w:pPr>
      <w:r w:rsidRPr="00A40C2C">
        <w:t>Планируемый результат:</w:t>
      </w:r>
    </w:p>
    <w:p w:rsidR="00914721" w:rsidRPr="00A40C2C" w:rsidRDefault="00FE38B8" w:rsidP="00A40C2C">
      <w:pPr>
        <w:pStyle w:val="3"/>
        <w:ind w:left="0" w:firstLine="709"/>
        <w:jc w:val="both"/>
      </w:pPr>
      <w:r w:rsidRPr="00A40C2C">
        <w:t>Предметные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знать </w:t>
      </w:r>
      <w:r w:rsidRPr="00A40C2C">
        <w:t>что такое кредит, зачем он нужен и где его получить;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уметь </w:t>
      </w:r>
      <w:r w:rsidRPr="00A40C2C">
        <w:t xml:space="preserve">определять и оценивать роль капитала в жизни людей, работать с </w:t>
      </w:r>
      <w:r w:rsidRPr="00A40C2C">
        <w:t>текстом учебника; высказывать собственное мнение.</w:t>
      </w:r>
    </w:p>
    <w:p w:rsidR="00914721" w:rsidRPr="00A40C2C" w:rsidRDefault="00FE38B8" w:rsidP="00A40C2C">
      <w:pPr>
        <w:pStyle w:val="3"/>
        <w:ind w:left="0" w:firstLine="709"/>
        <w:jc w:val="both"/>
      </w:pPr>
      <w:r w:rsidRPr="00A40C2C">
        <w:t>Метапредметные УУД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регулятивные: </w:t>
      </w:r>
      <w:r w:rsidRPr="00A40C2C">
        <w:t>учитывают выделенные учителем ориентиры действий в новом учебном материале в сотрудничестве с учителем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познавательные: </w:t>
      </w:r>
      <w:r w:rsidRPr="00A40C2C">
        <w:t>ставить и формулировать проблему урока; самостоятельно</w:t>
      </w:r>
      <w:r w:rsidRPr="00A40C2C">
        <w:t xml:space="preserve"> создают алгоритм деятельности при решении проблемы.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 xml:space="preserve">коммуникативные: </w:t>
      </w:r>
      <w:r w:rsidRPr="00A40C2C">
        <w:rPr>
          <w:sz w:val="24"/>
          <w:szCs w:val="24"/>
        </w:rPr>
        <w:t>проявлять активность для решения познавательных задач.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Понятия: </w:t>
      </w:r>
      <w:r w:rsidRPr="00A40C2C">
        <w:t>кредит, ссуда, заем, потребительский кооператив, микрофинансовая организация, «термометр» для определения рисков.</w:t>
      </w:r>
    </w:p>
    <w:p w:rsidR="00914721" w:rsidRPr="00A40C2C" w:rsidRDefault="00914721" w:rsidP="00A40C2C">
      <w:pPr>
        <w:pStyle w:val="a3"/>
        <w:ind w:left="0" w:right="0" w:firstLine="709"/>
        <w:jc w:val="both"/>
      </w:pPr>
    </w:p>
    <w:p w:rsidR="00914721" w:rsidRPr="00A40C2C" w:rsidRDefault="00FE38B8" w:rsidP="00A40C2C">
      <w:pPr>
        <w:pStyle w:val="2"/>
        <w:ind w:left="0" w:firstLine="709"/>
        <w:jc w:val="both"/>
      </w:pPr>
      <w:r w:rsidRPr="00A40C2C">
        <w:t>Ход урока: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 xml:space="preserve">Тема урока – </w:t>
      </w:r>
      <w:r w:rsidR="00A40C2C" w:rsidRPr="00A40C2C">
        <w:rPr>
          <w:sz w:val="24"/>
          <w:szCs w:val="24"/>
        </w:rPr>
        <w:t>«Кредиты</w:t>
      </w:r>
      <w:r w:rsidRPr="00A40C2C">
        <w:rPr>
          <w:sz w:val="24"/>
          <w:szCs w:val="24"/>
        </w:rPr>
        <w:t>».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t>Обратите внимание на рабочие листы перед вами. По ходу урока не заб</w:t>
      </w:r>
      <w:r w:rsidRPr="00A40C2C">
        <w:t>ывайте их заполнять.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t>Сформулируйте вопросы по теме урока.</w:t>
      </w:r>
    </w:p>
    <w:p w:rsidR="00914721" w:rsidRPr="00A40C2C" w:rsidRDefault="00FE38B8" w:rsidP="00A40C2C">
      <w:pPr>
        <w:pStyle w:val="2"/>
        <w:ind w:left="0" w:firstLine="709"/>
        <w:jc w:val="both"/>
      </w:pPr>
      <w:r w:rsidRPr="00A40C2C">
        <w:t>План урока.</w:t>
      </w:r>
    </w:p>
    <w:p w:rsidR="00914721" w:rsidRPr="00A40C2C" w:rsidRDefault="00FE38B8" w:rsidP="00A40C2C">
      <w:pPr>
        <w:ind w:firstLine="709"/>
        <w:jc w:val="both"/>
        <w:rPr>
          <w:b/>
          <w:i/>
          <w:sz w:val="24"/>
          <w:szCs w:val="24"/>
        </w:rPr>
      </w:pPr>
      <w:r w:rsidRPr="00A40C2C">
        <w:rPr>
          <w:b/>
          <w:sz w:val="24"/>
          <w:szCs w:val="24"/>
        </w:rPr>
        <w:t xml:space="preserve">Эпиграф: </w:t>
      </w:r>
      <w:r w:rsidRPr="00A40C2C">
        <w:rPr>
          <w:i/>
          <w:sz w:val="24"/>
          <w:szCs w:val="24"/>
        </w:rPr>
        <w:t xml:space="preserve">Богатые люди на ветер денег не бросают – так ведут себя только бедняк </w:t>
      </w:r>
      <w:r w:rsidRPr="00A40C2C">
        <w:rPr>
          <w:b/>
          <w:i/>
          <w:sz w:val="24"/>
          <w:szCs w:val="24"/>
        </w:rPr>
        <w:t>(Пауло Коэльо).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Проблема урока: </w:t>
      </w:r>
      <w:r w:rsidRPr="00A40C2C">
        <w:t>В каких случаях целесообразно использовать кредит, а в каких случаях лучше отказаться.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Словарь: </w:t>
      </w:r>
      <w:r w:rsidRPr="00A40C2C">
        <w:t>микрофинансовая организация, «термометр» для определения рисков, кредитный потребительский кооператив, кредит, ссуда, заем.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t>Посмотрите на эти три понятия</w:t>
      </w:r>
      <w:r w:rsidRPr="00A40C2C">
        <w:rPr>
          <w:b/>
        </w:rPr>
        <w:t xml:space="preserve">. </w:t>
      </w:r>
      <w:r w:rsidRPr="00A40C2C">
        <w:t xml:space="preserve">Какой возникает вопрос? Чем отличаются понятия ссуда, заем и кредит? </w:t>
      </w:r>
    </w:p>
    <w:p w:rsidR="00914721" w:rsidRPr="00A40C2C" w:rsidRDefault="00FE38B8" w:rsidP="00A40C2C">
      <w:pPr>
        <w:pStyle w:val="2"/>
        <w:ind w:left="0" w:firstLine="709"/>
        <w:jc w:val="both"/>
      </w:pPr>
      <w:r w:rsidRPr="00A40C2C">
        <w:t>История кредитования.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Что такое «кредит» - </w:t>
      </w:r>
      <w:r w:rsidRPr="00A40C2C">
        <w:t>сумма денег, которую банк выдал во временное пользование гражданину - заёмщику для покупки необходимых товаров либо услуг.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>Афор</w:t>
      </w:r>
      <w:r w:rsidRPr="00A40C2C">
        <w:rPr>
          <w:b/>
        </w:rPr>
        <w:t xml:space="preserve">изм </w:t>
      </w:r>
      <w:r w:rsidRPr="00A40C2C">
        <w:t xml:space="preserve">«С помощью кредита бедные могут купить жилье на 20% дороже, чем богатые», - Филипп Бувар 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sz w:val="24"/>
          <w:szCs w:val="24"/>
        </w:rPr>
        <w:t>ВЫСТУПЛЕНИЕ ДЕТЕЙ.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 xml:space="preserve">Вернемся к проблеме – </w:t>
      </w:r>
      <w:r w:rsidRPr="00A40C2C">
        <w:rPr>
          <w:sz w:val="24"/>
          <w:szCs w:val="24"/>
        </w:rPr>
        <w:t>в каких случаях целесообразно использовать кредит, а в каких случаях лучше отказаться. ДЕТИ</w:t>
      </w:r>
      <w:r w:rsidRPr="00A40C2C">
        <w:rPr>
          <w:sz w:val="24"/>
          <w:szCs w:val="24"/>
        </w:rPr>
        <w:t xml:space="preserve"> ПРЕДЛАГАЮТ СВОИ ОТВЕТЫ.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 xml:space="preserve">В каких случаях </w:t>
      </w:r>
      <w:r w:rsidRPr="00A40C2C">
        <w:rPr>
          <w:sz w:val="24"/>
          <w:szCs w:val="24"/>
        </w:rPr>
        <w:t xml:space="preserve">целесообразно использовать кредит. </w:t>
      </w:r>
    </w:p>
    <w:p w:rsidR="00914721" w:rsidRPr="00A40C2C" w:rsidRDefault="00A40C2C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>От кредита лучше отказаться…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t>Если вы пришли к выводу, что без кредита вам не обойтись, задайте себе еще один вопрос – сможете ли вы своевременно его оплачивать. О</w:t>
      </w:r>
      <w:r w:rsidRPr="00A40C2C">
        <w:t>цените возможные риски – увольнение с работы, болезнь и другое. Учтите, что за невозврат средств кредитор начисляет пеню, а размер долга при этом увеличивается. Принимайте решение относительно кредита исходя из собственных выгод и сложившегося положения.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t xml:space="preserve">Однако самое важное, если вы решили взять кредит — это расставить для себя </w:t>
      </w:r>
      <w:r w:rsidRPr="00A40C2C">
        <w:rPr>
          <w:b/>
          <w:i/>
        </w:rPr>
        <w:t>приоритеты</w:t>
      </w:r>
      <w:r w:rsidRPr="00A40C2C">
        <w:t>. Подумайте сами: насколько вам необходим дорогой телефон или телевизор в кредит, нуждаетесь ли вы в жилье или автомобиле?</w:t>
      </w:r>
    </w:p>
    <w:p w:rsidR="00914721" w:rsidRPr="00A40C2C" w:rsidRDefault="00A40C2C" w:rsidP="00A40C2C">
      <w:pPr>
        <w:pStyle w:val="a3"/>
        <w:ind w:left="0" w:right="0" w:firstLine="709"/>
        <w:jc w:val="both"/>
        <w:rPr>
          <w:b/>
        </w:rPr>
      </w:pPr>
      <w:r w:rsidRPr="00A40C2C">
        <w:rPr>
          <w:b/>
        </w:rPr>
        <w:lastRenderedPageBreak/>
        <w:t xml:space="preserve">Разминка: </w:t>
      </w:r>
      <w:r w:rsidR="00FE38B8" w:rsidRPr="00A40C2C">
        <w:t>Я буду называть фразы.</w:t>
      </w:r>
      <w:r w:rsidR="00FE38B8" w:rsidRPr="00A40C2C">
        <w:t xml:space="preserve"> Если утверждение верно - поднять правую руку вверх, если не верно – поднять левую руку.</w:t>
      </w:r>
      <w:r w:rsidRPr="00A40C2C">
        <w:t xml:space="preserve"> </w:t>
      </w:r>
      <w:r w:rsidR="00FE38B8" w:rsidRPr="00A40C2C">
        <w:t xml:space="preserve">Правда ли, что поросенок – это животное, которое всегда при деньгах? </w:t>
      </w:r>
      <w:r w:rsidR="00FE38B8" w:rsidRPr="00A40C2C">
        <w:rPr>
          <w:b/>
        </w:rPr>
        <w:t>(ДА, у него есть</w:t>
      </w:r>
      <w:r w:rsidR="00FE38B8" w:rsidRPr="00A40C2C">
        <w:rPr>
          <w:b/>
          <w:spacing w:val="-1"/>
        </w:rPr>
        <w:t xml:space="preserve"> </w:t>
      </w:r>
      <w:r w:rsidR="00FE38B8" w:rsidRPr="00A40C2C">
        <w:rPr>
          <w:b/>
        </w:rPr>
        <w:t>пятачок)</w:t>
      </w:r>
    </w:p>
    <w:p w:rsidR="00914721" w:rsidRPr="00A40C2C" w:rsidRDefault="00FE38B8" w:rsidP="00A40C2C">
      <w:pPr>
        <w:pStyle w:val="a4"/>
        <w:numPr>
          <w:ilvl w:val="0"/>
          <w:numId w:val="1"/>
        </w:numPr>
        <w:tabs>
          <w:tab w:val="left" w:pos="648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A40C2C">
        <w:rPr>
          <w:sz w:val="24"/>
          <w:szCs w:val="24"/>
        </w:rPr>
        <w:t xml:space="preserve">Правда ли, что конкурс </w:t>
      </w:r>
      <w:r w:rsidRPr="00A40C2C">
        <w:rPr>
          <w:b/>
          <w:sz w:val="24"/>
          <w:szCs w:val="24"/>
        </w:rPr>
        <w:t xml:space="preserve">– это </w:t>
      </w:r>
      <w:r w:rsidRPr="00A40C2C">
        <w:rPr>
          <w:sz w:val="24"/>
          <w:szCs w:val="24"/>
        </w:rPr>
        <w:t>мероприятие, где цену набиваю</w:t>
      </w:r>
      <w:r w:rsidRPr="00A40C2C">
        <w:rPr>
          <w:sz w:val="24"/>
          <w:szCs w:val="24"/>
        </w:rPr>
        <w:t xml:space="preserve">т молотком? </w:t>
      </w:r>
      <w:r w:rsidRPr="00A40C2C">
        <w:rPr>
          <w:b/>
          <w:sz w:val="24"/>
          <w:szCs w:val="24"/>
        </w:rPr>
        <w:t>(НЕТ, аукцион)</w:t>
      </w:r>
    </w:p>
    <w:p w:rsidR="00914721" w:rsidRPr="00A40C2C" w:rsidRDefault="00FE38B8" w:rsidP="00A40C2C">
      <w:pPr>
        <w:pStyle w:val="a4"/>
        <w:numPr>
          <w:ilvl w:val="0"/>
          <w:numId w:val="1"/>
        </w:numPr>
        <w:tabs>
          <w:tab w:val="left" w:pos="648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A40C2C">
        <w:rPr>
          <w:sz w:val="24"/>
          <w:szCs w:val="24"/>
        </w:rPr>
        <w:t>Правда ли, что миллиардер считает миллионы тысячами?</w:t>
      </w:r>
      <w:r w:rsidRPr="00A40C2C">
        <w:rPr>
          <w:spacing w:val="5"/>
          <w:sz w:val="24"/>
          <w:szCs w:val="24"/>
        </w:rPr>
        <w:t xml:space="preserve"> </w:t>
      </w:r>
      <w:r w:rsidRPr="00A40C2C">
        <w:rPr>
          <w:b/>
          <w:sz w:val="24"/>
          <w:szCs w:val="24"/>
        </w:rPr>
        <w:t>(ДА)</w:t>
      </w:r>
    </w:p>
    <w:p w:rsidR="00914721" w:rsidRPr="00A40C2C" w:rsidRDefault="00FE38B8" w:rsidP="00A40C2C">
      <w:pPr>
        <w:pStyle w:val="a4"/>
        <w:numPr>
          <w:ilvl w:val="0"/>
          <w:numId w:val="1"/>
        </w:numPr>
        <w:tabs>
          <w:tab w:val="left" w:pos="648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A40C2C">
        <w:rPr>
          <w:sz w:val="24"/>
          <w:szCs w:val="24"/>
        </w:rPr>
        <w:t xml:space="preserve">Правда ли, что Китай называют «мировым банкиром»? </w:t>
      </w:r>
      <w:r w:rsidRPr="00A40C2C">
        <w:rPr>
          <w:b/>
          <w:sz w:val="24"/>
          <w:szCs w:val="24"/>
        </w:rPr>
        <w:t>(НЕТ,</w:t>
      </w:r>
      <w:r w:rsidRPr="00A40C2C">
        <w:rPr>
          <w:b/>
          <w:spacing w:val="-5"/>
          <w:sz w:val="24"/>
          <w:szCs w:val="24"/>
        </w:rPr>
        <w:t xml:space="preserve"> </w:t>
      </w:r>
      <w:r w:rsidRPr="00A40C2C">
        <w:rPr>
          <w:b/>
          <w:sz w:val="24"/>
          <w:szCs w:val="24"/>
        </w:rPr>
        <w:t>Швейцария)</w:t>
      </w:r>
    </w:p>
    <w:p w:rsidR="00914721" w:rsidRPr="00A40C2C" w:rsidRDefault="00FE38B8" w:rsidP="00A40C2C">
      <w:pPr>
        <w:pStyle w:val="a4"/>
        <w:numPr>
          <w:ilvl w:val="0"/>
          <w:numId w:val="1"/>
        </w:numPr>
        <w:tabs>
          <w:tab w:val="left" w:pos="648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A40C2C">
        <w:rPr>
          <w:sz w:val="24"/>
          <w:szCs w:val="24"/>
        </w:rPr>
        <w:t>Правда ли, «Кока-кола» по отношению к «пепси – кола» это конкурент?</w:t>
      </w:r>
      <w:r w:rsidRPr="00A40C2C">
        <w:rPr>
          <w:spacing w:val="-20"/>
          <w:sz w:val="24"/>
          <w:szCs w:val="24"/>
        </w:rPr>
        <w:t xml:space="preserve"> </w:t>
      </w:r>
      <w:r w:rsidRPr="00A40C2C">
        <w:rPr>
          <w:b/>
          <w:sz w:val="24"/>
          <w:szCs w:val="24"/>
        </w:rPr>
        <w:t>(ДА)</w:t>
      </w:r>
    </w:p>
    <w:p w:rsidR="00914721" w:rsidRPr="00A40C2C" w:rsidRDefault="00FE38B8" w:rsidP="00A40C2C">
      <w:pPr>
        <w:pStyle w:val="a4"/>
        <w:numPr>
          <w:ilvl w:val="0"/>
          <w:numId w:val="1"/>
        </w:numPr>
        <w:tabs>
          <w:tab w:val="left" w:pos="648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A40C2C">
        <w:rPr>
          <w:sz w:val="24"/>
          <w:szCs w:val="24"/>
        </w:rPr>
        <w:t>Правда ли, пиастр -  любимая мо</w:t>
      </w:r>
      <w:r w:rsidRPr="00A40C2C">
        <w:rPr>
          <w:sz w:val="24"/>
          <w:szCs w:val="24"/>
        </w:rPr>
        <w:t xml:space="preserve">нета попугая капитана Флинта </w:t>
      </w:r>
      <w:r w:rsidRPr="00A40C2C">
        <w:rPr>
          <w:b/>
          <w:sz w:val="24"/>
          <w:szCs w:val="24"/>
        </w:rPr>
        <w:t>(ДА,</w:t>
      </w:r>
      <w:r w:rsidRPr="00A40C2C">
        <w:rPr>
          <w:b/>
          <w:spacing w:val="-26"/>
          <w:sz w:val="24"/>
          <w:szCs w:val="24"/>
        </w:rPr>
        <w:t xml:space="preserve"> </w:t>
      </w:r>
      <w:r w:rsidRPr="00A40C2C">
        <w:rPr>
          <w:b/>
          <w:sz w:val="24"/>
          <w:szCs w:val="24"/>
        </w:rPr>
        <w:t>пиастр)</w:t>
      </w:r>
    </w:p>
    <w:p w:rsidR="00914721" w:rsidRPr="00A40C2C" w:rsidRDefault="00FE38B8" w:rsidP="00A40C2C">
      <w:pPr>
        <w:pStyle w:val="a4"/>
        <w:numPr>
          <w:ilvl w:val="0"/>
          <w:numId w:val="1"/>
        </w:numPr>
        <w:tabs>
          <w:tab w:val="left" w:pos="648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A40C2C">
        <w:rPr>
          <w:sz w:val="24"/>
          <w:szCs w:val="24"/>
        </w:rPr>
        <w:t xml:space="preserve">Правда ли, что витрина – это лицо торговой точки? </w:t>
      </w:r>
      <w:r w:rsidRPr="00A40C2C">
        <w:rPr>
          <w:b/>
          <w:sz w:val="24"/>
          <w:szCs w:val="24"/>
        </w:rPr>
        <w:t>(ДА,</w:t>
      </w:r>
      <w:r w:rsidRPr="00A40C2C">
        <w:rPr>
          <w:b/>
          <w:spacing w:val="2"/>
          <w:sz w:val="24"/>
          <w:szCs w:val="24"/>
        </w:rPr>
        <w:t xml:space="preserve"> </w:t>
      </w:r>
      <w:r w:rsidRPr="00A40C2C">
        <w:rPr>
          <w:b/>
          <w:sz w:val="24"/>
          <w:szCs w:val="24"/>
        </w:rPr>
        <w:t>витрина)</w:t>
      </w:r>
    </w:p>
    <w:p w:rsidR="00914721" w:rsidRPr="00A40C2C" w:rsidRDefault="00FE38B8" w:rsidP="00A40C2C">
      <w:pPr>
        <w:pStyle w:val="a4"/>
        <w:numPr>
          <w:ilvl w:val="0"/>
          <w:numId w:val="1"/>
        </w:numPr>
        <w:tabs>
          <w:tab w:val="left" w:pos="648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A40C2C">
        <w:rPr>
          <w:sz w:val="24"/>
          <w:szCs w:val="24"/>
        </w:rPr>
        <w:t>Правда ли, что ши – цу - это “экономическая” порода собак? (</w:t>
      </w:r>
      <w:r w:rsidRPr="00A40C2C">
        <w:rPr>
          <w:b/>
          <w:sz w:val="24"/>
          <w:szCs w:val="24"/>
        </w:rPr>
        <w:t>НЕТ</w:t>
      </w:r>
      <w:r w:rsidRPr="00A40C2C">
        <w:rPr>
          <w:sz w:val="24"/>
          <w:szCs w:val="24"/>
        </w:rPr>
        <w:t>,</w:t>
      </w:r>
      <w:r w:rsidRPr="00A40C2C">
        <w:rPr>
          <w:spacing w:val="-5"/>
          <w:sz w:val="24"/>
          <w:szCs w:val="24"/>
        </w:rPr>
        <w:t xml:space="preserve"> </w:t>
      </w:r>
      <w:r w:rsidRPr="00A40C2C">
        <w:rPr>
          <w:b/>
          <w:sz w:val="24"/>
          <w:szCs w:val="24"/>
        </w:rPr>
        <w:t>такса)</w:t>
      </w:r>
    </w:p>
    <w:p w:rsidR="00914721" w:rsidRPr="00A40C2C" w:rsidRDefault="00FE38B8" w:rsidP="00A40C2C">
      <w:pPr>
        <w:pStyle w:val="a4"/>
        <w:numPr>
          <w:ilvl w:val="0"/>
          <w:numId w:val="1"/>
        </w:numPr>
        <w:tabs>
          <w:tab w:val="left" w:pos="748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A40C2C">
        <w:rPr>
          <w:sz w:val="24"/>
          <w:szCs w:val="24"/>
        </w:rPr>
        <w:t>Правда ли, что разгильдяями на Руси называли купцов, изгнанных из гильдии за систематические обманы покупателей?</w:t>
      </w:r>
      <w:r w:rsidRPr="00A40C2C">
        <w:rPr>
          <w:spacing w:val="4"/>
          <w:sz w:val="24"/>
          <w:szCs w:val="24"/>
        </w:rPr>
        <w:t xml:space="preserve"> </w:t>
      </w:r>
      <w:r w:rsidRPr="00A40C2C">
        <w:rPr>
          <w:b/>
          <w:sz w:val="24"/>
          <w:szCs w:val="24"/>
        </w:rPr>
        <w:t>(ДА)</w:t>
      </w:r>
    </w:p>
    <w:p w:rsidR="00914721" w:rsidRPr="00A40C2C" w:rsidRDefault="00FE38B8" w:rsidP="00A40C2C">
      <w:pPr>
        <w:pStyle w:val="a4"/>
        <w:numPr>
          <w:ilvl w:val="0"/>
          <w:numId w:val="1"/>
        </w:numPr>
        <w:tabs>
          <w:tab w:val="left" w:pos="748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A40C2C">
        <w:rPr>
          <w:sz w:val="24"/>
          <w:szCs w:val="24"/>
        </w:rPr>
        <w:t>Правда ли, что на бирже происходит “вечная битва” между “медведями” и “быками”?</w:t>
      </w:r>
      <w:r w:rsidRPr="00A40C2C">
        <w:rPr>
          <w:spacing w:val="1"/>
          <w:sz w:val="24"/>
          <w:szCs w:val="24"/>
        </w:rPr>
        <w:t xml:space="preserve"> </w:t>
      </w:r>
      <w:r w:rsidRPr="00A40C2C">
        <w:rPr>
          <w:b/>
          <w:sz w:val="24"/>
          <w:szCs w:val="24"/>
        </w:rPr>
        <w:t>(ДА)</w:t>
      </w:r>
    </w:p>
    <w:p w:rsidR="00914721" w:rsidRPr="00A40C2C" w:rsidRDefault="00FE38B8" w:rsidP="00A40C2C">
      <w:pPr>
        <w:pStyle w:val="a4"/>
        <w:numPr>
          <w:ilvl w:val="0"/>
          <w:numId w:val="1"/>
        </w:numPr>
        <w:tabs>
          <w:tab w:val="left" w:pos="812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A40C2C">
        <w:rPr>
          <w:sz w:val="24"/>
          <w:szCs w:val="24"/>
        </w:rPr>
        <w:t xml:space="preserve">Правда ли, что банкиры предпочитают дорожные знаки? </w:t>
      </w:r>
      <w:r w:rsidRPr="00A40C2C">
        <w:rPr>
          <w:b/>
          <w:sz w:val="24"/>
          <w:szCs w:val="24"/>
        </w:rPr>
        <w:t>(НЕТ, водяные)</w:t>
      </w:r>
    </w:p>
    <w:p w:rsidR="00914721" w:rsidRPr="00A40C2C" w:rsidRDefault="00FE38B8" w:rsidP="00A40C2C">
      <w:pPr>
        <w:pStyle w:val="a4"/>
        <w:numPr>
          <w:ilvl w:val="0"/>
          <w:numId w:val="1"/>
        </w:numPr>
        <w:tabs>
          <w:tab w:val="left" w:pos="812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A40C2C">
        <w:rPr>
          <w:sz w:val="24"/>
          <w:szCs w:val="24"/>
        </w:rPr>
        <w:t>Правда ли, что пакет - обычная тара для акций?</w:t>
      </w:r>
      <w:r w:rsidRPr="00A40C2C">
        <w:rPr>
          <w:spacing w:val="2"/>
          <w:sz w:val="24"/>
          <w:szCs w:val="24"/>
        </w:rPr>
        <w:t xml:space="preserve"> </w:t>
      </w:r>
      <w:r w:rsidRPr="00A40C2C">
        <w:rPr>
          <w:b/>
          <w:sz w:val="24"/>
          <w:szCs w:val="24"/>
        </w:rPr>
        <w:t>(ДА)</w:t>
      </w:r>
    </w:p>
    <w:p w:rsidR="00914721" w:rsidRPr="00A40C2C" w:rsidRDefault="00FE38B8" w:rsidP="00A40C2C">
      <w:pPr>
        <w:pStyle w:val="a4"/>
        <w:numPr>
          <w:ilvl w:val="0"/>
          <w:numId w:val="1"/>
        </w:numPr>
        <w:tabs>
          <w:tab w:val="left" w:pos="812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A40C2C">
        <w:rPr>
          <w:sz w:val="24"/>
          <w:szCs w:val="24"/>
        </w:rPr>
        <w:t>Правда ли, что Пушкин во фразе: “Я не ропщу о том, что отказали боги, Мне в сладкой участи оспаривать … имел в виду налоги.</w:t>
      </w:r>
      <w:r w:rsidRPr="00A40C2C">
        <w:rPr>
          <w:spacing w:val="3"/>
          <w:sz w:val="24"/>
          <w:szCs w:val="24"/>
        </w:rPr>
        <w:t xml:space="preserve"> </w:t>
      </w:r>
      <w:r w:rsidRPr="00A40C2C">
        <w:rPr>
          <w:b/>
          <w:sz w:val="24"/>
          <w:szCs w:val="24"/>
        </w:rPr>
        <w:t>(ДА)</w:t>
      </w:r>
    </w:p>
    <w:p w:rsidR="00914721" w:rsidRPr="00A40C2C" w:rsidRDefault="00FE38B8" w:rsidP="00A40C2C">
      <w:pPr>
        <w:pStyle w:val="a4"/>
        <w:numPr>
          <w:ilvl w:val="0"/>
          <w:numId w:val="1"/>
        </w:numPr>
        <w:tabs>
          <w:tab w:val="left" w:pos="812"/>
        </w:tabs>
        <w:spacing w:before="0"/>
        <w:ind w:left="0" w:firstLine="709"/>
        <w:jc w:val="both"/>
        <w:rPr>
          <w:b/>
          <w:sz w:val="24"/>
          <w:szCs w:val="24"/>
        </w:rPr>
      </w:pPr>
      <w:r w:rsidRPr="00A40C2C">
        <w:rPr>
          <w:sz w:val="24"/>
          <w:szCs w:val="24"/>
        </w:rPr>
        <w:t>Правда ли, что когда-то древний философ Д. Рик</w:t>
      </w:r>
      <w:r w:rsidRPr="00A40C2C">
        <w:rPr>
          <w:b/>
          <w:sz w:val="24"/>
          <w:szCs w:val="24"/>
        </w:rPr>
        <w:t>А</w:t>
      </w:r>
      <w:r w:rsidRPr="00A40C2C">
        <w:rPr>
          <w:sz w:val="24"/>
          <w:szCs w:val="24"/>
        </w:rPr>
        <w:t>рдо сказал: “</w:t>
      </w:r>
      <w:r w:rsidRPr="00A40C2C">
        <w:rPr>
          <w:sz w:val="24"/>
          <w:szCs w:val="24"/>
        </w:rPr>
        <w:t>Самым лучшим налогом является наименьший»</w:t>
      </w:r>
      <w:r w:rsidRPr="00A40C2C">
        <w:rPr>
          <w:spacing w:val="3"/>
          <w:sz w:val="24"/>
          <w:szCs w:val="24"/>
        </w:rPr>
        <w:t xml:space="preserve"> </w:t>
      </w:r>
      <w:r w:rsidRPr="00A40C2C">
        <w:rPr>
          <w:b/>
          <w:sz w:val="24"/>
          <w:szCs w:val="24"/>
        </w:rPr>
        <w:t>(ДА)</w:t>
      </w:r>
    </w:p>
    <w:p w:rsidR="00914721" w:rsidRPr="00A40C2C" w:rsidRDefault="00FE38B8" w:rsidP="00A40C2C">
      <w:pPr>
        <w:pStyle w:val="a3"/>
        <w:tabs>
          <w:tab w:val="left" w:pos="2402"/>
          <w:tab w:val="left" w:pos="3553"/>
          <w:tab w:val="left" w:pos="4037"/>
          <w:tab w:val="left" w:pos="5168"/>
          <w:tab w:val="left" w:pos="6697"/>
          <w:tab w:val="left" w:pos="8102"/>
        </w:tabs>
        <w:ind w:left="0" w:right="0" w:firstLine="709"/>
        <w:jc w:val="both"/>
      </w:pPr>
      <w:r w:rsidRPr="00A40C2C">
        <w:rPr>
          <w:b/>
        </w:rPr>
        <w:t>«Термометр</w:t>
      </w:r>
      <w:r w:rsidRPr="00A40C2C">
        <w:rPr>
          <w:b/>
        </w:rPr>
        <w:tab/>
        <w:t>рисков».</w:t>
      </w:r>
      <w:r w:rsidRPr="00A40C2C">
        <w:rPr>
          <w:b/>
        </w:rPr>
        <w:tab/>
      </w:r>
      <w:r w:rsidRPr="00A40C2C">
        <w:t>На</w:t>
      </w:r>
      <w:r w:rsidRPr="00A40C2C">
        <w:tab/>
        <w:t>практике</w:t>
      </w:r>
      <w:r w:rsidRPr="00A40C2C">
        <w:tab/>
        <w:t>специалисты</w:t>
      </w:r>
      <w:r w:rsidRPr="00A40C2C">
        <w:tab/>
        <w:t>выработали</w:t>
      </w:r>
      <w:r w:rsidRPr="00A40C2C">
        <w:tab/>
      </w:r>
      <w:r w:rsidRPr="00A40C2C">
        <w:rPr>
          <w:spacing w:val="-3"/>
        </w:rPr>
        <w:t xml:space="preserve">специальный </w:t>
      </w:r>
      <w:r w:rsidRPr="00A40C2C">
        <w:t xml:space="preserve">термометр для определения рисков кредитования. </w:t>
      </w:r>
      <w:r w:rsidRPr="00A40C2C">
        <w:rPr>
          <w:u w:val="single"/>
        </w:rPr>
        <w:t>Стр.</w:t>
      </w:r>
      <w:r w:rsidRPr="00A40C2C">
        <w:rPr>
          <w:spacing w:val="4"/>
          <w:u w:val="single"/>
        </w:rPr>
        <w:t xml:space="preserve"> </w:t>
      </w:r>
      <w:r w:rsidRPr="00A40C2C">
        <w:rPr>
          <w:u w:val="single"/>
        </w:rPr>
        <w:t>49.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Практикум. </w:t>
      </w:r>
      <w:r w:rsidRPr="00A40C2C">
        <w:t>Петр Иванов зарабатывает 30 тысяч руб. в месяц, получает пенсию 13.400. Его</w:t>
      </w:r>
      <w:r w:rsidRPr="00A40C2C">
        <w:t xml:space="preserve"> ежемесячные платежи по задолженности составляют 14500 руб. В какой  «зоне» находится Петр, согласно «термометру рисков»?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t>Петр Иванов находится в «горячей» зоне риска — ему следует ограничить расходы, попробовать увеличить собственные доходы или найти спос</w:t>
      </w:r>
      <w:r w:rsidRPr="00A40C2C">
        <w:t>обы снизить свою задолженность.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«Правило 20 %». </w:t>
      </w:r>
      <w:r w:rsidRPr="00A40C2C">
        <w:t>В соответствии с этим правилом никогда не следует допускать, чтобы кредиторская задолженность гражданина превышала долю в 20 % от суммы годового дохода заёмщика.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 xml:space="preserve">Требования к кредиту. </w:t>
      </w:r>
      <w:r w:rsidRPr="00A40C2C">
        <w:rPr>
          <w:sz w:val="24"/>
          <w:szCs w:val="24"/>
        </w:rPr>
        <w:t>1) Наличие российского гражданства.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t>2) Возраст от 21 (18 лет) - 65 лет (75 лет, но может и отказать). 3) Постоянный источник дохода. 4) Стаж на последнем месте работы не менее трех месяцев. Для подтверждения информации банк может запросить заверенную копию</w:t>
      </w:r>
      <w:r w:rsidRPr="00A40C2C">
        <w:t xml:space="preserve"> трудовой книжки.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Помните. </w:t>
      </w:r>
      <w:r w:rsidRPr="00A40C2C">
        <w:t xml:space="preserve">Кредит должен быть </w:t>
      </w:r>
      <w:r w:rsidRPr="00A40C2C">
        <w:rPr>
          <w:shadow/>
          <w:spacing w:val="-4"/>
        </w:rPr>
        <w:t>ОБЯЗАТЕЛЬНО</w:t>
      </w:r>
      <w:r w:rsidRPr="00A40C2C">
        <w:rPr>
          <w:spacing w:val="-4"/>
        </w:rPr>
        <w:t xml:space="preserve"> </w:t>
      </w:r>
      <w:r w:rsidRPr="00A40C2C">
        <w:t xml:space="preserve">возвращён в течение срока, на </w:t>
      </w:r>
      <w:r w:rsidRPr="00A40C2C">
        <w:rPr>
          <w:spacing w:val="-3"/>
        </w:rPr>
        <w:t xml:space="preserve">который </w:t>
      </w:r>
      <w:r w:rsidRPr="00A40C2C">
        <w:t>он был выдан, а за пользование деньг</w:t>
      </w:r>
      <w:r w:rsidRPr="00A40C2C">
        <w:rPr>
          <w:b/>
        </w:rPr>
        <w:t>А</w:t>
      </w:r>
      <w:r w:rsidRPr="00A40C2C">
        <w:t xml:space="preserve">ми банка вам придётся уплатить ПРОЦЕНТЫ, в </w:t>
      </w:r>
      <w:r w:rsidRPr="00A40C2C">
        <w:rPr>
          <w:spacing w:val="-3"/>
        </w:rPr>
        <w:t xml:space="preserve">результате чего </w:t>
      </w:r>
      <w:r w:rsidRPr="00A40C2C">
        <w:rPr>
          <w:spacing w:val="-2"/>
        </w:rPr>
        <w:t xml:space="preserve">сумма, </w:t>
      </w:r>
      <w:r w:rsidRPr="00A40C2C">
        <w:rPr>
          <w:spacing w:val="-4"/>
        </w:rPr>
        <w:t xml:space="preserve">которую </w:t>
      </w:r>
      <w:r w:rsidRPr="00A40C2C">
        <w:t>вы возвратите, окажется больше, чем</w:t>
      </w:r>
      <w:r w:rsidRPr="00A40C2C">
        <w:t xml:space="preserve"> брали в банке. Причём чем дольше вы возвращаете </w:t>
      </w:r>
      <w:r w:rsidRPr="00A40C2C">
        <w:rPr>
          <w:spacing w:val="-4"/>
        </w:rPr>
        <w:t xml:space="preserve">кредит, </w:t>
      </w:r>
      <w:r w:rsidRPr="00A40C2C">
        <w:t>тем большую сумму процентов вам придётся уплатить.</w:t>
      </w:r>
    </w:p>
    <w:p w:rsidR="00914721" w:rsidRPr="00A40C2C" w:rsidRDefault="00FE38B8" w:rsidP="00A40C2C">
      <w:pPr>
        <w:ind w:firstLine="709"/>
        <w:jc w:val="both"/>
        <w:rPr>
          <w:i/>
          <w:sz w:val="24"/>
          <w:szCs w:val="24"/>
        </w:rPr>
      </w:pPr>
      <w:r w:rsidRPr="00A40C2C">
        <w:rPr>
          <w:i/>
          <w:sz w:val="24"/>
          <w:szCs w:val="24"/>
        </w:rPr>
        <w:t>А где можно получить кредит?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 xml:space="preserve">Финансово – кредитные организации. </w:t>
      </w:r>
      <w:r w:rsidRPr="00A40C2C">
        <w:rPr>
          <w:sz w:val="24"/>
          <w:szCs w:val="24"/>
        </w:rPr>
        <w:t>Банк, потребительский кооператив, микрофинансовая организация.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Афоризм. </w:t>
      </w:r>
      <w:r w:rsidRPr="00A40C2C">
        <w:t>Если бы получить кредит в банке было так просто, как утверждает реклама, никто бы не грабил банки. Американское изречение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 xml:space="preserve">Преимущества банков. 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>Что такое потребительский кооператив? Э</w:t>
      </w:r>
      <w:r w:rsidRPr="00A40C2C">
        <w:rPr>
          <w:sz w:val="24"/>
          <w:szCs w:val="24"/>
        </w:rPr>
        <w:t>то организация, которая предполагает членство в ней своих за</w:t>
      </w:r>
      <w:r w:rsidRPr="00A40C2C">
        <w:rPr>
          <w:sz w:val="24"/>
          <w:szCs w:val="24"/>
        </w:rPr>
        <w:t>ёмщиков.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 xml:space="preserve">Особенности займов в потребительском кооперативе. </w:t>
      </w:r>
    </w:p>
    <w:p w:rsidR="00914721" w:rsidRPr="00A40C2C" w:rsidRDefault="00FE38B8" w:rsidP="00A40C2C">
      <w:pPr>
        <w:ind w:firstLine="709"/>
        <w:jc w:val="both"/>
        <w:rPr>
          <w:sz w:val="24"/>
          <w:szCs w:val="24"/>
        </w:rPr>
      </w:pPr>
      <w:r w:rsidRPr="00A40C2C">
        <w:rPr>
          <w:b/>
          <w:sz w:val="24"/>
          <w:szCs w:val="24"/>
        </w:rPr>
        <w:t xml:space="preserve">Понятие «микрофинансовая организации». </w:t>
      </w:r>
      <w:r w:rsidRPr="00A40C2C">
        <w:rPr>
          <w:sz w:val="24"/>
          <w:szCs w:val="24"/>
        </w:rPr>
        <w:t>Это организация, которая выдаёт небольшие суммы в кредит за счёт собственных средств.</w:t>
      </w:r>
    </w:p>
    <w:p w:rsidR="00914721" w:rsidRPr="00A40C2C" w:rsidRDefault="00FE38B8" w:rsidP="00A40C2C">
      <w:pPr>
        <w:pStyle w:val="2"/>
        <w:ind w:left="0" w:firstLine="709"/>
        <w:jc w:val="both"/>
      </w:pPr>
      <w:r w:rsidRPr="00A40C2C">
        <w:t>Особенности займов микрофинансовой организации.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b/>
        </w:rPr>
        <w:t xml:space="preserve">Важно знать. </w:t>
      </w:r>
      <w:r w:rsidRPr="00A40C2C">
        <w:t xml:space="preserve">Самое </w:t>
      </w:r>
      <w:r w:rsidRPr="00A40C2C">
        <w:rPr>
          <w:shadow/>
        </w:rPr>
        <w:t>важное</w:t>
      </w:r>
      <w:r w:rsidRPr="00A40C2C">
        <w:t xml:space="preserve"> </w:t>
      </w:r>
      <w:r w:rsidRPr="00A40C2C">
        <w:rPr>
          <w:shadow/>
        </w:rPr>
        <w:t>различие</w:t>
      </w:r>
      <w:r w:rsidRPr="00A40C2C">
        <w:t xml:space="preserve"> между тремя видами кредитных организаций – это </w:t>
      </w:r>
      <w:r w:rsidRPr="00A40C2C">
        <w:rPr>
          <w:shadow/>
        </w:rPr>
        <w:t>взимаемый</w:t>
      </w:r>
      <w:r w:rsidRPr="00A40C2C">
        <w:t xml:space="preserve"> </w:t>
      </w:r>
      <w:r w:rsidRPr="00A40C2C">
        <w:rPr>
          <w:shadow/>
        </w:rPr>
        <w:t>процент.</w:t>
      </w:r>
    </w:p>
    <w:p w:rsidR="00914721" w:rsidRPr="00A40C2C" w:rsidRDefault="00FE38B8" w:rsidP="00A40C2C">
      <w:pPr>
        <w:pStyle w:val="a3"/>
        <w:ind w:left="0" w:right="0" w:firstLine="709"/>
        <w:jc w:val="both"/>
      </w:pPr>
      <w:r w:rsidRPr="00A40C2C">
        <w:rPr>
          <w:spacing w:val="-3"/>
        </w:rPr>
        <w:t xml:space="preserve">Так, </w:t>
      </w:r>
      <w:r w:rsidRPr="00A40C2C">
        <w:t xml:space="preserve">если банк </w:t>
      </w:r>
      <w:r w:rsidRPr="00A40C2C">
        <w:rPr>
          <w:spacing w:val="-3"/>
        </w:rPr>
        <w:t xml:space="preserve">всегда </w:t>
      </w:r>
      <w:r w:rsidRPr="00A40C2C">
        <w:t xml:space="preserve">прямо объявляет </w:t>
      </w:r>
      <w:r w:rsidRPr="00A40C2C">
        <w:rPr>
          <w:spacing w:val="-4"/>
        </w:rPr>
        <w:t xml:space="preserve">годовую </w:t>
      </w:r>
      <w:r w:rsidRPr="00A40C2C">
        <w:t xml:space="preserve">ставку процента и обязан в договоре </w:t>
      </w:r>
      <w:r w:rsidRPr="00A40C2C">
        <w:lastRenderedPageBreak/>
        <w:t xml:space="preserve">фиксировать полную стоимость кредита, то в потребительском </w:t>
      </w:r>
      <w:r w:rsidRPr="00A40C2C">
        <w:rPr>
          <w:spacing w:val="-3"/>
        </w:rPr>
        <w:t xml:space="preserve">кооперативе </w:t>
      </w:r>
      <w:r w:rsidRPr="00A40C2C">
        <w:t xml:space="preserve">и </w:t>
      </w:r>
      <w:r w:rsidRPr="00A40C2C">
        <w:t xml:space="preserve">микрофинансовой организации вы узнаете процентную ставку по займу </w:t>
      </w:r>
      <w:r w:rsidRPr="00A40C2C">
        <w:rPr>
          <w:spacing w:val="-4"/>
        </w:rPr>
        <w:t>только</w:t>
      </w:r>
      <w:r w:rsidRPr="00A40C2C">
        <w:rPr>
          <w:spacing w:val="52"/>
        </w:rPr>
        <w:t xml:space="preserve"> </w:t>
      </w:r>
      <w:r w:rsidRPr="00A40C2C">
        <w:t>при подписании договора.</w:t>
      </w:r>
    </w:p>
    <w:p w:rsidR="00914721" w:rsidRPr="00A40C2C" w:rsidRDefault="00FE38B8" w:rsidP="00A40C2C">
      <w:pPr>
        <w:pStyle w:val="1"/>
        <w:ind w:left="0" w:firstLine="709"/>
        <w:rPr>
          <w:sz w:val="24"/>
          <w:szCs w:val="24"/>
        </w:rPr>
      </w:pPr>
      <w:r w:rsidRPr="00A40C2C">
        <w:rPr>
          <w:sz w:val="24"/>
          <w:szCs w:val="24"/>
        </w:rPr>
        <w:t>Пришёл Иван к ростовщику взять кредит в размере одного рубля на закупку средств производства - топора.</w:t>
      </w:r>
    </w:p>
    <w:p w:rsidR="00A40C2C" w:rsidRPr="00A40C2C" w:rsidRDefault="00A40C2C" w:rsidP="00A40C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A40C2C">
        <w:rPr>
          <w:b/>
          <w:bCs/>
        </w:rPr>
        <w:t>Итог </w:t>
      </w:r>
    </w:p>
    <w:p w:rsidR="00A40C2C" w:rsidRPr="00A40C2C" w:rsidRDefault="00A40C2C" w:rsidP="00A40C2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40C2C">
        <w:rPr>
          <w:i/>
          <w:iCs/>
          <w:u w:val="single"/>
        </w:rPr>
        <w:t>Жизнь в долг </w:t>
      </w:r>
      <w:r w:rsidRPr="00A40C2C">
        <w:rPr>
          <w:i/>
          <w:iCs/>
        </w:rPr>
        <w:t>– вполне нормальное явление в современном мире, если подходить ответственно к получению и возврату кредита.</w:t>
      </w:r>
    </w:p>
    <w:p w:rsidR="00A40C2C" w:rsidRPr="00A40C2C" w:rsidRDefault="00A40C2C" w:rsidP="00A40C2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40C2C">
        <w:t>Для нормальной и спокойной жизни в кредит необходима хорошая кредитная история. Если долги всегда отдавать вовремя, то не возникает ни проблем в личных отношениях с кредиторами, ни сложностей с поиском новых источников средств, когда они потребуются.</w:t>
      </w:r>
    </w:p>
    <w:p w:rsidR="00A40C2C" w:rsidRPr="00A40C2C" w:rsidRDefault="00A40C2C" w:rsidP="00A40C2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A40C2C">
        <w:t>Надо внимательно изучить те условия (как устные, так и письменные), на которых могут быть взяты деньги в долг.</w:t>
      </w:r>
    </w:p>
    <w:p w:rsidR="00914721" w:rsidRPr="00A40C2C" w:rsidRDefault="00914721" w:rsidP="00A40C2C">
      <w:pPr>
        <w:ind w:firstLine="709"/>
        <w:jc w:val="both"/>
        <w:rPr>
          <w:i/>
          <w:sz w:val="24"/>
          <w:szCs w:val="24"/>
        </w:rPr>
      </w:pPr>
    </w:p>
    <w:sectPr w:rsidR="00914721" w:rsidRPr="00A40C2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0B1B"/>
    <w:multiLevelType w:val="hybridMultilevel"/>
    <w:tmpl w:val="9956020A"/>
    <w:lvl w:ilvl="0" w:tplc="B04AB5A2">
      <w:start w:val="1"/>
      <w:numFmt w:val="decimal"/>
      <w:lvlText w:val="%1)"/>
      <w:lvlJc w:val="left"/>
      <w:pPr>
        <w:ind w:left="104" w:hanging="280"/>
        <w:jc w:val="left"/>
      </w:pPr>
      <w:rPr>
        <w:rFonts w:hint="default"/>
        <w:w w:val="100"/>
        <w:lang w:val="ru-RU" w:eastAsia="ru-RU" w:bidi="ru-RU"/>
      </w:rPr>
    </w:lvl>
    <w:lvl w:ilvl="1" w:tplc="BA92FA58">
      <w:numFmt w:val="bullet"/>
      <w:lvlText w:val="•"/>
      <w:lvlJc w:val="left"/>
      <w:pPr>
        <w:ind w:left="1046" w:hanging="280"/>
      </w:pPr>
      <w:rPr>
        <w:rFonts w:hint="default"/>
        <w:lang w:val="ru-RU" w:eastAsia="ru-RU" w:bidi="ru-RU"/>
      </w:rPr>
    </w:lvl>
    <w:lvl w:ilvl="2" w:tplc="B950E1C2">
      <w:numFmt w:val="bullet"/>
      <w:lvlText w:val="•"/>
      <w:lvlJc w:val="left"/>
      <w:pPr>
        <w:ind w:left="1993" w:hanging="280"/>
      </w:pPr>
      <w:rPr>
        <w:rFonts w:hint="default"/>
        <w:lang w:val="ru-RU" w:eastAsia="ru-RU" w:bidi="ru-RU"/>
      </w:rPr>
    </w:lvl>
    <w:lvl w:ilvl="3" w:tplc="8ADA3AD0">
      <w:numFmt w:val="bullet"/>
      <w:lvlText w:val="•"/>
      <w:lvlJc w:val="left"/>
      <w:pPr>
        <w:ind w:left="2939" w:hanging="280"/>
      </w:pPr>
      <w:rPr>
        <w:rFonts w:hint="default"/>
        <w:lang w:val="ru-RU" w:eastAsia="ru-RU" w:bidi="ru-RU"/>
      </w:rPr>
    </w:lvl>
    <w:lvl w:ilvl="4" w:tplc="AC141E62">
      <w:numFmt w:val="bullet"/>
      <w:lvlText w:val="•"/>
      <w:lvlJc w:val="left"/>
      <w:pPr>
        <w:ind w:left="3886" w:hanging="280"/>
      </w:pPr>
      <w:rPr>
        <w:rFonts w:hint="default"/>
        <w:lang w:val="ru-RU" w:eastAsia="ru-RU" w:bidi="ru-RU"/>
      </w:rPr>
    </w:lvl>
    <w:lvl w:ilvl="5" w:tplc="E856BBDE">
      <w:numFmt w:val="bullet"/>
      <w:lvlText w:val="•"/>
      <w:lvlJc w:val="left"/>
      <w:pPr>
        <w:ind w:left="4833" w:hanging="280"/>
      </w:pPr>
      <w:rPr>
        <w:rFonts w:hint="default"/>
        <w:lang w:val="ru-RU" w:eastAsia="ru-RU" w:bidi="ru-RU"/>
      </w:rPr>
    </w:lvl>
    <w:lvl w:ilvl="6" w:tplc="C42AFFE0">
      <w:numFmt w:val="bullet"/>
      <w:lvlText w:val="•"/>
      <w:lvlJc w:val="left"/>
      <w:pPr>
        <w:ind w:left="5779" w:hanging="280"/>
      </w:pPr>
      <w:rPr>
        <w:rFonts w:hint="default"/>
        <w:lang w:val="ru-RU" w:eastAsia="ru-RU" w:bidi="ru-RU"/>
      </w:rPr>
    </w:lvl>
    <w:lvl w:ilvl="7" w:tplc="035ADD64">
      <w:numFmt w:val="bullet"/>
      <w:lvlText w:val="•"/>
      <w:lvlJc w:val="left"/>
      <w:pPr>
        <w:ind w:left="6726" w:hanging="280"/>
      </w:pPr>
      <w:rPr>
        <w:rFonts w:hint="default"/>
        <w:lang w:val="ru-RU" w:eastAsia="ru-RU" w:bidi="ru-RU"/>
      </w:rPr>
    </w:lvl>
    <w:lvl w:ilvl="8" w:tplc="F9B2B5D4">
      <w:numFmt w:val="bullet"/>
      <w:lvlText w:val="•"/>
      <w:lvlJc w:val="left"/>
      <w:pPr>
        <w:ind w:left="7672" w:hanging="2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14721"/>
    <w:rsid w:val="00914721"/>
    <w:rsid w:val="00A40C2C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4" w:firstLine="284"/>
      <w:jc w:val="both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67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7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right="108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648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A40C2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2019-11-26T21:41:00Z</dcterms:created>
  <dcterms:modified xsi:type="dcterms:W3CDTF">2022-09-22T06:30:00Z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2019-11-26T00:00:00Z</vt:filetime>
  </property>
</Properties>
</file>