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90" w:rsidRDefault="00CC4290" w:rsidP="00CC4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№41 от 31.08.2022г</w:t>
      </w:r>
    </w:p>
    <w:p w:rsidR="00CC4290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90" w:rsidRPr="00E732A9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A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4290" w:rsidRPr="00E732A9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A9">
        <w:rPr>
          <w:rFonts w:ascii="Times New Roman" w:hAnsi="Times New Roman" w:cs="Times New Roman"/>
          <w:b/>
          <w:sz w:val="24"/>
          <w:szCs w:val="24"/>
        </w:rPr>
        <w:t xml:space="preserve">о родительском </w:t>
      </w:r>
      <w:proofErr w:type="gramStart"/>
      <w:r w:rsidRPr="00E732A9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E732A9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 детей в школе</w:t>
      </w:r>
    </w:p>
    <w:p w:rsidR="00CC4290" w:rsidRPr="00C9264C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64C">
        <w:rPr>
          <w:rFonts w:ascii="Times New Roman" w:hAnsi="Times New Roman" w:cs="Times New Roman"/>
          <w:sz w:val="24"/>
          <w:szCs w:val="24"/>
        </w:rPr>
        <w:t>Настоящее Положение (далее – Положение) разработано в соответствии с Конституцией Российской Федерации (принятой всенародным голосованием 12.12.1993 с изменениями, одобренными в ходе общероссийского голосования 01.07.2020), Федеральным законом от 02.01.2000 № 29-ФЗ «О качестве и безопасности пищевых продуктов», Федеральным законом от 01.03.2020 № 47-ФЗ «О внесении изменений в Федеральный закон «О качестве и безопасности пищевых продуктов», Федеральным законом от 29 декабря 2012 года № 273-ФЗ «Об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в Российской Федерации» (с изменениями и дополнениями), МР 2.4.0180-20. 2.4. « Гигиена детей и подростков. Родительский контроль за организацией горячего питания детей в общеобразовательных организациях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>Методические рекомендации (утв. Главным государственным санитарным врачом РФ 18.05.2020), Уставом учреждения.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Содержание настоящего Положения направлено на улучшение организации питания обучающихся в учреждении; проведение мониторинга результатов родительского контроля, формирование предложений для принятия решений по улучшению питания в учреждении.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Принципы организации здорового питания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2.1. 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 соответствие энергетической ценности ежедневного рациона 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макронутриентах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(белки и аминокислоты, жиры и  жирные кислоты, углеводы) и 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микронутриентах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(витамины, минеральные вещества и микроэлементы, биологически активные вещества); 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обеспечение максимально разнообразного здорового питания и оптимального его режима; 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применение технологической и кулинарной обработки пищевых продуктов, обеспечивающих сохранность их исходной пищевой ценности; 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  2.2.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сосудистых заболеваний и избыточной массы тела.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lastRenderedPageBreak/>
        <w:t>2.3.Режим питания.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Рекомендуемое количество приемов пищи в учреждении определяется режи</w:t>
      </w:r>
      <w:r>
        <w:rPr>
          <w:rFonts w:ascii="Times New Roman" w:hAnsi="Times New Roman" w:cs="Times New Roman"/>
          <w:sz w:val="24"/>
          <w:szCs w:val="24"/>
        </w:rPr>
        <w:t>мом функционирования учреждения.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Для приема пищи в расписании занятий предусматривается достаточное время - не менее 20 минут.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2.4.В учреждении создаются условия для формирования у обучающихся культуры правильного питания, благоприятные условия для приема пищи, включая интерьер школьной столовой, сервировку столов, микроклимат, освещенность.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2.5. Энергетическая ценность рациона питания должна удовлетворять 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 ребенка, биологическая ценность - физиологической потребности.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2.6. В меню предусматривается рациональное распределение суточной калорийности по приемам пищи: на завтрак приходится 20 - 25% калорийности суточного рациона;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на обед - 30 - 35%; на полдник - 10 - 15%.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2.7.Питание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3.Родительский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учреждении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3.1.Решение вопросов качественного и здорового питания обучающихся, пропаганды основ здорового питания учреждением осуществляется при взаимодействии с Советом родителей, общественными организациями.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3.2.С целью улучшения организации питания обучающихся в учреждении и проведения мониторинга результатов родительского контроля, а также формирования предложений для принятия решений по улучшению питания в учреждении создается комиссия по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(далее – комиссия).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 органом самоуправления для рассмотрения основных вопросов, связанных с организацией питания обучающихся.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3.3. Комиссия формируется на основании приказа учреждения. Полномочия комиссии начинаются с момента подписания соответствующего приказа. В состав комиссии входят представители администрации, ответственный за организацией питания в учреждении, родители. Комиссия избирает председателя и секретаря открытым голосованием.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3.4. Порядок проведения мероприятий по родительскому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регламентируется настоящим Положением.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3.5. Порядок доступа родителей (законных представителей) обучающихся в школьную столовую учреждения регламентируется соответствующим локальным нормативным актом учреждения.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3.6. Деятельность членов комиссии основывается на принципах добровольности участия в его работе, законности, коллегиальности принятия решений, гласности, а также положений, изложенных в п. 1.3 и разделе 2 настоящего Положения.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3.7. Функциями комиссии являются: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общественная экспертиза питания обучающихся;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пищи меню;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изучением мнения обучающихся и их родителей (законных представителей) по организации и улучшению качества питания;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  3.8. При проведении мероприятий родительского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учреждении оценивается по следующим показателям: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соответствие реализуемых блюд утвержденному меню;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санитарно-техническое</w:t>
      </w:r>
      <w:r w:rsidRPr="00C9264C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C9264C">
        <w:rPr>
          <w:rFonts w:ascii="Times New Roman" w:hAnsi="Times New Roman" w:cs="Times New Roman"/>
          <w:sz w:val="24"/>
          <w:szCs w:val="24"/>
        </w:rPr>
        <w:tab/>
        <w:t>обеденного</w:t>
      </w:r>
      <w:r w:rsidRPr="00C9264C">
        <w:rPr>
          <w:rFonts w:ascii="Times New Roman" w:hAnsi="Times New Roman" w:cs="Times New Roman"/>
          <w:sz w:val="24"/>
          <w:szCs w:val="24"/>
        </w:rPr>
        <w:tab/>
        <w:t>зала</w:t>
      </w:r>
      <w:r w:rsidRPr="00C9264C">
        <w:rPr>
          <w:rFonts w:ascii="Times New Roman" w:hAnsi="Times New Roman" w:cs="Times New Roman"/>
          <w:sz w:val="24"/>
          <w:szCs w:val="24"/>
        </w:rPr>
        <w:tab/>
        <w:t>(школьной</w:t>
      </w:r>
      <w:r w:rsidRPr="00C9264C">
        <w:rPr>
          <w:rFonts w:ascii="Times New Roman" w:hAnsi="Times New Roman" w:cs="Times New Roman"/>
          <w:sz w:val="24"/>
          <w:szCs w:val="24"/>
        </w:rPr>
        <w:tab/>
        <w:t>столовой), состояние обеденной мебели, столовой посуды, наличие салфеток и т.п.;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условия соблюдения правил личной гигиены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>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lastRenderedPageBreak/>
        <w:t>наличие и состояние санитарной одежды у сотрудников, осуществляющих раздачу готовых блюд;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объем и вид пищевых отходов после приема пищи;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и детей о здоровом питании.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  3.9. Организация родительского контроля один раз в год может осуществляться в форме анкетирования родителей (законных представителей) и обучающихся (</w:t>
      </w:r>
      <w:hyperlink w:anchor="_bookmark0" w:history="1">
        <w:r w:rsidRPr="00C9264C">
          <w:rPr>
            <w:rStyle w:val="a3"/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C9264C">
        <w:rPr>
          <w:rFonts w:ascii="Times New Roman" w:hAnsi="Times New Roman" w:cs="Times New Roman"/>
          <w:sz w:val="24"/>
          <w:szCs w:val="24"/>
        </w:rPr>
        <w:t xml:space="preserve"> </w:t>
      </w:r>
      <w:hyperlink w:anchor="_bookmark0" w:history="1">
        <w:r w:rsidRPr="00C9264C">
          <w:rPr>
            <w:rStyle w:val="a3"/>
            <w:rFonts w:ascii="Times New Roman" w:hAnsi="Times New Roman" w:cs="Times New Roman"/>
            <w:sz w:val="24"/>
            <w:szCs w:val="24"/>
          </w:rPr>
          <w:t>№ 2</w:t>
        </w:r>
      </w:hyperlink>
      <w:r w:rsidRPr="00C9264C">
        <w:rPr>
          <w:rFonts w:ascii="Times New Roman" w:hAnsi="Times New Roman" w:cs="Times New Roman"/>
          <w:sz w:val="24"/>
          <w:szCs w:val="24"/>
        </w:rPr>
        <w:t>) и участии в работе общешкольной комиссии (</w:t>
      </w:r>
      <w:hyperlink w:anchor="_bookmark1" w:history="1">
        <w:r w:rsidRPr="00C9264C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C9264C">
        <w:rPr>
          <w:rFonts w:ascii="Times New Roman" w:hAnsi="Times New Roman" w:cs="Times New Roman"/>
          <w:sz w:val="24"/>
          <w:szCs w:val="24"/>
        </w:rPr>
        <w:t>№ 3).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3.10. Итоги проверок обсуждаются на общешкольных родительских собраниях и могут явиться основанием для обращений в адрес администрации учреждения, ее Учредителя и (или) оператора питания, органов контроля (надзора).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4.Права, обязанности и ответственность комиссии по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организацией питания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4.1. Для осуществления своих функций и полномочий комиссия имеет право: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контролировать в учреждении организацию и качество питания обучающихся;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составлять график контроля по организации качественного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обучающихся (на месяц или учебную четверть (полугодие);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проводить заседания по мере необходимости, но не реже 1 раза в учебную четверть и считать их правомочными, если на них присутствует не менее 2/3 ее членов;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получать от работников школьной столовой информацию об организации питания, качеству приготовляемых блюди соблюдению нормативов 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>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приглашать на свои заседания работников школьной столовой и заслушивать их по вопросам обеспечения качественного питания обучающихся;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проводить проверку школьной столовой не в полном составе, но в присутствии не менее трех человек на момент проверки;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изменять график проверки контроля по организации качественного питания обучающихся;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о результатах</w:t>
      </w:r>
      <w:r w:rsidRPr="00C9264C">
        <w:rPr>
          <w:rFonts w:ascii="Times New Roman" w:hAnsi="Times New Roman" w:cs="Times New Roman"/>
          <w:sz w:val="24"/>
          <w:szCs w:val="24"/>
        </w:rPr>
        <w:tab/>
        <w:t>своей</w:t>
      </w:r>
      <w:r w:rsidRPr="00C9264C">
        <w:rPr>
          <w:rFonts w:ascii="Times New Roman" w:hAnsi="Times New Roman" w:cs="Times New Roman"/>
          <w:sz w:val="24"/>
          <w:szCs w:val="24"/>
        </w:rPr>
        <w:tab/>
        <w:t>работы</w:t>
      </w:r>
      <w:r w:rsidRPr="00C9264C">
        <w:rPr>
          <w:rFonts w:ascii="Times New Roman" w:hAnsi="Times New Roman" w:cs="Times New Roman"/>
          <w:sz w:val="24"/>
          <w:szCs w:val="24"/>
        </w:rPr>
        <w:tab/>
        <w:t>информировать</w:t>
      </w:r>
      <w:r w:rsidRPr="00C9264C">
        <w:rPr>
          <w:rFonts w:ascii="Times New Roman" w:hAnsi="Times New Roman" w:cs="Times New Roman"/>
          <w:sz w:val="24"/>
          <w:szCs w:val="24"/>
        </w:rPr>
        <w:tab/>
        <w:t>директора</w:t>
      </w:r>
      <w:r w:rsidRPr="00C9264C">
        <w:rPr>
          <w:rFonts w:ascii="Times New Roman" w:hAnsi="Times New Roman" w:cs="Times New Roman"/>
          <w:sz w:val="24"/>
          <w:szCs w:val="24"/>
        </w:rPr>
        <w:tab/>
        <w:t>учреждения, Совет родителей, Управляющий совет учреждения;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>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по итогам календарного года готовить аналитическую справку для отчета по 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нести ответственность за необъективную оценку по организации питания и качества предоставляемых услуг;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вести документацию: заседания комиссии оформляются протоколом, которые подписываются председателем комиссии;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соблюдать в школьной столовой требования 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>.</w:t>
      </w:r>
    </w:p>
    <w:p w:rsidR="00CC4290" w:rsidRPr="00C9264C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4.3.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CC4290" w:rsidRDefault="00CC4290" w:rsidP="00CC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4.4.В период карантина, пандемии и других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мажорных ситуаций с состав комиссии родители (законные представители) не входят.</w:t>
      </w:r>
    </w:p>
    <w:p w:rsidR="00CC4290" w:rsidRDefault="00CC4290" w:rsidP="00CC42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290" w:rsidRDefault="00CC4290" w:rsidP="00CC42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290" w:rsidRDefault="00CC4290" w:rsidP="00CC42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290" w:rsidRDefault="00CC4290" w:rsidP="00CC42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290" w:rsidRDefault="00CC4290" w:rsidP="00CC42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290" w:rsidRPr="00E732A9" w:rsidRDefault="00CC4290" w:rsidP="00CC4290">
      <w:pPr>
        <w:jc w:val="right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lastRenderedPageBreak/>
        <w:t>Приложение № 2.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90" w:rsidRPr="00E732A9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E732A9">
        <w:rPr>
          <w:rFonts w:ascii="Times New Roman" w:hAnsi="Times New Roman" w:cs="Times New Roman"/>
          <w:sz w:val="24"/>
          <w:szCs w:val="24"/>
        </w:rPr>
        <w:t>Анкета школьника</w:t>
      </w:r>
    </w:p>
    <w:p w:rsidR="00CC4290" w:rsidRPr="00E732A9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2A9">
        <w:rPr>
          <w:rFonts w:ascii="Times New Roman" w:hAnsi="Times New Roman" w:cs="Times New Roman"/>
          <w:sz w:val="24"/>
          <w:szCs w:val="24"/>
        </w:rPr>
        <w:t>(заполняется вместе с родителями (законными представителями)</w:t>
      </w:r>
      <w:proofErr w:type="gramEnd"/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учреждении?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 нравится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 успеваете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Питаетесь дома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В учреждении вы получаете: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Горячий завтрак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Горячий обед (с первым блюдом)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2-разовое горячее питание (завтрак + обед)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Наедаетесь ли вы в учреждении?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Иногда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учреждении?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 всегда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Однообразное питание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Остывшая еда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Маленькие порции</w:t>
      </w:r>
    </w:p>
    <w:p w:rsidR="00CC4290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Иное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Посещаете ли группу продленного дня?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Если да, то получаете ли полдник в учреждении или приносит из дома?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Получает полдник в учреждении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Приносит из дома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Иногда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Считаете ли питание в учреждении здоровым и полноценным?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Да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Нет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6" style="position:absolute;margin-left:112.1pt;margin-top:12.4pt;width:297pt;height:.1pt;z-index:-251656192;mso-wrap-distance-left:0;mso-wrap-distance-right:0;mso-position-horizontal-relative:page" coordorigin="2242,248" coordsize="5940,0" path="m2242,248r5940,e" filled="f" strokeweight=".15578mm">
            <v:path arrowok="t"/>
            <w10:wrap type="topAndBottom" anchorx="page"/>
          </v:shape>
        </w:pic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учреждении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 xml:space="preserve"> </w:t>
      </w:r>
      <w:r w:rsidRPr="00E732A9">
        <w:rPr>
          <w:rFonts w:ascii="Times New Roman" w:hAnsi="Times New Roman" w:cs="Times New Roman"/>
          <w:sz w:val="24"/>
          <w:szCs w:val="24"/>
        </w:rPr>
        <w:tab/>
        <w:t>.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4290" w:rsidRPr="00E732A9" w:rsidSect="00FE11CD">
          <w:pgSz w:w="11910" w:h="16840"/>
          <w:pgMar w:top="964" w:right="851" w:bottom="845" w:left="1134" w:header="720" w:footer="720" w:gutter="0"/>
          <w:cols w:space="720"/>
        </w:sectPr>
      </w:pP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90" w:rsidRPr="00E732A9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90" w:rsidRPr="00E732A9" w:rsidRDefault="00CC4290" w:rsidP="00CC4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Приложение № 3.</w:t>
      </w:r>
    </w:p>
    <w:p w:rsidR="00CC4290" w:rsidRPr="00E732A9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r w:rsidRPr="00E732A9">
        <w:rPr>
          <w:rFonts w:ascii="Times New Roman" w:hAnsi="Times New Roman" w:cs="Times New Roman"/>
          <w:sz w:val="24"/>
          <w:szCs w:val="24"/>
        </w:rPr>
        <w:t>Форма оценочного листа Дата проведения проверки:</w:t>
      </w:r>
    </w:p>
    <w:p w:rsidR="00CC4290" w:rsidRPr="00E732A9" w:rsidRDefault="00CC4290" w:rsidP="00CC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2A9">
        <w:rPr>
          <w:rFonts w:ascii="Times New Roman" w:hAnsi="Times New Roman" w:cs="Times New Roman"/>
          <w:sz w:val="24"/>
          <w:szCs w:val="24"/>
        </w:rPr>
        <w:t>Состав комиссии, проводившей проверку:</w:t>
      </w:r>
    </w:p>
    <w:p w:rsidR="00CC4290" w:rsidRPr="00E732A9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7202"/>
        <w:gridCol w:w="1251"/>
      </w:tblGrid>
      <w:tr w:rsidR="00CC4290" w:rsidRPr="00E732A9" w:rsidTr="00282868">
        <w:trPr>
          <w:trHeight w:val="479"/>
        </w:trPr>
        <w:tc>
          <w:tcPr>
            <w:tcW w:w="586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2A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251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2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732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32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C4290" w:rsidRPr="00E732A9" w:rsidTr="00282868">
        <w:trPr>
          <w:trHeight w:val="479"/>
        </w:trPr>
        <w:tc>
          <w:tcPr>
            <w:tcW w:w="586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3" w:type="dxa"/>
            <w:gridSpan w:val="2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ли в учреждении меню?</w:t>
            </w:r>
          </w:p>
        </w:tc>
      </w:tr>
      <w:tr w:rsidR="00CC4290" w:rsidRPr="00E732A9" w:rsidTr="00282868">
        <w:trPr>
          <w:trHeight w:val="755"/>
        </w:trPr>
        <w:tc>
          <w:tcPr>
            <w:tcW w:w="586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290" w:rsidRPr="00E732A9" w:rsidTr="00282868">
        <w:trPr>
          <w:trHeight w:val="479"/>
        </w:trPr>
        <w:tc>
          <w:tcPr>
            <w:tcW w:w="586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да, но без учета возрастных групп</w:t>
            </w:r>
          </w:p>
        </w:tc>
        <w:tc>
          <w:tcPr>
            <w:tcW w:w="1251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290" w:rsidRPr="00E732A9" w:rsidTr="00282868">
        <w:trPr>
          <w:trHeight w:val="480"/>
        </w:trPr>
        <w:tc>
          <w:tcPr>
            <w:tcW w:w="586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A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E732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E732A9" w:rsidTr="00282868">
        <w:trPr>
          <w:trHeight w:val="758"/>
        </w:trPr>
        <w:tc>
          <w:tcPr>
            <w:tcW w:w="586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3" w:type="dxa"/>
            <w:gridSpan w:val="2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Вывешено</w:t>
            </w: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ли</w:t>
            </w: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цикличное</w:t>
            </w: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меню</w:t>
            </w: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ознакомления</w:t>
            </w: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родителей</w:t>
            </w: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(законных представителей) и детей?</w:t>
            </w:r>
          </w:p>
        </w:tc>
      </w:tr>
      <w:tr w:rsidR="00CC4290" w:rsidRPr="00E732A9" w:rsidTr="00282868">
        <w:trPr>
          <w:trHeight w:val="479"/>
        </w:trPr>
        <w:tc>
          <w:tcPr>
            <w:tcW w:w="586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A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732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E732A9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755"/>
        </w:trPr>
        <w:tc>
          <w:tcPr>
            <w:tcW w:w="586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53" w:type="dxa"/>
            <w:gridSpan w:val="2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Вывешено ли ежедневное меню в удобном для ознакомления родителей (законных представителей) и детей месте?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CC4290" w:rsidRDefault="00CC4290" w:rsidP="00282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2"/>
        </w:trPr>
        <w:tc>
          <w:tcPr>
            <w:tcW w:w="586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1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меню отсутствуют повторы блюд?</w:t>
            </w:r>
          </w:p>
        </w:tc>
      </w:tr>
      <w:tr w:rsidR="00CC4290" w:rsidRPr="00753983" w:rsidTr="00282868">
        <w:trPr>
          <w:trHeight w:val="480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да, по всем дням</w:t>
            </w:r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нет, имеются повторы в смежные дни</w:t>
            </w:r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меню отсутствуют запрещенные блюда и продукты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да, по всем дням</w:t>
            </w:r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нет, имеются повторы в смежные дни</w:t>
            </w:r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4290" w:rsidRPr="00753983" w:rsidTr="00282868">
        <w:trPr>
          <w:trHeight w:val="757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 ли регламентированное цикличным меню количество приемов пищи режиму функционирования учреждения?</w:t>
            </w:r>
          </w:p>
        </w:tc>
      </w:tr>
      <w:tr w:rsidR="00CC4290" w:rsidRPr="00753983" w:rsidTr="00282868">
        <w:trPr>
          <w:trHeight w:val="480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755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Есть ли в учреждении приказ о создании и порядке работы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комиссии?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1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всех ли партий приготовленных блюд снимается бракераж?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0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755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комиссии (за период не менее месяца)?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755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C4290" w:rsidRPr="00753983" w:rsidTr="00282868">
        <w:trPr>
          <w:trHeight w:val="481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0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ли уборка помещений после каждого приема пищи?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755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CC4290" w:rsidRPr="00753983" w:rsidTr="00282868">
        <w:trPr>
          <w:trHeight w:val="481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0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758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Обнаруживались</w:t>
            </w: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ли</w:t>
            </w: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столовой</w:t>
            </w: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насекомые,</w:t>
            </w: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грызуны</w:t>
            </w: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следы</w:t>
            </w: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их жизнедеятельности?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Созданы ли условия для соблюдения детьми правил личной гигиены?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1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Выявлялись ли замечания к соблюдению детьми правил личной гигиены?</w:t>
            </w:r>
          </w:p>
        </w:tc>
      </w:tr>
      <w:tr w:rsidR="00CC4290" w:rsidRPr="00753983" w:rsidTr="00282868">
        <w:trPr>
          <w:trHeight w:val="480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755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1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53" w:type="dxa"/>
            <w:gridSpan w:val="2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Имели ли факты выдачи детям остывшей пищи?</w:t>
            </w:r>
          </w:p>
        </w:tc>
      </w:tr>
      <w:tr w:rsidR="00CC4290" w:rsidRPr="00753983" w:rsidTr="00282868">
        <w:trPr>
          <w:trHeight w:val="479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90" w:rsidRPr="00753983" w:rsidTr="00282868">
        <w:trPr>
          <w:trHeight w:val="480"/>
        </w:trPr>
        <w:tc>
          <w:tcPr>
            <w:tcW w:w="586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539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51" w:type="dxa"/>
          </w:tcPr>
          <w:p w:rsidR="00CC4290" w:rsidRPr="00753983" w:rsidRDefault="00CC4290" w:rsidP="0028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290" w:rsidRPr="00753983" w:rsidRDefault="00CC4290" w:rsidP="00C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4290" w:rsidRPr="00753983" w:rsidSect="00753983">
          <w:pgSz w:w="11910" w:h="16840"/>
          <w:pgMar w:top="567" w:right="851" w:bottom="845" w:left="1134" w:header="720" w:footer="720" w:gutter="0"/>
          <w:cols w:space="720"/>
        </w:sectPr>
      </w:pPr>
    </w:p>
    <w:p w:rsidR="00CC4290" w:rsidRDefault="00CC4290"/>
    <w:sectPr w:rsidR="00CC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4290"/>
    <w:rsid w:val="00CC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9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C42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2022-09-16T07:23:00Z</dcterms:created>
  <dcterms:modified xsi:type="dcterms:W3CDTF">2022-09-16T07:24:00Z</dcterms:modified>
</cp:coreProperties>
</file>