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C" w:rsidRDefault="001F458C" w:rsidP="001F45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 директора школы</w:t>
      </w:r>
    </w:p>
    <w:p w:rsidR="001F458C" w:rsidRDefault="001F458C" w:rsidP="001F45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№38 от 31.08.2022</w:t>
      </w:r>
    </w:p>
    <w:p w:rsidR="001F458C" w:rsidRDefault="001F458C" w:rsidP="001F458C">
      <w:pPr>
        <w:jc w:val="both"/>
        <w:rPr>
          <w:rFonts w:ascii="Times New Roman" w:hAnsi="Times New Roman" w:cs="Times New Roman"/>
        </w:rPr>
      </w:pPr>
    </w:p>
    <w:p w:rsidR="001F458C" w:rsidRDefault="001F458C" w:rsidP="001F45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F458C" w:rsidRDefault="001F458C" w:rsidP="001F45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ПОЛОЖЕНИЕ</w:t>
      </w:r>
    </w:p>
    <w:p w:rsidR="001F458C" w:rsidRDefault="001F458C" w:rsidP="001F45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комиссии в школе</w:t>
      </w:r>
    </w:p>
    <w:p w:rsidR="001F458C" w:rsidRDefault="001F458C" w:rsidP="001F458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F458C" w:rsidRDefault="001F458C" w:rsidP="001F45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</w:rPr>
        <w:t>. Общее положение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Настоящее Положение разработано в целях усиления </w:t>
      </w:r>
      <w:proofErr w:type="gramStart"/>
      <w:r>
        <w:rPr>
          <w:rFonts w:ascii="Times New Roman" w:eastAsia="Times New Roman" w:hAnsi="Times New Roman" w:cs="Times New Roman"/>
        </w:rPr>
        <w:t>контроля за</w:t>
      </w:r>
      <w:proofErr w:type="gramEnd"/>
      <w:r>
        <w:rPr>
          <w:rFonts w:ascii="Times New Roman" w:eastAsia="Times New Roman" w:hAnsi="Times New Roman" w:cs="Times New Roman"/>
        </w:rPr>
        <w:t xml:space="preserve"> качеством питания в школе. </w:t>
      </w:r>
      <w:proofErr w:type="spellStart"/>
      <w:r>
        <w:rPr>
          <w:rFonts w:ascii="Times New Roman" w:eastAsia="Times New Roman" w:hAnsi="Times New Roman" w:cs="Times New Roman"/>
        </w:rPr>
        <w:t>Бракеражная</w:t>
      </w:r>
      <w:proofErr w:type="spellEnd"/>
      <w:r>
        <w:rPr>
          <w:rFonts w:ascii="Times New Roman" w:eastAsia="Times New Roman" w:hAnsi="Times New Roman" w:cs="Times New Roman"/>
        </w:rPr>
        <w:t xml:space="preserve"> комиссия создается приказом директора школы на начало учебного года.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Бракеражная</w:t>
      </w:r>
      <w:proofErr w:type="spellEnd"/>
      <w:r>
        <w:rPr>
          <w:rFonts w:ascii="Times New Roman" w:eastAsia="Times New Roman" w:hAnsi="Times New Roman" w:cs="Times New Roman"/>
        </w:rPr>
        <w:t xml:space="preserve"> комиссия в своей деятельности руководствуются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2.3/2.4.3590-20 «Санитарно-эпидемиологические требования к организации общественного питания населения»</w:t>
      </w:r>
      <w:r>
        <w:rPr>
          <w:rFonts w:ascii="Times New Roman" w:eastAsia="Times New Roman" w:hAnsi="Times New Roman" w:cs="Times New Roman"/>
        </w:rPr>
        <w:t xml:space="preserve">, сборниками рецептур, технологическими картами, данным Положением, Приказом Федеральной службы по надзору в сфере защиты прав потребителей и благополучия человека от 27 февраля 2007г. №54 «О мерах по совершенствованию санитарно-эпидемиологического надзора за организацией питания в общеобразовательных учреждениях».  </w:t>
      </w:r>
      <w:proofErr w:type="gramEnd"/>
    </w:p>
    <w:p w:rsidR="001F458C" w:rsidRDefault="001F458C" w:rsidP="001F45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</w:rPr>
        <w:t>. Основные задачи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Предотвращение пищевых отравлений.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Предотвращение желудочно-кишечных заболеваний.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соблюдением технологии приготовления пищи.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Организация полноценного питания.</w:t>
      </w:r>
    </w:p>
    <w:p w:rsidR="001F458C" w:rsidRDefault="001F458C" w:rsidP="001F45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</w:rPr>
        <w:t>. Содержание и формы работы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</w:rPr>
        <w:t>Бракеражный</w:t>
      </w:r>
      <w:proofErr w:type="spellEnd"/>
      <w:r>
        <w:rPr>
          <w:rFonts w:ascii="Times New Roman" w:eastAsia="Times New Roman" w:hAnsi="Times New Roman" w:cs="Times New Roman"/>
        </w:rPr>
        <w:t xml:space="preserve"> контроль   проводится органолептическим методом. 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Бракераж пищи проводится до начала отпуска каждой вновь приготовленной партии. При проведении бракеража руководствоваться требованиями на полуфабрикаты, готовые блюда и кулинарные изделия.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Снятие </w:t>
      </w:r>
      <w:proofErr w:type="spellStart"/>
      <w:r>
        <w:rPr>
          <w:rFonts w:ascii="Times New Roman" w:eastAsia="Times New Roman" w:hAnsi="Times New Roman" w:cs="Times New Roman"/>
        </w:rPr>
        <w:t>бракеражной</w:t>
      </w:r>
      <w:proofErr w:type="spellEnd"/>
      <w:r>
        <w:rPr>
          <w:rFonts w:ascii="Times New Roman" w:eastAsia="Times New Roman" w:hAnsi="Times New Roman" w:cs="Times New Roman"/>
        </w:rPr>
        <w:t xml:space="preserve"> пробы осуществляется за 30 минут до начала раздачи готовой пищи.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3.4.Бракеражную пробу берут из общего котла, предварительно перемешав тщательно пищу в котле. Отбор суточной пробы осуществляет повар в соответствии с рекомендациями приложения санитарных норм.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Оценка «Пища к раздаче допущена» дается в том случае, если не была нарушена технология приготовления пищи, а внешний вид блюда соответствует требованиям. Оценка «Пища к раздаче не допущена» дается в том случае, если при приготовлении пищи нарушалась технология приготовления пищи, что повлекло за собой ухудшение вкусовых качеств и внешнего вида. Такое блюдо снимается с реализации, а материальный ущерб возмещает ответственный за приготовление данного блюда.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3.6. Оценка качества блюд и кулинарных изделий заносится в журнал установленной формы и оформляется подписями  членов комиссии или медицинским работником.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</w:t>
      </w:r>
      <w:proofErr w:type="spellStart"/>
      <w:r>
        <w:rPr>
          <w:rFonts w:ascii="Times New Roman" w:eastAsia="Times New Roman" w:hAnsi="Times New Roman" w:cs="Times New Roman"/>
        </w:rPr>
        <w:t>Бракеражная</w:t>
      </w:r>
      <w:proofErr w:type="spellEnd"/>
      <w:r>
        <w:rPr>
          <w:rFonts w:ascii="Times New Roman" w:eastAsia="Times New Roman" w:hAnsi="Times New Roman" w:cs="Times New Roman"/>
        </w:rPr>
        <w:t xml:space="preserve"> комиссия проверяет наличие   суточных проб.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  правильностью    отбора и условиями хранения    суточных проб осуществляет медицинский работник.</w:t>
      </w:r>
    </w:p>
    <w:p w:rsidR="001F458C" w:rsidRDefault="001F458C" w:rsidP="001F45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</w:rPr>
        <w:t>.Управление и структура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Cs/>
        </w:rPr>
        <w:t xml:space="preserve">4.2. </w:t>
      </w:r>
      <w:r>
        <w:rPr>
          <w:rFonts w:ascii="Times New Roman" w:eastAsia="Times New Roman" w:hAnsi="Times New Roman" w:cs="Times New Roman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</w:rPr>
        <w:t>бракеражной</w:t>
      </w:r>
      <w:proofErr w:type="spellEnd"/>
      <w:r>
        <w:rPr>
          <w:rFonts w:ascii="Times New Roman" w:eastAsia="Times New Roman" w:hAnsi="Times New Roman" w:cs="Times New Roman"/>
        </w:rPr>
        <w:t xml:space="preserve"> комиссии входит не менее трех человек: медицинский работник, работник пищеблока и представитель администрации образовательного учреждения.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Лица, проводящие органолептическую оценку пищи должны быть ознакомлены с методикой проведения данного анализа (приложение).</w:t>
      </w:r>
    </w:p>
    <w:p w:rsidR="001F458C" w:rsidRDefault="001F458C" w:rsidP="001F45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V. Документация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комиссии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 </w:t>
      </w:r>
      <w:r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  <w:b/>
          <w:bCs/>
        </w:rPr>
        <w:t xml:space="preserve">.  </w:t>
      </w:r>
      <w:r>
        <w:rPr>
          <w:rFonts w:ascii="Times New Roman" w:eastAsia="Times New Roman" w:hAnsi="Times New Roman" w:cs="Times New Roman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</w:rPr>
        <w:t>бракеражной</w:t>
      </w:r>
      <w:proofErr w:type="spellEnd"/>
      <w:r>
        <w:rPr>
          <w:rFonts w:ascii="Times New Roman" w:eastAsia="Times New Roman" w:hAnsi="Times New Roman" w:cs="Times New Roman"/>
        </w:rPr>
        <w:t xml:space="preserve"> пробы заносятся в </w:t>
      </w:r>
      <w:proofErr w:type="spellStart"/>
      <w:r>
        <w:rPr>
          <w:rFonts w:ascii="Times New Roman" w:eastAsia="Times New Roman" w:hAnsi="Times New Roman" w:cs="Times New Roman"/>
        </w:rPr>
        <w:t>бракеражный</w:t>
      </w:r>
      <w:proofErr w:type="spellEnd"/>
      <w:r>
        <w:rPr>
          <w:rFonts w:ascii="Times New Roman" w:eastAsia="Times New Roman" w:hAnsi="Times New Roman" w:cs="Times New Roman"/>
        </w:rPr>
        <w:t xml:space="preserve"> журнал установленного образца «Журнал бракеража готовой  продукции».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В </w:t>
      </w:r>
      <w:proofErr w:type="spellStart"/>
      <w:r>
        <w:rPr>
          <w:rFonts w:ascii="Times New Roman" w:eastAsia="Times New Roman" w:hAnsi="Times New Roman" w:cs="Times New Roman"/>
        </w:rPr>
        <w:t>бракеражном</w:t>
      </w:r>
      <w:proofErr w:type="spellEnd"/>
      <w:r>
        <w:rPr>
          <w:rFonts w:ascii="Times New Roman" w:eastAsia="Times New Roman" w:hAnsi="Times New Roman" w:cs="Times New Roman"/>
        </w:rPr>
        <w:t xml:space="preserve"> журнале указывается дата и час изготовления блюда, наименование блюда, время снятия бракеража, результаты органолептической оценки и степени готовности блюда, разрешение к реализации блюда.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</w:rPr>
        <w:t>Бракеражный</w:t>
      </w:r>
      <w:proofErr w:type="spellEnd"/>
      <w:r>
        <w:rPr>
          <w:rFonts w:ascii="Times New Roman" w:eastAsia="Times New Roman" w:hAnsi="Times New Roman" w:cs="Times New Roman"/>
        </w:rPr>
        <w:t xml:space="preserve"> журнал должен быть пронумерован, </w:t>
      </w:r>
      <w:proofErr w:type="spellStart"/>
      <w:r>
        <w:rPr>
          <w:rFonts w:ascii="Times New Roman" w:eastAsia="Times New Roman" w:hAnsi="Times New Roman" w:cs="Times New Roman"/>
        </w:rPr>
        <w:t>прошити</w:t>
      </w:r>
      <w:proofErr w:type="spellEnd"/>
      <w:r>
        <w:rPr>
          <w:rFonts w:ascii="Times New Roman" w:eastAsia="Times New Roman" w:hAnsi="Times New Roman" w:cs="Times New Roman"/>
        </w:rPr>
        <w:t xml:space="preserve"> скреплен   печатью учреждения.</w:t>
      </w:r>
    </w:p>
    <w:p w:rsidR="001F458C" w:rsidRDefault="001F458C" w:rsidP="001F458C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Хранится </w:t>
      </w:r>
      <w:proofErr w:type="spellStart"/>
      <w:r>
        <w:rPr>
          <w:rFonts w:ascii="Times New Roman" w:eastAsia="Times New Roman" w:hAnsi="Times New Roman" w:cs="Times New Roman"/>
        </w:rPr>
        <w:t>бракеражный</w:t>
      </w:r>
      <w:proofErr w:type="spellEnd"/>
      <w:r>
        <w:rPr>
          <w:rFonts w:ascii="Times New Roman" w:eastAsia="Times New Roman" w:hAnsi="Times New Roman" w:cs="Times New Roman"/>
        </w:rPr>
        <w:t xml:space="preserve"> журнал у старшего повара.</w:t>
      </w:r>
    </w:p>
    <w:p w:rsidR="001F458C" w:rsidRDefault="001F458C" w:rsidP="001F45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1F458C" w:rsidRDefault="001F458C" w:rsidP="001F45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1F458C" w:rsidRDefault="001F458C" w:rsidP="001F458C"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</w:t>
      </w:r>
    </w:p>
    <w:sectPr w:rsidR="001F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458C"/>
    <w:rsid w:val="001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2022-09-16T07:12:00Z</dcterms:created>
  <dcterms:modified xsi:type="dcterms:W3CDTF">2022-09-16T07:13:00Z</dcterms:modified>
</cp:coreProperties>
</file>