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9A" w:rsidRDefault="00154C9A" w:rsidP="00154C9A">
      <w:pPr>
        <w:pStyle w:val="a3"/>
        <w:spacing w:before="28" w:after="28"/>
      </w:pPr>
      <w:r>
        <w:t>Рассмотрено                                                                                               «Утверждаю»</w:t>
      </w:r>
    </w:p>
    <w:p w:rsidR="00154C9A" w:rsidRDefault="00154C9A" w:rsidP="00154C9A">
      <w:pPr>
        <w:pStyle w:val="a4"/>
        <w:spacing w:line="360" w:lineRule="atLeast"/>
        <w:jc w:val="both"/>
      </w:pPr>
      <w:r>
        <w:rPr>
          <w:rFonts w:ascii="Times New Roman" w:hAnsi="Times New Roman"/>
        </w:rPr>
        <w:t>на заседании педагогического совета                      директор МБОУ «Тораевская СОШ»</w:t>
      </w:r>
    </w:p>
    <w:p w:rsidR="00154C9A" w:rsidRDefault="00154C9A" w:rsidP="00154C9A">
      <w:pPr>
        <w:pStyle w:val="a4"/>
        <w:spacing w:line="360" w:lineRule="atLeast"/>
        <w:jc w:val="both"/>
      </w:pPr>
      <w:r>
        <w:rPr>
          <w:rFonts w:ascii="Times New Roman" w:hAnsi="Times New Roman"/>
        </w:rPr>
        <w:t xml:space="preserve"> МБОУ «Тораевская СОШ»                                      __________________Ю. А. Герасимов</w:t>
      </w:r>
    </w:p>
    <w:p w:rsidR="00154C9A" w:rsidRDefault="00154C9A" w:rsidP="00154C9A">
      <w:pPr>
        <w:pStyle w:val="a4"/>
        <w:spacing w:line="360" w:lineRule="atLeast"/>
        <w:jc w:val="both"/>
      </w:pPr>
      <w:r>
        <w:rPr>
          <w:rFonts w:ascii="Times New Roman" w:hAnsi="Times New Roman"/>
        </w:rPr>
        <w:t>Протокол от 30.06. 2022 г. № 5</w:t>
      </w:r>
      <w:bookmarkStart w:id="0" w:name="_GoBack"/>
      <w:bookmarkEnd w:id="0"/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Приказ от 26.08.2022 г.  № 46</w:t>
      </w:r>
    </w:p>
    <w:p w:rsidR="00154C9A" w:rsidRDefault="00154C9A" w:rsidP="00154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программе наставни</w:t>
      </w:r>
      <w:r w:rsidR="00806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чества в МБОУ «Тораевская СОШ</w:t>
      </w: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программе наставничества (далее – Поло</w:t>
      </w:r>
      <w:r w:rsidR="008061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жение)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разработано с учетом требований следующих правовых и нормативных документов:</w:t>
      </w:r>
    </w:p>
    <w:p w:rsidR="00D84E5C" w:rsidRPr="00D84E5C" w:rsidRDefault="00154C9A" w:rsidP="00D84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99/902389617/" w:tgtFrame="_self" w:history="1">
        <w:r w:rsidR="00D84E5C" w:rsidRPr="00D84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№ 273-ФЗ</w:t>
        </w:r>
      </w:hyperlink>
      <w:r w:rsidR="00D84E5C"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Федерации»;</w:t>
      </w:r>
    </w:p>
    <w:p w:rsidR="00D84E5C" w:rsidRPr="00D84E5C" w:rsidRDefault="00154C9A" w:rsidP="00D84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564232795/" w:tgtFrame="_self" w:history="1">
        <w:r w:rsidR="00D84E5C" w:rsidRPr="00D84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 Минпросвещения России от 25.12.2019 № Р-145</w:t>
        </w:r>
      </w:hyperlink>
      <w:r w:rsidR="00D84E5C"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D84E5C" w:rsidRPr="00D84E5C" w:rsidRDefault="00154C9A" w:rsidP="00D84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564445229/" w:tgtFrame="_self" w:history="1">
        <w:r w:rsidR="00D84E5C" w:rsidRPr="00D84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письма Минпросвещения России от 23.01.2020 № МР-42/02</w:t>
        </w:r>
      </w:hyperlink>
      <w:r w:rsidR="00D84E5C"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направлении целевой модели наставничества и методических рекомендаций»;</w:t>
      </w:r>
    </w:p>
    <w:p w:rsidR="00D84E5C" w:rsidRPr="00D84E5C" w:rsidRDefault="00D84E5C" w:rsidP="00D84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</w:t>
      </w:r>
      <w:r w:rsidR="0080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 Чувашской Республики от _______ №  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E5C" w:rsidRPr="00D84E5C" w:rsidRDefault="00D84E5C" w:rsidP="00D84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Упр</w:t>
      </w:r>
      <w:r w:rsidR="0080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образования Моргаушского района ЧР от________ №  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E5C" w:rsidRPr="00D84E5C" w:rsidRDefault="008061DE" w:rsidP="00D84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 МБОУ «Тораевская СОШ</w:t>
      </w:r>
      <w:r w:rsidR="00D84E5C"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порядок организации наставни</w:t>
      </w:r>
      <w:r w:rsidR="008061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 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Положение:</w:t>
      </w:r>
    </w:p>
    <w:p w:rsidR="00D84E5C" w:rsidRPr="00D84E5C" w:rsidRDefault="00D84E5C" w:rsidP="00D84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цель и задачи наставничества в соответствии с методологией (целевой моделью) наставничества обучающихся (далее – Целевая модель);</w:t>
      </w:r>
    </w:p>
    <w:p w:rsidR="00D84E5C" w:rsidRPr="00D84E5C" w:rsidRDefault="00D84E5C" w:rsidP="00D84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организации наставнической деятельности;</w:t>
      </w:r>
    </w:p>
    <w:p w:rsidR="00D84E5C" w:rsidRPr="00D84E5C" w:rsidRDefault="00D84E5C" w:rsidP="00D84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права и обязанности ее участников;</w:t>
      </w:r>
    </w:p>
    <w:p w:rsidR="00D84E5C" w:rsidRPr="00D84E5C" w:rsidRDefault="00D84E5C" w:rsidP="00D84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требования, предъявляемые к наставникам;</w:t>
      </w:r>
    </w:p>
    <w:p w:rsidR="00D84E5C" w:rsidRPr="00D84E5C" w:rsidRDefault="00D84E5C" w:rsidP="00D84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способы мотивации наставников и кураторов;</w:t>
      </w:r>
    </w:p>
    <w:p w:rsidR="00D84E5C" w:rsidRPr="00D84E5C" w:rsidRDefault="00D84E5C" w:rsidP="00D84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Участниками программы наставничества в образовательной организации являются:</w:t>
      </w:r>
    </w:p>
    <w:p w:rsidR="00D84E5C" w:rsidRPr="00D84E5C" w:rsidRDefault="00D84E5C" w:rsidP="00D84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– 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D84E5C" w:rsidRPr="00D84E5C" w:rsidRDefault="00D84E5C" w:rsidP="00D84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наставляемый (лицо, в отношении которого осуществляется наставничество) – участник программы, который через взаимодействие с наставником и при его 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D84E5C" w:rsidRPr="00D84E5C" w:rsidRDefault="008061DE" w:rsidP="00D84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МБОУ «Тораевская СОШ</w:t>
      </w:r>
      <w:r w:rsidR="00D84E5C"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84E5C" w:rsidRPr="00D84E5C" w:rsidRDefault="00D84E5C" w:rsidP="00D84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наставнической деятел</w:t>
      </w:r>
      <w:r w:rsidR="008061D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– сотрудник образовательной организации, который отвечает за внедрение и организацию программы;</w:t>
      </w:r>
    </w:p>
    <w:p w:rsidR="00D84E5C" w:rsidRPr="00D84E5C" w:rsidRDefault="00D84E5C" w:rsidP="00D84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обучающихся;</w:t>
      </w:r>
    </w:p>
    <w:p w:rsidR="00D84E5C" w:rsidRPr="00D84E5C" w:rsidRDefault="00D84E5C" w:rsidP="00D84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806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пускники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84E5C" w:rsidRPr="00D84E5C" w:rsidRDefault="00D84E5C" w:rsidP="00D84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бизнес-сообщества,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наставничества, планируемые результаты программы наставничества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</w:t>
      </w:r>
      <w:r w:rsidR="008061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едагоги) МБОУ «Тораевсая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 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наставничества являются:</w:t>
      </w:r>
    </w:p>
    <w:p w:rsidR="00D84E5C" w:rsidRPr="00D84E5C" w:rsidRDefault="00D84E5C" w:rsidP="00D84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показателей в образовательной, социокультурной, спортивной и других сферах деятельности;</w:t>
      </w:r>
    </w:p>
    <w:p w:rsidR="00D84E5C" w:rsidRPr="00D84E5C" w:rsidRDefault="00D84E5C" w:rsidP="00D84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D84E5C" w:rsidRPr="00D84E5C" w:rsidRDefault="00D84E5C" w:rsidP="00D84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D84E5C" w:rsidRPr="00D84E5C" w:rsidRDefault="00D84E5C" w:rsidP="00D84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наставляемых эффективным формам и методам индивидуального развития и работы в коллективе;</w:t>
      </w:r>
    </w:p>
    <w:p w:rsidR="00D84E5C" w:rsidRPr="00D84E5C" w:rsidRDefault="00D84E5C" w:rsidP="00D84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D84E5C" w:rsidRPr="00D84E5C" w:rsidRDefault="00D84E5C" w:rsidP="00D84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D84E5C" w:rsidRPr="00D84E5C" w:rsidRDefault="00D84E5C" w:rsidP="00D84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 и создание благоприятных условий для их профессионального и должностного развития;</w:t>
      </w:r>
    </w:p>
    <w:p w:rsidR="00D84E5C" w:rsidRPr="00D84E5C" w:rsidRDefault="00D84E5C" w:rsidP="00D84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D84E5C" w:rsidRPr="00D84E5C" w:rsidRDefault="00D84E5C" w:rsidP="00D84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D84E5C" w:rsidRPr="00D84E5C" w:rsidRDefault="00D84E5C" w:rsidP="00D84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открытого и эффективного сообщества 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 в котором выстроены доверительные и партнерские отношения между его участниками.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Планируемые результаты реализации программы наставничества:</w:t>
      </w:r>
    </w:p>
    <w:p w:rsidR="00D84E5C" w:rsidRPr="00D84E5C" w:rsidRDefault="00D84E5C" w:rsidP="00D84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адаптация, активная социализация обучающегося в новом учебном коллективе;</w:t>
      </w:r>
    </w:p>
    <w:p w:rsidR="00D84E5C" w:rsidRPr="00D84E5C" w:rsidRDefault="00D84E5C" w:rsidP="00D84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D84E5C" w:rsidRPr="00D84E5C" w:rsidRDefault="00D84E5C" w:rsidP="00D84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гибких навыков, метакомпетенций как основы успешной самостоятельной деятельности;</w:t>
      </w:r>
    </w:p>
    <w:p w:rsidR="00D84E5C" w:rsidRPr="00D84E5C" w:rsidRDefault="00D84E5C" w:rsidP="00D84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гражданской позиции наставляемого;</w:t>
      </w:r>
    </w:p>
    <w:p w:rsidR="00D84E5C" w:rsidRPr="00D84E5C" w:rsidRDefault="00D84E5C" w:rsidP="00D84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социальная адаптация педагога в новом педагогическом коллективе;</w:t>
      </w:r>
    </w:p>
    <w:p w:rsidR="00D84E5C" w:rsidRPr="00D84E5C" w:rsidRDefault="00D84E5C" w:rsidP="00D84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организации наставнической деятельности 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Наставническая деятельность осуществляется на основании настоящего Положения и Программы наставн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ичества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Ответственность за организацию и результаты наставнической деятельности несут руко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куратор наставнической деятельности и наставники в рамках возложенных на них обязанностей по осуществлению наставничества в школе.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Наставничество устанавливается в отношении нуждающихся в нем лиц, испытывающих потребность в развитии/освоении новых метакомпетенций и/или профессиональных компетенций.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устанавливается для следующих категорий участников образовательного процесса:</w:t>
      </w:r>
    </w:p>
    <w:p w:rsidR="00D84E5C" w:rsidRPr="00D84E5C" w:rsidRDefault="00D84E5C" w:rsidP="00D84E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возрасте от 10 лет, изъявившие желание в назначении наставника; </w:t>
      </w:r>
    </w:p>
    <w:p w:rsidR="00D84E5C" w:rsidRPr="00D84E5C" w:rsidRDefault="00D84E5C" w:rsidP="00D84E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вновь принятые на 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84E5C" w:rsidRPr="00D84E5C" w:rsidRDefault="00D84E5C" w:rsidP="00D84E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изъявившие желание в назначении наставника.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Наставниками могут быть:</w:t>
      </w:r>
    </w:p>
    <w:p w:rsidR="00D84E5C" w:rsidRPr="00D84E5C" w:rsidRDefault="00D84E5C" w:rsidP="00D84E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учащиеся;</w:t>
      </w:r>
    </w:p>
    <w:p w:rsidR="00D84E5C" w:rsidRPr="00D84E5C" w:rsidRDefault="00D84E5C" w:rsidP="00D84E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выпускники;</w:t>
      </w:r>
    </w:p>
    <w:p w:rsidR="00D84E5C" w:rsidRPr="00D84E5C" w:rsidRDefault="00D84E5C" w:rsidP="00D84E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E5C" w:rsidRPr="00D84E5C" w:rsidRDefault="00D84E5C" w:rsidP="00D84E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иные должностные лица образовательной организации;</w:t>
      </w:r>
    </w:p>
    <w:p w:rsidR="00D84E5C" w:rsidRPr="00D84E5C" w:rsidRDefault="00D84E5C" w:rsidP="00D84E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отбора/выдвижения наставников и куратора представлены </w:t>
      </w:r>
      <w:hyperlink r:id="rId8" w:anchor="/document/118/65692/dfasppfadk/" w:history="1">
        <w:r w:rsidRPr="00D84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Приложении 1</w:t>
        </w:r>
      </w:hyperlink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Назначение наставников происходит на добровольной основе на основании заявления (</w:t>
      </w:r>
      <w:hyperlink r:id="rId9" w:anchor="/document/118/65692/dfasces1gi/" w:history="1">
        <w:r w:rsidRPr="00D84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 по итогам анализа потребности в развитии наставляемого.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Замена наставника производится приказом руко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основанием могут выступать следующие обстоятельства:</w:t>
      </w:r>
    </w:p>
    <w:p w:rsidR="00D84E5C" w:rsidRPr="00D84E5C" w:rsidRDefault="00D84E5C" w:rsidP="00D84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трудовых отношений;</w:t>
      </w:r>
    </w:p>
    <w:p w:rsidR="00D84E5C" w:rsidRPr="00D84E5C" w:rsidRDefault="00D84E5C" w:rsidP="00D84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несовместимость наставника и наставляемого;</w:t>
      </w:r>
    </w:p>
    <w:p w:rsidR="00D84E5C" w:rsidRPr="00D84E5C" w:rsidRDefault="00D84E5C" w:rsidP="00D84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неисполнение наставником своих обязанностей;</w:t>
      </w:r>
    </w:p>
    <w:p w:rsidR="00D84E5C" w:rsidRPr="00D84E5C" w:rsidRDefault="00D84E5C" w:rsidP="00D84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наставника к дисциплинарной ответственности;</w:t>
      </w:r>
    </w:p>
    <w:p w:rsidR="00D84E5C" w:rsidRPr="00D84E5C" w:rsidRDefault="00D84E5C" w:rsidP="00D84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обоснованная просьба наставника или лица, в отношении которого осуществляется наставничество.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наставника период наставничества не меняется.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Этапы наста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внической деятельности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осуществляются в соответствии с Дорожной картой внедрения программы наставничества и включают в себя семь этапов:</w:t>
      </w:r>
    </w:p>
    <w:p w:rsidR="00D84E5C" w:rsidRPr="00D84E5C" w:rsidRDefault="00D84E5C" w:rsidP="00D84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 Подготовка условий для запуска программы наставничества;</w:t>
      </w:r>
    </w:p>
    <w:p w:rsidR="00D84E5C" w:rsidRPr="00D84E5C" w:rsidRDefault="00D84E5C" w:rsidP="00D84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2. Формирование базы наставляемых;</w:t>
      </w:r>
    </w:p>
    <w:p w:rsidR="00D84E5C" w:rsidRPr="00D84E5C" w:rsidRDefault="00D84E5C" w:rsidP="00D84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3. Формирование базы наставников;</w:t>
      </w:r>
    </w:p>
    <w:p w:rsidR="00D84E5C" w:rsidRPr="00D84E5C" w:rsidRDefault="00D84E5C" w:rsidP="00D84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4. Отбор/выдвижение наставников;</w:t>
      </w:r>
    </w:p>
    <w:p w:rsidR="00D84E5C" w:rsidRPr="00D84E5C" w:rsidRDefault="00D84E5C" w:rsidP="00D84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5. Формирование наставнических пар/групп;</w:t>
      </w:r>
    </w:p>
    <w:p w:rsidR="00D84E5C" w:rsidRPr="00D84E5C" w:rsidRDefault="00D84E5C" w:rsidP="00D84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6. Организация и осуществление работы наставнических пар/групп;</w:t>
      </w:r>
    </w:p>
    <w:p w:rsidR="00D84E5C" w:rsidRPr="00D84E5C" w:rsidRDefault="00D84E5C" w:rsidP="00D84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7. Завершение внедрения программы наставничества.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:rsidR="00D84E5C" w:rsidRPr="00D84E5C" w:rsidRDefault="00D84E5C" w:rsidP="00D84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D84E5C" w:rsidRPr="00D84E5C" w:rsidRDefault="00D84E5C" w:rsidP="00D84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На третьем этапе проводится организационная работа по формированию базы данных наставников с ориентацией на критерии отбора/выдвижения наставников (</w:t>
      </w:r>
      <w:hyperlink r:id="rId10" w:anchor="/document/118/65692/dfasppfadk/" w:history="1">
        <w:r w:rsidRPr="00D84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</w:t>
      </w:r>
      <w:hyperlink r:id="rId11" w:anchor="/document/118/65692/dfasces1gi/" w:history="1">
        <w:r w:rsidRPr="00D84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В рамках пятого этапа происходит прикрепление наставников к наставляемым посредством специальной формы (</w:t>
      </w:r>
      <w:hyperlink r:id="rId12" w:anchor="/document/118/65692/dfas826u5k/" w:history="1">
        <w:r w:rsidRPr="00D84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формирование наставнических пар (групп) и разработка индивидуальных планов развития. 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В целях обеспечения открытости реализации программы настав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 на сайте МБОУ «Тораевская СОШ»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«Наставничество» размещается и своевременно обновляется следующая информация:</w:t>
      </w:r>
    </w:p>
    <w:p w:rsidR="00D84E5C" w:rsidRPr="00D84E5C" w:rsidRDefault="00D84E5C" w:rsidP="00D84E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документы и локальные акты, регулирующие реализацию программы наставничества;</w:t>
      </w:r>
    </w:p>
    <w:p w:rsidR="00D84E5C" w:rsidRPr="00D84E5C" w:rsidRDefault="00D84E5C" w:rsidP="00D84E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наставников; </w:t>
      </w:r>
    </w:p>
    <w:p w:rsidR="00D84E5C" w:rsidRPr="00D84E5C" w:rsidRDefault="00D84E5C" w:rsidP="00D84E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D84E5C" w:rsidRPr="00D84E5C" w:rsidRDefault="00D84E5C" w:rsidP="00D84E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анонсы мероприятий, проводимых в рамках внедрения программы наставничества;</w:t>
      </w:r>
    </w:p>
    <w:p w:rsidR="00D84E5C" w:rsidRPr="00D84E5C" w:rsidRDefault="00D84E5C" w:rsidP="00D84E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наставнические практики;</w:t>
      </w:r>
    </w:p>
    <w:p w:rsidR="00D84E5C" w:rsidRPr="00D84E5C" w:rsidRDefault="00D84E5C" w:rsidP="00D84E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и формы документов.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Права и обязанности куратора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куратора возлагаются следующие обязанности:</w:t>
      </w:r>
    </w:p>
    <w:p w:rsidR="00D84E5C" w:rsidRPr="00D84E5C" w:rsidRDefault="00D84E5C" w:rsidP="00D84E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актуализация базы наставников и наставляемых;</w:t>
      </w:r>
    </w:p>
    <w:p w:rsidR="00D84E5C" w:rsidRPr="00D84E5C" w:rsidRDefault="00D84E5C" w:rsidP="00D84E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ежегодной программы настав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84E5C" w:rsidRPr="00D84E5C" w:rsidRDefault="00D84E5C" w:rsidP="00D84E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мероприятий в рамках утвержденной программы наставничества;</w:t>
      </w:r>
    </w:p>
    <w:p w:rsidR="00D84E5C" w:rsidRPr="00D84E5C" w:rsidRDefault="00D84E5C" w:rsidP="00D84E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документов, сопровождающих наставническую деятельность, и представление их на утверждение руко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84E5C" w:rsidRPr="00D84E5C" w:rsidRDefault="00D84E5C" w:rsidP="00D84E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D84E5C" w:rsidRPr="00D84E5C" w:rsidRDefault="00D84E5C" w:rsidP="00D84E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 качества программы наставничества;</w:t>
      </w:r>
    </w:p>
    <w:p w:rsidR="00D84E5C" w:rsidRPr="00D84E5C" w:rsidRDefault="00D84E5C" w:rsidP="00D84E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D84E5C" w:rsidRPr="00D84E5C" w:rsidRDefault="00D84E5C" w:rsidP="00D84E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Куратор имеет право:</w:t>
      </w:r>
    </w:p>
    <w:p w:rsidR="00D84E5C" w:rsidRPr="00D84E5C" w:rsidRDefault="00D84E5C" w:rsidP="00D84E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D84E5C" w:rsidRPr="00D84E5C" w:rsidRDefault="00D84E5C" w:rsidP="00D84E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:rsidR="00D84E5C" w:rsidRPr="00D84E5C" w:rsidRDefault="00D84E5C" w:rsidP="00D84E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изменениям и дополнениям в д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сопровождающие наставническую деятельность;</w:t>
      </w:r>
    </w:p>
    <w:p w:rsidR="00D84E5C" w:rsidRPr="00D84E5C" w:rsidRDefault="00D84E5C" w:rsidP="00D84E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мероприятия в рамках организации наставничес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84E5C" w:rsidRPr="00D84E5C" w:rsidRDefault="00D84E5C" w:rsidP="00D84E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во встречах наставников с наставляемыми;</w:t>
      </w:r>
    </w:p>
    <w:p w:rsidR="00D84E5C" w:rsidRPr="00D84E5C" w:rsidRDefault="00D84E5C" w:rsidP="00D84E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рук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оводству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предложения о поощрении участников наставнической деятельности; организации взаимодействия наставнических пар;</w:t>
      </w:r>
    </w:p>
    <w:p w:rsidR="00D84E5C" w:rsidRPr="00D84E5C" w:rsidRDefault="00D84E5C" w:rsidP="00D84E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поощрение при выполнении показателей эффективности наставничества.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наставника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Наставник обязан:</w:t>
      </w:r>
    </w:p>
    <w:p w:rsidR="00D84E5C" w:rsidRPr="00D84E5C" w:rsidRDefault="00D84E5C" w:rsidP="00D84E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D84E5C" w:rsidRPr="00D84E5C" w:rsidRDefault="00D84E5C" w:rsidP="00D84E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 коррекции индивидуального плана развития, выбора методов наставнической деятельности;</w:t>
      </w:r>
    </w:p>
    <w:p w:rsidR="00D84E5C" w:rsidRPr="00D84E5C" w:rsidRDefault="00D84E5C" w:rsidP="00D84E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D84E5C" w:rsidRPr="00D84E5C" w:rsidRDefault="00D84E5C" w:rsidP="00D84E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том числе оказывать 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наставляемому помощь по принятию правильных решений в нестандартных ситуациях;</w:t>
      </w:r>
    </w:p>
    <w:p w:rsidR="00D84E5C" w:rsidRPr="00D84E5C" w:rsidRDefault="00D84E5C" w:rsidP="00D84E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реагировать на проявления недисциплинированности наставляемого;</w:t>
      </w:r>
    </w:p>
    <w:p w:rsidR="00D84E5C" w:rsidRPr="00D84E5C" w:rsidRDefault="00D84E5C" w:rsidP="00D84E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развивать положительные качества наставляемого, при необходимости корректировать его поведение;</w:t>
      </w:r>
    </w:p>
    <w:p w:rsidR="00D84E5C" w:rsidRPr="00D84E5C" w:rsidRDefault="00D84E5C" w:rsidP="00D84E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мероприятиях, организуемых для наста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вников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 в рамках «Школы наставников»;</w:t>
      </w:r>
    </w:p>
    <w:p w:rsidR="00D84E5C" w:rsidRPr="00D84E5C" w:rsidRDefault="00D84E5C" w:rsidP="00D84E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Наставник имеет право:</w:t>
      </w:r>
    </w:p>
    <w:p w:rsidR="00D84E5C" w:rsidRPr="00D84E5C" w:rsidRDefault="00D84E5C" w:rsidP="00D84E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D84E5C" w:rsidRPr="00D84E5C" w:rsidRDefault="00D84E5C" w:rsidP="00D84E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вопросов, связанных с наставнич</w:t>
      </w:r>
      <w:r w:rsidR="009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еством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 с деятельностью наставляемого;</w:t>
      </w:r>
    </w:p>
    <w:p w:rsidR="00D84E5C" w:rsidRPr="00D84E5C" w:rsidRDefault="00D84E5C" w:rsidP="00D84E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D84E5C" w:rsidRPr="00D84E5C" w:rsidRDefault="00D84E5C" w:rsidP="00D84E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выполнения наставляемым индивидуального плана развития;</w:t>
      </w:r>
    </w:p>
    <w:p w:rsidR="00D84E5C" w:rsidRPr="00D84E5C" w:rsidRDefault="00D84E5C" w:rsidP="00D84E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D84E5C" w:rsidRPr="00D84E5C" w:rsidRDefault="00D84E5C" w:rsidP="00D84E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D84E5C" w:rsidRPr="00D84E5C" w:rsidRDefault="00D84E5C" w:rsidP="00D84E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D84E5C" w:rsidRPr="00D84E5C" w:rsidRDefault="00D84E5C" w:rsidP="00D84E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руко</w:t>
      </w:r>
      <w:r w:rsidR="004A6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 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наставляемого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Наставляемый обязан: </w:t>
      </w:r>
    </w:p>
    <w:p w:rsidR="00D84E5C" w:rsidRPr="00D84E5C" w:rsidRDefault="00D84E5C" w:rsidP="00D84E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D84E5C" w:rsidRPr="00D84E5C" w:rsidRDefault="00D84E5C" w:rsidP="00D84E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:rsidR="00D84E5C" w:rsidRPr="00D84E5C" w:rsidRDefault="00D84E5C" w:rsidP="00D84E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D84E5C" w:rsidRPr="00D84E5C" w:rsidRDefault="00D84E5C" w:rsidP="00D84E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D84E5C" w:rsidRPr="00D84E5C" w:rsidRDefault="00D84E5C" w:rsidP="00D84E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D84E5C" w:rsidRPr="00D84E5C" w:rsidRDefault="00D84E5C" w:rsidP="00D84E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D84E5C" w:rsidRPr="00D84E5C" w:rsidRDefault="00D84E5C" w:rsidP="00D84E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</w:t>
      </w:r>
      <w:r w:rsidR="004A67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«Тораев 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Наставляемый имеет право:</w:t>
      </w:r>
    </w:p>
    <w:p w:rsidR="00D84E5C" w:rsidRPr="00D84E5C" w:rsidRDefault="00D84E5C" w:rsidP="00D84E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име</w:t>
      </w:r>
      <w:r w:rsidR="004A679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ющейся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 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D84E5C" w:rsidRPr="00D84E5C" w:rsidRDefault="00D84E5C" w:rsidP="00D84E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D84E5C" w:rsidRPr="00D84E5C" w:rsidRDefault="00D84E5C" w:rsidP="00D84E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D84E5C" w:rsidRPr="00D84E5C" w:rsidRDefault="00D84E5C" w:rsidP="00D84E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</w:t>
      </w:r>
      <w:r w:rsidR="004A679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Мониторинг и оценка результатов реализации программ наставничества 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Мониторинг процесса реализации программ наставничества включает сбор, обработку, хранение и использование информации о программе наставничества и/или отдельных ее элементах.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Мониторинг программы наставничества состоит из двух основных этапов: 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D84E5C" w:rsidRPr="00D84E5C" w:rsidRDefault="00D84E5C" w:rsidP="00D84E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процесса реализации программы наставничества;</w:t>
      </w:r>
    </w:p>
    <w:p w:rsidR="00D84E5C" w:rsidRPr="00D84E5C" w:rsidRDefault="00D84E5C" w:rsidP="00D84E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влияния программ на всех участников.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 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втором этапе мониторинга оцениваются:</w:t>
      </w:r>
    </w:p>
    <w:p w:rsidR="00D84E5C" w:rsidRPr="00D84E5C" w:rsidRDefault="00D84E5C" w:rsidP="00D84E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мотивационно-личностный и профессиональный рост участников программы наставничества;</w:t>
      </w:r>
    </w:p>
    <w:p w:rsidR="00D84E5C" w:rsidRPr="00D84E5C" w:rsidRDefault="00D84E5C" w:rsidP="00D84E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D84E5C" w:rsidRPr="00D84E5C" w:rsidRDefault="00D84E5C" w:rsidP="00D84E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 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включает два подэтапа, первый из которых осуществляется до входа в программу наставничества, а второй – по итогам прохождения программы.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данного этапа мониторинга являются оценка и динамика:</w:t>
      </w:r>
    </w:p>
    <w:p w:rsidR="00D84E5C" w:rsidRPr="00D84E5C" w:rsidRDefault="00D84E5C" w:rsidP="00D84E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гибких навыков участников программы;</w:t>
      </w:r>
    </w:p>
    <w:p w:rsidR="00D84E5C" w:rsidRPr="00D84E5C" w:rsidRDefault="00D84E5C" w:rsidP="00D84E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мотивированности и осознанности участников в вопросах саморазвития и профессионального образования;</w:t>
      </w:r>
    </w:p>
    <w:p w:rsidR="00D84E5C" w:rsidRPr="00D84E5C" w:rsidRDefault="00D84E5C" w:rsidP="00D84E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изменений в освоении обучающимися образовательных программ;</w:t>
      </w:r>
    </w:p>
    <w:p w:rsidR="00D84E5C" w:rsidRPr="00D84E5C" w:rsidRDefault="00D84E5C" w:rsidP="00D84E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включенности обучающихся в образовательные процессы организации;</w:t>
      </w:r>
    </w:p>
    <w:p w:rsidR="00D84E5C" w:rsidRPr="00D84E5C" w:rsidRDefault="00D84E5C" w:rsidP="00D84E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Мониторинг проводится куратором два раза за период наставничества: промежуточный и итоговый.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Мотивация участников наставнической деятельности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Участники системы наставни</w:t>
      </w:r>
      <w:r w:rsidR="00BD5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в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показавшие высокие результаты, могут быть представлены решением руководителя школы к следующим видам поощрений:</w:t>
      </w:r>
    </w:p>
    <w:p w:rsidR="00D84E5C" w:rsidRPr="00D84E5C" w:rsidRDefault="00D84E5C" w:rsidP="00D84E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признание значимости их работы – объявление благодарности, награждение почетной грамотой и др.; </w:t>
      </w:r>
    </w:p>
    <w:p w:rsidR="00D84E5C" w:rsidRPr="00D84E5C" w:rsidRDefault="00D84E5C" w:rsidP="00D84E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D84E5C" w:rsidRPr="00D84E5C" w:rsidRDefault="00D84E5C" w:rsidP="00D84E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благодарственные письма родителям наставников из числа обучающихся; </w:t>
      </w:r>
    </w:p>
    <w:p w:rsidR="00D84E5C" w:rsidRPr="00D84E5C" w:rsidRDefault="00D84E5C" w:rsidP="00D84E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рамках образовательных программ, выбранных участниками, показавшими высокие результаты.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Результаты наставнической деятельности могут учитываться при проведении аттестации педагогов-наставников, а также при определении стимулирующи</w:t>
      </w:r>
      <w:r w:rsidR="00BD532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выплат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Рук</w:t>
      </w:r>
      <w:r w:rsidR="00321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оводство МБОУ «Тораев</w:t>
      </w:r>
      <w:r w:rsidR="00BD5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 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</w:t>
      </w:r>
    </w:p>
    <w:p w:rsidR="00D84E5C" w:rsidRPr="00D84E5C" w:rsidRDefault="00D84E5C" w:rsidP="00D8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:rsidR="00D84E5C" w:rsidRPr="00D84E5C" w:rsidRDefault="00154C9A" w:rsidP="00D8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26.08</w:t>
      </w:r>
      <w:r w:rsidR="00D84E5C"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отбора/выдвижения наставников 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и обязательными критериями для отбора/выдвижения для всех категорий наставников являются:</w:t>
      </w:r>
    </w:p>
    <w:p w:rsidR="00D84E5C" w:rsidRPr="00D84E5C" w:rsidRDefault="00D84E5C" w:rsidP="00D84E5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личного желания стать наставником;</w:t>
      </w:r>
    </w:p>
    <w:p w:rsidR="00D84E5C" w:rsidRPr="00D84E5C" w:rsidRDefault="00D84E5C" w:rsidP="00D84E5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авторитетность в среде коллег и обучающихся;</w:t>
      </w:r>
    </w:p>
    <w:p w:rsidR="00D84E5C" w:rsidRPr="00D84E5C" w:rsidRDefault="00D84E5C" w:rsidP="00D84E5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критерии в разрезе форм наставничества приведены в таблице ниже: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7003"/>
      </w:tblGrid>
      <w:tr w:rsidR="00D84E5C" w:rsidRPr="00D84E5C" w:rsidTr="00D84E5C">
        <w:trPr>
          <w:tblHeader/>
          <w:tblCellSpacing w:w="15" w:type="dxa"/>
        </w:trPr>
        <w:tc>
          <w:tcPr>
            <w:tcW w:w="1243" w:type="pct"/>
            <w:hideMark/>
          </w:tcPr>
          <w:p w:rsidR="00D84E5C" w:rsidRPr="00D84E5C" w:rsidRDefault="00D84E5C" w:rsidP="00D8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3749" w:type="pct"/>
            <w:hideMark/>
          </w:tcPr>
          <w:p w:rsidR="00D84E5C" w:rsidRPr="00D84E5C" w:rsidRDefault="00D84E5C" w:rsidP="00D8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D84E5C" w:rsidRPr="00D84E5C" w:rsidTr="00D84E5C">
        <w:trPr>
          <w:tblHeader/>
          <w:tblCellSpacing w:w="15" w:type="dxa"/>
        </w:trPr>
        <w:tc>
          <w:tcPr>
            <w:tcW w:w="1243" w:type="pct"/>
            <w:hideMark/>
          </w:tcPr>
          <w:p w:rsidR="00D84E5C" w:rsidRPr="00D84E5C" w:rsidRDefault="00D84E5C" w:rsidP="00D8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3749" w:type="pct"/>
            <w:hideMark/>
          </w:tcPr>
          <w:p w:rsidR="00D84E5C" w:rsidRPr="00D84E5C" w:rsidRDefault="00D84E5C" w:rsidP="00D8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D84E5C" w:rsidRPr="00D84E5C" w:rsidTr="00D84E5C">
        <w:trPr>
          <w:tblCellSpacing w:w="15" w:type="dxa"/>
        </w:trPr>
        <w:tc>
          <w:tcPr>
            <w:tcW w:w="1243" w:type="pct"/>
            <w:hideMark/>
          </w:tcPr>
          <w:p w:rsidR="00D84E5C" w:rsidRPr="00D84E5C" w:rsidRDefault="00D84E5C" w:rsidP="00D8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– ученик»</w:t>
            </w:r>
          </w:p>
        </w:tc>
        <w:tc>
          <w:tcPr>
            <w:tcW w:w="3749" w:type="pct"/>
            <w:hideMark/>
          </w:tcPr>
          <w:p w:rsidR="00D84E5C" w:rsidRPr="00D84E5C" w:rsidRDefault="00D84E5C" w:rsidP="00D84E5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D84E5C" w:rsidRPr="00D84E5C" w:rsidRDefault="00D84E5C" w:rsidP="00D84E5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школьных и региональных олимпиад и соревнований;</w:t>
            </w:r>
          </w:p>
          <w:p w:rsidR="00D84E5C" w:rsidRPr="00D84E5C" w:rsidRDefault="00D84E5C" w:rsidP="00D84E5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D84E5C" w:rsidRPr="00D84E5C" w:rsidRDefault="00D84E5C" w:rsidP="00D84E5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D84E5C" w:rsidRPr="00D84E5C" w:rsidTr="00D84E5C">
        <w:trPr>
          <w:tblCellSpacing w:w="15" w:type="dxa"/>
        </w:trPr>
        <w:tc>
          <w:tcPr>
            <w:tcW w:w="1243" w:type="pct"/>
            <w:hideMark/>
          </w:tcPr>
          <w:p w:rsidR="00D84E5C" w:rsidRPr="00D84E5C" w:rsidRDefault="00D84E5C" w:rsidP="00D8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– учитель»</w:t>
            </w:r>
          </w:p>
        </w:tc>
        <w:tc>
          <w:tcPr>
            <w:tcW w:w="3749" w:type="pct"/>
            <w:hideMark/>
          </w:tcPr>
          <w:p w:rsidR="00D84E5C" w:rsidRPr="00D84E5C" w:rsidRDefault="00D84E5C" w:rsidP="00D84E5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семинаров);</w:t>
            </w:r>
          </w:p>
          <w:p w:rsidR="00D84E5C" w:rsidRPr="00D84E5C" w:rsidRDefault="00D84E5C" w:rsidP="00D84E5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D84E5C" w:rsidRPr="00D84E5C" w:rsidRDefault="00D84E5C" w:rsidP="00D84E5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лидерскими, организационными и коммуникативными навыками, хорошо развитой эмпатией</w:t>
            </w:r>
          </w:p>
        </w:tc>
      </w:tr>
      <w:tr w:rsidR="00D84E5C" w:rsidRPr="00D84E5C" w:rsidTr="00D84E5C">
        <w:trPr>
          <w:tblCellSpacing w:w="15" w:type="dxa"/>
        </w:trPr>
        <w:tc>
          <w:tcPr>
            <w:tcW w:w="1243" w:type="pct"/>
            <w:hideMark/>
          </w:tcPr>
          <w:p w:rsidR="00D84E5C" w:rsidRPr="00D84E5C" w:rsidRDefault="00D84E5C" w:rsidP="00D8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«Студент – ученик»</w:t>
            </w:r>
          </w:p>
        </w:tc>
        <w:tc>
          <w:tcPr>
            <w:tcW w:w="3749" w:type="pct"/>
            <w:hideMark/>
          </w:tcPr>
          <w:p w:rsidR="00D84E5C" w:rsidRPr="00D84E5C" w:rsidRDefault="00D84E5C" w:rsidP="00D84E5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D84E5C" w:rsidRPr="00D84E5C" w:rsidRDefault="00D84E5C" w:rsidP="00D84E5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образовательных, спортивных, творческих проектов;</w:t>
            </w:r>
          </w:p>
          <w:p w:rsidR="00D84E5C" w:rsidRPr="00D84E5C" w:rsidRDefault="00D84E5C" w:rsidP="00D84E5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увлекающийся и способный передать свою «творческую энергию» и интересы другим;</w:t>
            </w:r>
          </w:p>
          <w:p w:rsidR="00D84E5C" w:rsidRPr="00D84E5C" w:rsidRDefault="00D84E5C" w:rsidP="00D84E5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84E5C" w:rsidRPr="00D84E5C" w:rsidRDefault="00D84E5C" w:rsidP="00D8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:rsidR="00D84E5C" w:rsidRPr="00D84E5C" w:rsidRDefault="00154C9A" w:rsidP="00D8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утвержденному 26.08</w:t>
      </w:r>
      <w:r w:rsidR="00D84E5C"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кандидата в наставники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3C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84E5C" w:rsidRPr="00D84E5C" w:rsidRDefault="00C03C96" w:rsidP="00D84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Герасимову Ю.А.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84E5C" w:rsidRPr="00D84E5C" w:rsidRDefault="00D84E5C" w:rsidP="00D8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E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(полные Ф. И. О. и должность кандидата в наставники)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считать меня участвующим(ей) в отборе наставников в Программу настав</w:t>
      </w:r>
      <w:r w:rsidR="00C0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 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 на 2022/23 учебный год.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кандидата: тел. __________________ E-mail: _________________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Согласие родителей (законных представителей) (для наставников из числа обучающихся).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программе настав</w:t>
      </w:r>
      <w:r w:rsidR="0015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 МБОУ «Тораевская СОШ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» ознакомлен(а).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написания заявления «____» _____________ 20__ г.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     Расшифровка подписи ________________________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 Расшифровка подписи ________________________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84E5C" w:rsidRPr="00D84E5C" w:rsidRDefault="00D84E5C" w:rsidP="00D8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:rsidR="00D84E5C" w:rsidRPr="00D84E5C" w:rsidRDefault="00D84E5C" w:rsidP="00D8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4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26.08</w:t>
      </w: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 прикрепления наставника к наставляемому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участники программы: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Наставник: _______________________________________________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Наставляемый: ____________________________________________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представитель: ______________________________________________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подбора: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 наставника, наставляемого и/или родителя/законного представителя:</w:t>
      </w:r>
    </w:p>
    <w:p w:rsidR="00D84E5C" w:rsidRPr="00D84E5C" w:rsidRDefault="00D84E5C" w:rsidP="00D84E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одинаковый пол;</w:t>
      </w:r>
    </w:p>
    <w:p w:rsidR="00D84E5C" w:rsidRPr="00D84E5C" w:rsidRDefault="00D84E5C" w:rsidP="00D84E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интересы; </w:t>
      </w:r>
    </w:p>
    <w:p w:rsidR="00D84E5C" w:rsidRPr="00D84E5C" w:rsidRDefault="00D84E5C" w:rsidP="00D84E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графиков; </w:t>
      </w:r>
    </w:p>
    <w:p w:rsidR="00D84E5C" w:rsidRPr="00D84E5C" w:rsidRDefault="00D84E5C" w:rsidP="00D84E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близость мест проживания; </w:t>
      </w:r>
    </w:p>
    <w:p w:rsidR="00D84E5C" w:rsidRPr="00D84E5C" w:rsidRDefault="00D84E5C" w:rsidP="00D84E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схожесть черт личности; </w:t>
      </w:r>
    </w:p>
    <w:p w:rsidR="00D84E5C" w:rsidRPr="00D84E5C" w:rsidRDefault="00D84E5C" w:rsidP="00D84E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 совместимости: _______________________________________________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вызывающие обеспокоенность: ______________________________________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Комментарии: ___________________________________________________________________</w:t>
      </w:r>
    </w:p>
    <w:p w:rsidR="00D84E5C" w:rsidRPr="00D84E5C" w:rsidRDefault="00D84E5C" w:rsidP="00D84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прикреплении: _______________________________________________________</w:t>
      </w:r>
    </w:p>
    <w:p w:rsidR="00E174BC" w:rsidRDefault="00E174BC"/>
    <w:sectPr w:rsidR="00E1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602"/>
    <w:multiLevelType w:val="multilevel"/>
    <w:tmpl w:val="401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43F5"/>
    <w:multiLevelType w:val="multilevel"/>
    <w:tmpl w:val="8BC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E4CEB"/>
    <w:multiLevelType w:val="multilevel"/>
    <w:tmpl w:val="2684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F7A97"/>
    <w:multiLevelType w:val="multilevel"/>
    <w:tmpl w:val="A07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63D"/>
    <w:multiLevelType w:val="multilevel"/>
    <w:tmpl w:val="6B0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E5FBC"/>
    <w:multiLevelType w:val="multilevel"/>
    <w:tmpl w:val="CF9C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86722"/>
    <w:multiLevelType w:val="multilevel"/>
    <w:tmpl w:val="82F8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C3F88"/>
    <w:multiLevelType w:val="multilevel"/>
    <w:tmpl w:val="15B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60EB3"/>
    <w:multiLevelType w:val="multilevel"/>
    <w:tmpl w:val="377C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73F62"/>
    <w:multiLevelType w:val="multilevel"/>
    <w:tmpl w:val="A276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63943"/>
    <w:multiLevelType w:val="multilevel"/>
    <w:tmpl w:val="0E38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B6204"/>
    <w:multiLevelType w:val="multilevel"/>
    <w:tmpl w:val="0F38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8465D"/>
    <w:multiLevelType w:val="multilevel"/>
    <w:tmpl w:val="5626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20740"/>
    <w:multiLevelType w:val="multilevel"/>
    <w:tmpl w:val="8606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AD4"/>
    <w:multiLevelType w:val="multilevel"/>
    <w:tmpl w:val="8DFE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336EE"/>
    <w:multiLevelType w:val="multilevel"/>
    <w:tmpl w:val="1CE6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86171"/>
    <w:multiLevelType w:val="multilevel"/>
    <w:tmpl w:val="EBF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9F4099"/>
    <w:multiLevelType w:val="multilevel"/>
    <w:tmpl w:val="F1D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1630B5"/>
    <w:multiLevelType w:val="multilevel"/>
    <w:tmpl w:val="897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EA2BEE"/>
    <w:multiLevelType w:val="multilevel"/>
    <w:tmpl w:val="1BCC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C7D92"/>
    <w:multiLevelType w:val="multilevel"/>
    <w:tmpl w:val="398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9F230C"/>
    <w:multiLevelType w:val="multilevel"/>
    <w:tmpl w:val="7974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6849F9"/>
    <w:multiLevelType w:val="multilevel"/>
    <w:tmpl w:val="3042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7B5123"/>
    <w:multiLevelType w:val="multilevel"/>
    <w:tmpl w:val="C9DC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5491C"/>
    <w:multiLevelType w:val="multilevel"/>
    <w:tmpl w:val="DE1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F124A0"/>
    <w:multiLevelType w:val="multilevel"/>
    <w:tmpl w:val="8B38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11"/>
  </w:num>
  <w:num w:numId="13">
    <w:abstractNumId w:val="20"/>
  </w:num>
  <w:num w:numId="14">
    <w:abstractNumId w:val="19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6"/>
  </w:num>
  <w:num w:numId="20">
    <w:abstractNumId w:val="13"/>
  </w:num>
  <w:num w:numId="21">
    <w:abstractNumId w:val="16"/>
  </w:num>
  <w:num w:numId="22">
    <w:abstractNumId w:val="22"/>
  </w:num>
  <w:num w:numId="23">
    <w:abstractNumId w:val="17"/>
  </w:num>
  <w:num w:numId="24">
    <w:abstractNumId w:val="15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14"/>
    <w:rsid w:val="00154C9A"/>
    <w:rsid w:val="0032155D"/>
    <w:rsid w:val="004A679B"/>
    <w:rsid w:val="008061DE"/>
    <w:rsid w:val="00997DEE"/>
    <w:rsid w:val="00BD532E"/>
    <w:rsid w:val="00C03C96"/>
    <w:rsid w:val="00D83214"/>
    <w:rsid w:val="00D84E5C"/>
    <w:rsid w:val="00E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9DF0"/>
  <w15:chartTrackingRefBased/>
  <w15:docId w15:val="{D262B3EF-016C-4E56-9F8E-B69E9A90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9A"/>
    <w:rPr>
      <w:rFonts w:ascii="Times New Roman" w:hAnsi="Times New Roman" w:cs="Times New Roman"/>
      <w:sz w:val="24"/>
      <w:szCs w:val="24"/>
    </w:rPr>
  </w:style>
  <w:style w:type="paragraph" w:customStyle="1" w:styleId="a4">
    <w:name w:val="Базовый"/>
    <w:rsid w:val="00154C9A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dcterms:created xsi:type="dcterms:W3CDTF">2022-04-06T04:55:00Z</dcterms:created>
  <dcterms:modified xsi:type="dcterms:W3CDTF">2022-08-31T08:07:00Z</dcterms:modified>
</cp:coreProperties>
</file>