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1933" w14:textId="719D4E8D" w:rsidR="005D59BD" w:rsidRDefault="00856EF2" w:rsidP="00856EF2">
      <w:pPr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Советникова Елена Ивановна</w:t>
      </w:r>
    </w:p>
    <w:p w14:paraId="3D880E7D" w14:textId="4D779122" w:rsidR="00DF0ADE" w:rsidRPr="00DF0ADE" w:rsidRDefault="005D59BD" w:rsidP="00856EF2">
      <w:pPr>
        <w:rPr>
          <w:rFonts w:ascii="Open Sans" w:hAnsi="Open Sans" w:cs="Open Sans"/>
          <w:color w:val="181818"/>
          <w:sz w:val="21"/>
          <w:szCs w:val="21"/>
        </w:rPr>
      </w:pPr>
      <w:r>
        <w:rPr>
          <w:rStyle w:val="fontstyle01"/>
        </w:rPr>
        <w:t>Урок финансовой грамотности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 класс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Тема</w:t>
      </w:r>
      <w:r>
        <w:rPr>
          <w:rStyle w:val="fontstyle21"/>
        </w:rPr>
        <w:t xml:space="preserve">: </w:t>
      </w:r>
      <w:r w:rsidR="00856EF2">
        <w:rPr>
          <w:rStyle w:val="fontstyle21"/>
        </w:rPr>
        <w:t>«Б</w:t>
      </w:r>
      <w:r>
        <w:rPr>
          <w:rStyle w:val="fontstyle21"/>
        </w:rPr>
        <w:t>юджет</w:t>
      </w:r>
      <w:r w:rsidR="00856EF2">
        <w:rPr>
          <w:rStyle w:val="fontstyle21"/>
        </w:rPr>
        <w:t>»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 xml:space="preserve">Цели: </w:t>
      </w:r>
      <w:r>
        <w:rPr>
          <w:rStyle w:val="fontstyle21"/>
        </w:rPr>
        <w:t>познакомить учащихся с понятием «бюджет», с источниками доходов 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статьями расходов; учить планировать свои расходы; формировать умение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использовать знания, полученные на уроках финансовой грамотности в жизни.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Оборудование: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- компьютер и мультимедийный проектор;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статьи доходов семьи;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статьи расходов семьи;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мультфильм «Простоквашино»;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ручки и листы бумаги;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- 3 больших круга, разделённых на 6 секторов;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- 51 кружок – монеты.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Ход урока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I. </w:t>
      </w:r>
      <w:r>
        <w:rPr>
          <w:rStyle w:val="fontstyle21"/>
        </w:rPr>
        <w:t>- Сегодня мы поговорим на очень важную тему. Какую? Вы сами сможете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догадаться, если отгадаете такую загадку: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«Это — средство обращения,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Это — средство накопления.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Средство стоимости также,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Также средство платежа».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Догадались, что это? Верно, деньги. Значит, сейчас у нас - очередной урок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финансовой грамотности.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А зачем нам нужны эти уроки? (Чтобы научиться правильно обращаться с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деньгами).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Давайте вспомним, о чём мы говорили на прошлых уроках финансовой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грамотности.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Что такое деньги?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Как появились деньги?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Какие бывают деньги?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Функции денег.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Конвертация (обмен) денег.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Значит, вы уже всё знаете и умеете.</w:t>
      </w:r>
      <w:r>
        <w:br/>
      </w:r>
      <w:r>
        <w:rPr>
          <w:rStyle w:val="fontstyle01"/>
        </w:rPr>
        <w:t xml:space="preserve">II. </w:t>
      </w:r>
      <w:r>
        <w:rPr>
          <w:rStyle w:val="fontstyle21"/>
        </w:rPr>
        <w:t>-Возьмите, пожалуйста, ручки и запишите свой бюджет на сегодня.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(Но мы не знаем, что такое бюджет и как его записывать.)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А как вы думаете, что такое бюджет?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Значит, тема нашего урока? Бюджет. (Прикрепляю на доску листок со словом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« бюджет».)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Чтобы определить верность наших предположений, давайте посмотрим сценку,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которую подготовили ребята нашего класса.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1)Сценка «Семейный бюджет».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Родители получили зарплату.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Завтра идём покупать скейтборд?- спросил сын. – Вы обещали.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А мне ролики, - продолжила дочь.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Сначала подсчитаем наш бюджет, - сказал папа. – А уж потом всё остальное.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Какой бюджет? – не понял сын.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Бюджет нашей семьи. – Папа написал на чистом листке «Доход». – Итак, сколько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мы с мамой заработали? – Он подсчитал деньги и написал под словом «Доход»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общую сумму. – Теперь подсчитаем расходы, - вздохнул папа.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Молоко, сахар, - стала перечислять мама, - мясо, овощи,.. Не забудь оплатить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интернет, кружки, квартирную плату и посещение зоопарка.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Теперь отнимем от доходов расходы. – Папа грустно посмотрел на детей. – Только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на доску от скейта…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У нас очень маленький доход, - отвернулась дочь.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Вот когда мы пойдем работать, у нас будут большие доходы, сказал сын.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Молодцы, - похвалил папа. – Вы поняли, что такое «бюджет».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А вы, ребята, поняли, что такое «</w:t>
      </w:r>
      <w:r>
        <w:rPr>
          <w:rStyle w:val="fontstyle01"/>
        </w:rPr>
        <w:t>бюджет»?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Слово «бюджет» в переводе на русский язык означает «кошелёк».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В каждой семье есть свой </w:t>
      </w:r>
      <w:r>
        <w:rPr>
          <w:rStyle w:val="fontstyle01"/>
        </w:rPr>
        <w:t xml:space="preserve">план доходов и расходов </w:t>
      </w:r>
      <w:r>
        <w:rPr>
          <w:rStyle w:val="fontstyle21"/>
        </w:rPr>
        <w:t>тех денег, которые есть в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кошельке, то есть свой бюджет, потому что доходы и расходы разных семей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различны.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2) - Давайте определим, из чего складываются </w:t>
      </w:r>
      <w:r>
        <w:rPr>
          <w:rStyle w:val="fontstyle01"/>
        </w:rPr>
        <w:t xml:space="preserve">доходы </w:t>
      </w:r>
      <w:r>
        <w:rPr>
          <w:rStyle w:val="fontstyle21"/>
        </w:rPr>
        <w:t>семьи. (На доску крепим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листок с надписью «Доходы»).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Предполагаемые ответы детей напечатаны на отдельных листах бумаги 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прикрепляются на доску в процессе обсуждения: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заработная плата работающих членов семьи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пенсии бабушек и дедушек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стипендии студентов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выигрыш в лотерее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премия папы или мамы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подаренная сумма денег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 xml:space="preserve">Доходы </w:t>
      </w:r>
      <w:r>
        <w:rPr>
          <w:rStyle w:val="fontstyle21"/>
        </w:rPr>
        <w:t>пополняют семейный кошелёк.</w:t>
      </w:r>
      <w:r>
        <w:br/>
      </w:r>
      <w:r>
        <w:rPr>
          <w:rStyle w:val="fontstyle21"/>
        </w:rPr>
        <w:t>-А теперь перечислим расходы семьи.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 xml:space="preserve">Расходы </w:t>
      </w:r>
      <w:r>
        <w:rPr>
          <w:rStyle w:val="fontstyle21"/>
        </w:rPr>
        <w:t>– это потраченные деньги.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покупки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проезд в общественном транспорте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потеря денег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оплата жилья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оплата кружков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поездки на отдых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подарки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лекарства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На доске крепим варианты статей расходов.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Расходы уменьшают количество денег в семейном кошельке.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Если расходы семьи </w:t>
      </w:r>
      <w:r>
        <w:rPr>
          <w:rStyle w:val="fontstyle01"/>
        </w:rPr>
        <w:t xml:space="preserve">не превышают </w:t>
      </w:r>
      <w:r>
        <w:rPr>
          <w:rStyle w:val="fontstyle21"/>
        </w:rPr>
        <w:t>доход, значит семья правильно спланировала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свой бюджет.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Вывод: </w:t>
      </w:r>
      <w:r>
        <w:rPr>
          <w:rStyle w:val="fontstyle01"/>
        </w:rPr>
        <w:t xml:space="preserve">Бюджет </w:t>
      </w:r>
      <w:r>
        <w:rPr>
          <w:rStyle w:val="fontstyle21"/>
        </w:rPr>
        <w:t>– это план доходов и расходов на определённый период времени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(год, месяц).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Ребята, а родители всегда покупают вам всё, что вы просите? (Нет).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Как вы думаете, почему? Все покупки родители должны спланировать заранее. Не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стоит от них требовать что-то купить именно сейчас. Возможно, они смогут это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сделать позже.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III. Игра «Семейный бюджет»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Класс делится на 3 группы.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Каждой команде выдается по 17 монет и большой круг, разделенный на 6 секторов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(Приложение 1):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1. Квартплата. В секторе изображена лампочка горящая, кран с водой и батарея, 4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свободных кружка для оплаты.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2. Питание. В секторе – продукты питания. 5 свободных кружков для оплаты.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3. Одежда. В секторе – одежда и обувь. 4 свободных кружочка для оплаты.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4. Развлечения. В секторе – аквапарк 2 свободных кружочка для оплаты, зоопарк 2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свободных кружочка для оплаты, 1 свободный кружочек для оплаты кинотеатр.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5. Игрушки. В секторе – игрушки для мальчиков и для девочек по 1 свободному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кружку для оплаты.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6. Сектор сюрприз</w:t>
      </w:r>
      <w:r>
        <w:br/>
      </w:r>
      <w:r>
        <w:rPr>
          <w:rStyle w:val="fontstyle21"/>
        </w:rPr>
        <w:t>- Ребята, представьте себе, что вы распоряжаетесь семейным бюджетом.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Определите, пожалуйста куда вы израсходуете деньги.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Правильным считается тот вариант, где дети в первую очередь оплатили жизненно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важные потребности </w:t>
      </w:r>
      <w:r>
        <w:rPr>
          <w:rStyle w:val="fontstyle31"/>
        </w:rPr>
        <w:t xml:space="preserve">(жильё, одежда, еда) </w:t>
      </w:r>
      <w:r>
        <w:rPr>
          <w:rStyle w:val="fontstyle21"/>
        </w:rPr>
        <w:t>После выполнения задания 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прослушивания ответов, детям предлагается сектор сюрприз. Капитаны команд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выбирают карточки с заданием в </w:t>
      </w:r>
      <w:r>
        <w:rPr>
          <w:rStyle w:val="fontstyle31"/>
        </w:rPr>
        <w:t>«слепую».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</w:r>
      <w:r>
        <w:rPr>
          <w:rStyle w:val="fontstyle21"/>
        </w:rPr>
        <w:t>1. Сектор, на котором изображен сломавшийся холодильник и 2 свободных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кружочка для оплаты.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2. Сектор, где показано, что папа заработал премию 3 монеты.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3. Сектор, на котором изображены порванные кроссовки и 1 свободный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кружок для оплаты.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Детям предлагается пересмотреть свой бюджет.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После выполнения задания, выслушиваются ответы </w:t>
      </w:r>
      <w:r>
        <w:rPr>
          <w:rStyle w:val="fontstyle01"/>
        </w:rPr>
        <w:t xml:space="preserve">детей </w:t>
      </w:r>
      <w:r>
        <w:rPr>
          <w:rStyle w:val="fontstyle21"/>
        </w:rPr>
        <w:t>и подводятся итоги игры.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Вы вырастите, у вас будут свои семьи, и вы тоже будете составлять бюджет своей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семьи.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 xml:space="preserve">IV. - </w:t>
      </w:r>
      <w:r>
        <w:rPr>
          <w:rStyle w:val="fontstyle21"/>
        </w:rPr>
        <w:t>А пока вы не работаете, родители вам дают карманные деньги. Учитесь их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тратить экономно. Сейчас я приглашаю всех в Простоквашино. Поехали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(изображают движение машины). А теперь идём до дома пешком (шагают).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Пришли.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1) Просмотр фрагмента мультфильма «Простоквашино» (1 серия).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-У кого здесь мы можем поучиться тратить деньги экономно? (У кота Матроскина).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2) - Вы знаете, что кот Матроскин взял напрокат корову?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Зачем? (Чтобы молоко в доме было.)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А разве нельзя покупать молоко? (Можно, но так, возможно, дешевле.)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А получает ли он от этого прибыль? Давайте посчитаем.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Удой коровы кота Матроскина составляет 9 литров в день. Для телёнка Гаврюши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используют 2 литра молока. На личные потребности они расходуют 4 литра.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Получил ли прибыль Матроскин, если оставшееся молоко продал по 30 рублей за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литр? Имейте в виду, что за прокат коровы он должен заплатить 70 рублей.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Приносит ли корова доход?</w:t>
      </w:r>
      <w:r>
        <w:br/>
      </w:r>
      <w:r>
        <w:rPr>
          <w:rStyle w:val="fontstyle21"/>
        </w:rPr>
        <w:t>1) 2+4=6л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2) 9-6=3л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3)30*3=90руб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4)90-70=20руб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Корова приносит доход – 20 рублей в день.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Как вы думаете, на что кот Матроскин потратит эти деньги?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3)- А вы умеете обдумывать свои покупки? Это мы сейчас узнаем. Представьте, что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у вас у каждого есть по 100 рублей и вы отправляетесь в школьный буфет.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Запишите, что вы купите там на эту сумму.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(Можно отксерокопировать прейскурант школьного буфета по 1экземпляру на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парту или вывести на экран).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Что хотели купить?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Это необходимо или вам просто захотелось это купить?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У кого остались деньги?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Почему? С какой целью оставили?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Итог урока.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- Ребята, как вы думаете, вы уже всё узнали о финансах? Можете ли вы себя считать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грамотными в финансовых вопросах? (Нет).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Нам надо продолжить уроки финансовой грамотности? (Да).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О чём бы вы хотели узнать на следующем уроке финансовой грамотности?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- Вы отлично поработали. Я благодарю вас за урок и прошу закончить предложения: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На уроке я узнал…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Теперь я умею…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Домашнее задание: узнать доход семьи и обязательные платежи своей семьи.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01"/>
        </w:rPr>
        <w:t>Информационные источники: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 xml:space="preserve">1. </w:t>
      </w:r>
      <w:r>
        <w:rPr>
          <w:rStyle w:val="fontstyle21"/>
          <w:color w:val="00000A"/>
        </w:rPr>
        <w:t>info@vashifinancy.ru</w:t>
      </w:r>
      <w:r>
        <w:rPr>
          <w:rFonts w:ascii="TimesNewRomanPSMT" w:hAnsi="TimesNewRomanPSMT"/>
          <w:color w:val="00000A"/>
          <w:sz w:val="20"/>
          <w:szCs w:val="20"/>
        </w:rPr>
        <w:br/>
      </w:r>
      <w:r>
        <w:rPr>
          <w:rStyle w:val="fontstyle21"/>
        </w:rPr>
        <w:t xml:space="preserve">2. </w:t>
      </w:r>
      <w:r>
        <w:rPr>
          <w:rStyle w:val="fontstyle21"/>
          <w:color w:val="00000A"/>
        </w:rPr>
        <w:t>http://xn--c1abdnx4g.xn--e1aoq2b.aforizm.tel/</w:t>
      </w:r>
      <w:r>
        <w:rPr>
          <w:rFonts w:ascii="TimesNewRomanPSMT" w:hAnsi="TimesNewRomanPSMT"/>
          <w:color w:val="00000A"/>
          <w:sz w:val="20"/>
          <w:szCs w:val="20"/>
        </w:rPr>
        <w:br/>
      </w:r>
      <w:r>
        <w:rPr>
          <w:rStyle w:val="fontstyle21"/>
        </w:rPr>
        <w:t xml:space="preserve">3. </w:t>
      </w:r>
      <w:r>
        <w:rPr>
          <w:rStyle w:val="fontstyle21"/>
          <w:color w:val="00000A"/>
        </w:rPr>
        <w:t>http://nalfin.narod.ru/Million.html</w:t>
      </w:r>
      <w:r>
        <w:rPr>
          <w:rFonts w:ascii="TimesNewRomanPSMT" w:hAnsi="TimesNewRomanPSMT"/>
          <w:color w:val="00000A"/>
          <w:sz w:val="20"/>
          <w:szCs w:val="20"/>
        </w:rPr>
        <w:br/>
      </w:r>
      <w:r>
        <w:rPr>
          <w:rStyle w:val="fontstyle21"/>
        </w:rPr>
        <w:t xml:space="preserve">4. </w:t>
      </w:r>
      <w:r>
        <w:rPr>
          <w:rStyle w:val="fontstyle21"/>
          <w:color w:val="00000A"/>
        </w:rPr>
        <w:t>http://shopping.passion.ru/print/9701/</w:t>
      </w:r>
      <w:r>
        <w:rPr>
          <w:rFonts w:ascii="TimesNewRomanPSMT" w:hAnsi="TimesNewRomanPSMT"/>
          <w:color w:val="00000A"/>
          <w:sz w:val="20"/>
          <w:szCs w:val="20"/>
        </w:rPr>
        <w:br/>
      </w:r>
      <w:r>
        <w:rPr>
          <w:rStyle w:val="fontstyle21"/>
        </w:rPr>
        <w:t xml:space="preserve">5. </w:t>
      </w:r>
      <w:r>
        <w:rPr>
          <w:rStyle w:val="fontstyle21"/>
          <w:color w:val="00000A"/>
        </w:rPr>
        <w:t>http://www.zanimatika.narod.ru/Narabotki12.htm</w:t>
      </w:r>
      <w:r>
        <w:rPr>
          <w:rFonts w:ascii="TimesNewRomanPSMT" w:hAnsi="TimesNewRomanPSMT"/>
          <w:color w:val="00000A"/>
          <w:sz w:val="20"/>
          <w:szCs w:val="20"/>
        </w:rPr>
        <w:br/>
      </w:r>
      <w:r>
        <w:rPr>
          <w:rStyle w:val="fontstyle21"/>
        </w:rPr>
        <w:t xml:space="preserve">6. </w:t>
      </w:r>
      <w:r>
        <w:rPr>
          <w:rStyle w:val="fontstyle21"/>
          <w:color w:val="00000A"/>
        </w:rPr>
        <w:t>collegy.ucoz.ru/load/36-1-0-3119</w:t>
      </w:r>
      <w:r>
        <w:rPr>
          <w:rFonts w:ascii="TimesNewRomanPSMT" w:hAnsi="TimesNewRomanPSMT"/>
          <w:color w:val="00000A"/>
          <w:sz w:val="20"/>
          <w:szCs w:val="20"/>
        </w:rPr>
        <w:br/>
      </w:r>
      <w:r>
        <w:rPr>
          <w:rStyle w:val="fontstyle21"/>
        </w:rPr>
        <w:t xml:space="preserve">7. </w:t>
      </w:r>
      <w:r>
        <w:rPr>
          <w:rStyle w:val="fontstyle21"/>
          <w:color w:val="00000A"/>
        </w:rPr>
        <w:t>nsportal.ru/detskiy-sad/matematika/2012/02</w:t>
      </w:r>
      <w:r>
        <w:br/>
      </w:r>
    </w:p>
    <w:p w14:paraId="7B70E6AE" w14:textId="77777777" w:rsidR="00953F6B" w:rsidRDefault="00953F6B" w:rsidP="00953F6B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0178AE3" w14:textId="597736A1" w:rsidR="00953F6B" w:rsidRDefault="00953F6B" w:rsidP="00C956B1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34D9852" w14:textId="77777777" w:rsidR="00D96B34" w:rsidRDefault="00D96B34"/>
    <w:sectPr w:rsidR="00D96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3AD5" w14:textId="77777777" w:rsidR="00F6576C" w:rsidRDefault="00F6576C" w:rsidP="00891891">
      <w:r>
        <w:separator/>
      </w:r>
    </w:p>
  </w:endnote>
  <w:endnote w:type="continuationSeparator" w:id="0">
    <w:p w14:paraId="0CEF3C45" w14:textId="77777777" w:rsidR="00F6576C" w:rsidRDefault="00F6576C" w:rsidP="0089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rlito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ED29" w14:textId="77777777" w:rsidR="00891891" w:rsidRDefault="008918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2503" w14:textId="77777777" w:rsidR="00891891" w:rsidRDefault="008918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7F51" w14:textId="77777777" w:rsidR="00891891" w:rsidRDefault="00891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970D" w14:textId="77777777" w:rsidR="00F6576C" w:rsidRDefault="00F6576C" w:rsidP="00891891">
      <w:r>
        <w:separator/>
      </w:r>
    </w:p>
  </w:footnote>
  <w:footnote w:type="continuationSeparator" w:id="0">
    <w:p w14:paraId="0B39A836" w14:textId="77777777" w:rsidR="00F6576C" w:rsidRDefault="00F6576C" w:rsidP="0089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8E2E" w14:textId="77777777" w:rsidR="00891891" w:rsidRDefault="008918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8985" w14:textId="77777777" w:rsidR="00891891" w:rsidRDefault="008918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D359" w14:textId="77777777" w:rsidR="00891891" w:rsidRDefault="008918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34"/>
    <w:rsid w:val="00026AFB"/>
    <w:rsid w:val="0048535E"/>
    <w:rsid w:val="005D59BD"/>
    <w:rsid w:val="00856EF2"/>
    <w:rsid w:val="00891891"/>
    <w:rsid w:val="00953F6B"/>
    <w:rsid w:val="00BF2D55"/>
    <w:rsid w:val="00C956B1"/>
    <w:rsid w:val="00D96B34"/>
    <w:rsid w:val="00DF0ADE"/>
    <w:rsid w:val="00F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DE9"/>
  <w15:chartTrackingRefBased/>
  <w15:docId w15:val="{EC92AE4A-A076-487A-92E8-16CFDF7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3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53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3F6B"/>
    <w:pPr>
      <w:spacing w:before="100" w:beforeAutospacing="1" w:after="100" w:afterAutospacing="1"/>
    </w:pPr>
  </w:style>
  <w:style w:type="character" w:styleId="a5">
    <w:name w:val="Unresolved Mention"/>
    <w:basedOn w:val="a0"/>
    <w:uiPriority w:val="99"/>
    <w:semiHidden/>
    <w:unhideWhenUsed/>
    <w:rsid w:val="0089189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18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189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91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189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01">
    <w:name w:val="fontstyle01"/>
    <w:basedOn w:val="a0"/>
    <w:rsid w:val="005D59BD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D59B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D59B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5D59BD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2022-08-30T04:47:00Z</dcterms:created>
  <dcterms:modified xsi:type="dcterms:W3CDTF">2022-09-03T14:39:00Z</dcterms:modified>
</cp:coreProperties>
</file>