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F5" w:rsidRDefault="00F041A5">
      <w:pPr>
        <w:spacing w:before="67"/>
        <w:ind w:right="122"/>
        <w:jc w:val="right"/>
        <w:rPr>
          <w:sz w:val="24"/>
        </w:rPr>
      </w:pPr>
      <w:r>
        <w:rPr>
          <w:sz w:val="24"/>
        </w:rPr>
        <w:t>Утверждена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</w:p>
    <w:p w:rsidR="001039F5" w:rsidRDefault="00F041A5">
      <w:pPr>
        <w:ind w:right="115"/>
        <w:jc w:val="right"/>
        <w:rPr>
          <w:sz w:val="24"/>
        </w:rPr>
      </w:pPr>
      <w:proofErr w:type="gramStart"/>
      <w:r>
        <w:rPr>
          <w:sz w:val="24"/>
        </w:rPr>
        <w:t>.директора</w:t>
      </w:r>
      <w:proofErr w:type="gramEnd"/>
    </w:p>
    <w:p w:rsidR="001039F5" w:rsidRDefault="00F041A5">
      <w:pPr>
        <w:ind w:right="131"/>
        <w:jc w:val="right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827982">
        <w:rPr>
          <w:spacing w:val="-1"/>
          <w:sz w:val="24"/>
        </w:rPr>
        <w:t xml:space="preserve">10/1-ОД </w:t>
      </w:r>
      <w:bookmarkStart w:id="0" w:name="_GoBack"/>
      <w:bookmarkEnd w:id="0"/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21.01.2022г.</w:t>
      </w:r>
    </w:p>
    <w:p w:rsidR="001039F5" w:rsidRDefault="001039F5">
      <w:pPr>
        <w:spacing w:before="6"/>
        <w:rPr>
          <w:sz w:val="18"/>
        </w:rPr>
      </w:pPr>
    </w:p>
    <w:p w:rsidR="001039F5" w:rsidRDefault="00F041A5">
      <w:pPr>
        <w:pStyle w:val="a3"/>
        <w:spacing w:before="90"/>
        <w:ind w:left="3258" w:right="3282"/>
      </w:pPr>
      <w:r>
        <w:t>Дорожная</w:t>
      </w:r>
      <w:r>
        <w:rPr>
          <w:spacing w:val="-7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(план</w:t>
      </w:r>
      <w:r>
        <w:rPr>
          <w:spacing w:val="-6"/>
        </w:rPr>
        <w:t xml:space="preserve"> </w:t>
      </w:r>
      <w:r>
        <w:t>мероприятий)</w:t>
      </w:r>
    </w:p>
    <w:p w:rsidR="001039F5" w:rsidRDefault="00F041A5">
      <w:pPr>
        <w:pStyle w:val="a3"/>
        <w:spacing w:before="7"/>
        <w:ind w:left="3258" w:right="3286"/>
      </w:pPr>
      <w:r>
        <w:t>по реализации Положения о системе наставничества педагогических работников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32B46">
        <w:t>М</w:t>
      </w:r>
      <w:r>
        <w:t>униципальном</w:t>
      </w:r>
      <w:r>
        <w:rPr>
          <w:spacing w:val="-1"/>
        </w:rPr>
        <w:t xml:space="preserve"> </w:t>
      </w:r>
      <w:r>
        <w:t>бюджетном общеобразовательном</w:t>
      </w:r>
      <w:r>
        <w:rPr>
          <w:spacing w:val="-1"/>
        </w:rPr>
        <w:t xml:space="preserve"> </w:t>
      </w:r>
      <w:r>
        <w:t>учреждении</w:t>
      </w:r>
    </w:p>
    <w:p w:rsidR="001039F5" w:rsidRDefault="00F041A5">
      <w:pPr>
        <w:pStyle w:val="a3"/>
        <w:spacing w:before="0"/>
        <w:ind w:left="4408" w:right="4432"/>
      </w:pPr>
      <w:r>
        <w:t>«</w:t>
      </w:r>
      <w:proofErr w:type="spellStart"/>
      <w:r w:rsidR="00432B46">
        <w:t>Новочебоксарский</w:t>
      </w:r>
      <w:proofErr w:type="spellEnd"/>
      <w:r w:rsidR="00432B46">
        <w:t xml:space="preserve"> кадетский </w:t>
      </w:r>
      <w:proofErr w:type="gramStart"/>
      <w:r w:rsidR="00432B46">
        <w:t>лицей</w:t>
      </w:r>
      <w:r>
        <w:t>»</w:t>
      </w:r>
      <w:r>
        <w:rPr>
          <w:spacing w:val="-57"/>
        </w:rPr>
        <w:t xml:space="preserve"> </w:t>
      </w:r>
      <w:r w:rsidR="00432B46">
        <w:rPr>
          <w:spacing w:val="-57"/>
        </w:rPr>
        <w:t xml:space="preserve">  </w:t>
      </w:r>
      <w:proofErr w:type="gramEnd"/>
      <w:r w:rsidR="00432B46">
        <w:rPr>
          <w:spacing w:val="-5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Новочебоксарска Чувашской</w:t>
      </w:r>
      <w:r>
        <w:rPr>
          <w:spacing w:val="-1"/>
        </w:rPr>
        <w:t xml:space="preserve"> </w:t>
      </w:r>
      <w:r>
        <w:t>Республики</w:t>
      </w:r>
      <w:r w:rsidR="00432B46">
        <w:t xml:space="preserve"> </w:t>
      </w:r>
    </w:p>
    <w:p w:rsidR="001039F5" w:rsidRDefault="001039F5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417"/>
        <w:gridCol w:w="1841"/>
        <w:gridCol w:w="1986"/>
        <w:gridCol w:w="2694"/>
      </w:tblGrid>
      <w:tr w:rsidR="001039F5" w:rsidTr="00432B46">
        <w:trPr>
          <w:trHeight w:val="551"/>
        </w:trPr>
        <w:tc>
          <w:tcPr>
            <w:tcW w:w="855" w:type="dxa"/>
          </w:tcPr>
          <w:p w:rsidR="001039F5" w:rsidRDefault="00F041A5">
            <w:pPr>
              <w:pStyle w:val="TableParagraph"/>
              <w:spacing w:before="13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1039F5" w:rsidRDefault="00F041A5">
            <w:pPr>
              <w:pStyle w:val="TableParagraph"/>
              <w:spacing w:before="5" w:line="225" w:lineRule="auto"/>
              <w:ind w:left="846" w:right="288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5417" w:type="dxa"/>
          </w:tcPr>
          <w:p w:rsidR="001039F5" w:rsidRDefault="00F041A5">
            <w:pPr>
              <w:pStyle w:val="TableParagraph"/>
              <w:spacing w:before="5" w:line="225" w:lineRule="auto"/>
              <w:ind w:left="2193" w:right="114" w:hanging="1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1039F5" w:rsidRDefault="00F041A5">
            <w:pPr>
              <w:pStyle w:val="TableParagraph"/>
              <w:spacing w:before="133"/>
              <w:ind w:left="9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6" w:type="dxa"/>
          </w:tcPr>
          <w:p w:rsidR="001039F5" w:rsidRDefault="00F041A5">
            <w:pPr>
              <w:pStyle w:val="TableParagraph"/>
              <w:spacing w:before="133"/>
              <w:ind w:left="10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94" w:type="dxa"/>
          </w:tcPr>
          <w:p w:rsidR="001039F5" w:rsidRDefault="00F041A5">
            <w:pPr>
              <w:pStyle w:val="TableParagraph"/>
              <w:spacing w:before="5" w:line="225" w:lineRule="auto"/>
              <w:ind w:left="613" w:right="430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1039F5" w:rsidTr="00432B46">
        <w:trPr>
          <w:trHeight w:val="4442"/>
        </w:trPr>
        <w:tc>
          <w:tcPr>
            <w:tcW w:w="855" w:type="dxa"/>
          </w:tcPr>
          <w:p w:rsidR="001039F5" w:rsidRDefault="00F041A5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3" w:type="dxa"/>
          </w:tcPr>
          <w:p w:rsidR="001039F5" w:rsidRDefault="00F041A5">
            <w:pPr>
              <w:pStyle w:val="TableParagraph"/>
              <w:ind w:left="117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правовых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актов</w:t>
            </w:r>
          </w:p>
        </w:tc>
        <w:tc>
          <w:tcPr>
            <w:tcW w:w="5417" w:type="dxa"/>
          </w:tcPr>
          <w:p w:rsidR="001039F5" w:rsidRDefault="00F041A5">
            <w:pPr>
              <w:pStyle w:val="TableParagraph"/>
              <w:ind w:left="122" w:right="8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1039F5" w:rsidRDefault="00F041A5">
            <w:pPr>
              <w:pStyle w:val="TableParagraph"/>
              <w:spacing w:line="242" w:lineRule="auto"/>
              <w:ind w:left="177" w:right="8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432B46">
              <w:t>«</w:t>
            </w:r>
            <w:proofErr w:type="spellStart"/>
            <w:r w:rsidR="00432B46">
              <w:t>Новочебоксарский</w:t>
            </w:r>
            <w:proofErr w:type="spellEnd"/>
            <w:r w:rsidR="00432B46">
              <w:t xml:space="preserve"> кадетский </w:t>
            </w:r>
            <w:proofErr w:type="gramStart"/>
            <w:r w:rsidR="00432B46">
              <w:t>лицей»</w:t>
            </w:r>
            <w:r w:rsidR="00432B46">
              <w:rPr>
                <w:spacing w:val="-57"/>
              </w:rPr>
              <w:t xml:space="preserve">   </w:t>
            </w:r>
            <w:proofErr w:type="gramEnd"/>
            <w:r w:rsidR="00432B46">
              <w:rPr>
                <w:spacing w:val="-57"/>
              </w:rPr>
              <w:t xml:space="preserve"> </w:t>
            </w:r>
            <w:r w:rsidR="00432B46">
              <w:rPr>
                <w:spacing w:val="-57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Новочебоксарска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Республики»</w:t>
            </w:r>
          </w:p>
          <w:p w:rsidR="001039F5" w:rsidRDefault="00F041A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42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дорожная карта по реализации Положения о</w:t>
            </w:r>
            <w:r w:rsidR="00432B46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1039F5" w:rsidRDefault="00F041A5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ind w:left="122"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о закреплении наставнических пар/групп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 на возложение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1039F5" w:rsidRDefault="00F041A5">
            <w:pPr>
              <w:pStyle w:val="TableParagraph"/>
              <w:spacing w:line="280" w:lineRule="atLeast"/>
              <w:ind w:left="122" w:right="78"/>
              <w:jc w:val="both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1039F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039F5" w:rsidRDefault="00F041A5">
            <w:pPr>
              <w:pStyle w:val="TableParagraph"/>
              <w:ind w:left="89" w:right="5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1039F5" w:rsidRDefault="00F041A5">
            <w:pPr>
              <w:pStyle w:val="TableParagraph"/>
              <w:spacing w:line="268" w:lineRule="exact"/>
              <w:ind w:left="107" w:right="8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94" w:type="dxa"/>
          </w:tcPr>
          <w:p w:rsidR="001039F5" w:rsidRDefault="00F041A5">
            <w:pPr>
              <w:pStyle w:val="TableParagraph"/>
              <w:spacing w:line="232" w:lineRule="auto"/>
              <w:ind w:left="121" w:righ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1039F5" w:rsidTr="00432B46">
        <w:trPr>
          <w:trHeight w:val="1833"/>
        </w:trPr>
        <w:tc>
          <w:tcPr>
            <w:tcW w:w="855" w:type="dxa"/>
          </w:tcPr>
          <w:p w:rsidR="001039F5" w:rsidRDefault="00F041A5">
            <w:pPr>
              <w:pStyle w:val="TableParagraph"/>
              <w:spacing w:line="25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1039F5" w:rsidRDefault="00F041A5">
            <w:pPr>
              <w:pStyle w:val="TableParagraph"/>
              <w:ind w:left="117" w:right="43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наставляемых</w:t>
            </w:r>
          </w:p>
        </w:tc>
        <w:tc>
          <w:tcPr>
            <w:tcW w:w="5417" w:type="dxa"/>
          </w:tcPr>
          <w:p w:rsidR="001039F5" w:rsidRDefault="00F041A5">
            <w:pPr>
              <w:pStyle w:val="TableParagraph"/>
              <w:spacing w:line="232" w:lineRule="auto"/>
              <w:ind w:left="122" w:right="11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841" w:type="dxa"/>
          </w:tcPr>
          <w:p w:rsidR="001039F5" w:rsidRDefault="00F041A5">
            <w:pPr>
              <w:pStyle w:val="TableParagraph"/>
              <w:spacing w:before="101" w:line="237" w:lineRule="auto"/>
              <w:ind w:left="94" w:right="5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1039F5" w:rsidRDefault="00F041A5">
            <w:pPr>
              <w:pStyle w:val="TableParagraph"/>
              <w:spacing w:before="1"/>
              <w:ind w:left="153" w:right="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6" w:type="dxa"/>
          </w:tcPr>
          <w:p w:rsidR="001039F5" w:rsidRDefault="00F041A5">
            <w:pPr>
              <w:pStyle w:val="TableParagraph"/>
              <w:spacing w:line="232" w:lineRule="auto"/>
              <w:ind w:left="126" w:right="26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694" w:type="dxa"/>
          </w:tcPr>
          <w:p w:rsidR="001039F5" w:rsidRDefault="00F041A5">
            <w:pPr>
              <w:pStyle w:val="TableParagraph"/>
              <w:spacing w:line="218" w:lineRule="auto"/>
              <w:ind w:left="121" w:right="4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1039F5" w:rsidRDefault="001039F5">
      <w:pPr>
        <w:spacing w:line="218" w:lineRule="auto"/>
        <w:rPr>
          <w:sz w:val="24"/>
        </w:rPr>
        <w:sectPr w:rsidR="001039F5">
          <w:type w:val="continuous"/>
          <w:pgSz w:w="16860" w:h="11900" w:orient="landscape"/>
          <w:pgMar w:top="94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6"/>
        <w:gridCol w:w="2269"/>
      </w:tblGrid>
      <w:tr w:rsidR="001039F5">
        <w:trPr>
          <w:trHeight w:val="1934"/>
        </w:trPr>
        <w:tc>
          <w:tcPr>
            <w:tcW w:w="855" w:type="dxa"/>
          </w:tcPr>
          <w:p w:rsidR="001039F5" w:rsidRDefault="001039F5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1039F5" w:rsidRDefault="001039F5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1039F5" w:rsidRDefault="00F041A5">
            <w:pPr>
              <w:pStyle w:val="TableParagraph"/>
              <w:ind w:left="122" w:right="68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данных.</w:t>
            </w:r>
          </w:p>
        </w:tc>
        <w:tc>
          <w:tcPr>
            <w:tcW w:w="1841" w:type="dxa"/>
          </w:tcPr>
          <w:p w:rsidR="001039F5" w:rsidRDefault="001039F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1039F5" w:rsidRDefault="001039F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1039F5" w:rsidRDefault="00F041A5">
            <w:pPr>
              <w:pStyle w:val="TableParagraph"/>
              <w:ind w:left="121" w:right="40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1039F5" w:rsidRDefault="00F041A5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1039F5" w:rsidRDefault="00F041A5">
            <w:pPr>
              <w:pStyle w:val="TableParagraph"/>
              <w:spacing w:line="270" w:lineRule="atLeast"/>
              <w:ind w:left="121" w:right="674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1039F5">
        <w:trPr>
          <w:trHeight w:val="3588"/>
        </w:trPr>
        <w:tc>
          <w:tcPr>
            <w:tcW w:w="855" w:type="dxa"/>
          </w:tcPr>
          <w:p w:rsidR="001039F5" w:rsidRDefault="00F041A5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1039F5" w:rsidRDefault="00F041A5">
            <w:pPr>
              <w:pStyle w:val="TableParagraph"/>
              <w:ind w:left="117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5814" w:type="dxa"/>
          </w:tcPr>
          <w:p w:rsidR="001039F5" w:rsidRDefault="00F041A5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 принять участие в 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F041A5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spacing w:before="231"/>
              <w:ind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данных.</w:t>
            </w:r>
          </w:p>
        </w:tc>
        <w:tc>
          <w:tcPr>
            <w:tcW w:w="1841" w:type="dxa"/>
          </w:tcPr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F041A5">
            <w:pPr>
              <w:pStyle w:val="TableParagraph"/>
              <w:spacing w:before="191" w:line="232" w:lineRule="auto"/>
              <w:ind w:left="433" w:right="3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1039F5" w:rsidRDefault="001039F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32B46" w:rsidRDefault="00432B4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039F5" w:rsidRDefault="00F041A5">
            <w:pPr>
              <w:pStyle w:val="TableParagraph"/>
              <w:spacing w:before="1" w:line="242" w:lineRule="auto"/>
              <w:ind w:left="38" w:right="52"/>
              <w:jc w:val="center"/>
              <w:rPr>
                <w:sz w:val="24"/>
              </w:rPr>
            </w:pPr>
            <w:r>
              <w:rPr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6" w:type="dxa"/>
          </w:tcPr>
          <w:p w:rsidR="001039F5" w:rsidRDefault="00F041A5">
            <w:pPr>
              <w:pStyle w:val="TableParagraph"/>
              <w:spacing w:line="237" w:lineRule="auto"/>
              <w:ind w:left="126" w:right="203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2269" w:type="dxa"/>
          </w:tcPr>
          <w:p w:rsidR="001039F5" w:rsidRDefault="00F041A5">
            <w:pPr>
              <w:pStyle w:val="TableParagraph"/>
              <w:ind w:left="121" w:right="45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1039F5" w:rsidRDefault="001039F5">
            <w:pPr>
              <w:pStyle w:val="TableParagraph"/>
              <w:spacing w:before="1"/>
              <w:rPr>
                <w:b/>
              </w:rPr>
            </w:pPr>
          </w:p>
          <w:p w:rsidR="001039F5" w:rsidRDefault="00F041A5">
            <w:pPr>
              <w:pStyle w:val="TableParagraph"/>
              <w:ind w:left="121" w:right="40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39F5" w:rsidRDefault="00F041A5">
            <w:pPr>
              <w:pStyle w:val="TableParagraph"/>
              <w:spacing w:before="2" w:line="237" w:lineRule="auto"/>
              <w:ind w:left="121" w:right="674"/>
              <w:rPr>
                <w:sz w:val="24"/>
              </w:rPr>
            </w:pP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1039F5" w:rsidTr="00432B46">
        <w:trPr>
          <w:trHeight w:val="3382"/>
        </w:trPr>
        <w:tc>
          <w:tcPr>
            <w:tcW w:w="855" w:type="dxa"/>
          </w:tcPr>
          <w:p w:rsidR="001039F5" w:rsidRDefault="00F041A5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1039F5" w:rsidRDefault="00F041A5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5814" w:type="dxa"/>
          </w:tcPr>
          <w:p w:rsidR="001039F5" w:rsidRDefault="00F041A5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1039F5" w:rsidRDefault="001039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039F5" w:rsidRDefault="00F041A5">
            <w:pPr>
              <w:pStyle w:val="TableParagraph"/>
              <w:numPr>
                <w:ilvl w:val="0"/>
                <w:numId w:val="4"/>
              </w:numPr>
              <w:tabs>
                <w:tab w:val="left" w:pos="708"/>
              </w:tabs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наставляемыми:</w:t>
            </w:r>
          </w:p>
          <w:p w:rsidR="001039F5" w:rsidRDefault="00F041A5">
            <w:pPr>
              <w:pStyle w:val="TableParagraph"/>
              <w:numPr>
                <w:ilvl w:val="0"/>
                <w:numId w:val="3"/>
              </w:numPr>
              <w:tabs>
                <w:tab w:val="left" w:pos="557"/>
              </w:tabs>
              <w:spacing w:before="6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039F5" w:rsidRDefault="00F041A5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2"/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среди наставников – «установочные сессии»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1" w:type="dxa"/>
          </w:tcPr>
          <w:p w:rsidR="001039F5" w:rsidRDefault="001039F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1039F5" w:rsidRDefault="00F041A5">
            <w:pPr>
              <w:pStyle w:val="TableParagraph"/>
              <w:spacing w:line="235" w:lineRule="auto"/>
              <w:ind w:left="433" w:right="3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1039F5" w:rsidRDefault="001039F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039F5" w:rsidRDefault="00F041A5">
            <w:pPr>
              <w:pStyle w:val="TableParagraph"/>
              <w:ind w:left="38" w:right="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1039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039F5" w:rsidRDefault="00F041A5">
            <w:pPr>
              <w:pStyle w:val="TableParagraph"/>
              <w:spacing w:line="242" w:lineRule="auto"/>
              <w:ind w:left="215" w:right="199" w:firstLine="1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86" w:type="dxa"/>
          </w:tcPr>
          <w:p w:rsidR="001039F5" w:rsidRDefault="00F041A5">
            <w:pPr>
              <w:pStyle w:val="TableParagraph"/>
              <w:spacing w:line="242" w:lineRule="auto"/>
              <w:ind w:left="126" w:right="203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2269" w:type="dxa"/>
          </w:tcPr>
          <w:p w:rsidR="001039F5" w:rsidRDefault="00F041A5">
            <w:pPr>
              <w:pStyle w:val="TableParagraph"/>
              <w:ind w:left="63" w:right="49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1039F5" w:rsidRDefault="00F041A5">
            <w:pPr>
              <w:pStyle w:val="TableParagraph"/>
              <w:ind w:left="63" w:right="467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</w:tr>
    </w:tbl>
    <w:p w:rsidR="001039F5" w:rsidRDefault="001039F5">
      <w:pPr>
        <w:rPr>
          <w:sz w:val="24"/>
        </w:rPr>
        <w:sectPr w:rsidR="001039F5">
          <w:pgSz w:w="16860" w:h="11900" w:orient="landscape"/>
          <w:pgMar w:top="108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72"/>
        <w:gridCol w:w="1983"/>
        <w:gridCol w:w="2268"/>
      </w:tblGrid>
      <w:tr w:rsidR="001039F5" w:rsidTr="00432B46">
        <w:trPr>
          <w:trHeight w:val="2539"/>
        </w:trPr>
        <w:tc>
          <w:tcPr>
            <w:tcW w:w="855" w:type="dxa"/>
          </w:tcPr>
          <w:p w:rsidR="001039F5" w:rsidRDefault="00F041A5">
            <w:pPr>
              <w:pStyle w:val="TableParagraph"/>
              <w:spacing w:line="27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1039F5" w:rsidRDefault="00F041A5">
            <w:pPr>
              <w:pStyle w:val="TableParagraph"/>
              <w:ind w:left="117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5814" w:type="dxa"/>
          </w:tcPr>
          <w:p w:rsidR="001039F5" w:rsidRDefault="00F041A5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66" w:lineRule="exact"/>
              <w:ind w:hanging="26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1039F5" w:rsidRDefault="001039F5">
            <w:pPr>
              <w:pStyle w:val="TableParagraph"/>
              <w:spacing w:before="11"/>
              <w:rPr>
                <w:b/>
              </w:rPr>
            </w:pPr>
          </w:p>
          <w:p w:rsidR="001039F5" w:rsidRDefault="00F041A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42" w:lineRule="auto"/>
              <w:ind w:left="122" w:right="90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персонализированных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1039F5" w:rsidRDefault="001039F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039F5" w:rsidRDefault="00F041A5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ind w:left="122" w:right="12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психолого-педагогической </w:t>
            </w:r>
            <w:r>
              <w:rPr>
                <w:sz w:val="24"/>
              </w:rPr>
              <w:t>поддержки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наставляемых, не сформировавших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 или группу (при необходимости),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  <w:tc>
          <w:tcPr>
            <w:tcW w:w="1872" w:type="dxa"/>
          </w:tcPr>
          <w:p w:rsidR="001039F5" w:rsidRDefault="00F041A5">
            <w:pPr>
              <w:pStyle w:val="TableParagraph"/>
              <w:spacing w:before="11" w:line="237" w:lineRule="auto"/>
              <w:ind w:left="119" w:right="71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1039F5" w:rsidRDefault="001039F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039F5" w:rsidRDefault="00F041A5">
            <w:pPr>
              <w:pStyle w:val="TableParagraph"/>
              <w:spacing w:line="237" w:lineRule="auto"/>
              <w:ind w:left="119" w:right="100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1039F5">
            <w:pPr>
              <w:pStyle w:val="TableParagraph"/>
              <w:spacing w:before="1"/>
              <w:rPr>
                <w:b/>
              </w:rPr>
            </w:pPr>
          </w:p>
          <w:p w:rsidR="001039F5" w:rsidRDefault="00F041A5">
            <w:pPr>
              <w:pStyle w:val="TableParagraph"/>
              <w:ind w:left="119" w:right="3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83" w:type="dxa"/>
          </w:tcPr>
          <w:p w:rsidR="001039F5" w:rsidRDefault="00F041A5">
            <w:pPr>
              <w:pStyle w:val="TableParagraph"/>
              <w:spacing w:line="242" w:lineRule="auto"/>
              <w:ind w:left="184" w:right="142" w:firstLine="21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наставничества.</w:t>
            </w:r>
          </w:p>
          <w:p w:rsidR="001039F5" w:rsidRDefault="001039F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039F5" w:rsidRDefault="00F041A5">
            <w:pPr>
              <w:pStyle w:val="TableParagraph"/>
              <w:spacing w:line="475" w:lineRule="auto"/>
              <w:ind w:left="64" w:right="142" w:firstLine="60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1039F5" w:rsidRDefault="00F041A5">
            <w:pPr>
              <w:pStyle w:val="TableParagraph"/>
              <w:ind w:left="124" w:right="5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1039F5" w:rsidRDefault="001039F5">
            <w:pPr>
              <w:pStyle w:val="TableParagraph"/>
              <w:rPr>
                <w:b/>
              </w:rPr>
            </w:pPr>
          </w:p>
          <w:p w:rsidR="001039F5" w:rsidRDefault="00F041A5">
            <w:pPr>
              <w:pStyle w:val="TableParagraph"/>
              <w:spacing w:before="1"/>
              <w:ind w:left="124" w:right="546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1039F5">
        <w:trPr>
          <w:trHeight w:val="3563"/>
        </w:trPr>
        <w:tc>
          <w:tcPr>
            <w:tcW w:w="855" w:type="dxa"/>
          </w:tcPr>
          <w:p w:rsidR="001039F5" w:rsidRDefault="00F041A5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1039F5" w:rsidRDefault="00F041A5">
            <w:pPr>
              <w:pStyle w:val="TableParagraph"/>
              <w:ind w:left="11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персонализирован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1039F5" w:rsidRDefault="00F041A5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right="5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1039F5" w:rsidRDefault="001039F5">
            <w:pPr>
              <w:pStyle w:val="TableParagraph"/>
              <w:rPr>
                <w:b/>
              </w:rPr>
            </w:pPr>
          </w:p>
          <w:p w:rsidR="001039F5" w:rsidRDefault="00F041A5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spacing w:line="237" w:lineRule="auto"/>
              <w:ind w:right="5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  <w:p w:rsidR="001039F5" w:rsidRDefault="001039F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039F5" w:rsidRDefault="00F041A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5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копилки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72" w:type="dxa"/>
          </w:tcPr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1039F5">
            <w:pPr>
              <w:pStyle w:val="TableParagraph"/>
              <w:rPr>
                <w:b/>
                <w:sz w:val="26"/>
              </w:rPr>
            </w:pPr>
          </w:p>
          <w:p w:rsidR="001039F5" w:rsidRDefault="001039F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039F5" w:rsidRDefault="00F041A5">
            <w:pPr>
              <w:pStyle w:val="TableParagraph"/>
              <w:spacing w:before="1" w:line="237" w:lineRule="auto"/>
              <w:ind w:left="143" w:right="567" w:firstLine="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1983" w:type="dxa"/>
          </w:tcPr>
          <w:p w:rsidR="001039F5" w:rsidRDefault="00F041A5">
            <w:pPr>
              <w:pStyle w:val="TableParagraph"/>
              <w:spacing w:before="1" w:line="244" w:lineRule="auto"/>
              <w:ind w:left="122" w:right="204" w:firstLine="24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наставничества.</w:t>
            </w:r>
          </w:p>
          <w:p w:rsidR="001039F5" w:rsidRDefault="001039F5">
            <w:pPr>
              <w:pStyle w:val="TableParagraph"/>
              <w:spacing w:before="4"/>
              <w:rPr>
                <w:b/>
              </w:rPr>
            </w:pPr>
          </w:p>
          <w:p w:rsidR="001039F5" w:rsidRDefault="00F041A5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1039F5" w:rsidRDefault="00F041A5">
            <w:pPr>
              <w:pStyle w:val="TableParagraph"/>
              <w:spacing w:line="235" w:lineRule="auto"/>
              <w:ind w:left="66" w:right="59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  <w:p w:rsidR="001039F5" w:rsidRDefault="001039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039F5" w:rsidRDefault="00F041A5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1039F5" w:rsidRDefault="00F041A5">
            <w:pPr>
              <w:pStyle w:val="TableParagraph"/>
              <w:spacing w:line="270" w:lineRule="atLeast"/>
              <w:ind w:left="150" w:right="39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наставников </w:t>
            </w:r>
            <w:r>
              <w:rPr>
                <w:spacing w:val="-1"/>
                <w:sz w:val="24"/>
              </w:rPr>
              <w:t>из</w:t>
            </w:r>
            <w:r>
              <w:rPr>
                <w:sz w:val="24"/>
              </w:rPr>
              <w:t xml:space="preserve"> числа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039F5">
        <w:trPr>
          <w:trHeight w:val="1377"/>
        </w:trPr>
        <w:tc>
          <w:tcPr>
            <w:tcW w:w="855" w:type="dxa"/>
          </w:tcPr>
          <w:p w:rsidR="001039F5" w:rsidRDefault="00F041A5"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1039F5" w:rsidRDefault="00F041A5">
            <w:pPr>
              <w:pStyle w:val="TableParagraph"/>
              <w:ind w:left="11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1039F5" w:rsidRDefault="00F041A5">
            <w:pPr>
              <w:pStyle w:val="TableParagraph"/>
              <w:tabs>
                <w:tab w:val="left" w:pos="1572"/>
                <w:tab w:val="left" w:pos="2023"/>
                <w:tab w:val="left" w:pos="2095"/>
                <w:tab w:val="left" w:pos="2544"/>
                <w:tab w:val="left" w:pos="3264"/>
                <w:tab w:val="left" w:pos="3631"/>
                <w:tab w:val="left" w:pos="4070"/>
                <w:tab w:val="left" w:pos="4226"/>
                <w:tab w:val="left" w:pos="4603"/>
                <w:tab w:val="left" w:pos="4745"/>
              </w:tabs>
              <w:spacing w:line="232" w:lineRule="auto"/>
              <w:ind w:left="122" w:right="503"/>
              <w:rPr>
                <w:sz w:val="24"/>
              </w:rPr>
            </w:pPr>
            <w:r>
              <w:rPr>
                <w:b/>
                <w:sz w:val="24"/>
              </w:rPr>
              <w:t>Освещение</w:t>
            </w:r>
            <w:r>
              <w:rPr>
                <w:b/>
                <w:sz w:val="24"/>
              </w:rPr>
              <w:tab/>
              <w:t>мероприятий</w:t>
            </w:r>
            <w:r>
              <w:rPr>
                <w:b/>
                <w:sz w:val="24"/>
              </w:rPr>
              <w:tab/>
              <w:t>Дорожной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карты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  <w:tc>
          <w:tcPr>
            <w:tcW w:w="1872" w:type="dxa"/>
          </w:tcPr>
          <w:p w:rsidR="001039F5" w:rsidRDefault="00F041A5">
            <w:pPr>
              <w:pStyle w:val="TableParagraph"/>
              <w:spacing w:before="117"/>
              <w:ind w:left="261" w:right="63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1039F5" w:rsidRDefault="00F041A5">
            <w:pPr>
              <w:pStyle w:val="TableParagraph"/>
              <w:ind w:left="124" w:right="202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2268" w:type="dxa"/>
          </w:tcPr>
          <w:p w:rsidR="001039F5" w:rsidRDefault="00F041A5">
            <w:pPr>
              <w:pStyle w:val="TableParagraph"/>
              <w:ind w:left="124" w:right="65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материалов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F041A5" w:rsidRDefault="00F041A5"/>
    <w:sectPr w:rsidR="00F041A5">
      <w:pgSz w:w="16860" w:h="11900" w:orient="landscape"/>
      <w:pgMar w:top="1080" w:right="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76B2"/>
    <w:multiLevelType w:val="hybridMultilevel"/>
    <w:tmpl w:val="AE801026"/>
    <w:lvl w:ilvl="0" w:tplc="0464AB8C">
      <w:numFmt w:val="bullet"/>
      <w:lvlText w:val="-"/>
      <w:lvlJc w:val="left"/>
      <w:pPr>
        <w:ind w:left="17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885006">
      <w:numFmt w:val="bullet"/>
      <w:lvlText w:val="•"/>
      <w:lvlJc w:val="left"/>
      <w:pPr>
        <w:ind w:left="742" w:hanging="142"/>
      </w:pPr>
      <w:rPr>
        <w:rFonts w:hint="default"/>
        <w:lang w:val="ru-RU" w:eastAsia="en-US" w:bidi="ar-SA"/>
      </w:rPr>
    </w:lvl>
    <w:lvl w:ilvl="2" w:tplc="4D1243D6">
      <w:numFmt w:val="bullet"/>
      <w:lvlText w:val="•"/>
      <w:lvlJc w:val="left"/>
      <w:pPr>
        <w:ind w:left="1304" w:hanging="142"/>
      </w:pPr>
      <w:rPr>
        <w:rFonts w:hint="default"/>
        <w:lang w:val="ru-RU" w:eastAsia="en-US" w:bidi="ar-SA"/>
      </w:rPr>
    </w:lvl>
    <w:lvl w:ilvl="3" w:tplc="F72C1FE2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  <w:lvl w:ilvl="4" w:tplc="86923914">
      <w:numFmt w:val="bullet"/>
      <w:lvlText w:val="•"/>
      <w:lvlJc w:val="left"/>
      <w:pPr>
        <w:ind w:left="2429" w:hanging="142"/>
      </w:pPr>
      <w:rPr>
        <w:rFonts w:hint="default"/>
        <w:lang w:val="ru-RU" w:eastAsia="en-US" w:bidi="ar-SA"/>
      </w:rPr>
    </w:lvl>
    <w:lvl w:ilvl="5" w:tplc="01022952">
      <w:numFmt w:val="bullet"/>
      <w:lvlText w:val="•"/>
      <w:lvlJc w:val="left"/>
      <w:pPr>
        <w:ind w:left="2992" w:hanging="142"/>
      </w:pPr>
      <w:rPr>
        <w:rFonts w:hint="default"/>
        <w:lang w:val="ru-RU" w:eastAsia="en-US" w:bidi="ar-SA"/>
      </w:rPr>
    </w:lvl>
    <w:lvl w:ilvl="6" w:tplc="A05A2FCC">
      <w:numFmt w:val="bullet"/>
      <w:lvlText w:val="•"/>
      <w:lvlJc w:val="left"/>
      <w:pPr>
        <w:ind w:left="3554" w:hanging="142"/>
      </w:pPr>
      <w:rPr>
        <w:rFonts w:hint="default"/>
        <w:lang w:val="ru-RU" w:eastAsia="en-US" w:bidi="ar-SA"/>
      </w:rPr>
    </w:lvl>
    <w:lvl w:ilvl="7" w:tplc="02BEAF22">
      <w:numFmt w:val="bullet"/>
      <w:lvlText w:val="•"/>
      <w:lvlJc w:val="left"/>
      <w:pPr>
        <w:ind w:left="4116" w:hanging="142"/>
      </w:pPr>
      <w:rPr>
        <w:rFonts w:hint="default"/>
        <w:lang w:val="ru-RU" w:eastAsia="en-US" w:bidi="ar-SA"/>
      </w:rPr>
    </w:lvl>
    <w:lvl w:ilvl="8" w:tplc="4B10086A">
      <w:numFmt w:val="bullet"/>
      <w:lvlText w:val="•"/>
      <w:lvlJc w:val="left"/>
      <w:pPr>
        <w:ind w:left="4679" w:hanging="142"/>
      </w:pPr>
      <w:rPr>
        <w:rFonts w:hint="default"/>
        <w:lang w:val="ru-RU" w:eastAsia="en-US" w:bidi="ar-SA"/>
      </w:rPr>
    </w:lvl>
  </w:abstractNum>
  <w:abstractNum w:abstractNumId="1">
    <w:nsid w:val="064B128F"/>
    <w:multiLevelType w:val="hybridMultilevel"/>
    <w:tmpl w:val="7408F346"/>
    <w:lvl w:ilvl="0" w:tplc="730E4F90">
      <w:start w:val="1"/>
      <w:numFmt w:val="decimal"/>
      <w:lvlText w:val="%1)"/>
      <w:lvlJc w:val="left"/>
      <w:pPr>
        <w:ind w:left="122" w:hanging="32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EB628B0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347844E6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7C007FF8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D2F6DCEE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16168766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FBCECA3A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C8C0E5CC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62C207F2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2">
    <w:nsid w:val="1013521B"/>
    <w:multiLevelType w:val="hybridMultilevel"/>
    <w:tmpl w:val="3C2A6428"/>
    <w:lvl w:ilvl="0" w:tplc="CBECBDD4">
      <w:start w:val="1"/>
      <w:numFmt w:val="decimal"/>
      <w:lvlText w:val="%1)"/>
      <w:lvlJc w:val="left"/>
      <w:pPr>
        <w:ind w:left="122" w:hanging="32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D942FF6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80F0F874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381E46F2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089232CA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C0983F94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62048E8C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F2D46E4C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B152480A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3">
    <w:nsid w:val="473B5816"/>
    <w:multiLevelType w:val="hybridMultilevel"/>
    <w:tmpl w:val="185E1B8E"/>
    <w:lvl w:ilvl="0" w:tplc="8ECA5CCE">
      <w:start w:val="1"/>
      <w:numFmt w:val="decimal"/>
      <w:lvlText w:val="%1)"/>
      <w:lvlJc w:val="left"/>
      <w:pPr>
        <w:ind w:left="122" w:hanging="29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F6683E0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C652CA44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272AFE8E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3BEC5FC4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44CCC112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5D84EA98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5AD86D06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F594F04A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4">
    <w:nsid w:val="5428384A"/>
    <w:multiLevelType w:val="hybridMultilevel"/>
    <w:tmpl w:val="43626FA2"/>
    <w:lvl w:ilvl="0" w:tplc="36A4B768">
      <w:numFmt w:val="bullet"/>
      <w:lvlText w:val="-"/>
      <w:lvlJc w:val="left"/>
      <w:pPr>
        <w:ind w:left="122" w:hanging="43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7060ECC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20607A08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20468AE6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3A5E8B02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6A3ACBE8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42CE2D10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0C207C9E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57E45660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5">
    <w:nsid w:val="6AFC1081"/>
    <w:multiLevelType w:val="hybridMultilevel"/>
    <w:tmpl w:val="AF7845F2"/>
    <w:lvl w:ilvl="0" w:tplc="CB2267E4">
      <w:start w:val="1"/>
      <w:numFmt w:val="decimal"/>
      <w:lvlText w:val="%1)"/>
      <w:lvlJc w:val="left"/>
      <w:pPr>
        <w:ind w:left="386" w:hanging="26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25434F4">
      <w:numFmt w:val="bullet"/>
      <w:lvlText w:val="•"/>
      <w:lvlJc w:val="left"/>
      <w:pPr>
        <w:ind w:left="922" w:hanging="267"/>
      </w:pPr>
      <w:rPr>
        <w:rFonts w:hint="default"/>
        <w:lang w:val="ru-RU" w:eastAsia="en-US" w:bidi="ar-SA"/>
      </w:rPr>
    </w:lvl>
    <w:lvl w:ilvl="2" w:tplc="C4D016E8">
      <w:numFmt w:val="bullet"/>
      <w:lvlText w:val="•"/>
      <w:lvlJc w:val="left"/>
      <w:pPr>
        <w:ind w:left="1464" w:hanging="267"/>
      </w:pPr>
      <w:rPr>
        <w:rFonts w:hint="default"/>
        <w:lang w:val="ru-RU" w:eastAsia="en-US" w:bidi="ar-SA"/>
      </w:rPr>
    </w:lvl>
    <w:lvl w:ilvl="3" w:tplc="23469B0C">
      <w:numFmt w:val="bullet"/>
      <w:lvlText w:val="•"/>
      <w:lvlJc w:val="left"/>
      <w:pPr>
        <w:ind w:left="2007" w:hanging="267"/>
      </w:pPr>
      <w:rPr>
        <w:rFonts w:hint="default"/>
        <w:lang w:val="ru-RU" w:eastAsia="en-US" w:bidi="ar-SA"/>
      </w:rPr>
    </w:lvl>
    <w:lvl w:ilvl="4" w:tplc="A28EB63E">
      <w:numFmt w:val="bullet"/>
      <w:lvlText w:val="•"/>
      <w:lvlJc w:val="left"/>
      <w:pPr>
        <w:ind w:left="2549" w:hanging="267"/>
      </w:pPr>
      <w:rPr>
        <w:rFonts w:hint="default"/>
        <w:lang w:val="ru-RU" w:eastAsia="en-US" w:bidi="ar-SA"/>
      </w:rPr>
    </w:lvl>
    <w:lvl w:ilvl="5" w:tplc="1D8A9FFA">
      <w:numFmt w:val="bullet"/>
      <w:lvlText w:val="•"/>
      <w:lvlJc w:val="left"/>
      <w:pPr>
        <w:ind w:left="3092" w:hanging="267"/>
      </w:pPr>
      <w:rPr>
        <w:rFonts w:hint="default"/>
        <w:lang w:val="ru-RU" w:eastAsia="en-US" w:bidi="ar-SA"/>
      </w:rPr>
    </w:lvl>
    <w:lvl w:ilvl="6" w:tplc="DD6C093E">
      <w:numFmt w:val="bullet"/>
      <w:lvlText w:val="•"/>
      <w:lvlJc w:val="left"/>
      <w:pPr>
        <w:ind w:left="3634" w:hanging="267"/>
      </w:pPr>
      <w:rPr>
        <w:rFonts w:hint="default"/>
        <w:lang w:val="ru-RU" w:eastAsia="en-US" w:bidi="ar-SA"/>
      </w:rPr>
    </w:lvl>
    <w:lvl w:ilvl="7" w:tplc="ED52F22C">
      <w:numFmt w:val="bullet"/>
      <w:lvlText w:val="•"/>
      <w:lvlJc w:val="left"/>
      <w:pPr>
        <w:ind w:left="4176" w:hanging="267"/>
      </w:pPr>
      <w:rPr>
        <w:rFonts w:hint="default"/>
        <w:lang w:val="ru-RU" w:eastAsia="en-US" w:bidi="ar-SA"/>
      </w:rPr>
    </w:lvl>
    <w:lvl w:ilvl="8" w:tplc="43E03EA4">
      <w:numFmt w:val="bullet"/>
      <w:lvlText w:val="•"/>
      <w:lvlJc w:val="left"/>
      <w:pPr>
        <w:ind w:left="4719" w:hanging="2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39F5"/>
    <w:rsid w:val="001039F5"/>
    <w:rsid w:val="00432B46"/>
    <w:rsid w:val="00827982"/>
    <w:rsid w:val="00F0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5B24-E56B-43DC-BAB3-A2687DB1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Галина С. Садовская</cp:lastModifiedBy>
  <cp:revision>3</cp:revision>
  <dcterms:created xsi:type="dcterms:W3CDTF">2022-08-26T16:42:00Z</dcterms:created>
  <dcterms:modified xsi:type="dcterms:W3CDTF">2022-08-29T07:52:00Z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2022-08-26T00:00:00Z</vt:filetime>
  </property>
</Properties>
</file>