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Анкета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«Шко</w:t>
      </w:r>
      <w:r>
        <w:rPr>
          <w:rFonts w:ascii="Arial" w:hAnsi="Arial" w:cs="Arial"/>
          <w:color w:val="000000"/>
          <w:sz w:val="21"/>
          <w:szCs w:val="21"/>
        </w:rPr>
        <w:t>льное питание глазами родителей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1.Интересуетесь ли вы организацией горячего питания в школе?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2.Интересовались ли вы меню школьной столовой?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3.Устраивает ли вас меню школьной столовой?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4.Довольны ли вы качеством школьного питания?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5.Довольны ли вы оформлением и состоянием обеденного зала?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6.Принимаете ли вы активное участие в классных и общешкольных мероприятиях, связанных с вопросами питания детей?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8.Говорите ли вы с вашим ребенком дома о пользе той или иной пищи, о витаминах, содержащихся в разных блюдах?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9.Считаете ли вы питание своего ребенка здоровым и полноценным?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Ваши пожелания по вопросу организации питания в школе.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Анкета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«Шк</w:t>
      </w:r>
      <w:r>
        <w:rPr>
          <w:rFonts w:ascii="Arial" w:hAnsi="Arial" w:cs="Arial"/>
          <w:color w:val="000000"/>
          <w:sz w:val="21"/>
          <w:szCs w:val="21"/>
        </w:rPr>
        <w:t>ольное питание глазами учеников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1.Питаешься ли ты в школьной столовой?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3.Завтракаешь ли ты дома?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4.Нравиться ли тебе меню школьной столовой?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5.Что тебе нравиться есть в школьной столовой?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1.Завтракаете ли Вы ежедневно дома?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б) иногда- в) никогда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Нравится ли Вам питание в школе?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б) иногда- в) нет-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Знакомят ли Вас с организацией правильного питания на уроках?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б) нет-</w:t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965E8" w:rsidRDefault="006965E8" w:rsidP="00696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sectPr w:rsidR="0069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E8"/>
    <w:rsid w:val="006965E8"/>
    <w:rsid w:val="009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2022-08-30T07:43:00Z</dcterms:created>
  <dcterms:modified xsi:type="dcterms:W3CDTF">2022-08-30T07:46:00Z</dcterms:modified>
</cp:coreProperties>
</file>