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9" w:rsidRDefault="0010606C" w:rsidP="00DE7FF5">
      <w:pPr>
        <w:widowControl/>
        <w:suppressAutoHyphens/>
        <w:autoSpaceDE/>
        <w:adjustRightInd/>
        <w:ind w:left="142" w:firstLine="425"/>
        <w:jc w:val="both"/>
        <w:rPr>
          <w:b/>
          <w:sz w:val="24"/>
          <w:szCs w:val="24"/>
          <w:lang w:eastAsia="ar-SA"/>
        </w:rPr>
      </w:pPr>
      <w:r w:rsidRPr="00DE7FF5">
        <w:rPr>
          <w:b/>
          <w:sz w:val="24"/>
          <w:szCs w:val="24"/>
          <w:lang w:eastAsia="ar-SA"/>
        </w:rPr>
        <w:t xml:space="preserve">                              </w:t>
      </w:r>
      <w:r w:rsidR="00DE7FF5">
        <w:rPr>
          <w:b/>
          <w:sz w:val="24"/>
          <w:szCs w:val="24"/>
          <w:lang w:eastAsia="ar-SA"/>
        </w:rPr>
        <w:t xml:space="preserve">                            </w:t>
      </w:r>
    </w:p>
    <w:p w:rsidR="00B674F9" w:rsidRDefault="00B674F9" w:rsidP="00DE7FF5">
      <w:pPr>
        <w:widowControl/>
        <w:suppressAutoHyphens/>
        <w:autoSpaceDE/>
        <w:adjustRightInd/>
        <w:ind w:left="142" w:firstLine="425"/>
        <w:jc w:val="both"/>
        <w:rPr>
          <w:b/>
          <w:sz w:val="24"/>
          <w:szCs w:val="24"/>
          <w:lang w:eastAsia="ar-SA"/>
        </w:rPr>
      </w:pPr>
    </w:p>
    <w:p w:rsidR="00B674F9" w:rsidRDefault="00B674F9" w:rsidP="00DE7FF5">
      <w:pPr>
        <w:widowControl/>
        <w:suppressAutoHyphens/>
        <w:autoSpaceDE/>
        <w:adjustRightInd/>
        <w:ind w:left="142" w:firstLine="425"/>
        <w:jc w:val="both"/>
        <w:rPr>
          <w:b/>
          <w:sz w:val="24"/>
          <w:szCs w:val="24"/>
          <w:lang w:eastAsia="ar-SA"/>
        </w:rPr>
      </w:pPr>
    </w:p>
    <w:p w:rsidR="0010606C" w:rsidRPr="00DE7FF5" w:rsidRDefault="00B674F9" w:rsidP="00DE7FF5">
      <w:pPr>
        <w:widowControl/>
        <w:suppressAutoHyphens/>
        <w:autoSpaceDE/>
        <w:adjustRightInd/>
        <w:ind w:left="142" w:firstLine="425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МА</w:t>
      </w:r>
      <w:r w:rsidR="0010606C" w:rsidRPr="00DE7FF5">
        <w:rPr>
          <w:b/>
          <w:sz w:val="24"/>
          <w:szCs w:val="24"/>
          <w:lang w:eastAsia="ar-SA"/>
        </w:rPr>
        <w:t>ОУ  «</w:t>
      </w:r>
      <w:proofErr w:type="spellStart"/>
      <w:r w:rsidR="0010606C" w:rsidRPr="00DE7FF5">
        <w:rPr>
          <w:b/>
          <w:sz w:val="24"/>
          <w:szCs w:val="24"/>
          <w:lang w:eastAsia="ar-SA"/>
        </w:rPr>
        <w:t>Ходарская</w:t>
      </w:r>
      <w:proofErr w:type="spellEnd"/>
      <w:r w:rsidR="0010606C" w:rsidRPr="00DE7FF5">
        <w:rPr>
          <w:b/>
          <w:sz w:val="24"/>
          <w:szCs w:val="24"/>
          <w:lang w:eastAsia="ar-SA"/>
        </w:rPr>
        <w:t xml:space="preserve"> СОШ им. И.Н.Ульянова»  </w:t>
      </w:r>
      <w:r w:rsidR="0005100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3pt;margin-top:118.4pt;width:739.15pt;height:55.05pt;z-index:251660288;mso-wrap-distance-righ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4928"/>
                    <w:gridCol w:w="5620"/>
                    <w:gridCol w:w="4238"/>
                  </w:tblGrid>
                  <w:tr w:rsidR="0010606C">
                    <w:tc>
                      <w:tcPr>
                        <w:tcW w:w="4928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>РАССМОТРЕНО</w:t>
                        </w:r>
                      </w:p>
                    </w:tc>
                    <w:tc>
                      <w:tcPr>
                        <w:tcW w:w="5620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>СОГЛАСОВАНО</w:t>
                        </w:r>
                      </w:p>
                    </w:tc>
                    <w:tc>
                      <w:tcPr>
                        <w:tcW w:w="4238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>УТВЕРЖДАЮ</w:t>
                        </w:r>
                      </w:p>
                    </w:tc>
                  </w:tr>
                  <w:tr w:rsidR="0010606C">
                    <w:tc>
                      <w:tcPr>
                        <w:tcW w:w="4928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>на заседании  педсовета</w:t>
                        </w:r>
                      </w:p>
                    </w:tc>
                    <w:tc>
                      <w:tcPr>
                        <w:tcW w:w="5620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 xml:space="preserve">Заместитель директора </w:t>
                        </w:r>
                      </w:p>
                    </w:tc>
                    <w:tc>
                      <w:tcPr>
                        <w:tcW w:w="4238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 xml:space="preserve">Директор  </w:t>
                        </w:r>
                      </w:p>
                    </w:tc>
                  </w:tr>
                  <w:tr w:rsidR="0010606C">
                    <w:tc>
                      <w:tcPr>
                        <w:tcW w:w="4928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  <w:rPr>
                            <w:lang w:val="en-US"/>
                          </w:rPr>
                        </w:pPr>
                        <w:r>
                          <w:t>Протокол №</w:t>
                        </w:r>
                        <w:r w:rsidR="00F9506A">
                          <w:t>1</w:t>
                        </w:r>
                      </w:p>
                    </w:tc>
                    <w:tc>
                      <w:tcPr>
                        <w:tcW w:w="5620" w:type="dxa"/>
                        <w:hideMark/>
                      </w:tcPr>
                      <w:p w:rsidR="0010606C" w:rsidRPr="00B674F9" w:rsidRDefault="0010606C" w:rsidP="00B674F9">
                        <w:pPr>
                          <w:snapToGrid w:val="0"/>
                          <w:spacing w:line="276" w:lineRule="auto"/>
                        </w:pPr>
                        <w:r>
                          <w:t>___________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B674F9">
                          <w:t>Петрова Ф.Е.</w:t>
                        </w:r>
                      </w:p>
                    </w:tc>
                    <w:tc>
                      <w:tcPr>
                        <w:tcW w:w="4238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 xml:space="preserve">___________ </w:t>
                        </w:r>
                        <w:r w:rsidR="00B674F9">
                          <w:t>Макарова З. В.</w:t>
                        </w:r>
                        <w:r>
                          <w:t>.</w:t>
                        </w:r>
                      </w:p>
                    </w:tc>
                  </w:tr>
                  <w:tr w:rsidR="0010606C">
                    <w:tc>
                      <w:tcPr>
                        <w:tcW w:w="4928" w:type="dxa"/>
                        <w:hideMark/>
                      </w:tcPr>
                      <w:p w:rsidR="0010606C" w:rsidRDefault="0010606C" w:rsidP="00EE4A45">
                        <w:pPr>
                          <w:snapToGrid w:val="0"/>
                          <w:spacing w:line="276" w:lineRule="auto"/>
                        </w:pPr>
                        <w:r>
                          <w:t>от «</w:t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  <w:r w:rsidR="006C3FED">
                          <w:t>30</w:t>
                        </w:r>
                        <w:r>
                          <w:rPr>
                            <w:lang w:val="en-US"/>
                          </w:rPr>
                          <w:t xml:space="preserve">     </w:t>
                        </w:r>
                        <w:r>
                          <w:t xml:space="preserve">» </w:t>
                        </w:r>
                        <w:r>
                          <w:rPr>
                            <w:lang w:val="en-US"/>
                          </w:rPr>
                          <w:t>_</w:t>
                        </w:r>
                        <w:r w:rsidR="006C3FED">
                          <w:t>августа</w:t>
                        </w:r>
                        <w:r w:rsidR="006C3FED">
                          <w:rPr>
                            <w:lang w:val="en-US"/>
                          </w:rPr>
                          <w:t>__</w:t>
                        </w:r>
                        <w:r w:rsidR="00EE4A45">
                          <w:t xml:space="preserve"> 2022</w:t>
                        </w:r>
                        <w:r>
                          <w:t>__ г.</w:t>
                        </w:r>
                      </w:p>
                    </w:tc>
                    <w:tc>
                      <w:tcPr>
                        <w:tcW w:w="5620" w:type="dxa"/>
                        <w:hideMark/>
                      </w:tcPr>
                      <w:p w:rsidR="0010606C" w:rsidRDefault="0010606C">
                        <w:pPr>
                          <w:snapToGrid w:val="0"/>
                          <w:spacing w:line="276" w:lineRule="auto"/>
                        </w:pPr>
                        <w:r>
                          <w:t>«</w:t>
                        </w:r>
                        <w:r>
                          <w:rPr>
                            <w:lang w:val="en-US"/>
                          </w:rPr>
                          <w:t xml:space="preserve">    </w:t>
                        </w:r>
                        <w:r w:rsidR="006C3FED">
                          <w:t>30</w:t>
                        </w:r>
                        <w:r>
                          <w:rPr>
                            <w:lang w:val="en-US"/>
                          </w:rPr>
                          <w:t xml:space="preserve">   </w:t>
                        </w:r>
                        <w:r>
                          <w:t xml:space="preserve">» </w:t>
                        </w:r>
                        <w:r w:rsidR="006C3FED">
                          <w:rPr>
                            <w:lang w:val="en-US"/>
                          </w:rPr>
                          <w:t>_</w:t>
                        </w:r>
                        <w:r w:rsidR="006C3FED">
                          <w:t xml:space="preserve">августа </w:t>
                        </w:r>
                        <w:r w:rsidR="00EE4A45">
                          <w:t xml:space="preserve"> 2022</w:t>
                        </w:r>
                        <w:r>
                          <w:t>__ г.</w:t>
                        </w:r>
                      </w:p>
                    </w:tc>
                    <w:tc>
                      <w:tcPr>
                        <w:tcW w:w="4238" w:type="dxa"/>
                        <w:hideMark/>
                      </w:tcPr>
                      <w:p w:rsidR="0010606C" w:rsidRDefault="0010606C" w:rsidP="006C3FED">
                        <w:pPr>
                          <w:snapToGrid w:val="0"/>
                          <w:spacing w:line="276" w:lineRule="auto"/>
                        </w:pPr>
                        <w:r>
                          <w:t xml:space="preserve">Приказ от </w:t>
                        </w:r>
                        <w:r w:rsidR="006C3FED">
                          <w:t>30 августа</w:t>
                        </w:r>
                        <w:r>
                          <w:rPr>
                            <w:lang w:val="en-US"/>
                          </w:rPr>
                          <w:t>_</w:t>
                        </w:r>
                        <w:r w:rsidR="00EE4A45">
                          <w:t>2022</w:t>
                        </w:r>
                        <w:r>
                          <w:t xml:space="preserve">_г. № </w:t>
                        </w:r>
                        <w:r w:rsidR="006C3FED">
                          <w:t>213</w:t>
                        </w:r>
                      </w:p>
                    </w:tc>
                  </w:tr>
                </w:tbl>
                <w:p w:rsidR="0010606C" w:rsidRDefault="0010606C" w:rsidP="0010606C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10606C" w:rsidRPr="00DE7FF5" w:rsidRDefault="0010606C" w:rsidP="00DE7FF5">
      <w:pPr>
        <w:widowControl/>
        <w:tabs>
          <w:tab w:val="left" w:pos="11467"/>
        </w:tabs>
        <w:suppressAutoHyphens/>
        <w:autoSpaceDE/>
        <w:adjustRightInd/>
        <w:ind w:left="142" w:firstLine="425"/>
        <w:jc w:val="both"/>
        <w:rPr>
          <w:b/>
          <w:sz w:val="24"/>
          <w:szCs w:val="24"/>
          <w:lang w:eastAsia="ar-SA"/>
        </w:rPr>
      </w:pPr>
    </w:p>
    <w:tbl>
      <w:tblPr>
        <w:tblW w:w="155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10606C" w:rsidRPr="00DE7FF5" w:rsidTr="00D22CFA">
        <w:tc>
          <w:tcPr>
            <w:tcW w:w="15532" w:type="dxa"/>
          </w:tcPr>
          <w:p w:rsidR="0010606C" w:rsidRPr="00DE7FF5" w:rsidRDefault="0010606C" w:rsidP="00DE7FF5">
            <w:pPr>
              <w:widowControl/>
              <w:suppressAutoHyphens/>
              <w:autoSpaceDE/>
              <w:adjustRightInd/>
              <w:snapToGrid w:val="0"/>
              <w:spacing w:line="276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Рабочая программа 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 Направленность программы</w:t>
            </w:r>
            <w:proofErr w:type="gramStart"/>
            <w:r w:rsidRPr="00DE7FF5">
              <w:rPr>
                <w:b/>
                <w:sz w:val="24"/>
                <w:szCs w:val="24"/>
                <w:lang w:eastAsia="ar-SA"/>
              </w:rPr>
              <w:t xml:space="preserve">     </w:t>
            </w:r>
            <w:proofErr w:type="spellStart"/>
            <w:r w:rsidRPr="00DE7FF5">
              <w:rPr>
                <w:b/>
                <w:sz w:val="24"/>
                <w:szCs w:val="24"/>
                <w:lang w:eastAsia="ar-SA"/>
              </w:rPr>
              <w:t>____________</w:t>
            </w:r>
            <w:r w:rsidRPr="00DE7FF5">
              <w:rPr>
                <w:sz w:val="24"/>
                <w:szCs w:val="24"/>
                <w:lang w:eastAsia="ar-SA"/>
              </w:rPr>
              <w:t>_</w:t>
            </w:r>
            <w:r w:rsidR="000447B0" w:rsidRPr="00DE7FF5">
              <w:rPr>
                <w:b/>
                <w:sz w:val="24"/>
                <w:szCs w:val="24"/>
                <w:lang w:eastAsia="ar-SA"/>
              </w:rPr>
              <w:t>И</w:t>
            </w:r>
            <w:proofErr w:type="gramEnd"/>
            <w:r w:rsidR="000447B0" w:rsidRPr="00DE7FF5">
              <w:rPr>
                <w:b/>
                <w:sz w:val="24"/>
                <w:szCs w:val="24"/>
                <w:lang w:eastAsia="ar-SA"/>
              </w:rPr>
              <w:t>нженерно</w:t>
            </w:r>
            <w:proofErr w:type="spellEnd"/>
            <w:r w:rsidR="000447B0" w:rsidRPr="00DE7FF5">
              <w:rPr>
                <w:b/>
                <w:sz w:val="24"/>
                <w:szCs w:val="24"/>
                <w:lang w:eastAsia="ar-SA"/>
              </w:rPr>
              <w:t xml:space="preserve"> - техническое</w:t>
            </w:r>
            <w:r w:rsidRPr="00DE7FF5">
              <w:rPr>
                <w:b/>
                <w:sz w:val="24"/>
                <w:szCs w:val="24"/>
                <w:lang w:eastAsia="ar-SA"/>
              </w:rPr>
              <w:t>_________________________</w:t>
            </w:r>
            <w:r w:rsidR="00DE7FF5">
              <w:rPr>
                <w:b/>
                <w:sz w:val="24"/>
                <w:szCs w:val="24"/>
                <w:lang w:eastAsia="ar-SA"/>
              </w:rPr>
              <w:t>___________________________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 Название программы ____ЛЕГО - конструирование________________________________________</w:t>
            </w:r>
            <w:r w:rsidR="00DE7FF5">
              <w:rPr>
                <w:b/>
                <w:sz w:val="24"/>
                <w:szCs w:val="24"/>
                <w:lang w:eastAsia="ar-SA"/>
              </w:rPr>
              <w:t>_____________________________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276" w:lineRule="auto"/>
              <w:ind w:left="142" w:firstLine="425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E7FF5">
              <w:rPr>
                <w:rFonts w:eastAsia="Calibri"/>
                <w:b/>
                <w:sz w:val="24"/>
                <w:szCs w:val="24"/>
                <w:lang w:eastAsia="ar-SA"/>
              </w:rPr>
              <w:t xml:space="preserve">    Уровень общего </w:t>
            </w:r>
            <w:proofErr w:type="spellStart"/>
            <w:r w:rsidRPr="00DE7FF5">
              <w:rPr>
                <w:rFonts w:eastAsia="Calibri"/>
                <w:b/>
                <w:sz w:val="24"/>
                <w:szCs w:val="24"/>
                <w:lang w:eastAsia="ar-SA"/>
              </w:rPr>
              <w:t>образования____________основное</w:t>
            </w:r>
            <w:proofErr w:type="spellEnd"/>
            <w:r w:rsidRPr="00DE7FF5">
              <w:rPr>
                <w:rFonts w:eastAsia="Calibri"/>
                <w:b/>
                <w:sz w:val="24"/>
                <w:szCs w:val="24"/>
                <w:lang w:eastAsia="ar-SA"/>
              </w:rPr>
              <w:t xml:space="preserve"> общее (общеобразовательный) ___________________________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276" w:lineRule="auto"/>
              <w:ind w:left="142" w:firstLine="425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 Срок реализации программы  ___1 год _                                    </w:t>
            </w:r>
            <w:r w:rsidR="00EE4A45">
              <w:rPr>
                <w:b/>
                <w:sz w:val="24"/>
                <w:szCs w:val="24"/>
                <w:lang w:eastAsia="ar-SA"/>
              </w:rPr>
              <w:t>Учебный год_________________2022-2023</w:t>
            </w:r>
            <w:r w:rsidRPr="00DE7FF5">
              <w:rPr>
                <w:b/>
                <w:sz w:val="24"/>
                <w:szCs w:val="24"/>
                <w:lang w:eastAsia="ar-SA"/>
              </w:rPr>
              <w:t xml:space="preserve"> ___________________________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 Возрас</w:t>
            </w:r>
            <w:r w:rsidR="00E2709B">
              <w:rPr>
                <w:b/>
                <w:sz w:val="24"/>
                <w:szCs w:val="24"/>
                <w:lang w:eastAsia="ar-SA"/>
              </w:rPr>
              <w:t xml:space="preserve">т </w:t>
            </w:r>
            <w:proofErr w:type="gramStart"/>
            <w:r w:rsidR="00E2709B">
              <w:rPr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E2709B">
              <w:rPr>
                <w:b/>
                <w:sz w:val="24"/>
                <w:szCs w:val="24"/>
                <w:lang w:eastAsia="ar-SA"/>
              </w:rPr>
              <w:t>_______________ 5-7</w:t>
            </w:r>
            <w:r w:rsidRPr="00DE7FF5">
              <w:rPr>
                <w:b/>
                <w:sz w:val="24"/>
                <w:szCs w:val="24"/>
                <w:lang w:eastAsia="ar-SA"/>
              </w:rPr>
              <w:t xml:space="preserve">  классы_________________________________________________________________________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 Количество часов по </w:t>
            </w:r>
            <w:r w:rsidR="00DE7FF5" w:rsidRPr="00DE7FF5">
              <w:rPr>
                <w:b/>
                <w:sz w:val="24"/>
                <w:szCs w:val="24"/>
                <w:lang w:eastAsia="ar-SA"/>
              </w:rPr>
              <w:t xml:space="preserve">учебному плану   </w:t>
            </w:r>
            <w:proofErr w:type="gramStart"/>
            <w:r w:rsidR="00DE7FF5" w:rsidRPr="00DE7FF5">
              <w:rPr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DE7FF5" w:rsidRPr="00DE7FF5">
              <w:rPr>
                <w:b/>
                <w:sz w:val="24"/>
                <w:szCs w:val="24"/>
                <w:lang w:eastAsia="ar-SA"/>
              </w:rPr>
              <w:t>всего _____34</w:t>
            </w:r>
            <w:r w:rsidRPr="00DE7FF5">
              <w:rPr>
                <w:b/>
                <w:sz w:val="24"/>
                <w:szCs w:val="24"/>
                <w:lang w:eastAsia="ar-SA"/>
              </w:rPr>
              <w:t>_____________         час  в год;       в неделю  ___________1_____________     час)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 Рабочую программу составил (а)</w:t>
            </w:r>
            <w:proofErr w:type="spellStart"/>
            <w:r w:rsidRPr="00DE7FF5">
              <w:rPr>
                <w:b/>
                <w:sz w:val="24"/>
                <w:szCs w:val="24"/>
                <w:lang w:eastAsia="ar-SA"/>
              </w:rPr>
              <w:t>_________________________________Николаева</w:t>
            </w:r>
            <w:proofErr w:type="spellEnd"/>
            <w:r w:rsidRPr="00DE7FF5">
              <w:rPr>
                <w:b/>
                <w:sz w:val="24"/>
                <w:szCs w:val="24"/>
                <w:lang w:eastAsia="ar-SA"/>
              </w:rPr>
              <w:t xml:space="preserve"> Нина Васильевна, учитель физики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vertAlign w:val="superscript"/>
                <w:lang w:eastAsia="ar-SA"/>
              </w:rPr>
            </w:pPr>
            <w:r w:rsidRPr="00DE7FF5">
              <w:rPr>
                <w:b/>
                <w:sz w:val="24"/>
                <w:szCs w:val="24"/>
                <w:vertAlign w:val="superscript"/>
                <w:lang w:eastAsia="ar-SA"/>
              </w:rPr>
              <w:t xml:space="preserve">подпись </w:t>
            </w:r>
            <w:r w:rsidRPr="00DE7FF5">
              <w:rPr>
                <w:b/>
                <w:sz w:val="24"/>
                <w:szCs w:val="24"/>
                <w:vertAlign w:val="superscript"/>
                <w:lang w:eastAsia="ar-SA"/>
              </w:rPr>
              <w:tab/>
            </w:r>
            <w:r w:rsidRPr="00DE7FF5">
              <w:rPr>
                <w:b/>
                <w:sz w:val="24"/>
                <w:szCs w:val="24"/>
                <w:vertAlign w:val="superscript"/>
                <w:lang w:eastAsia="ar-SA"/>
              </w:rPr>
              <w:tab/>
            </w:r>
            <w:r w:rsidRPr="00DE7FF5">
              <w:rPr>
                <w:b/>
                <w:sz w:val="24"/>
                <w:szCs w:val="24"/>
                <w:vertAlign w:val="superscript"/>
                <w:lang w:eastAsia="ar-SA"/>
              </w:rPr>
              <w:tab/>
            </w:r>
            <w:r w:rsidRPr="00DE7FF5">
              <w:rPr>
                <w:b/>
                <w:sz w:val="24"/>
                <w:szCs w:val="24"/>
                <w:vertAlign w:val="superscript"/>
                <w:lang w:eastAsia="ar-SA"/>
              </w:rPr>
              <w:tab/>
            </w:r>
            <w:r w:rsidRPr="00DE7FF5">
              <w:rPr>
                <w:b/>
                <w:sz w:val="24"/>
                <w:szCs w:val="24"/>
                <w:vertAlign w:val="superscript"/>
                <w:lang w:eastAsia="ar-SA"/>
              </w:rPr>
              <w:tab/>
            </w:r>
            <w:r w:rsidRPr="00DE7FF5">
              <w:rPr>
                <w:b/>
                <w:sz w:val="24"/>
                <w:szCs w:val="24"/>
                <w:vertAlign w:val="superscript"/>
                <w:lang w:eastAsia="ar-SA"/>
              </w:rPr>
              <w:tab/>
              <w:t>расшифровка  подписи</w:t>
            </w: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10606C" w:rsidRPr="00DE7FF5" w:rsidRDefault="0010606C" w:rsidP="00DE7FF5">
            <w:pPr>
              <w:widowControl/>
              <w:suppressAutoHyphens/>
              <w:autoSpaceDE/>
              <w:adjustRightInd/>
              <w:spacing w:line="360" w:lineRule="auto"/>
              <w:ind w:left="142" w:firstLine="425"/>
              <w:jc w:val="both"/>
              <w:rPr>
                <w:b/>
                <w:sz w:val="24"/>
                <w:szCs w:val="24"/>
                <w:lang w:eastAsia="ar-SA"/>
              </w:rPr>
            </w:pPr>
            <w:r w:rsidRPr="00DE7FF5">
              <w:rPr>
                <w:b/>
                <w:sz w:val="24"/>
                <w:szCs w:val="24"/>
                <w:lang w:eastAsia="ar-SA"/>
              </w:rPr>
              <w:t xml:space="preserve">                       </w:t>
            </w:r>
            <w:r w:rsidR="00DE7FF5">
              <w:rPr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="00EE4A45">
              <w:rPr>
                <w:b/>
                <w:sz w:val="24"/>
                <w:szCs w:val="24"/>
                <w:lang w:eastAsia="ar-SA"/>
              </w:rPr>
              <w:t xml:space="preserve">       с. </w:t>
            </w:r>
            <w:proofErr w:type="spellStart"/>
            <w:r w:rsidR="00EE4A45">
              <w:rPr>
                <w:b/>
                <w:sz w:val="24"/>
                <w:szCs w:val="24"/>
                <w:lang w:eastAsia="ar-SA"/>
              </w:rPr>
              <w:t>Ходары</w:t>
            </w:r>
            <w:proofErr w:type="spellEnd"/>
            <w:r w:rsidR="00EE4A45">
              <w:rPr>
                <w:b/>
                <w:sz w:val="24"/>
                <w:szCs w:val="24"/>
                <w:lang w:eastAsia="ar-SA"/>
              </w:rPr>
              <w:t>, 2022</w:t>
            </w:r>
            <w:r w:rsidRPr="00DE7FF5">
              <w:rPr>
                <w:b/>
                <w:sz w:val="24"/>
                <w:szCs w:val="24"/>
                <w:lang w:eastAsia="ar-SA"/>
              </w:rPr>
              <w:t xml:space="preserve"> г</w:t>
            </w:r>
          </w:p>
          <w:p w:rsidR="00DE7FF5" w:rsidRDefault="00DE7FF5" w:rsidP="00DE7FF5">
            <w:pPr>
              <w:widowControl/>
              <w:suppressAutoHyphens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DE7FF5" w:rsidRPr="00DE7FF5" w:rsidRDefault="00DE7FF5" w:rsidP="00DE7FF5">
            <w:pPr>
              <w:widowControl/>
              <w:suppressAutoHyphens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B674F9" w:rsidRDefault="00B674F9" w:rsidP="00DE7FF5">
      <w:pPr>
        <w:ind w:left="142" w:firstLine="425"/>
        <w:jc w:val="both"/>
        <w:rPr>
          <w:b/>
          <w:bCs/>
          <w:sz w:val="24"/>
          <w:szCs w:val="24"/>
        </w:rPr>
      </w:pPr>
    </w:p>
    <w:p w:rsidR="00D22CFA" w:rsidRPr="00DE7FF5" w:rsidRDefault="00D22CFA" w:rsidP="00DE7FF5">
      <w:pPr>
        <w:ind w:left="142" w:firstLine="425"/>
        <w:jc w:val="both"/>
        <w:rPr>
          <w:b/>
          <w:bCs/>
          <w:sz w:val="24"/>
          <w:szCs w:val="24"/>
        </w:rPr>
      </w:pPr>
      <w:r w:rsidRPr="00DE7FF5">
        <w:rPr>
          <w:b/>
          <w:bCs/>
          <w:sz w:val="24"/>
          <w:szCs w:val="24"/>
        </w:rPr>
        <w:lastRenderedPageBreak/>
        <w:t>Пояснительная записка</w:t>
      </w:r>
    </w:p>
    <w:p w:rsidR="00D22CFA" w:rsidRPr="00DE7FF5" w:rsidRDefault="00D22CFA" w:rsidP="00DE7FF5">
      <w:pPr>
        <w:ind w:left="142" w:firstLine="425"/>
        <w:jc w:val="both"/>
        <w:rPr>
          <w:color w:val="000000"/>
          <w:sz w:val="24"/>
          <w:szCs w:val="24"/>
        </w:rPr>
      </w:pPr>
    </w:p>
    <w:p w:rsidR="00D22CFA" w:rsidRPr="00DE7FF5" w:rsidRDefault="00D22CFA" w:rsidP="00DE7FF5">
      <w:pPr>
        <w:ind w:left="142" w:firstLine="425"/>
        <w:jc w:val="both"/>
        <w:rPr>
          <w:b/>
          <w:sz w:val="24"/>
          <w:szCs w:val="24"/>
        </w:rPr>
      </w:pPr>
      <w:r w:rsidRPr="00DE7FF5">
        <w:rPr>
          <w:color w:val="000000"/>
          <w:sz w:val="24"/>
          <w:szCs w:val="24"/>
        </w:rPr>
        <w:t>Рабочая программа</w:t>
      </w:r>
      <w:r w:rsidR="001B5B47" w:rsidRPr="00DE7FF5">
        <w:rPr>
          <w:color w:val="000000"/>
          <w:sz w:val="24"/>
          <w:szCs w:val="24"/>
        </w:rPr>
        <w:t xml:space="preserve"> «ЛЕГО - конструирование</w:t>
      </w:r>
      <w:r w:rsidRPr="00DE7FF5">
        <w:rPr>
          <w:color w:val="000000"/>
          <w:sz w:val="24"/>
          <w:szCs w:val="24"/>
        </w:rPr>
        <w:t>» составлена на   основе нормативно-правовой базы:</w:t>
      </w:r>
    </w:p>
    <w:p w:rsidR="009156C7" w:rsidRPr="00DE7FF5" w:rsidRDefault="009156C7" w:rsidP="00DE7FF5">
      <w:pPr>
        <w:pStyle w:val="a3"/>
        <w:numPr>
          <w:ilvl w:val="0"/>
          <w:numId w:val="1"/>
        </w:numPr>
        <w:ind w:left="142" w:firstLine="425"/>
        <w:jc w:val="both"/>
        <w:rPr>
          <w:sz w:val="24"/>
          <w:szCs w:val="24"/>
        </w:rPr>
      </w:pPr>
      <w:r w:rsidRPr="00DE7FF5">
        <w:rPr>
          <w:color w:val="000000"/>
          <w:sz w:val="24"/>
          <w:szCs w:val="24"/>
        </w:rPr>
        <w:t>Федеральный закон «Об образовании в Российской Федерации » от 29 декабря 2012 года № 273-ФЗ.</w:t>
      </w:r>
    </w:p>
    <w:p w:rsidR="00D22CFA" w:rsidRPr="00DE7FF5" w:rsidRDefault="00DC19BC" w:rsidP="00DE7FF5">
      <w:pPr>
        <w:pStyle w:val="a3"/>
        <w:numPr>
          <w:ilvl w:val="0"/>
          <w:numId w:val="1"/>
        </w:numPr>
        <w:ind w:left="142" w:firstLine="425"/>
        <w:jc w:val="both"/>
        <w:rPr>
          <w:sz w:val="24"/>
          <w:szCs w:val="24"/>
        </w:rPr>
      </w:pPr>
      <w:r w:rsidRPr="00DE7FF5">
        <w:rPr>
          <w:sz w:val="24"/>
          <w:szCs w:val="24"/>
        </w:rPr>
        <w:t>Федеральный закон от 29.10.2010. № 436-ФЗ «О защите детей от информации, причиняющей вред их здоровью и развитию»;</w:t>
      </w:r>
    </w:p>
    <w:p w:rsidR="00DC19BC" w:rsidRPr="00DE7FF5" w:rsidRDefault="00DC19BC" w:rsidP="00DE7FF5">
      <w:pPr>
        <w:pStyle w:val="a3"/>
        <w:numPr>
          <w:ilvl w:val="0"/>
          <w:numId w:val="1"/>
        </w:numPr>
        <w:ind w:left="142" w:firstLine="425"/>
        <w:jc w:val="both"/>
        <w:rPr>
          <w:sz w:val="24"/>
          <w:szCs w:val="24"/>
        </w:rPr>
      </w:pPr>
      <w:r w:rsidRPr="00DE7FF5">
        <w:rPr>
          <w:sz w:val="24"/>
          <w:szCs w:val="24"/>
        </w:rPr>
        <w:t xml:space="preserve">Письмо Министерства образования и науки №03-296 от 12 мая 2011 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DC19BC" w:rsidRPr="00DE7FF5" w:rsidRDefault="00DC19BC" w:rsidP="00DE7FF5">
      <w:pPr>
        <w:pStyle w:val="a3"/>
        <w:numPr>
          <w:ilvl w:val="0"/>
          <w:numId w:val="1"/>
        </w:numPr>
        <w:ind w:left="142" w:firstLine="425"/>
        <w:jc w:val="both"/>
        <w:rPr>
          <w:sz w:val="24"/>
          <w:szCs w:val="24"/>
        </w:rPr>
      </w:pPr>
      <w:r w:rsidRPr="00DE7FF5">
        <w:rPr>
          <w:sz w:val="24"/>
          <w:szCs w:val="24"/>
        </w:rPr>
        <w:t>Приказ Министерства образования и науки Российской Федерации от 29 декабря 2014 г. №1643 "О внесении изменений в приказ Министерства образования и науки РФ от 6 октября 2009 г. №373" Об утверждении и введении в действие ФГОС начального общего образования".</w:t>
      </w:r>
    </w:p>
    <w:p w:rsidR="00DC19BC" w:rsidRPr="00DE7FF5" w:rsidRDefault="00DC19BC" w:rsidP="00DE7FF5">
      <w:pPr>
        <w:pStyle w:val="a3"/>
        <w:ind w:left="142" w:firstLine="425"/>
        <w:jc w:val="both"/>
        <w:rPr>
          <w:sz w:val="24"/>
          <w:szCs w:val="24"/>
        </w:rPr>
      </w:pPr>
      <w:r w:rsidRPr="00DE7FF5">
        <w:rPr>
          <w:sz w:val="24"/>
          <w:szCs w:val="24"/>
        </w:rPr>
        <w:t xml:space="preserve"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 Программа рассчитана для обучающихся массового класса для того, чтобы положить начало формирования у учащихся начальной школы целостного представления о мире техники, устройстве конструкций, механизмов и машин, их месте в окружающем мире. </w:t>
      </w:r>
      <w:proofErr w:type="gramStart"/>
      <w:r w:rsidRPr="00DE7FF5">
        <w:rPr>
          <w:sz w:val="24"/>
          <w:szCs w:val="24"/>
        </w:rPr>
        <w:t>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ученика, а так же для обучающихся по программе коррекционного образования для развития общей и, особенно, тонкой моторики.</w:t>
      </w:r>
      <w:proofErr w:type="gramEnd"/>
      <w:r w:rsidRPr="00DE7FF5">
        <w:rPr>
          <w:sz w:val="24"/>
          <w:szCs w:val="24"/>
        </w:rPr>
        <w:t xml:space="preserve"> Главным образом страдает техника движений и двигательные качества (быстрота, ловкость, сила, точность, координация), выявляются недостатки психомоторики. Слабо сформированы навыки самообслуживания, технические навыки  конструирования, так же </w:t>
      </w:r>
      <w:proofErr w:type="gramStart"/>
      <w:r w:rsidRPr="00DE7FF5">
        <w:rPr>
          <w:sz w:val="24"/>
          <w:szCs w:val="24"/>
        </w:rPr>
        <w:t>направлена</w:t>
      </w:r>
      <w:proofErr w:type="gramEnd"/>
      <w:r w:rsidRPr="00DE7FF5">
        <w:rPr>
          <w:sz w:val="24"/>
          <w:szCs w:val="24"/>
        </w:rPr>
        <w:t xml:space="preserve"> на гармонизацию личностного развития ребенка.</w:t>
      </w:r>
    </w:p>
    <w:p w:rsidR="009156C7" w:rsidRPr="00DE7FF5" w:rsidRDefault="009156C7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 xml:space="preserve">    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Образовательная деятельность в  школе строится с учетом развития личности, мотивации и способностей детей в различных видах деятельности, обеспечивает разностороннее развитие детей с учетом их возрастных и индивидуальных психологических и физиологических особенностей и интересов, образовательных потребностей участников образовательных отношений, которые так же реализуются через систему дополнительного образования детей. Формирование мотивации развития и обучения школьников, а также творческой познавательной деятельности – вот главные задачи, которые стоят сегодня перед педагогом в рамках федеральных государственных образовательных стандартов школьного образования. В связи с этим огромное значение отведено конструированию. Конструирование по ФГОС определено как компонент обязательной части программы, как вид деятельности, способствующий развитию исследовательской и творческой активности детей, а также умений наблюдать и экспериментировать.</w:t>
      </w:r>
    </w:p>
    <w:p w:rsidR="009156C7" w:rsidRPr="00DE7FF5" w:rsidRDefault="009156C7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 xml:space="preserve">   Деятельность – это первое условие развития у школьника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ЛЕГ</w:t>
      </w:r>
      <w:proofErr w:type="gramStart"/>
      <w:r w:rsidRPr="00DE7FF5">
        <w:rPr>
          <w:color w:val="000000"/>
        </w:rPr>
        <w:t>О-</w:t>
      </w:r>
      <w:proofErr w:type="gramEnd"/>
      <w:r w:rsidRPr="00DE7FF5">
        <w:rPr>
          <w:color w:val="000000"/>
        </w:rPr>
        <w:t xml:space="preserve"> конструирования. Конструктор ЛЕГО - это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 Основной образовательной деятельностью с использованием конструктора является игра - ведущий вид детской деятельности. Конструктор </w:t>
      </w:r>
      <w:proofErr w:type="spellStart"/>
      <w:r w:rsidRPr="00DE7FF5">
        <w:rPr>
          <w:color w:val="000000"/>
        </w:rPr>
        <w:t>Лего</w:t>
      </w:r>
      <w:proofErr w:type="spellEnd"/>
      <w:r w:rsidRPr="00DE7FF5">
        <w:rPr>
          <w:color w:val="000000"/>
        </w:rPr>
        <w:t xml:space="preserve"> позволяет учиться, играя и обучаться в игре.</w:t>
      </w:r>
    </w:p>
    <w:p w:rsidR="009156C7" w:rsidRPr="00DE7FF5" w:rsidRDefault="009156C7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lastRenderedPageBreak/>
        <w:t xml:space="preserve">      Программа направлена на всестороннее, гармоничное развитие детей,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 </w:t>
      </w:r>
    </w:p>
    <w:p w:rsidR="009156C7" w:rsidRPr="00DE7FF5" w:rsidRDefault="009156C7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 xml:space="preserve">   Данная программа актуальна тем, что позволяет лучше познать современный окружающий мир, развивать образное и техническое мышление. Конструктор помогает ребенку воплощать в жизнь свои идеи, строить и фантазировать. Ребенок увлеченно работает и видит конечный результат. А любой успех побуждает желание творить, учиться. Занятия с конструктором - это первые шаги детей в самостоятельной творческой деятельности по созданию моделей. </w:t>
      </w:r>
    </w:p>
    <w:p w:rsidR="009156C7" w:rsidRPr="00DE7FF5" w:rsidRDefault="009156C7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proofErr w:type="spellStart"/>
      <w:r w:rsidRPr="00DE7FF5">
        <w:rPr>
          <w:color w:val="000000"/>
        </w:rPr>
        <w:t>Лего</w:t>
      </w:r>
      <w:proofErr w:type="spellEnd"/>
      <w:r w:rsidRPr="00DE7FF5">
        <w:rPr>
          <w:color w:val="000000"/>
        </w:rPr>
        <w:t xml:space="preserve">–конструирование объединяет в себе элементы игры с экспериментированием, </w:t>
      </w:r>
      <w:proofErr w:type="gramStart"/>
      <w:r w:rsidRPr="00DE7FF5">
        <w:rPr>
          <w:color w:val="000000"/>
        </w:rPr>
        <w:t>а</w:t>
      </w:r>
      <w:proofErr w:type="gramEnd"/>
      <w:r w:rsidRPr="00DE7FF5">
        <w:rPr>
          <w:color w:val="000000"/>
        </w:rPr>
        <w:t xml:space="preserve"> следовательно, активизирует мыслительно-речевую деятельность,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школьников, а это – одна из составляющих успешности их дальнейшего обучения в школе.</w:t>
      </w:r>
    </w:p>
    <w:p w:rsidR="00D552D4" w:rsidRPr="00DE7FF5" w:rsidRDefault="009156C7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b/>
          <w:bCs/>
          <w:color w:val="000000"/>
        </w:rPr>
        <w:t>Цель программы</w:t>
      </w:r>
      <w:r w:rsidRPr="00DE7FF5">
        <w:rPr>
          <w:color w:val="000000"/>
        </w:rPr>
        <w:t xml:space="preserve">: создание благоприятных условий для развития у школьников первоначальных конструкторских умений на основе ЛЕГО– </w:t>
      </w:r>
      <w:proofErr w:type="gramStart"/>
      <w:r w:rsidRPr="00DE7FF5">
        <w:rPr>
          <w:color w:val="000000"/>
        </w:rPr>
        <w:t>ко</w:t>
      </w:r>
      <w:proofErr w:type="gramEnd"/>
      <w:r w:rsidRPr="00DE7FF5">
        <w:rPr>
          <w:color w:val="000000"/>
        </w:rPr>
        <w:t>нструирования.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b/>
          <w:bCs/>
          <w:color w:val="333333"/>
        </w:rPr>
        <w:t>Задачи: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b/>
          <w:bCs/>
          <w:i/>
          <w:iCs/>
          <w:color w:val="333333"/>
        </w:rPr>
        <w:t>Воспитательные: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 xml:space="preserve">- формирование целостного оптимистического мироощущения детей; 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>- воспитание трудолюбия, усидчивости, аккуратности, обязательности;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 xml:space="preserve">- воспитание бережного отношения к окружающей среде; 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b/>
          <w:bCs/>
          <w:i/>
          <w:iCs/>
          <w:color w:val="333333"/>
        </w:rPr>
        <w:t>Обучающие: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 xml:space="preserve">- формирование у детей теоретических знаний, освоение терминологии конструирования и робототехники; 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>- освоение детьми практических навыков работы с конструктором</w:t>
      </w:r>
      <w:proofErr w:type="gramStart"/>
      <w:r w:rsidRPr="00DE7FF5">
        <w:rPr>
          <w:color w:val="333333"/>
        </w:rPr>
        <w:t xml:space="preserve"> ,</w:t>
      </w:r>
      <w:proofErr w:type="gramEnd"/>
      <w:r w:rsidRPr="00DE7FF5">
        <w:rPr>
          <w:color w:val="333333"/>
        </w:rPr>
        <w:t xml:space="preserve"> навыков элементарного программирования.;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b/>
          <w:bCs/>
          <w:i/>
          <w:iCs/>
          <w:color w:val="333333"/>
        </w:rPr>
        <w:t xml:space="preserve">Развивающие 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 xml:space="preserve">- формирование и развитие познавательных и творческих способностей детей, активизация фантазии и воображения; </w:t>
      </w:r>
    </w:p>
    <w:p w:rsidR="00D552D4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>- развитие логического и алгоритмического мышления;</w:t>
      </w:r>
    </w:p>
    <w:p w:rsidR="00D1206B" w:rsidRPr="00DE7FF5" w:rsidRDefault="00D552D4" w:rsidP="00DE7FF5">
      <w:pPr>
        <w:pStyle w:val="a4"/>
        <w:spacing w:before="0" w:beforeAutospacing="0" w:after="150" w:afterAutospacing="0" w:line="300" w:lineRule="atLeast"/>
        <w:ind w:left="142" w:firstLine="425"/>
        <w:jc w:val="both"/>
        <w:rPr>
          <w:color w:val="333333"/>
        </w:rPr>
      </w:pPr>
      <w:r w:rsidRPr="00DE7FF5">
        <w:rPr>
          <w:color w:val="333333"/>
        </w:rPr>
        <w:t>-формирование навыков общения в творческой деятельности</w:t>
      </w:r>
    </w:p>
    <w:p w:rsidR="00D1206B" w:rsidRPr="00DE7FF5" w:rsidRDefault="00D1206B" w:rsidP="00DE7FF5">
      <w:pPr>
        <w:ind w:left="142" w:firstLine="425"/>
        <w:jc w:val="both"/>
        <w:rPr>
          <w:color w:val="000000"/>
          <w:sz w:val="24"/>
          <w:szCs w:val="24"/>
        </w:rPr>
      </w:pPr>
      <w:r w:rsidRPr="00DE7FF5">
        <w:rPr>
          <w:color w:val="000000"/>
          <w:sz w:val="24"/>
          <w:szCs w:val="24"/>
        </w:rPr>
        <w:t>В основу программы заложены следующие основные педагогические принципы:</w:t>
      </w:r>
      <w:r w:rsidRPr="00DE7FF5">
        <w:rPr>
          <w:color w:val="000000"/>
          <w:sz w:val="24"/>
          <w:szCs w:val="24"/>
        </w:rPr>
        <w:br/>
        <w:t>•принцип развивающего образования, в соответствии с которым главной целью образования является развитие ребенка;</w:t>
      </w:r>
      <w:r w:rsidRPr="00DE7FF5">
        <w:rPr>
          <w:color w:val="000000"/>
          <w:sz w:val="24"/>
          <w:szCs w:val="24"/>
        </w:rPr>
        <w:br/>
        <w:t>•принцип научной обоснованности и практической применимости;</w:t>
      </w:r>
      <w:r w:rsidRPr="00DE7FF5">
        <w:rPr>
          <w:color w:val="000000"/>
          <w:sz w:val="24"/>
          <w:szCs w:val="24"/>
        </w:rPr>
        <w:br/>
        <w:t>• принцип интеграции содержания  образования в соответствии с возрастными возможностями и особенностями детей, спецификой и возможностями образовательных областей;</w:t>
      </w:r>
      <w:r w:rsidRPr="00DE7FF5">
        <w:rPr>
          <w:color w:val="000000"/>
          <w:sz w:val="24"/>
          <w:szCs w:val="24"/>
        </w:rPr>
        <w:br/>
        <w:t>•поддержка инициативы ребенка в детской деятельности;</w:t>
      </w:r>
      <w:r w:rsidRPr="00DE7FF5">
        <w:rPr>
          <w:color w:val="000000"/>
          <w:sz w:val="24"/>
          <w:szCs w:val="24"/>
        </w:rPr>
        <w:br/>
        <w:t>•формирование познавательных интересов и познавательных действий ребенка в различных видах деятельности;</w:t>
      </w:r>
      <w:r w:rsidRPr="00DE7FF5">
        <w:rPr>
          <w:color w:val="000000"/>
          <w:sz w:val="24"/>
          <w:szCs w:val="24"/>
        </w:rPr>
        <w:br/>
      </w: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b/>
          <w:bCs/>
          <w:color w:val="000000"/>
        </w:rPr>
        <w:lastRenderedPageBreak/>
        <w:t>Формы организации работы</w:t>
      </w: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>Конструирование выполняется в форме проектной деятельности, может быть индивидуальной, парной и групповой.</w:t>
      </w: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>1.Конструирование по образцу - прямая передача готовых знаний, способов действия основанная на подражании. Детям дается образец постройки и способы воспроизведения.</w:t>
      </w: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>2.Конструирование по модели. Детям дается модель, но не даются способы решения. Конструирование по модели это усложненная разновидность конструирования по образцу.</w:t>
      </w: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>3.Конструирование по условиям - образца нет, схемы тоже нет и нет и способов возведения. Определяем только условия, которым должна соответствовать постройка, ее практическое значение. Конструирование по условиям способствует развитию творческого конструирования.</w:t>
      </w: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>4.Конструирование по схемам. В результате такого обучения - формируются мышление и познавательные способности.</w:t>
      </w:r>
    </w:p>
    <w:p w:rsidR="00D552D4" w:rsidRPr="00DE7FF5" w:rsidRDefault="00D552D4" w:rsidP="00DE7FF5">
      <w:pPr>
        <w:pStyle w:val="a4"/>
        <w:spacing w:before="0" w:beforeAutospacing="0" w:after="0" w:afterAutospacing="0"/>
        <w:ind w:left="142" w:firstLine="425"/>
        <w:jc w:val="both"/>
        <w:rPr>
          <w:color w:val="000000"/>
        </w:rPr>
      </w:pPr>
      <w:r w:rsidRPr="00DE7FF5">
        <w:rPr>
          <w:color w:val="000000"/>
        </w:rPr>
        <w:t>5.Конструирование по замыслу. Большая возможность для развертывания творчества.</w:t>
      </w:r>
    </w:p>
    <w:p w:rsidR="00D552D4" w:rsidRPr="00DE7FF5" w:rsidRDefault="00D552D4" w:rsidP="00DE7FF5">
      <w:pPr>
        <w:ind w:left="142" w:firstLine="425"/>
        <w:jc w:val="both"/>
        <w:rPr>
          <w:sz w:val="24"/>
          <w:szCs w:val="24"/>
        </w:rPr>
      </w:pPr>
      <w:r w:rsidRPr="00DE7FF5">
        <w:rPr>
          <w:color w:val="000000"/>
          <w:sz w:val="24"/>
          <w:szCs w:val="24"/>
        </w:rPr>
        <w:t>Практический:  Использование детьми на практике полученных знаний и увиденных приемов работы.</w:t>
      </w:r>
    </w:p>
    <w:p w:rsidR="00D552D4" w:rsidRPr="00DE7FF5" w:rsidRDefault="00D552D4" w:rsidP="00DE7FF5">
      <w:pPr>
        <w:ind w:left="142" w:firstLine="425"/>
        <w:jc w:val="both"/>
        <w:rPr>
          <w:color w:val="000000"/>
          <w:sz w:val="24"/>
          <w:szCs w:val="24"/>
        </w:rPr>
      </w:pPr>
      <w:r w:rsidRPr="00DE7FF5">
        <w:rPr>
          <w:color w:val="000000"/>
          <w:sz w:val="24"/>
          <w:szCs w:val="24"/>
        </w:rPr>
        <w:t>Словесный: Краткое описание и объяснение действий, сопровождение и демонстрация образцов, разных вариантов моделей; беседа, рассказ.</w:t>
      </w:r>
    </w:p>
    <w:p w:rsidR="00D552D4" w:rsidRPr="00DE7FF5" w:rsidRDefault="00D552D4" w:rsidP="00DE7FF5">
      <w:pPr>
        <w:ind w:left="142" w:firstLine="425"/>
        <w:jc w:val="both"/>
        <w:rPr>
          <w:color w:val="000000"/>
          <w:sz w:val="24"/>
          <w:szCs w:val="24"/>
        </w:rPr>
      </w:pPr>
      <w:r w:rsidRPr="00DE7FF5">
        <w:rPr>
          <w:color w:val="000000"/>
          <w:sz w:val="24"/>
          <w:szCs w:val="24"/>
        </w:rPr>
        <w:t>Проблемный: Постановка проблемы и поиск решения. Творческое использование готовых заданий (предметов), самостоятельное их преобразование.</w:t>
      </w:r>
    </w:p>
    <w:p w:rsidR="00D552D4" w:rsidRPr="00DE7FF5" w:rsidRDefault="00D552D4" w:rsidP="00DE7FF5">
      <w:pPr>
        <w:ind w:left="142" w:firstLine="425"/>
        <w:jc w:val="both"/>
        <w:rPr>
          <w:color w:val="000000"/>
          <w:sz w:val="24"/>
          <w:szCs w:val="24"/>
        </w:rPr>
      </w:pPr>
      <w:r w:rsidRPr="00DE7FF5">
        <w:rPr>
          <w:color w:val="000000"/>
          <w:sz w:val="24"/>
          <w:szCs w:val="24"/>
        </w:rPr>
        <w:t>Игровой: Использование сюжета игр для организации детской деятельности, персонажей для обыгрывания сюжета.</w:t>
      </w:r>
    </w:p>
    <w:p w:rsidR="00D552D4" w:rsidRPr="00DE7FF5" w:rsidRDefault="00D552D4" w:rsidP="00DE7FF5">
      <w:pPr>
        <w:ind w:left="142" w:firstLine="425"/>
        <w:jc w:val="both"/>
        <w:rPr>
          <w:color w:val="000000"/>
          <w:sz w:val="24"/>
          <w:szCs w:val="24"/>
        </w:rPr>
      </w:pPr>
      <w:r w:rsidRPr="00DE7FF5">
        <w:rPr>
          <w:color w:val="000000"/>
          <w:sz w:val="24"/>
          <w:szCs w:val="24"/>
        </w:rPr>
        <w:t>Частично-поисковый: Решение проблемных задач с помощью педагога.</w:t>
      </w:r>
    </w:p>
    <w:p w:rsidR="00D1206B" w:rsidRPr="00DE7FF5" w:rsidRDefault="00D1206B" w:rsidP="00DE7FF5">
      <w:pPr>
        <w:ind w:left="142" w:firstLine="425"/>
        <w:jc w:val="both"/>
        <w:rPr>
          <w:color w:val="000000"/>
          <w:sz w:val="24"/>
          <w:szCs w:val="24"/>
        </w:rPr>
      </w:pPr>
    </w:p>
    <w:p w:rsidR="00A3185B" w:rsidRPr="00DE7FF5" w:rsidRDefault="00A3185B" w:rsidP="00DE7FF5">
      <w:pPr>
        <w:ind w:left="142" w:firstLine="425"/>
        <w:jc w:val="both"/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DE7FF5">
        <w:rPr>
          <w:b/>
          <w:spacing w:val="2"/>
          <w:w w:val="103"/>
          <w:sz w:val="24"/>
          <w:szCs w:val="24"/>
        </w:rPr>
        <w:t>Учебно</w:t>
      </w:r>
      <w:proofErr w:type="spellEnd"/>
      <w:r w:rsidRPr="00DE7FF5">
        <w:rPr>
          <w:b/>
          <w:spacing w:val="2"/>
          <w:w w:val="103"/>
          <w:sz w:val="24"/>
          <w:szCs w:val="24"/>
        </w:rPr>
        <w:t>- тематический</w:t>
      </w:r>
      <w:proofErr w:type="gramEnd"/>
      <w:r w:rsidRPr="00DE7FF5">
        <w:rPr>
          <w:b/>
          <w:spacing w:val="2"/>
          <w:w w:val="103"/>
          <w:sz w:val="24"/>
          <w:szCs w:val="24"/>
        </w:rPr>
        <w:t xml:space="preserve"> план</w:t>
      </w:r>
    </w:p>
    <w:p w:rsidR="00A3185B" w:rsidRPr="00DE7FF5" w:rsidRDefault="00A3185B" w:rsidP="00DE7FF5">
      <w:pPr>
        <w:ind w:left="142" w:firstLine="425"/>
        <w:jc w:val="both"/>
        <w:rPr>
          <w:color w:val="000000"/>
          <w:sz w:val="24"/>
          <w:szCs w:val="24"/>
        </w:rPr>
      </w:pPr>
    </w:p>
    <w:p w:rsidR="00A3185B" w:rsidRPr="00DE7FF5" w:rsidRDefault="00A3185B" w:rsidP="00DE7FF5">
      <w:pPr>
        <w:ind w:left="142" w:firstLine="425"/>
        <w:jc w:val="both"/>
        <w:rPr>
          <w:color w:val="000000"/>
          <w:sz w:val="24"/>
          <w:szCs w:val="24"/>
        </w:rPr>
      </w:pP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"/>
        <w:gridCol w:w="5138"/>
        <w:gridCol w:w="1216"/>
        <w:gridCol w:w="1312"/>
        <w:gridCol w:w="1745"/>
      </w:tblGrid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Раздел. Тема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06B" w:rsidRPr="00DE7FF5" w:rsidRDefault="00D1206B" w:rsidP="00DE7FF5">
            <w:pPr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 xml:space="preserve">Всего </w:t>
            </w:r>
          </w:p>
        </w:tc>
      </w:tr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Знакомство с конструктором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4</w:t>
            </w:r>
          </w:p>
        </w:tc>
      </w:tr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3</w:t>
            </w:r>
          </w:p>
        </w:tc>
      </w:tr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Знакомство с конструктором ЛЕГО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4</w:t>
            </w:r>
          </w:p>
        </w:tc>
      </w:tr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 xml:space="preserve">Какой бывает транспорт?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13</w:t>
            </w:r>
          </w:p>
        </w:tc>
      </w:tr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 xml:space="preserve">Моделирование животных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5</w:t>
            </w:r>
          </w:p>
        </w:tc>
      </w:tr>
      <w:tr w:rsidR="00D1206B" w:rsidRPr="00DE7FF5" w:rsidTr="009723D5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 Конструирование по образцу сложных моделей (</w:t>
            </w:r>
            <w:proofErr w:type="spellStart"/>
            <w:r w:rsidRPr="00DE7FF5">
              <w:rPr>
                <w:color w:val="333333"/>
                <w:sz w:val="24"/>
                <w:szCs w:val="24"/>
              </w:rPr>
              <w:t>ПервоРобот</w:t>
            </w:r>
            <w:proofErr w:type="spellEnd"/>
            <w:r w:rsidRPr="00DE7FF5">
              <w:rPr>
                <w:color w:val="333333"/>
                <w:sz w:val="24"/>
                <w:szCs w:val="24"/>
              </w:rPr>
              <w:t xml:space="preserve"> ЛЕГО</w:t>
            </w:r>
            <w:proofErr w:type="gramStart"/>
            <w:r w:rsidRPr="00DE7FF5">
              <w:rPr>
                <w:color w:val="333333"/>
                <w:sz w:val="24"/>
                <w:szCs w:val="24"/>
              </w:rPr>
              <w:t xml:space="preserve"> )</w:t>
            </w:r>
            <w:proofErr w:type="gramEnd"/>
            <w:r w:rsidRPr="00DE7FF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6</w:t>
            </w:r>
          </w:p>
        </w:tc>
      </w:tr>
      <w:tr w:rsidR="00D1206B" w:rsidRPr="00DE7FF5" w:rsidTr="009723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ИТОГО 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06B" w:rsidRPr="00DE7FF5" w:rsidRDefault="00D1206B" w:rsidP="00DE7FF5">
            <w:pPr>
              <w:spacing w:after="150" w:line="300" w:lineRule="atLeast"/>
              <w:ind w:left="142" w:firstLine="425"/>
              <w:jc w:val="both"/>
              <w:rPr>
                <w:color w:val="333333"/>
                <w:sz w:val="24"/>
                <w:szCs w:val="24"/>
              </w:rPr>
            </w:pPr>
            <w:r w:rsidRPr="00DE7FF5">
              <w:rPr>
                <w:color w:val="333333"/>
                <w:sz w:val="24"/>
                <w:szCs w:val="24"/>
              </w:rPr>
              <w:t>35</w:t>
            </w:r>
          </w:p>
        </w:tc>
      </w:tr>
    </w:tbl>
    <w:p w:rsidR="00D1206B" w:rsidRPr="00DE7FF5" w:rsidRDefault="00D1206B" w:rsidP="00DE7FF5">
      <w:pPr>
        <w:ind w:left="142" w:firstLine="425"/>
        <w:jc w:val="both"/>
        <w:rPr>
          <w:color w:val="000000"/>
          <w:sz w:val="24"/>
          <w:szCs w:val="24"/>
        </w:rPr>
      </w:pPr>
    </w:p>
    <w:p w:rsidR="00DC19BC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>Планируемые результаты освоения программы</w:t>
      </w:r>
      <w:r w:rsidR="00295B60" w:rsidRPr="00DE7FF5">
        <w:rPr>
          <w:bCs/>
          <w:sz w:val="24"/>
          <w:szCs w:val="24"/>
        </w:rPr>
        <w:t>: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 Личностные, </w:t>
      </w:r>
      <w:proofErr w:type="spellStart"/>
      <w:r w:rsidRPr="00DE7FF5">
        <w:rPr>
          <w:bCs/>
          <w:sz w:val="24"/>
          <w:szCs w:val="24"/>
        </w:rPr>
        <w:t>метапредметные</w:t>
      </w:r>
      <w:proofErr w:type="spellEnd"/>
      <w:r w:rsidRPr="00DE7FF5">
        <w:rPr>
          <w:bCs/>
          <w:sz w:val="24"/>
          <w:szCs w:val="24"/>
        </w:rPr>
        <w:t xml:space="preserve"> и предметные результаты освоения курса 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>Личностными результатами изучения курса «</w:t>
      </w:r>
      <w:proofErr w:type="spellStart"/>
      <w:r w:rsidRPr="00DE7FF5">
        <w:rPr>
          <w:bCs/>
          <w:sz w:val="24"/>
          <w:szCs w:val="24"/>
        </w:rPr>
        <w:t>Легоконструирование</w:t>
      </w:r>
      <w:proofErr w:type="spellEnd"/>
      <w:r w:rsidRPr="00DE7FF5">
        <w:rPr>
          <w:bCs/>
          <w:sz w:val="24"/>
          <w:szCs w:val="24"/>
        </w:rPr>
        <w:t>» является формирование следующих умений: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 xml:space="preserve">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 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> 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самостоятельно и творчески реализовывать собственные замыслы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proofErr w:type="spellStart"/>
      <w:r w:rsidRPr="00DE7FF5">
        <w:rPr>
          <w:bCs/>
          <w:sz w:val="24"/>
          <w:szCs w:val="24"/>
        </w:rPr>
        <w:t>Метапредметными</w:t>
      </w:r>
      <w:proofErr w:type="spellEnd"/>
      <w:r w:rsidRPr="00DE7FF5">
        <w:rPr>
          <w:bCs/>
          <w:sz w:val="24"/>
          <w:szCs w:val="24"/>
        </w:rPr>
        <w:t xml:space="preserve"> результатами изучения курса «</w:t>
      </w:r>
      <w:proofErr w:type="spellStart"/>
      <w:r w:rsidRPr="00DE7FF5">
        <w:rPr>
          <w:bCs/>
          <w:sz w:val="24"/>
          <w:szCs w:val="24"/>
        </w:rPr>
        <w:t>Легоконструирование</w:t>
      </w:r>
      <w:proofErr w:type="spellEnd"/>
      <w:r w:rsidRPr="00DE7FF5">
        <w:rPr>
          <w:bCs/>
          <w:sz w:val="24"/>
          <w:szCs w:val="24"/>
        </w:rPr>
        <w:t>» является формирование следующих универсальных учебных действий (УУД): Познавательные УУД: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определять, различать и называть детали конструктора,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конструировать по условиям, заданным взрослым, по образцу, по чертежу, по заданной схеме и самостоятельно строить схему.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 xml:space="preserve"> ориентироваться в своей системе знаний: отличать новое от уже </w:t>
      </w:r>
      <w:proofErr w:type="gramStart"/>
      <w:r w:rsidRPr="00DE7FF5">
        <w:rPr>
          <w:bCs/>
          <w:sz w:val="24"/>
          <w:szCs w:val="24"/>
        </w:rPr>
        <w:t>известного</w:t>
      </w:r>
      <w:proofErr w:type="gramEnd"/>
      <w:r w:rsidRPr="00DE7FF5">
        <w:rPr>
          <w:bCs/>
          <w:sz w:val="24"/>
          <w:szCs w:val="24"/>
        </w:rPr>
        <w:t>.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Регулятивные УУД: </w:t>
      </w:r>
    </w:p>
    <w:p w:rsidR="00295B60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> уметь работать по предложенным инструкциям</w:t>
      </w:r>
      <w:proofErr w:type="gramStart"/>
      <w:r w:rsidRPr="00DE7FF5">
        <w:rPr>
          <w:bCs/>
          <w:sz w:val="24"/>
          <w:szCs w:val="24"/>
        </w:rPr>
        <w:t>.</w:t>
      </w:r>
      <w:proofErr w:type="gramEnd"/>
      <w:r w:rsidRPr="00DE7FF5">
        <w:rPr>
          <w:bCs/>
          <w:sz w:val="24"/>
          <w:szCs w:val="24"/>
        </w:rPr>
        <w:t xml:space="preserve"> </w:t>
      </w:r>
      <w:proofErr w:type="gramStart"/>
      <w:r w:rsidRPr="00DE7FF5">
        <w:rPr>
          <w:bCs/>
          <w:sz w:val="24"/>
          <w:szCs w:val="24"/>
        </w:rPr>
        <w:t>у</w:t>
      </w:r>
      <w:proofErr w:type="gramEnd"/>
      <w:r w:rsidRPr="00DE7FF5">
        <w:rPr>
          <w:bCs/>
          <w:sz w:val="24"/>
          <w:szCs w:val="24"/>
        </w:rPr>
        <w:t>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DC19BC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определять и формулировать цель деятельности на занятии с помощью учителя.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>Коммуникативные УУД: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 xml:space="preserve"> уметь работать в паре и в коллективе; уметь рассказывать о постройке. 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lastRenderedPageBreak/>
        <w:t> уметь работать над проектом в команде, эффективно распределять обязанности. Предметными результатами изучения курса «</w:t>
      </w:r>
      <w:proofErr w:type="spellStart"/>
      <w:r w:rsidRPr="00DE7FF5">
        <w:rPr>
          <w:bCs/>
          <w:sz w:val="24"/>
          <w:szCs w:val="24"/>
        </w:rPr>
        <w:t>Легоконструирование</w:t>
      </w:r>
      <w:proofErr w:type="spellEnd"/>
      <w:r w:rsidRPr="00DE7FF5">
        <w:rPr>
          <w:bCs/>
          <w:sz w:val="24"/>
          <w:szCs w:val="24"/>
        </w:rPr>
        <w:t xml:space="preserve">» является формирование следующих знаний и умений: 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Знать: 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 основы </w:t>
      </w:r>
      <w:proofErr w:type="spellStart"/>
      <w:r w:rsidRPr="00DE7FF5">
        <w:rPr>
          <w:bCs/>
          <w:sz w:val="24"/>
          <w:szCs w:val="24"/>
        </w:rPr>
        <w:t>лего-конструирования</w:t>
      </w:r>
      <w:proofErr w:type="spellEnd"/>
      <w:r w:rsidRPr="00DE7FF5">
        <w:rPr>
          <w:bCs/>
          <w:sz w:val="24"/>
          <w:szCs w:val="24"/>
        </w:rPr>
        <w:t xml:space="preserve"> и механики;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 xml:space="preserve"> виды конструкций </w:t>
      </w:r>
      <w:proofErr w:type="spellStart"/>
      <w:r w:rsidRPr="00DE7FF5">
        <w:rPr>
          <w:bCs/>
          <w:sz w:val="24"/>
          <w:szCs w:val="24"/>
        </w:rPr>
        <w:t>однодетальные</w:t>
      </w:r>
      <w:proofErr w:type="spellEnd"/>
      <w:r w:rsidRPr="00DE7FF5">
        <w:rPr>
          <w:bCs/>
          <w:sz w:val="24"/>
          <w:szCs w:val="24"/>
        </w:rPr>
        <w:t xml:space="preserve"> и </w:t>
      </w:r>
      <w:proofErr w:type="spellStart"/>
      <w:r w:rsidRPr="00DE7FF5">
        <w:rPr>
          <w:bCs/>
          <w:sz w:val="24"/>
          <w:szCs w:val="24"/>
        </w:rPr>
        <w:t>многодетальные</w:t>
      </w:r>
      <w:proofErr w:type="spellEnd"/>
      <w:r w:rsidRPr="00DE7FF5">
        <w:rPr>
          <w:bCs/>
          <w:sz w:val="24"/>
          <w:szCs w:val="24"/>
        </w:rPr>
        <w:t>, неподвижное и подвижное соединение деталей;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технологическую последовательность изготовления конструкций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Уметь: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работать над проектом в команде, эффективно распределять обязанности;</w:t>
      </w:r>
    </w:p>
    <w:p w:rsidR="00295B60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</w:t>
      </w:r>
      <w:r w:rsidRPr="00DE7FF5">
        <w:rPr>
          <w:bCs/>
          <w:sz w:val="24"/>
          <w:szCs w:val="24"/>
        </w:rPr>
        <w:t> реализовывать творческий замысел</w:t>
      </w:r>
    </w:p>
    <w:p w:rsidR="00DC19BC" w:rsidRPr="00DE7FF5" w:rsidRDefault="00295B60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  <w:r w:rsidRPr="00DE7FF5">
        <w:rPr>
          <w:bCs/>
          <w:sz w:val="24"/>
          <w:szCs w:val="24"/>
        </w:rPr>
        <w:t xml:space="preserve"> Диагностику продвижения </w:t>
      </w:r>
      <w:proofErr w:type="gramStart"/>
      <w:r w:rsidRPr="00DE7FF5">
        <w:rPr>
          <w:bCs/>
          <w:sz w:val="24"/>
          <w:szCs w:val="24"/>
        </w:rPr>
        <w:t>обучающихся</w:t>
      </w:r>
      <w:proofErr w:type="gramEnd"/>
      <w:r w:rsidRPr="00DE7FF5">
        <w:rPr>
          <w:bCs/>
          <w:sz w:val="24"/>
          <w:szCs w:val="24"/>
        </w:rPr>
        <w:t xml:space="preserve"> отслеживаем на основе диагностической карты. Формами контроля деятельности по данной учебной программе является участие детей в проектной деятельности и организации выставок творческих работ учащихся.</w:t>
      </w:r>
    </w:p>
    <w:p w:rsidR="00795E99" w:rsidRPr="00DE7FF5" w:rsidRDefault="00795E99" w:rsidP="00DE7FF5">
      <w:pPr>
        <w:ind w:left="142" w:firstLine="425"/>
        <w:jc w:val="both"/>
        <w:rPr>
          <w:b/>
          <w:w w:val="103"/>
          <w:sz w:val="24"/>
          <w:szCs w:val="24"/>
        </w:rPr>
      </w:pPr>
      <w:r w:rsidRPr="00DE7FF5">
        <w:rPr>
          <w:b/>
          <w:spacing w:val="2"/>
          <w:w w:val="103"/>
          <w:sz w:val="24"/>
          <w:szCs w:val="24"/>
        </w:rPr>
        <w:t xml:space="preserve">                                Тематическое планирование курса «ЛЕГО - конструирование»</w:t>
      </w:r>
    </w:p>
    <w:tbl>
      <w:tblPr>
        <w:tblStyle w:val="a6"/>
        <w:tblW w:w="0" w:type="auto"/>
        <w:tblLook w:val="04A0"/>
      </w:tblPr>
      <w:tblGrid>
        <w:gridCol w:w="2235"/>
        <w:gridCol w:w="12551"/>
      </w:tblGrid>
      <w:tr w:rsidR="00795E99" w:rsidRPr="00DE7FF5" w:rsidTr="00795E99">
        <w:tc>
          <w:tcPr>
            <w:tcW w:w="2235" w:type="dxa"/>
          </w:tcPr>
          <w:p w:rsidR="00795E99" w:rsidRPr="00DE7FF5" w:rsidRDefault="00795E99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 xml:space="preserve">№ уроков </w:t>
            </w:r>
            <w:proofErr w:type="spellStart"/>
            <w:proofErr w:type="gramStart"/>
            <w:r w:rsidRPr="00DE7FF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7FF5">
              <w:rPr>
                <w:bCs/>
                <w:sz w:val="24"/>
                <w:szCs w:val="24"/>
              </w:rPr>
              <w:t>/</w:t>
            </w:r>
            <w:proofErr w:type="spellStart"/>
            <w:r w:rsidRPr="00DE7FF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51" w:type="dxa"/>
          </w:tcPr>
          <w:p w:rsidR="00795E99" w:rsidRPr="00DE7FF5" w:rsidRDefault="00795E99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Тема</w:t>
            </w:r>
          </w:p>
        </w:tc>
      </w:tr>
      <w:tr w:rsidR="00795E99" w:rsidRPr="00DE7FF5" w:rsidTr="00795E99">
        <w:tc>
          <w:tcPr>
            <w:tcW w:w="2235" w:type="dxa"/>
          </w:tcPr>
          <w:p w:rsidR="00795E99" w:rsidRPr="00DE7FF5" w:rsidRDefault="00795E99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51" w:type="dxa"/>
          </w:tcPr>
          <w:p w:rsidR="00795E99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 xml:space="preserve">ТБ Знакомство с </w:t>
            </w:r>
            <w:proofErr w:type="spellStart"/>
            <w:r w:rsidRPr="00DE7FF5">
              <w:rPr>
                <w:bCs/>
                <w:sz w:val="24"/>
                <w:szCs w:val="24"/>
              </w:rPr>
              <w:t>Лего-конструктором</w:t>
            </w:r>
            <w:proofErr w:type="spellEnd"/>
          </w:p>
        </w:tc>
      </w:tr>
      <w:tr w:rsidR="00795E99" w:rsidRPr="00DE7FF5" w:rsidTr="00795E99">
        <w:tc>
          <w:tcPr>
            <w:tcW w:w="2235" w:type="dxa"/>
          </w:tcPr>
          <w:p w:rsidR="00795E99" w:rsidRPr="00DE7FF5" w:rsidRDefault="00795E99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51" w:type="dxa"/>
          </w:tcPr>
          <w:p w:rsidR="00795E99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 xml:space="preserve">Знакомство с </w:t>
            </w:r>
            <w:proofErr w:type="spellStart"/>
            <w:r w:rsidRPr="00DE7FF5">
              <w:rPr>
                <w:bCs/>
                <w:sz w:val="24"/>
                <w:szCs w:val="24"/>
              </w:rPr>
              <w:t>Лего-деталями</w:t>
            </w:r>
            <w:proofErr w:type="spellEnd"/>
          </w:p>
        </w:tc>
      </w:tr>
      <w:tr w:rsidR="00795E99" w:rsidRPr="00DE7FF5" w:rsidTr="00795E99">
        <w:tc>
          <w:tcPr>
            <w:tcW w:w="2235" w:type="dxa"/>
          </w:tcPr>
          <w:p w:rsidR="00795E99" w:rsidRPr="00DE7FF5" w:rsidRDefault="00795E99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51" w:type="dxa"/>
          </w:tcPr>
          <w:p w:rsidR="00795E99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Я хочу построить</w:t>
            </w:r>
          </w:p>
        </w:tc>
      </w:tr>
      <w:tr w:rsidR="00795E99" w:rsidRPr="00DE7FF5" w:rsidTr="00795E99">
        <w:tc>
          <w:tcPr>
            <w:tcW w:w="2235" w:type="dxa"/>
          </w:tcPr>
          <w:p w:rsidR="00795E99" w:rsidRPr="00DE7FF5" w:rsidRDefault="00795E99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51" w:type="dxa"/>
          </w:tcPr>
          <w:p w:rsidR="00795E99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Квартира моей семьи</w:t>
            </w:r>
          </w:p>
        </w:tc>
      </w:tr>
      <w:tr w:rsidR="00795E99" w:rsidRPr="00DE7FF5" w:rsidTr="00795E99">
        <w:tc>
          <w:tcPr>
            <w:tcW w:w="2235" w:type="dxa"/>
          </w:tcPr>
          <w:p w:rsidR="00795E99" w:rsidRPr="00DE7FF5" w:rsidRDefault="00795E99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Осенний карнавал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Осень в нашем селе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Мой дом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Наши домашние животные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Любимые игрушки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Мультипликационные герои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Проект «Мультфильм»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Защита проектов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Чудеса вокруг нас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Конструирование растений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Конструирование насекомых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Звери. Дикие животные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Домашние животные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Конструирование дороги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Наземный транспорт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Воздушный транспорт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Космический транспорт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Жители других планет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Проект «Детская площадка»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Конструирование домов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 xml:space="preserve"> Коллективный проект «Наш город»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Сказочные герои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proofErr w:type="spellStart"/>
            <w:r w:rsidRPr="00DE7FF5">
              <w:rPr>
                <w:bCs/>
                <w:sz w:val="24"/>
                <w:szCs w:val="24"/>
              </w:rPr>
              <w:t>Легоша</w:t>
            </w:r>
            <w:proofErr w:type="spellEnd"/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Коллективная работа «Незнайка и Цветочный город»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Весенний букет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Открытка к 9 мая</w:t>
            </w:r>
          </w:p>
        </w:tc>
      </w:tr>
      <w:tr w:rsidR="002B599E" w:rsidRPr="00DE7FF5" w:rsidTr="00795E99">
        <w:tc>
          <w:tcPr>
            <w:tcW w:w="2235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551" w:type="dxa"/>
          </w:tcPr>
          <w:p w:rsidR="002B599E" w:rsidRPr="00DE7FF5" w:rsidRDefault="002B599E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Мир фантазии</w:t>
            </w:r>
          </w:p>
        </w:tc>
      </w:tr>
      <w:tr w:rsidR="00DE7FF5" w:rsidRPr="00DE7FF5" w:rsidTr="00795E99">
        <w:tc>
          <w:tcPr>
            <w:tcW w:w="2235" w:type="dxa"/>
          </w:tcPr>
          <w:p w:rsidR="00DE7FF5" w:rsidRPr="00DE7FF5" w:rsidRDefault="00DE7FF5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551" w:type="dxa"/>
          </w:tcPr>
          <w:p w:rsidR="00DE7FF5" w:rsidRPr="00DE7FF5" w:rsidRDefault="00DE7FF5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Мы вышли на улицу</w:t>
            </w:r>
          </w:p>
        </w:tc>
      </w:tr>
      <w:tr w:rsidR="00DE7FF5" w:rsidRPr="00DE7FF5" w:rsidTr="00795E99">
        <w:tc>
          <w:tcPr>
            <w:tcW w:w="2235" w:type="dxa"/>
          </w:tcPr>
          <w:p w:rsidR="00DE7FF5" w:rsidRPr="00DE7FF5" w:rsidRDefault="00DE7FF5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551" w:type="dxa"/>
          </w:tcPr>
          <w:p w:rsidR="00DE7FF5" w:rsidRPr="00DE7FF5" w:rsidRDefault="00DE7FF5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Фантазируй! Выдумывай! Строй!</w:t>
            </w:r>
          </w:p>
        </w:tc>
      </w:tr>
      <w:tr w:rsidR="00DE7FF5" w:rsidRPr="00DE7FF5" w:rsidTr="00795E99">
        <w:tc>
          <w:tcPr>
            <w:tcW w:w="2235" w:type="dxa"/>
          </w:tcPr>
          <w:p w:rsidR="00DE7FF5" w:rsidRPr="00DE7FF5" w:rsidRDefault="00DE7FF5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551" w:type="dxa"/>
          </w:tcPr>
          <w:p w:rsidR="00DE7FF5" w:rsidRPr="00DE7FF5" w:rsidRDefault="00DE7FF5" w:rsidP="00DE7FF5">
            <w:pPr>
              <w:spacing w:before="100" w:beforeAutospacing="1" w:after="100" w:afterAutospacing="1"/>
              <w:ind w:left="142" w:firstLine="425"/>
              <w:jc w:val="both"/>
              <w:rPr>
                <w:bCs/>
                <w:sz w:val="24"/>
                <w:szCs w:val="24"/>
              </w:rPr>
            </w:pPr>
            <w:r w:rsidRPr="00DE7FF5">
              <w:rPr>
                <w:bCs/>
                <w:sz w:val="24"/>
                <w:szCs w:val="24"/>
              </w:rPr>
              <w:t>Фантазируй! Выдумывай! Строй!</w:t>
            </w:r>
          </w:p>
        </w:tc>
      </w:tr>
    </w:tbl>
    <w:p w:rsidR="00DC19BC" w:rsidRPr="00DE7FF5" w:rsidRDefault="00DC19BC" w:rsidP="00DE7FF5">
      <w:pPr>
        <w:spacing w:before="100" w:beforeAutospacing="1" w:after="100" w:afterAutospacing="1"/>
        <w:ind w:left="142" w:firstLine="425"/>
        <w:jc w:val="both"/>
        <w:rPr>
          <w:bCs/>
          <w:sz w:val="24"/>
          <w:szCs w:val="24"/>
        </w:rPr>
      </w:pPr>
    </w:p>
    <w:p w:rsidR="00795E99" w:rsidRPr="00DE7FF5" w:rsidRDefault="00795E99" w:rsidP="006C3FED">
      <w:pPr>
        <w:spacing w:before="100" w:beforeAutospacing="1" w:after="100" w:afterAutospacing="1"/>
        <w:jc w:val="both"/>
        <w:rPr>
          <w:bCs/>
          <w:sz w:val="24"/>
          <w:szCs w:val="24"/>
        </w:rPr>
      </w:pPr>
    </w:p>
    <w:p w:rsidR="00D1206B" w:rsidRPr="00DE7FF5" w:rsidRDefault="00795E99" w:rsidP="00DE7FF5">
      <w:pPr>
        <w:ind w:left="142" w:firstLine="425"/>
        <w:jc w:val="both"/>
        <w:rPr>
          <w:b/>
          <w:w w:val="103"/>
          <w:sz w:val="24"/>
          <w:szCs w:val="24"/>
        </w:rPr>
      </w:pPr>
      <w:r w:rsidRPr="00DE7FF5">
        <w:rPr>
          <w:b/>
          <w:spacing w:val="2"/>
          <w:w w:val="103"/>
          <w:sz w:val="24"/>
          <w:szCs w:val="24"/>
        </w:rPr>
        <w:t xml:space="preserve">    </w:t>
      </w:r>
      <w:r w:rsidR="006C3FED">
        <w:rPr>
          <w:b/>
          <w:spacing w:val="2"/>
          <w:w w:val="103"/>
          <w:sz w:val="24"/>
          <w:szCs w:val="24"/>
        </w:rPr>
        <w:t>Литература:</w:t>
      </w:r>
      <w:r w:rsidRPr="00DE7FF5">
        <w:rPr>
          <w:b/>
          <w:spacing w:val="2"/>
          <w:w w:val="103"/>
          <w:sz w:val="24"/>
          <w:szCs w:val="24"/>
        </w:rPr>
        <w:t xml:space="preserve">                      </w:t>
      </w:r>
    </w:p>
    <w:p w:rsidR="006C3FED" w:rsidRDefault="006C3FED" w:rsidP="006C3FED">
      <w:pPr>
        <w:spacing w:before="100" w:beforeAutospacing="1" w:after="100" w:afterAutospacing="1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1.Конструктор LEGO</w:t>
      </w:r>
    </w:p>
    <w:p w:rsidR="006C3FED" w:rsidRDefault="006C3FED" w:rsidP="006C3FED">
      <w:pPr>
        <w:spacing w:before="100" w:beforeAutospacing="1" w:after="100" w:afterAutospacing="1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2 ПЕРВОРОБОТ «</w:t>
      </w:r>
      <w:r>
        <w:rPr>
          <w:sz w:val="24"/>
          <w:szCs w:val="24"/>
          <w:lang w:val="en-US"/>
        </w:rPr>
        <w:t>NXT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.95 </w:t>
      </w:r>
    </w:p>
    <w:p w:rsidR="006C3FED" w:rsidRDefault="006C3FED" w:rsidP="006C3FED">
      <w:pPr>
        <w:spacing w:before="100" w:beforeAutospacing="1" w:after="100" w:afterAutospacing="1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3 Набор «Технология и физика»</w:t>
      </w:r>
    </w:p>
    <w:p w:rsidR="006C3FED" w:rsidRDefault="006C3FED" w:rsidP="006C3FED">
      <w:pPr>
        <w:spacing w:before="100" w:beforeAutospacing="1" w:after="100" w:afterAutospacing="1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4 Набор кубиков «Зеленый город»</w:t>
      </w:r>
    </w:p>
    <w:p w:rsidR="00D552D4" w:rsidRPr="00DE7FF5" w:rsidRDefault="00D552D4" w:rsidP="006C3FED">
      <w:pPr>
        <w:spacing w:before="100" w:beforeAutospacing="1" w:after="100" w:afterAutospacing="1"/>
        <w:ind w:left="142" w:firstLine="425"/>
        <w:jc w:val="both"/>
        <w:rPr>
          <w:color w:val="000000"/>
        </w:rPr>
      </w:pPr>
    </w:p>
    <w:sectPr w:rsidR="00D552D4" w:rsidRPr="00DE7FF5" w:rsidSect="00DE7FF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651"/>
    <w:multiLevelType w:val="multilevel"/>
    <w:tmpl w:val="578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951BA"/>
    <w:multiLevelType w:val="hybridMultilevel"/>
    <w:tmpl w:val="2EFE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06C"/>
    <w:rsid w:val="000447B0"/>
    <w:rsid w:val="00051009"/>
    <w:rsid w:val="00094E79"/>
    <w:rsid w:val="0010606C"/>
    <w:rsid w:val="00161F13"/>
    <w:rsid w:val="001B5B47"/>
    <w:rsid w:val="001D45BF"/>
    <w:rsid w:val="0028676A"/>
    <w:rsid w:val="00295B60"/>
    <w:rsid w:val="002B599E"/>
    <w:rsid w:val="002D77C6"/>
    <w:rsid w:val="002E0B81"/>
    <w:rsid w:val="00360FB0"/>
    <w:rsid w:val="004521A7"/>
    <w:rsid w:val="005B5B9D"/>
    <w:rsid w:val="006C3FED"/>
    <w:rsid w:val="0071535C"/>
    <w:rsid w:val="00795E99"/>
    <w:rsid w:val="008D4D74"/>
    <w:rsid w:val="009156C7"/>
    <w:rsid w:val="0097375C"/>
    <w:rsid w:val="00A3185B"/>
    <w:rsid w:val="00A6456E"/>
    <w:rsid w:val="00B4122F"/>
    <w:rsid w:val="00B674F9"/>
    <w:rsid w:val="00D1206B"/>
    <w:rsid w:val="00D22CFA"/>
    <w:rsid w:val="00D552D4"/>
    <w:rsid w:val="00D915EA"/>
    <w:rsid w:val="00D95DCD"/>
    <w:rsid w:val="00DC19BC"/>
    <w:rsid w:val="00DE7FF5"/>
    <w:rsid w:val="00E2709B"/>
    <w:rsid w:val="00EE4A45"/>
    <w:rsid w:val="00F67298"/>
    <w:rsid w:val="00F9506A"/>
    <w:rsid w:val="00F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15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95E9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79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№32</dc:creator>
  <cp:lastModifiedBy>3</cp:lastModifiedBy>
  <cp:revision>18</cp:revision>
  <dcterms:created xsi:type="dcterms:W3CDTF">2019-01-24T07:21:00Z</dcterms:created>
  <dcterms:modified xsi:type="dcterms:W3CDTF">2022-08-31T11:18:00Z</dcterms:modified>
</cp:coreProperties>
</file>