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6A" w:rsidRDefault="00771F6A" w:rsidP="00771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A1">
        <w:rPr>
          <w:rFonts w:ascii="Times New Roman" w:hAnsi="Times New Roman" w:cs="Times New Roman"/>
          <w:b/>
          <w:sz w:val="24"/>
          <w:szCs w:val="24"/>
        </w:rPr>
        <w:t xml:space="preserve">Чек-лист родительского </w:t>
      </w:r>
      <w:proofErr w:type="gramStart"/>
      <w:r w:rsidRPr="008E44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E44A1">
        <w:rPr>
          <w:rFonts w:ascii="Times New Roman" w:hAnsi="Times New Roman" w:cs="Times New Roman"/>
          <w:b/>
          <w:sz w:val="24"/>
          <w:szCs w:val="24"/>
        </w:rPr>
        <w:t xml:space="preserve"> организацией школьного питания</w:t>
      </w:r>
      <w:r w:rsidRPr="00771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F6A" w:rsidRPr="00771F6A" w:rsidRDefault="00771F6A" w:rsidP="00771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71F6A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3175"/>
        <w:gridCol w:w="542"/>
        <w:gridCol w:w="628"/>
        <w:gridCol w:w="3806"/>
        <w:gridCol w:w="542"/>
        <w:gridCol w:w="628"/>
      </w:tblGrid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  <w:r w:rsidRPr="008E44A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  <w:r w:rsidRPr="008E44A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  <w:r w:rsidRPr="008E44A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  <w:r w:rsidRPr="008E44A1">
              <w:rPr>
                <w:b/>
                <w:sz w:val="24"/>
                <w:szCs w:val="24"/>
              </w:rPr>
              <w:t>Нет</w:t>
            </w: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Наличие в школе меню для всех возрастных групп и режимов работы образовательной организации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Формирование у детей культуры правильного питания (интерьер обеденного зала, сервировка столов)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Размещение цикличного меню (примерного меню на 10-12 дней) на сайте школы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Соответствие количества приемов пищи, регламентированного цикличным меню, режиму работы школы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b/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Наличие ежедневного меню в помещении для приема пищи для ознакомления детей и родителей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 xml:space="preserve">Наличие в школе приказа о создании </w:t>
            </w:r>
            <w:proofErr w:type="spellStart"/>
            <w:r w:rsidRPr="008E44A1">
              <w:rPr>
                <w:sz w:val="24"/>
                <w:szCs w:val="24"/>
              </w:rPr>
              <w:t>бракеражной</w:t>
            </w:r>
            <w:proofErr w:type="spellEnd"/>
            <w:r w:rsidRPr="008E44A1">
              <w:rPr>
                <w:sz w:val="24"/>
                <w:szCs w:val="24"/>
              </w:rPr>
              <w:t xml:space="preserve"> комиссии и порядке ее работы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Предусмотрена организация питания детей с учетом особенностей здоровья (сахарный диабет, пищевые аллергии и т.д.)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Выявление факта выдачи детям остывшей пищи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Наличие замечаний к соблюдению детьми правил личной гигиены (доступ к раковинам, мылу, средствам для обработки и сушки рук)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 xml:space="preserve">Выявление фактов замены или исключения отдельных блюд при сравнении фактического меню </w:t>
            </w:r>
            <w:proofErr w:type="gramStart"/>
            <w:r w:rsidRPr="008E44A1">
              <w:rPr>
                <w:sz w:val="24"/>
                <w:szCs w:val="24"/>
              </w:rPr>
              <w:t>с</w:t>
            </w:r>
            <w:proofErr w:type="gramEnd"/>
            <w:r w:rsidRPr="008E44A1">
              <w:rPr>
                <w:sz w:val="24"/>
                <w:szCs w:val="24"/>
              </w:rPr>
              <w:t xml:space="preserve"> утвержденным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Проведение уборки помещения для приема пищи после каждого приема пищи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b/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Наличие в меню запрещенных блюд и продуктов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Наличие повторов блюд в меню в смежные дни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  <w:r w:rsidRPr="008E44A1">
              <w:rPr>
                <w:sz w:val="24"/>
                <w:szCs w:val="24"/>
              </w:rPr>
              <w:t>Снятие бракеража от всех партий приготовленных блюд (с записью в соответствующий журнал)</w:t>
            </w: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F6A" w:rsidRPr="008E44A1" w:rsidTr="00290395">
        <w:tc>
          <w:tcPr>
            <w:tcW w:w="3969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1F6A" w:rsidRPr="008E44A1" w:rsidRDefault="00771F6A" w:rsidP="00290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1F6A" w:rsidRPr="008E44A1" w:rsidRDefault="00771F6A" w:rsidP="002903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3126" w:rsidRDefault="00B63126"/>
    <w:sectPr w:rsidR="00B6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A"/>
    <w:rsid w:val="00771F6A"/>
    <w:rsid w:val="00B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7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7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8</dc:creator>
  <cp:lastModifiedBy>Ученик 8</cp:lastModifiedBy>
  <cp:revision>1</cp:revision>
  <dcterms:created xsi:type="dcterms:W3CDTF">2022-09-01T06:38:00Z</dcterms:created>
  <dcterms:modified xsi:type="dcterms:W3CDTF">2022-09-01T06:39:00Z</dcterms:modified>
</cp:coreProperties>
</file>