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221" w:rsidRPr="004D5BB2" w:rsidRDefault="00EC31C1" w:rsidP="004D5BB2">
      <w:pPr>
        <w:jc w:val="center"/>
        <w:rPr>
          <w:sz w:val="24"/>
          <w:szCs w:val="24"/>
        </w:rPr>
      </w:pPr>
      <w:r w:rsidRPr="004D5BB2">
        <w:rPr>
          <w:sz w:val="24"/>
          <w:szCs w:val="24"/>
        </w:rPr>
        <w:t xml:space="preserve">Дорожная карта первоочередных действий по созданию </w:t>
      </w:r>
      <w:r w:rsidR="007954F6" w:rsidRPr="004D5BB2">
        <w:rPr>
          <w:sz w:val="24"/>
          <w:szCs w:val="24"/>
        </w:rPr>
        <w:t xml:space="preserve"> </w:t>
      </w:r>
      <w:r w:rsidRPr="004D5BB2">
        <w:rPr>
          <w:sz w:val="24"/>
          <w:szCs w:val="24"/>
        </w:rPr>
        <w:t xml:space="preserve">и </w:t>
      </w:r>
      <w:r w:rsidR="007954F6" w:rsidRPr="004D5BB2">
        <w:rPr>
          <w:sz w:val="24"/>
          <w:szCs w:val="24"/>
        </w:rPr>
        <w:t>функционирования</w:t>
      </w:r>
      <w:r w:rsidRPr="004D5BB2">
        <w:rPr>
          <w:sz w:val="24"/>
          <w:szCs w:val="24"/>
        </w:rPr>
        <w:t xml:space="preserve"> Центра </w:t>
      </w:r>
      <w:r w:rsidR="007954F6" w:rsidRPr="004D5BB2">
        <w:rPr>
          <w:sz w:val="24"/>
          <w:szCs w:val="24"/>
        </w:rPr>
        <w:t>образования</w:t>
      </w:r>
      <w:r w:rsidRPr="004D5BB2">
        <w:rPr>
          <w:sz w:val="24"/>
          <w:szCs w:val="24"/>
        </w:rPr>
        <w:t xml:space="preserve"> </w:t>
      </w:r>
      <w:proofErr w:type="gramStart"/>
      <w:r w:rsidR="007954F6" w:rsidRPr="004D5BB2">
        <w:rPr>
          <w:sz w:val="24"/>
          <w:szCs w:val="24"/>
        </w:rPr>
        <w:t>естественно</w:t>
      </w:r>
      <w:r w:rsidRPr="004D5BB2">
        <w:rPr>
          <w:sz w:val="24"/>
          <w:szCs w:val="24"/>
        </w:rPr>
        <w:t>-научной</w:t>
      </w:r>
      <w:proofErr w:type="gramEnd"/>
      <w:r w:rsidRPr="004D5BB2">
        <w:rPr>
          <w:sz w:val="24"/>
          <w:szCs w:val="24"/>
        </w:rPr>
        <w:t xml:space="preserve"> «Т</w:t>
      </w:r>
      <w:r w:rsidR="007954F6" w:rsidRPr="004D5BB2">
        <w:rPr>
          <w:sz w:val="24"/>
          <w:szCs w:val="24"/>
        </w:rPr>
        <w:t>очка</w:t>
      </w:r>
      <w:r w:rsidRPr="004D5BB2">
        <w:rPr>
          <w:sz w:val="24"/>
          <w:szCs w:val="24"/>
        </w:rPr>
        <w:t xml:space="preserve"> роста» в МБОУ</w:t>
      </w:r>
    </w:p>
    <w:p w:rsidR="00BA5221" w:rsidRPr="004D5BB2" w:rsidRDefault="00EC31C1" w:rsidP="004D5BB2">
      <w:pPr>
        <w:jc w:val="center"/>
        <w:rPr>
          <w:sz w:val="24"/>
          <w:szCs w:val="24"/>
        </w:rPr>
      </w:pPr>
      <w:r w:rsidRPr="004D5BB2">
        <w:rPr>
          <w:sz w:val="24"/>
          <w:szCs w:val="24"/>
        </w:rPr>
        <w:t xml:space="preserve">«СОШ </w:t>
      </w:r>
      <w:r w:rsidR="007954F6" w:rsidRPr="004D5BB2">
        <w:rPr>
          <w:sz w:val="24"/>
          <w:szCs w:val="24"/>
        </w:rPr>
        <w:t>№ 11</w:t>
      </w:r>
      <w:r w:rsidRPr="004D5BB2">
        <w:rPr>
          <w:sz w:val="24"/>
          <w:szCs w:val="24"/>
        </w:rPr>
        <w:t xml:space="preserve">» г. </w:t>
      </w:r>
      <w:r w:rsidR="007954F6" w:rsidRPr="004D5BB2">
        <w:rPr>
          <w:sz w:val="24"/>
          <w:szCs w:val="24"/>
        </w:rPr>
        <w:t>Алатыря Чувашской Республики</w:t>
      </w:r>
    </w:p>
    <w:tbl>
      <w:tblPr>
        <w:tblStyle w:val="TableNormal"/>
        <w:tblW w:w="0" w:type="auto"/>
        <w:tblInd w:w="241" w:type="dxa"/>
        <w:tblBorders>
          <w:top w:val="single" w:sz="6" w:space="0" w:color="707074"/>
          <w:left w:val="single" w:sz="6" w:space="0" w:color="707074"/>
          <w:bottom w:val="single" w:sz="6" w:space="0" w:color="707074"/>
          <w:right w:val="single" w:sz="6" w:space="0" w:color="707074"/>
          <w:insideH w:val="single" w:sz="6" w:space="0" w:color="707074"/>
          <w:insideV w:val="single" w:sz="6" w:space="0" w:color="707074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3882"/>
        <w:gridCol w:w="2063"/>
        <w:gridCol w:w="3910"/>
      </w:tblGrid>
      <w:tr w:rsidR="00BA5221" w:rsidRPr="004D5BB2">
        <w:trPr>
          <w:trHeight w:val="282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№ </w:t>
            </w:r>
            <w:proofErr w:type="gramStart"/>
            <w:r w:rsidRPr="004D5BB2">
              <w:rPr>
                <w:sz w:val="24"/>
                <w:szCs w:val="24"/>
              </w:rPr>
              <w:t>п</w:t>
            </w:r>
            <w:proofErr w:type="gramEnd"/>
            <w:r w:rsidRPr="004D5BB2">
              <w:rPr>
                <w:sz w:val="24"/>
                <w:szCs w:val="24"/>
              </w:rPr>
              <w:t>/п</w:t>
            </w:r>
          </w:p>
        </w:tc>
        <w:tc>
          <w:tcPr>
            <w:tcW w:w="3882" w:type="dxa"/>
          </w:tcPr>
          <w:p w:rsidR="00BA5221" w:rsidRPr="004D5BB2" w:rsidRDefault="004D5BB2" w:rsidP="004D5BB2">
            <w:pPr>
              <w:jc w:val="center"/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Сроки</w:t>
            </w:r>
            <w:r w:rsidR="007954F6" w:rsidRPr="004D5BB2">
              <w:rPr>
                <w:sz w:val="24"/>
                <w:szCs w:val="24"/>
              </w:rPr>
              <w:t xml:space="preserve"> исполнения</w:t>
            </w:r>
          </w:p>
        </w:tc>
        <w:tc>
          <w:tcPr>
            <w:tcW w:w="3910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Результат</w:t>
            </w:r>
          </w:p>
        </w:tc>
      </w:tr>
      <w:tr w:rsidR="00BA5221" w:rsidRPr="004D5BB2">
        <w:trPr>
          <w:trHeight w:val="4041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drawing>
                <wp:inline distT="0" distB="0" distL="0" distR="0" wp14:anchorId="508A6CDD" wp14:editId="697F3A31">
                  <wp:extent cx="36560" cy="109727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Правовое обеспечение создания и</w:t>
            </w:r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функционирования</w:t>
            </w:r>
            <w:r w:rsidR="00EC31C1" w:rsidRPr="004D5BB2">
              <w:rPr>
                <w:sz w:val="24"/>
                <w:szCs w:val="24"/>
              </w:rPr>
              <w:t xml:space="preserve"> Центра</w:t>
            </w:r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образован</w:t>
            </w:r>
            <w:r w:rsidR="00EC31C1" w:rsidRPr="004D5BB2">
              <w:rPr>
                <w:sz w:val="24"/>
                <w:szCs w:val="24"/>
              </w:rPr>
              <w:t>ия: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издание приказа о создании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Центра образования;</w:t>
            </w:r>
          </w:p>
          <w:p w:rsidR="00BA5221" w:rsidRPr="004D5BB2" w:rsidRDefault="004D5BB2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разработка и </w:t>
            </w:r>
            <w:r w:rsidR="00EC31C1" w:rsidRPr="004D5BB2">
              <w:rPr>
                <w:sz w:val="24"/>
                <w:szCs w:val="24"/>
              </w:rPr>
              <w:t>утверждение Положения о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деятельности Центра образования;</w:t>
            </w:r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утверждение</w:t>
            </w:r>
            <w:r w:rsidR="00EC31C1" w:rsidRPr="004D5BB2">
              <w:rPr>
                <w:sz w:val="24"/>
                <w:szCs w:val="24"/>
              </w:rPr>
              <w:t xml:space="preserve"> плана </w:t>
            </w:r>
            <w:r w:rsidRPr="004D5BB2">
              <w:rPr>
                <w:sz w:val="24"/>
                <w:szCs w:val="24"/>
              </w:rPr>
              <w:t>первоочередных</w:t>
            </w:r>
            <w:r w:rsidR="00EC31C1" w:rsidRPr="004D5BB2">
              <w:rPr>
                <w:sz w:val="24"/>
                <w:szCs w:val="24"/>
              </w:rPr>
              <w:t xml:space="preserve"> мероприятий </w:t>
            </w:r>
            <w:r w:rsidRPr="004D5BB2">
              <w:rPr>
                <w:sz w:val="24"/>
                <w:szCs w:val="24"/>
              </w:rPr>
              <w:t xml:space="preserve">по созданию и </w:t>
            </w:r>
            <w:r w:rsidR="004D5BB2" w:rsidRPr="004D5BB2">
              <w:rPr>
                <w:sz w:val="24"/>
                <w:szCs w:val="24"/>
              </w:rPr>
              <w:t>функционированию</w:t>
            </w:r>
            <w:r w:rsidR="00EC31C1" w:rsidRPr="004D5BB2">
              <w:rPr>
                <w:sz w:val="24"/>
                <w:szCs w:val="24"/>
              </w:rPr>
              <w:t xml:space="preserve"> Центра </w:t>
            </w:r>
            <w:r w:rsidR="004D5BB2">
              <w:rPr>
                <w:sz w:val="24"/>
                <w:szCs w:val="24"/>
              </w:rPr>
              <w:t>образования</w:t>
            </w:r>
          </w:p>
          <w:p w:rsidR="00BA5221" w:rsidRPr="004D5BB2" w:rsidRDefault="00BA5221" w:rsidP="004D5BB2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апрель</w:t>
            </w:r>
            <w:r w:rsidR="00EC31C1" w:rsidRPr="004D5BB2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3910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приказ директора школы</w:t>
            </w:r>
          </w:p>
        </w:tc>
      </w:tr>
      <w:tr w:rsidR="00BA5221" w:rsidRPr="004D5BB2" w:rsidTr="004D5BB2">
        <w:trPr>
          <w:trHeight w:val="3314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Формирование и реализация</w:t>
            </w:r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proofErr w:type="spellStart"/>
            <w:r w:rsidRPr="004D5BB2">
              <w:rPr>
                <w:sz w:val="24"/>
                <w:szCs w:val="24"/>
              </w:rPr>
              <w:t>медиаплан</w:t>
            </w:r>
            <w:r w:rsidR="004D5BB2">
              <w:rPr>
                <w:sz w:val="24"/>
                <w:szCs w:val="24"/>
              </w:rPr>
              <w:t>а</w:t>
            </w:r>
            <w:proofErr w:type="spellEnd"/>
            <w:r w:rsidR="00EC31C1" w:rsidRPr="004D5BB2">
              <w:rPr>
                <w:sz w:val="24"/>
                <w:szCs w:val="24"/>
              </w:rPr>
              <w:t xml:space="preserve"> по </w:t>
            </w:r>
            <w:r w:rsidRPr="004D5BB2">
              <w:rPr>
                <w:sz w:val="24"/>
                <w:szCs w:val="24"/>
              </w:rPr>
              <w:t>информационному</w:t>
            </w:r>
            <w:r w:rsidR="00EC31C1" w:rsidRPr="004D5BB2">
              <w:rPr>
                <w:sz w:val="24"/>
                <w:szCs w:val="24"/>
              </w:rPr>
              <w:t xml:space="preserve"> сопровождению созда</w:t>
            </w:r>
            <w:r w:rsidRPr="004D5BB2">
              <w:rPr>
                <w:sz w:val="24"/>
                <w:szCs w:val="24"/>
              </w:rPr>
              <w:t>нию</w:t>
            </w:r>
            <w:r w:rsidR="00EC31C1" w:rsidRPr="004D5BB2">
              <w:rPr>
                <w:sz w:val="24"/>
                <w:szCs w:val="24"/>
              </w:rPr>
              <w:t xml:space="preserve"> Центра образования </w:t>
            </w:r>
            <w:proofErr w:type="gramStart"/>
            <w:r w:rsidRPr="004D5BB2">
              <w:rPr>
                <w:sz w:val="24"/>
                <w:szCs w:val="24"/>
              </w:rPr>
              <w:t>естеств</w:t>
            </w:r>
            <w:r w:rsidR="00EC31C1" w:rsidRPr="004D5BB2">
              <w:rPr>
                <w:sz w:val="24"/>
                <w:szCs w:val="24"/>
              </w:rPr>
              <w:t>енно-научной</w:t>
            </w:r>
            <w:proofErr w:type="gramEnd"/>
            <w:r w:rsidR="00EC31C1" w:rsidRPr="004D5BB2">
              <w:rPr>
                <w:sz w:val="24"/>
                <w:szCs w:val="24"/>
              </w:rPr>
              <w:t xml:space="preserve">  </w:t>
            </w:r>
            <w:r w:rsidRPr="004D5BB2">
              <w:rPr>
                <w:sz w:val="24"/>
                <w:szCs w:val="24"/>
              </w:rPr>
              <w:t>направленности</w:t>
            </w:r>
          </w:p>
          <w:p w:rsidR="007954F6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«Точка роста» </w:t>
            </w:r>
          </w:p>
          <w:p w:rsidR="00BA5221" w:rsidRPr="004D5BB2" w:rsidRDefault="00BA5221" w:rsidP="004D5BB2">
            <w:pPr>
              <w:rPr>
                <w:sz w:val="24"/>
                <w:szCs w:val="24"/>
              </w:rPr>
            </w:pPr>
          </w:p>
        </w:tc>
        <w:tc>
          <w:tcPr>
            <w:tcW w:w="2063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В течение всего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периода реал</w:t>
            </w:r>
            <w:r w:rsidR="007954F6" w:rsidRPr="004D5BB2">
              <w:rPr>
                <w:sz w:val="24"/>
                <w:szCs w:val="24"/>
              </w:rPr>
              <w:t xml:space="preserve">изации  </w:t>
            </w:r>
            <w:r w:rsidRPr="004D5BB2">
              <w:rPr>
                <w:sz w:val="24"/>
                <w:szCs w:val="24"/>
              </w:rPr>
              <w:t>проекта</w:t>
            </w:r>
          </w:p>
        </w:tc>
        <w:tc>
          <w:tcPr>
            <w:tcW w:w="3910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D5BB2">
              <w:rPr>
                <w:sz w:val="24"/>
                <w:szCs w:val="24"/>
              </w:rPr>
              <w:t>информационной</w:t>
            </w:r>
            <w:proofErr w:type="gramEnd"/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кампании о проекте и концепции созда</w:t>
            </w:r>
            <w:r w:rsidR="007954F6" w:rsidRPr="004D5BB2">
              <w:rPr>
                <w:sz w:val="24"/>
                <w:szCs w:val="24"/>
              </w:rPr>
              <w:t>ния</w:t>
            </w:r>
            <w:r w:rsidRPr="004D5BB2">
              <w:rPr>
                <w:sz w:val="24"/>
                <w:szCs w:val="24"/>
              </w:rPr>
              <w:t xml:space="preserve"> Центра образования </w:t>
            </w:r>
            <w:proofErr w:type="gramStart"/>
            <w:r w:rsidR="007954F6" w:rsidRPr="004D5BB2">
              <w:rPr>
                <w:sz w:val="24"/>
                <w:szCs w:val="24"/>
              </w:rPr>
              <w:t>естественно</w:t>
            </w:r>
            <w:r w:rsidRPr="004D5BB2">
              <w:rPr>
                <w:sz w:val="24"/>
                <w:szCs w:val="24"/>
              </w:rPr>
              <w:t>-научной</w:t>
            </w:r>
            <w:proofErr w:type="gramEnd"/>
            <w:r w:rsidRPr="004D5BB2">
              <w:rPr>
                <w:sz w:val="24"/>
                <w:szCs w:val="24"/>
              </w:rPr>
              <w:t xml:space="preserve"> </w:t>
            </w:r>
            <w:r w:rsidR="00FE4D30">
              <w:rPr>
                <w:sz w:val="24"/>
                <w:szCs w:val="24"/>
              </w:rPr>
              <w:t>направленности</w:t>
            </w:r>
          </w:p>
          <w:p w:rsidR="00BA5221" w:rsidRPr="004D5BB2" w:rsidRDefault="00EC31C1" w:rsidP="004D5BB2">
            <w:pPr>
              <w:jc w:val="both"/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«Точка роста</w:t>
            </w:r>
            <w:r w:rsidR="00FE4D30">
              <w:rPr>
                <w:sz w:val="24"/>
                <w:szCs w:val="24"/>
              </w:rPr>
              <w:t>»</w:t>
            </w:r>
            <w:r w:rsidRPr="004D5BB2">
              <w:rPr>
                <w:sz w:val="24"/>
                <w:szCs w:val="24"/>
              </w:rPr>
              <w:t xml:space="preserve"> </w:t>
            </w:r>
            <w:r w:rsidR="004D5BB2">
              <w:rPr>
                <w:sz w:val="24"/>
                <w:szCs w:val="24"/>
              </w:rPr>
              <w:t xml:space="preserve">посредством </w:t>
            </w:r>
            <w:r w:rsidRPr="004D5BB2">
              <w:rPr>
                <w:sz w:val="24"/>
                <w:szCs w:val="24"/>
              </w:rPr>
              <w:t xml:space="preserve"> </w:t>
            </w:r>
            <w:r w:rsidR="007954F6" w:rsidRPr="004D5BB2">
              <w:rPr>
                <w:sz w:val="24"/>
                <w:szCs w:val="24"/>
              </w:rPr>
              <w:t>печ</w:t>
            </w:r>
            <w:r w:rsidRPr="004D5BB2">
              <w:rPr>
                <w:sz w:val="24"/>
                <w:szCs w:val="24"/>
              </w:rPr>
              <w:t xml:space="preserve">атных и </w:t>
            </w:r>
            <w:r w:rsidR="007954F6" w:rsidRPr="004D5BB2">
              <w:rPr>
                <w:sz w:val="24"/>
                <w:szCs w:val="24"/>
              </w:rPr>
              <w:t>сетевых СМИ</w:t>
            </w:r>
            <w:r w:rsidR="004D5BB2">
              <w:rPr>
                <w:sz w:val="24"/>
                <w:szCs w:val="24"/>
              </w:rPr>
              <w:t>.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Размещение </w:t>
            </w:r>
            <w:r w:rsidR="007954F6" w:rsidRPr="004D5BB2">
              <w:rPr>
                <w:sz w:val="24"/>
                <w:szCs w:val="24"/>
              </w:rPr>
              <w:t>на</w:t>
            </w:r>
            <w:r w:rsidRPr="004D5BB2">
              <w:rPr>
                <w:sz w:val="24"/>
                <w:szCs w:val="24"/>
              </w:rPr>
              <w:t xml:space="preserve"> официальном сайте </w:t>
            </w:r>
            <w:r w:rsidR="007954F6" w:rsidRPr="004D5BB2">
              <w:rPr>
                <w:sz w:val="24"/>
                <w:szCs w:val="24"/>
              </w:rPr>
              <w:t>баннера «</w:t>
            </w:r>
            <w:r w:rsidRPr="004D5BB2">
              <w:rPr>
                <w:sz w:val="24"/>
                <w:szCs w:val="24"/>
              </w:rPr>
              <w:t xml:space="preserve">Точка </w:t>
            </w:r>
            <w:r w:rsidR="007954F6" w:rsidRPr="004D5BB2">
              <w:rPr>
                <w:sz w:val="24"/>
                <w:szCs w:val="24"/>
              </w:rPr>
              <w:t>роста»</w:t>
            </w:r>
            <w:r w:rsidR="004D5BB2">
              <w:rPr>
                <w:sz w:val="24"/>
                <w:szCs w:val="24"/>
              </w:rPr>
              <w:t xml:space="preserve">, </w:t>
            </w:r>
            <w:r w:rsidRPr="004D5BB2">
              <w:rPr>
                <w:sz w:val="24"/>
                <w:szCs w:val="24"/>
              </w:rPr>
              <w:t xml:space="preserve"> размещение на ней информационн</w:t>
            </w:r>
            <w:r w:rsidR="007954F6" w:rsidRPr="004D5BB2">
              <w:rPr>
                <w:sz w:val="24"/>
                <w:szCs w:val="24"/>
              </w:rPr>
              <w:t>ых</w:t>
            </w:r>
            <w:r w:rsidRPr="004D5BB2">
              <w:rPr>
                <w:sz w:val="24"/>
                <w:szCs w:val="24"/>
              </w:rPr>
              <w:t xml:space="preserve"> материалов.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Презентация проекта </w:t>
            </w:r>
            <w:r w:rsidR="007954F6" w:rsidRPr="004D5BB2">
              <w:rPr>
                <w:sz w:val="24"/>
                <w:szCs w:val="24"/>
              </w:rPr>
              <w:t>«</w:t>
            </w:r>
            <w:r w:rsidRPr="004D5BB2">
              <w:rPr>
                <w:sz w:val="24"/>
                <w:szCs w:val="24"/>
              </w:rPr>
              <w:t>То</w:t>
            </w:r>
            <w:r w:rsidR="007954F6" w:rsidRPr="004D5BB2">
              <w:rPr>
                <w:sz w:val="24"/>
                <w:szCs w:val="24"/>
              </w:rPr>
              <w:t>чка Р</w:t>
            </w:r>
            <w:r w:rsidRPr="004D5BB2">
              <w:rPr>
                <w:sz w:val="24"/>
                <w:szCs w:val="24"/>
              </w:rPr>
              <w:t xml:space="preserve">оста» на классных </w:t>
            </w:r>
            <w:r w:rsidR="007954F6" w:rsidRPr="004D5BB2">
              <w:rPr>
                <w:sz w:val="24"/>
                <w:szCs w:val="24"/>
              </w:rPr>
              <w:t>часах</w:t>
            </w:r>
            <w:r w:rsidR="004D5BB2">
              <w:rPr>
                <w:sz w:val="24"/>
                <w:szCs w:val="24"/>
              </w:rPr>
              <w:t xml:space="preserve">, </w:t>
            </w:r>
            <w:r w:rsidRPr="004D5BB2">
              <w:rPr>
                <w:sz w:val="24"/>
                <w:szCs w:val="24"/>
              </w:rPr>
              <w:t xml:space="preserve"> педагогических </w:t>
            </w:r>
            <w:proofErr w:type="spellStart"/>
            <w:r w:rsidR="004D5BB2">
              <w:rPr>
                <w:sz w:val="24"/>
                <w:szCs w:val="24"/>
              </w:rPr>
              <w:t>советах</w:t>
            </w:r>
            <w:proofErr w:type="gramStart"/>
            <w:r w:rsidRPr="004D5BB2">
              <w:rPr>
                <w:sz w:val="24"/>
                <w:szCs w:val="24"/>
              </w:rPr>
              <w:t>,р</w:t>
            </w:r>
            <w:proofErr w:type="gramEnd"/>
            <w:r w:rsidRPr="004D5BB2">
              <w:rPr>
                <w:sz w:val="24"/>
                <w:szCs w:val="24"/>
              </w:rPr>
              <w:t>одительских</w:t>
            </w:r>
            <w:proofErr w:type="spellEnd"/>
            <w:r w:rsidRPr="004D5BB2">
              <w:rPr>
                <w:sz w:val="24"/>
                <w:szCs w:val="24"/>
              </w:rPr>
              <w:t xml:space="preserve"> </w:t>
            </w:r>
            <w:r w:rsidR="007954F6" w:rsidRPr="004D5BB2">
              <w:rPr>
                <w:sz w:val="24"/>
                <w:szCs w:val="24"/>
              </w:rPr>
              <w:t>собраниях</w:t>
            </w:r>
          </w:p>
        </w:tc>
      </w:tr>
      <w:tr w:rsidR="00BA5221" w:rsidRPr="004D5BB2">
        <w:trPr>
          <w:trHeight w:val="1349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з.</w:t>
            </w:r>
          </w:p>
        </w:tc>
        <w:tc>
          <w:tcPr>
            <w:tcW w:w="3882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Повешение</w:t>
            </w:r>
            <w:r w:rsidR="00EC31C1" w:rsidRPr="004D5BB2">
              <w:rPr>
                <w:sz w:val="24"/>
                <w:szCs w:val="24"/>
              </w:rPr>
              <w:t xml:space="preserve"> квалификации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педагогов </w:t>
            </w:r>
            <w:r w:rsidR="007954F6" w:rsidRPr="004D5BB2">
              <w:rPr>
                <w:sz w:val="24"/>
                <w:szCs w:val="24"/>
              </w:rPr>
              <w:t>Центра</w:t>
            </w:r>
            <w:r w:rsidRPr="004D5BB2">
              <w:rPr>
                <w:sz w:val="24"/>
                <w:szCs w:val="24"/>
              </w:rPr>
              <w:t xml:space="preserve"> образования, формирование штатного расписания Центра образования</w:t>
            </w:r>
          </w:p>
        </w:tc>
        <w:tc>
          <w:tcPr>
            <w:tcW w:w="2063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2-3</w:t>
            </w:r>
            <w:r w:rsidR="007954F6" w:rsidRPr="004D5BB2">
              <w:rPr>
                <w:sz w:val="24"/>
                <w:szCs w:val="24"/>
              </w:rPr>
              <w:t>кв.</w:t>
            </w:r>
            <w:r w:rsidRPr="004D5BB2">
              <w:rPr>
                <w:sz w:val="24"/>
                <w:szCs w:val="24"/>
              </w:rPr>
              <w:t xml:space="preserve"> 2022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года</w:t>
            </w:r>
          </w:p>
        </w:tc>
        <w:tc>
          <w:tcPr>
            <w:tcW w:w="3910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Отчёт о прохождении </w:t>
            </w:r>
            <w:r w:rsidR="007954F6" w:rsidRPr="004D5BB2">
              <w:rPr>
                <w:sz w:val="24"/>
                <w:szCs w:val="24"/>
              </w:rPr>
              <w:t>курсов</w:t>
            </w:r>
          </w:p>
          <w:p w:rsidR="00BA5221" w:rsidRPr="004D5BB2" w:rsidRDefault="00FE4D30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954F6" w:rsidRPr="004D5BB2">
              <w:rPr>
                <w:sz w:val="24"/>
                <w:szCs w:val="24"/>
              </w:rPr>
              <w:t>овышения квалификации</w:t>
            </w:r>
          </w:p>
        </w:tc>
      </w:tr>
      <w:tr w:rsidR="00BA5221" w:rsidRPr="004D5BB2">
        <w:trPr>
          <w:trHeight w:val="541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Формирование</w:t>
            </w:r>
            <w:r w:rsidR="00EC31C1" w:rsidRPr="004D5BB2">
              <w:rPr>
                <w:sz w:val="24"/>
                <w:szCs w:val="24"/>
              </w:rPr>
              <w:t xml:space="preserve"> проекта</w:t>
            </w:r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зонирования</w:t>
            </w:r>
            <w:r w:rsidR="00EC31C1" w:rsidRPr="004D5BB2">
              <w:rPr>
                <w:sz w:val="24"/>
                <w:szCs w:val="24"/>
              </w:rPr>
              <w:t xml:space="preserve"> </w:t>
            </w:r>
            <w:r w:rsidRPr="004D5BB2">
              <w:rPr>
                <w:sz w:val="24"/>
                <w:szCs w:val="24"/>
              </w:rPr>
              <w:t>Центра</w:t>
            </w:r>
            <w:r w:rsidR="00EC31C1" w:rsidRPr="004D5BB2">
              <w:rPr>
                <w:sz w:val="24"/>
                <w:szCs w:val="24"/>
              </w:rPr>
              <w:t xml:space="preserve"> «</w:t>
            </w:r>
            <w:r w:rsidRPr="004D5BB2">
              <w:rPr>
                <w:sz w:val="24"/>
                <w:szCs w:val="24"/>
              </w:rPr>
              <w:t>Точка</w:t>
            </w:r>
            <w:r w:rsidR="00EC31C1" w:rsidRPr="004D5BB2">
              <w:rPr>
                <w:sz w:val="24"/>
                <w:szCs w:val="24"/>
              </w:rPr>
              <w:t xml:space="preserve"> роста»</w:t>
            </w:r>
          </w:p>
        </w:tc>
        <w:tc>
          <w:tcPr>
            <w:tcW w:w="2063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до 1 мая 2022 года</w:t>
            </w:r>
          </w:p>
        </w:tc>
        <w:tc>
          <w:tcPr>
            <w:tcW w:w="3910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Проект зонирования</w:t>
            </w:r>
            <w:r w:rsidR="00EC31C1" w:rsidRPr="004D5BB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C31C1" w:rsidRPr="004D5BB2">
              <w:rPr>
                <w:sz w:val="24"/>
                <w:szCs w:val="24"/>
              </w:rPr>
              <w:t>c</w:t>
            </w:r>
            <w:proofErr w:type="gramEnd"/>
            <w:r w:rsidR="00EC31C1" w:rsidRPr="004D5BB2">
              <w:rPr>
                <w:sz w:val="24"/>
                <w:szCs w:val="24"/>
              </w:rPr>
              <w:t>мeты</w:t>
            </w:r>
            <w:proofErr w:type="spellEnd"/>
            <w:r w:rsidR="00EC31C1" w:rsidRPr="004D5BB2">
              <w:rPr>
                <w:sz w:val="24"/>
                <w:szCs w:val="24"/>
              </w:rPr>
              <w:t xml:space="preserve"> на</w:t>
            </w:r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реализацию</w:t>
            </w:r>
            <w:r w:rsidR="00EC31C1" w:rsidRPr="004D5BB2">
              <w:rPr>
                <w:sz w:val="24"/>
                <w:szCs w:val="24"/>
              </w:rPr>
              <w:t xml:space="preserve"> проекта</w:t>
            </w:r>
          </w:p>
        </w:tc>
      </w:tr>
      <w:tr w:rsidR="00BA5221" w:rsidRPr="004D5BB2">
        <w:trPr>
          <w:trHeight w:val="1343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drawing>
                <wp:inline distT="0" distB="0" distL="0" distR="0" wp14:anchorId="50E856D2" wp14:editId="7C579B24">
                  <wp:extent cx="67156" cy="10286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6" cy="10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Приведение </w:t>
            </w:r>
            <w:r w:rsidR="007954F6" w:rsidRPr="004D5BB2">
              <w:rPr>
                <w:sz w:val="24"/>
                <w:szCs w:val="24"/>
              </w:rPr>
              <w:t>площадок</w:t>
            </w:r>
            <w:r w:rsidRPr="004D5BB2">
              <w:rPr>
                <w:sz w:val="24"/>
                <w:szCs w:val="24"/>
              </w:rPr>
              <w:t xml:space="preserve"> Центра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образования 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«Точка </w:t>
            </w:r>
            <w:r w:rsidR="004D5BB2" w:rsidRPr="004D5BB2">
              <w:rPr>
                <w:sz w:val="24"/>
                <w:szCs w:val="24"/>
              </w:rPr>
              <w:t>роста</w:t>
            </w:r>
            <w:r w:rsidRPr="004D5BB2">
              <w:rPr>
                <w:sz w:val="24"/>
                <w:szCs w:val="24"/>
              </w:rPr>
              <w:t xml:space="preserve">» в </w:t>
            </w:r>
            <w:r w:rsidR="007954F6" w:rsidRPr="004D5BB2">
              <w:rPr>
                <w:sz w:val="24"/>
                <w:szCs w:val="24"/>
              </w:rPr>
              <w:t>соответствии</w:t>
            </w:r>
            <w:r w:rsidRPr="004D5BB2">
              <w:rPr>
                <w:sz w:val="24"/>
                <w:szCs w:val="24"/>
              </w:rPr>
              <w:t xml:space="preserve"> </w:t>
            </w:r>
            <w:proofErr w:type="gramStart"/>
            <w:r w:rsidRPr="004D5BB2">
              <w:rPr>
                <w:sz w:val="24"/>
                <w:szCs w:val="24"/>
              </w:rPr>
              <w:t>с</w:t>
            </w:r>
            <w:proofErr w:type="gramEnd"/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фирменным стилем</w:t>
            </w:r>
          </w:p>
        </w:tc>
        <w:tc>
          <w:tcPr>
            <w:tcW w:w="2063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июнь</w:t>
            </w:r>
            <w:r w:rsidR="00EC31C1" w:rsidRPr="004D5BB2">
              <w:rPr>
                <w:sz w:val="24"/>
                <w:szCs w:val="24"/>
              </w:rPr>
              <w:t>-август 2022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года</w:t>
            </w:r>
          </w:p>
        </w:tc>
        <w:tc>
          <w:tcPr>
            <w:tcW w:w="3910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Проведение ремонтных</w:t>
            </w:r>
            <w:r w:rsidR="00EC31C1" w:rsidRPr="004D5BB2">
              <w:rPr>
                <w:sz w:val="24"/>
                <w:szCs w:val="24"/>
              </w:rPr>
              <w:t xml:space="preserve"> работ </w:t>
            </w:r>
            <w:proofErr w:type="gramStart"/>
            <w:r w:rsidR="00EC31C1" w:rsidRPr="004D5BB2">
              <w:rPr>
                <w:sz w:val="24"/>
                <w:szCs w:val="24"/>
              </w:rPr>
              <w:t>в</w:t>
            </w:r>
            <w:proofErr w:type="gramEnd"/>
          </w:p>
          <w:p w:rsidR="00BA5221" w:rsidRPr="004D5BB2" w:rsidRDefault="00FE4D30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Помещениях,</w:t>
            </w:r>
            <w:r w:rsidR="00EC31C1" w:rsidRPr="004D5BB2">
              <w:rPr>
                <w:sz w:val="24"/>
                <w:szCs w:val="24"/>
              </w:rPr>
              <w:t xml:space="preserve"> </w:t>
            </w:r>
            <w:r w:rsidR="007954F6" w:rsidRPr="004D5BB2">
              <w:rPr>
                <w:sz w:val="24"/>
                <w:szCs w:val="24"/>
              </w:rPr>
              <w:t>предусмотренных</w:t>
            </w:r>
            <w:r w:rsidR="00EC31C1" w:rsidRPr="004D5BB2">
              <w:rPr>
                <w:sz w:val="24"/>
                <w:szCs w:val="24"/>
              </w:rPr>
              <w:t xml:space="preserve"> </w:t>
            </w:r>
            <w:proofErr w:type="gramStart"/>
            <w:r w:rsidR="00EC31C1" w:rsidRPr="004D5BB2">
              <w:rPr>
                <w:sz w:val="24"/>
                <w:szCs w:val="24"/>
              </w:rPr>
              <w:t>для</w:t>
            </w:r>
            <w:proofErr w:type="gramEnd"/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создания Центра</w:t>
            </w:r>
          </w:p>
        </w:tc>
      </w:tr>
      <w:tr w:rsidR="00BA5221" w:rsidRPr="004D5BB2">
        <w:trPr>
          <w:trHeight w:val="1074"/>
        </w:trPr>
        <w:tc>
          <w:tcPr>
            <w:tcW w:w="825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drawing>
                <wp:inline distT="0" distB="0" distL="0" distR="0" wp14:anchorId="47E7A0A6" wp14:editId="1C0AE1CA">
                  <wp:extent cx="85450" cy="11810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0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2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Корректировка </w:t>
            </w:r>
            <w:proofErr w:type="gramStart"/>
            <w:r w:rsidR="007954F6" w:rsidRPr="004D5BB2">
              <w:rPr>
                <w:sz w:val="24"/>
                <w:szCs w:val="24"/>
              </w:rPr>
              <w:t>основ</w:t>
            </w:r>
            <w:r w:rsidR="00FE4D30">
              <w:rPr>
                <w:sz w:val="24"/>
                <w:szCs w:val="24"/>
              </w:rPr>
              <w:t>ных</w:t>
            </w:r>
            <w:proofErr w:type="gramEnd"/>
            <w:r w:rsidRPr="004D5BB2">
              <w:rPr>
                <w:sz w:val="24"/>
                <w:szCs w:val="24"/>
              </w:rPr>
              <w:t xml:space="preserve"> и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разработка </w:t>
            </w:r>
            <w:r w:rsidR="007954F6" w:rsidRPr="004D5BB2">
              <w:rPr>
                <w:sz w:val="24"/>
                <w:szCs w:val="24"/>
              </w:rPr>
              <w:t>дополнительных</w:t>
            </w:r>
            <w:r w:rsidRPr="004D5BB2">
              <w:rPr>
                <w:sz w:val="24"/>
                <w:szCs w:val="24"/>
              </w:rPr>
              <w:t xml:space="preserve"> </w:t>
            </w:r>
            <w:r w:rsidR="007954F6" w:rsidRPr="004D5BB2">
              <w:rPr>
                <w:sz w:val="24"/>
                <w:szCs w:val="24"/>
              </w:rPr>
              <w:t>общеобразовательных</w:t>
            </w:r>
            <w:r w:rsidRPr="004D5BB2">
              <w:rPr>
                <w:sz w:val="24"/>
                <w:szCs w:val="24"/>
              </w:rPr>
              <w:t xml:space="preserve"> </w:t>
            </w:r>
            <w:r w:rsidR="007954F6" w:rsidRPr="004D5BB2">
              <w:rPr>
                <w:sz w:val="24"/>
                <w:szCs w:val="24"/>
              </w:rPr>
              <w:t>программ</w:t>
            </w:r>
          </w:p>
        </w:tc>
        <w:tc>
          <w:tcPr>
            <w:tcW w:w="2063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август </w:t>
            </w:r>
            <w:r w:rsidR="007954F6" w:rsidRPr="004D5BB2">
              <w:rPr>
                <w:sz w:val="24"/>
                <w:szCs w:val="24"/>
              </w:rPr>
              <w:t>2</w:t>
            </w:r>
            <w:r w:rsidRPr="004D5BB2">
              <w:rPr>
                <w:sz w:val="24"/>
                <w:szCs w:val="24"/>
              </w:rPr>
              <w:t>022 года</w:t>
            </w:r>
          </w:p>
        </w:tc>
        <w:tc>
          <w:tcPr>
            <w:tcW w:w="3910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Утверждение </w:t>
            </w:r>
            <w:proofErr w:type="gramStart"/>
            <w:r w:rsidR="007954F6" w:rsidRPr="004D5BB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общеобразовательного</w:t>
            </w:r>
            <w:r w:rsidR="00EC31C1" w:rsidRPr="004D5BB2">
              <w:rPr>
                <w:sz w:val="24"/>
                <w:szCs w:val="24"/>
              </w:rPr>
              <w:t xml:space="preserve"> </w:t>
            </w:r>
            <w:r w:rsidRPr="004D5BB2">
              <w:rPr>
                <w:sz w:val="24"/>
                <w:szCs w:val="24"/>
              </w:rPr>
              <w:t>програм</w:t>
            </w:r>
            <w:r w:rsidR="00EC31C1" w:rsidRPr="004D5BB2">
              <w:rPr>
                <w:sz w:val="24"/>
                <w:szCs w:val="24"/>
              </w:rPr>
              <w:t xml:space="preserve">м, </w:t>
            </w:r>
            <w:r w:rsidRPr="004D5BB2">
              <w:rPr>
                <w:sz w:val="24"/>
                <w:szCs w:val="24"/>
              </w:rPr>
              <w:t>планируемых</w:t>
            </w:r>
            <w:r w:rsidR="00EC31C1" w:rsidRPr="004D5BB2">
              <w:rPr>
                <w:sz w:val="24"/>
                <w:szCs w:val="24"/>
              </w:rPr>
              <w:t xml:space="preserve"> к </w:t>
            </w:r>
            <w:r w:rsidRPr="004D5BB2">
              <w:rPr>
                <w:sz w:val="24"/>
                <w:szCs w:val="24"/>
              </w:rPr>
              <w:t>реализации</w:t>
            </w:r>
            <w:r w:rsidR="00EC31C1" w:rsidRPr="004D5BB2">
              <w:rPr>
                <w:sz w:val="24"/>
                <w:szCs w:val="24"/>
              </w:rPr>
              <w:t xml:space="preserve"> на базе </w:t>
            </w:r>
            <w:r w:rsidR="004D5BB2" w:rsidRPr="004D5BB2">
              <w:rPr>
                <w:sz w:val="24"/>
                <w:szCs w:val="24"/>
              </w:rPr>
              <w:t>Центра</w:t>
            </w:r>
            <w:r w:rsidR="00EC31C1" w:rsidRPr="004D5BB2">
              <w:rPr>
                <w:sz w:val="24"/>
                <w:szCs w:val="24"/>
              </w:rPr>
              <w:t xml:space="preserve"> </w:t>
            </w:r>
            <w:proofErr w:type="gramStart"/>
            <w:r w:rsidR="00EC31C1" w:rsidRPr="004D5BB2">
              <w:rPr>
                <w:sz w:val="24"/>
                <w:szCs w:val="24"/>
              </w:rPr>
              <w:t>естественно-</w:t>
            </w:r>
            <w:r w:rsidRPr="004D5BB2">
              <w:rPr>
                <w:sz w:val="24"/>
                <w:szCs w:val="24"/>
              </w:rPr>
              <w:t>научной</w:t>
            </w:r>
            <w:proofErr w:type="gramEnd"/>
            <w:r w:rsidRPr="004D5BB2">
              <w:rPr>
                <w:sz w:val="24"/>
                <w:szCs w:val="24"/>
              </w:rPr>
              <w:t xml:space="preserve"> </w:t>
            </w:r>
            <w:r w:rsidR="004D5BB2" w:rsidRPr="004D5BB2">
              <w:rPr>
                <w:sz w:val="24"/>
                <w:szCs w:val="24"/>
              </w:rPr>
              <w:t>направленности</w:t>
            </w:r>
            <w:r w:rsidRPr="004D5BB2">
              <w:rPr>
                <w:sz w:val="24"/>
                <w:szCs w:val="24"/>
              </w:rPr>
              <w:t xml:space="preserve"> </w:t>
            </w:r>
          </w:p>
        </w:tc>
      </w:tr>
    </w:tbl>
    <w:p w:rsidR="00BA5221" w:rsidRPr="004D5BB2" w:rsidRDefault="00BA5221" w:rsidP="004D5BB2">
      <w:pPr>
        <w:rPr>
          <w:sz w:val="24"/>
          <w:szCs w:val="24"/>
        </w:rPr>
        <w:sectPr w:rsidR="00BA5221" w:rsidRPr="004D5BB2">
          <w:type w:val="continuous"/>
          <w:pgSz w:w="11900" w:h="16840"/>
          <w:pgMar w:top="480" w:right="160" w:bottom="797" w:left="7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707070"/>
          <w:left w:val="single" w:sz="6" w:space="0" w:color="707070"/>
          <w:bottom w:val="single" w:sz="6" w:space="0" w:color="707070"/>
          <w:right w:val="single" w:sz="6" w:space="0" w:color="707070"/>
          <w:insideH w:val="single" w:sz="6" w:space="0" w:color="707070"/>
          <w:insideV w:val="single" w:sz="6" w:space="0" w:color="70707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3897"/>
        <w:gridCol w:w="2074"/>
        <w:gridCol w:w="3982"/>
      </w:tblGrid>
      <w:tr w:rsidR="00BA5221" w:rsidRPr="004D5BB2" w:rsidTr="007954F6">
        <w:trPr>
          <w:trHeight w:val="1881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97" w:type="dxa"/>
          </w:tcPr>
          <w:p w:rsidR="00AE5CB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Организа</w:t>
            </w:r>
            <w:r w:rsidR="007954F6" w:rsidRPr="004D5BB2">
              <w:rPr>
                <w:sz w:val="24"/>
                <w:szCs w:val="24"/>
              </w:rPr>
              <w:t>ция</w:t>
            </w:r>
            <w:r w:rsidRPr="004D5BB2">
              <w:rPr>
                <w:sz w:val="24"/>
                <w:szCs w:val="24"/>
              </w:rPr>
              <w:t xml:space="preserve"> набора детей, </w:t>
            </w:r>
            <w:r w:rsidR="007954F6" w:rsidRPr="004D5BB2">
              <w:rPr>
                <w:sz w:val="24"/>
                <w:szCs w:val="24"/>
              </w:rPr>
              <w:t>обучающихся</w:t>
            </w:r>
            <w:r w:rsidRPr="004D5BB2">
              <w:rPr>
                <w:sz w:val="24"/>
                <w:szCs w:val="24"/>
              </w:rPr>
              <w:t xml:space="preserve"> по программам </w:t>
            </w:r>
            <w:r w:rsidR="00AE5CB1" w:rsidRPr="004D5BB2">
              <w:rPr>
                <w:sz w:val="24"/>
                <w:szCs w:val="24"/>
              </w:rPr>
              <w:t>Цен</w:t>
            </w:r>
            <w:r w:rsidRPr="004D5BB2">
              <w:rPr>
                <w:sz w:val="24"/>
                <w:szCs w:val="24"/>
              </w:rPr>
              <w:t>тра образования естественн</w:t>
            </w:r>
            <w:proofErr w:type="gramStart"/>
            <w:r w:rsidRPr="004D5BB2">
              <w:rPr>
                <w:sz w:val="24"/>
                <w:szCs w:val="24"/>
              </w:rPr>
              <w:t>о-</w:t>
            </w:r>
            <w:proofErr w:type="gramEnd"/>
            <w:r w:rsidRPr="004D5BB2">
              <w:rPr>
                <w:sz w:val="24"/>
                <w:szCs w:val="24"/>
              </w:rPr>
              <w:t xml:space="preserve"> научной </w:t>
            </w:r>
            <w:r w:rsidR="00AE5CB1" w:rsidRPr="004D5BB2">
              <w:rPr>
                <w:sz w:val="24"/>
                <w:szCs w:val="24"/>
              </w:rPr>
              <w:t>направленности</w:t>
            </w:r>
          </w:p>
          <w:p w:rsidR="00AE5CB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«Точка роста» </w:t>
            </w:r>
          </w:p>
          <w:p w:rsidR="00BA5221" w:rsidRPr="004D5BB2" w:rsidRDefault="00BA5221" w:rsidP="004D5BB2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сентябрь 2022 года</w:t>
            </w:r>
          </w:p>
        </w:tc>
        <w:tc>
          <w:tcPr>
            <w:tcW w:w="3982" w:type="dxa"/>
          </w:tcPr>
          <w:p w:rsidR="00BA5221" w:rsidRPr="004D5BB2" w:rsidRDefault="004D5BB2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Приказы </w:t>
            </w:r>
            <w:r w:rsidR="00EC31C1" w:rsidRPr="004D5BB2">
              <w:rPr>
                <w:sz w:val="24"/>
                <w:szCs w:val="24"/>
              </w:rPr>
              <w:t xml:space="preserve"> о </w:t>
            </w:r>
            <w:r w:rsidR="00AE5CB1" w:rsidRPr="004D5BB2">
              <w:rPr>
                <w:sz w:val="24"/>
                <w:szCs w:val="24"/>
              </w:rPr>
              <w:t>зачислении</w:t>
            </w:r>
          </w:p>
          <w:p w:rsidR="00BA5221" w:rsidRPr="004D5BB2" w:rsidRDefault="00AE5CB1" w:rsidP="004D5BB2">
            <w:pPr>
              <w:rPr>
                <w:sz w:val="24"/>
                <w:szCs w:val="24"/>
              </w:rPr>
            </w:pPr>
            <w:proofErr w:type="gramStart"/>
            <w:r w:rsidRPr="004D5BB2">
              <w:rPr>
                <w:sz w:val="24"/>
                <w:szCs w:val="24"/>
              </w:rPr>
              <w:t>обучающихся</w:t>
            </w:r>
            <w:proofErr w:type="gramEnd"/>
            <w:r w:rsidR="00EC31C1" w:rsidRPr="004D5BB2">
              <w:rPr>
                <w:sz w:val="24"/>
                <w:szCs w:val="24"/>
              </w:rPr>
              <w:t xml:space="preserve"> в Центр образования </w:t>
            </w:r>
            <w:r w:rsidRPr="004D5BB2">
              <w:rPr>
                <w:sz w:val="24"/>
                <w:szCs w:val="24"/>
              </w:rPr>
              <w:t>естественно</w:t>
            </w:r>
            <w:r w:rsidR="004D5BB2">
              <w:rPr>
                <w:sz w:val="24"/>
                <w:szCs w:val="24"/>
              </w:rPr>
              <w:t xml:space="preserve"> </w:t>
            </w:r>
            <w:r w:rsidRPr="004D5BB2">
              <w:rPr>
                <w:sz w:val="24"/>
                <w:szCs w:val="24"/>
              </w:rPr>
              <w:t>- научной направленности</w:t>
            </w:r>
          </w:p>
        </w:tc>
      </w:tr>
      <w:tr w:rsidR="00BA5221" w:rsidRPr="004D5BB2" w:rsidTr="007954F6">
        <w:trPr>
          <w:trHeight w:val="1621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97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Согласование </w:t>
            </w:r>
            <w:r w:rsidR="00AE5CB1" w:rsidRPr="004D5BB2">
              <w:rPr>
                <w:sz w:val="24"/>
                <w:szCs w:val="24"/>
              </w:rPr>
              <w:t>с</w:t>
            </w:r>
            <w:r w:rsidRPr="004D5BB2">
              <w:rPr>
                <w:sz w:val="24"/>
                <w:szCs w:val="24"/>
              </w:rPr>
              <w:t xml:space="preserve"> </w:t>
            </w:r>
            <w:r w:rsidR="00AE5CB1" w:rsidRPr="004D5BB2">
              <w:rPr>
                <w:sz w:val="24"/>
                <w:szCs w:val="24"/>
              </w:rPr>
              <w:t>учредителем</w:t>
            </w:r>
            <w:r w:rsidRPr="004D5BB2">
              <w:rPr>
                <w:sz w:val="24"/>
                <w:szCs w:val="24"/>
              </w:rPr>
              <w:t xml:space="preserve"> </w:t>
            </w:r>
            <w:r w:rsidR="004D5BB2" w:rsidRPr="004D5BB2">
              <w:rPr>
                <w:sz w:val="24"/>
                <w:szCs w:val="24"/>
              </w:rPr>
              <w:t>структуры штата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proofErr w:type="gramStart"/>
            <w:r w:rsidRPr="004D5BB2">
              <w:rPr>
                <w:sz w:val="24"/>
                <w:szCs w:val="24"/>
              </w:rPr>
              <w:t>естественно-научной</w:t>
            </w:r>
            <w:proofErr w:type="gramEnd"/>
            <w:r w:rsidRPr="004D5BB2">
              <w:rPr>
                <w:sz w:val="24"/>
                <w:szCs w:val="24"/>
              </w:rPr>
              <w:t xml:space="preserve"> направленности</w:t>
            </w:r>
          </w:p>
          <w:p w:rsidR="00BA5221" w:rsidRPr="004D5BB2" w:rsidRDefault="004D5BB2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</w:t>
            </w:r>
            <w:r w:rsidR="00EC31C1" w:rsidRPr="004D5BB2">
              <w:rPr>
                <w:sz w:val="24"/>
                <w:szCs w:val="24"/>
              </w:rPr>
              <w:t>ка роста»</w:t>
            </w:r>
          </w:p>
        </w:tc>
        <w:tc>
          <w:tcPr>
            <w:tcW w:w="2074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август 2022 года</w:t>
            </w:r>
          </w:p>
        </w:tc>
        <w:tc>
          <w:tcPr>
            <w:tcW w:w="3982" w:type="dxa"/>
          </w:tcPr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Утверждение</w:t>
            </w:r>
            <w:r w:rsidR="00EC31C1" w:rsidRPr="004D5BB2">
              <w:rPr>
                <w:sz w:val="24"/>
                <w:szCs w:val="24"/>
              </w:rPr>
              <w:t xml:space="preserve"> штатного расписания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с </w:t>
            </w:r>
            <w:r w:rsidR="004D5BB2" w:rsidRPr="004D5BB2">
              <w:rPr>
                <w:sz w:val="24"/>
                <w:szCs w:val="24"/>
              </w:rPr>
              <w:t>учётом</w:t>
            </w:r>
            <w:r w:rsidRPr="004D5BB2">
              <w:rPr>
                <w:sz w:val="24"/>
                <w:szCs w:val="24"/>
              </w:rPr>
              <w:t xml:space="preserve"> </w:t>
            </w:r>
            <w:r w:rsidR="004D5BB2" w:rsidRPr="004D5BB2">
              <w:rPr>
                <w:sz w:val="24"/>
                <w:szCs w:val="24"/>
              </w:rPr>
              <w:t>штатных</w:t>
            </w:r>
            <w:r w:rsidRPr="004D5BB2">
              <w:rPr>
                <w:sz w:val="24"/>
                <w:szCs w:val="24"/>
              </w:rPr>
              <w:t xml:space="preserve"> единиц Центра образования </w:t>
            </w:r>
            <w:proofErr w:type="gramStart"/>
            <w:r w:rsidRPr="004D5BB2">
              <w:rPr>
                <w:sz w:val="24"/>
                <w:szCs w:val="24"/>
              </w:rPr>
              <w:t>естественно-научной</w:t>
            </w:r>
            <w:proofErr w:type="gramEnd"/>
            <w:r w:rsidRPr="004D5BB2">
              <w:rPr>
                <w:sz w:val="24"/>
                <w:szCs w:val="24"/>
              </w:rPr>
              <w:t xml:space="preserve"> направленности</w:t>
            </w:r>
          </w:p>
          <w:p w:rsidR="00BA5221" w:rsidRPr="004D5BB2" w:rsidRDefault="004D5BB2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«Точка</w:t>
            </w:r>
            <w:r w:rsidR="00EC31C1" w:rsidRPr="004D5BB2">
              <w:rPr>
                <w:sz w:val="24"/>
                <w:szCs w:val="24"/>
              </w:rPr>
              <w:t xml:space="preserve"> роста» (с 01.09.2022)</w:t>
            </w:r>
          </w:p>
        </w:tc>
      </w:tr>
      <w:tr w:rsidR="00BA5221" w:rsidRPr="004D5BB2" w:rsidTr="007954F6">
        <w:trPr>
          <w:trHeight w:val="2149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9</w:t>
            </w:r>
          </w:p>
        </w:tc>
        <w:tc>
          <w:tcPr>
            <w:tcW w:w="3897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Корректировка </w:t>
            </w:r>
            <w:proofErr w:type="gramStart"/>
            <w:r w:rsidR="004D5BB2" w:rsidRPr="004D5BB2">
              <w:rPr>
                <w:sz w:val="24"/>
                <w:szCs w:val="24"/>
              </w:rPr>
              <w:t>муниципального</w:t>
            </w:r>
            <w:proofErr w:type="gramEnd"/>
          </w:p>
          <w:p w:rsidR="00BA5221" w:rsidRPr="004D5BB2" w:rsidRDefault="00FE4D30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C31C1" w:rsidRPr="004D5BB2">
              <w:rPr>
                <w:sz w:val="24"/>
                <w:szCs w:val="24"/>
              </w:rPr>
              <w:t>адания</w:t>
            </w:r>
            <w:r>
              <w:rPr>
                <w:sz w:val="24"/>
                <w:szCs w:val="24"/>
              </w:rPr>
              <w:t xml:space="preserve">, </w:t>
            </w:r>
            <w:r w:rsidR="00EC31C1" w:rsidRPr="004D5BB2">
              <w:rPr>
                <w:sz w:val="24"/>
                <w:szCs w:val="24"/>
              </w:rPr>
              <w:t xml:space="preserve">с учётом </w:t>
            </w:r>
            <w:proofErr w:type="gramStart"/>
            <w:r w:rsidR="00EC31C1" w:rsidRPr="004D5BB2">
              <w:rPr>
                <w:sz w:val="24"/>
                <w:szCs w:val="24"/>
              </w:rPr>
              <w:t>реа</w:t>
            </w:r>
            <w:r w:rsidR="004D5BB2" w:rsidRPr="004D5BB2">
              <w:rPr>
                <w:sz w:val="24"/>
                <w:szCs w:val="24"/>
              </w:rPr>
              <w:t>лизуемых</w:t>
            </w:r>
            <w:proofErr w:type="gramEnd"/>
            <w:r w:rsidR="00EC31C1" w:rsidRPr="004D5BB2">
              <w:rPr>
                <w:sz w:val="24"/>
                <w:szCs w:val="24"/>
              </w:rPr>
              <w:t xml:space="preserve"> на базе Центра образования естественно-научной </w:t>
            </w:r>
            <w:r w:rsidR="004D5BB2" w:rsidRPr="004D5BB2">
              <w:rPr>
                <w:sz w:val="24"/>
                <w:szCs w:val="24"/>
              </w:rPr>
              <w:t>направленности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«Точка роста» </w:t>
            </w:r>
            <w:proofErr w:type="gramStart"/>
            <w:r w:rsidR="004D5BB2" w:rsidRPr="004D5BB2">
              <w:rPr>
                <w:sz w:val="24"/>
                <w:szCs w:val="24"/>
              </w:rPr>
              <w:t>дополнительных</w:t>
            </w:r>
            <w:proofErr w:type="gramEnd"/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общеобразовате</w:t>
            </w:r>
            <w:r w:rsidR="004D5BB2" w:rsidRPr="004D5BB2">
              <w:rPr>
                <w:sz w:val="24"/>
                <w:szCs w:val="24"/>
              </w:rPr>
              <w:t>льных</w:t>
            </w:r>
            <w:r w:rsidRPr="004D5BB2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074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сентябрь 2022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года</w:t>
            </w:r>
          </w:p>
        </w:tc>
        <w:tc>
          <w:tcPr>
            <w:tcW w:w="3982" w:type="dxa"/>
          </w:tcPr>
          <w:p w:rsidR="00BA5221" w:rsidRPr="004D5BB2" w:rsidRDefault="00FE4D30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bookmarkStart w:id="0" w:name="_GoBack"/>
            <w:bookmarkEnd w:id="0"/>
            <w:r w:rsidR="00EC31C1" w:rsidRPr="004D5BB2">
              <w:rPr>
                <w:sz w:val="24"/>
                <w:szCs w:val="24"/>
              </w:rPr>
              <w:t xml:space="preserve"> изменений </w:t>
            </w:r>
            <w:r w:rsidR="004D5BB2" w:rsidRPr="004D5BB2">
              <w:rPr>
                <w:sz w:val="24"/>
                <w:szCs w:val="24"/>
              </w:rPr>
              <w:t>в муниципальное задание</w:t>
            </w:r>
          </w:p>
        </w:tc>
      </w:tr>
      <w:tr w:rsidR="00BA5221" w:rsidRPr="004D5BB2" w:rsidTr="007954F6">
        <w:trPr>
          <w:trHeight w:val="1079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10</w:t>
            </w:r>
          </w:p>
        </w:tc>
        <w:tc>
          <w:tcPr>
            <w:tcW w:w="3897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От</w:t>
            </w:r>
            <w:r w:rsidR="004D5BB2" w:rsidRPr="004D5BB2">
              <w:rPr>
                <w:sz w:val="24"/>
                <w:szCs w:val="24"/>
              </w:rPr>
              <w:t>крытие</w:t>
            </w:r>
            <w:r w:rsidRPr="004D5BB2">
              <w:rPr>
                <w:sz w:val="24"/>
                <w:szCs w:val="24"/>
              </w:rPr>
              <w:t xml:space="preserve"> Центра образования</w:t>
            </w:r>
          </w:p>
          <w:p w:rsidR="004D5BB2" w:rsidRPr="004D5BB2" w:rsidRDefault="00EC31C1" w:rsidP="004D5BB2">
            <w:pPr>
              <w:rPr>
                <w:sz w:val="24"/>
                <w:szCs w:val="24"/>
              </w:rPr>
            </w:pPr>
            <w:proofErr w:type="gramStart"/>
            <w:r w:rsidRPr="004D5BB2">
              <w:rPr>
                <w:sz w:val="24"/>
                <w:szCs w:val="24"/>
              </w:rPr>
              <w:t>естественно-научной</w:t>
            </w:r>
            <w:proofErr w:type="gramEnd"/>
            <w:r w:rsidRPr="004D5BB2">
              <w:rPr>
                <w:sz w:val="24"/>
                <w:szCs w:val="24"/>
              </w:rPr>
              <w:t xml:space="preserve"> 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направленности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«Точка </w:t>
            </w:r>
            <w:r w:rsidR="004D5BB2">
              <w:rPr>
                <w:sz w:val="24"/>
                <w:szCs w:val="24"/>
              </w:rPr>
              <w:t>роста»</w:t>
            </w:r>
          </w:p>
        </w:tc>
        <w:tc>
          <w:tcPr>
            <w:tcW w:w="2074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01.09.2022</w:t>
            </w:r>
          </w:p>
        </w:tc>
        <w:tc>
          <w:tcPr>
            <w:tcW w:w="3982" w:type="dxa"/>
          </w:tcPr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Информационное</w:t>
            </w:r>
            <w:r w:rsidR="00EC31C1" w:rsidRPr="004D5BB2">
              <w:rPr>
                <w:sz w:val="24"/>
                <w:szCs w:val="24"/>
              </w:rPr>
              <w:t xml:space="preserve"> освещение </w:t>
            </w:r>
            <w:proofErr w:type="gramStart"/>
            <w:r w:rsidR="00EC31C1" w:rsidRPr="004D5BB2">
              <w:rPr>
                <w:sz w:val="24"/>
                <w:szCs w:val="24"/>
              </w:rPr>
              <w:t>в</w:t>
            </w:r>
            <w:proofErr w:type="gramEnd"/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СМИ</w:t>
            </w:r>
          </w:p>
        </w:tc>
      </w:tr>
      <w:tr w:rsidR="00BA5221" w:rsidRPr="004D5BB2" w:rsidTr="007954F6">
        <w:trPr>
          <w:trHeight w:val="541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11</w:t>
            </w:r>
          </w:p>
        </w:tc>
        <w:tc>
          <w:tcPr>
            <w:tcW w:w="3897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Разрабо</w:t>
            </w:r>
            <w:r w:rsidR="004D5BB2" w:rsidRPr="004D5BB2">
              <w:rPr>
                <w:sz w:val="24"/>
                <w:szCs w:val="24"/>
              </w:rPr>
              <w:t>тка</w:t>
            </w:r>
            <w:r w:rsidRPr="004D5BB2">
              <w:rPr>
                <w:sz w:val="24"/>
                <w:szCs w:val="24"/>
              </w:rPr>
              <w:t xml:space="preserve"> графика </w:t>
            </w:r>
            <w:r w:rsidR="004D5BB2" w:rsidRPr="004D5BB2">
              <w:rPr>
                <w:sz w:val="24"/>
                <w:szCs w:val="24"/>
              </w:rPr>
              <w:t>работы</w:t>
            </w:r>
            <w:r w:rsidRPr="004D5BB2">
              <w:rPr>
                <w:sz w:val="24"/>
                <w:szCs w:val="24"/>
              </w:rPr>
              <w:t xml:space="preserve"> Центра образования, расписание занятий</w:t>
            </w:r>
          </w:p>
        </w:tc>
        <w:tc>
          <w:tcPr>
            <w:tcW w:w="2074" w:type="dxa"/>
          </w:tcPr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Сентябрь, 2022</w:t>
            </w:r>
          </w:p>
        </w:tc>
        <w:tc>
          <w:tcPr>
            <w:tcW w:w="3982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График </w:t>
            </w:r>
            <w:r w:rsidR="004D5BB2" w:rsidRPr="004D5BB2">
              <w:rPr>
                <w:sz w:val="24"/>
                <w:szCs w:val="24"/>
              </w:rPr>
              <w:t>работы и расписание занятий</w:t>
            </w:r>
          </w:p>
        </w:tc>
      </w:tr>
      <w:tr w:rsidR="00BA5221" w:rsidRPr="004D5BB2" w:rsidTr="007954F6">
        <w:trPr>
          <w:trHeight w:val="1607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12</w:t>
            </w:r>
          </w:p>
        </w:tc>
        <w:tc>
          <w:tcPr>
            <w:tcW w:w="3897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Реали</w:t>
            </w:r>
            <w:r w:rsidR="004D5BB2" w:rsidRPr="004D5BB2">
              <w:rPr>
                <w:sz w:val="24"/>
                <w:szCs w:val="24"/>
              </w:rPr>
              <w:t>зация</w:t>
            </w:r>
            <w:r w:rsidRPr="004D5BB2">
              <w:rPr>
                <w:sz w:val="24"/>
                <w:szCs w:val="24"/>
              </w:rPr>
              <w:t xml:space="preserve"> </w:t>
            </w:r>
            <w:proofErr w:type="gramStart"/>
            <w:r w:rsidRPr="004D5BB2">
              <w:rPr>
                <w:sz w:val="24"/>
                <w:szCs w:val="24"/>
              </w:rPr>
              <w:t>учебно-</w:t>
            </w:r>
            <w:r w:rsidR="004D5BB2" w:rsidRPr="004D5BB2">
              <w:rPr>
                <w:sz w:val="24"/>
                <w:szCs w:val="24"/>
              </w:rPr>
              <w:t>воспитательных</w:t>
            </w:r>
            <w:proofErr w:type="gramEnd"/>
          </w:p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внеурочных</w:t>
            </w:r>
            <w:r w:rsidR="00EC31C1" w:rsidRPr="004D5BB2">
              <w:rPr>
                <w:sz w:val="24"/>
                <w:szCs w:val="24"/>
              </w:rPr>
              <w:t xml:space="preserve"> мероприятий в Центре образования </w:t>
            </w:r>
            <w:proofErr w:type="gramStart"/>
            <w:r w:rsidR="00EC31C1" w:rsidRPr="004D5BB2">
              <w:rPr>
                <w:sz w:val="24"/>
                <w:szCs w:val="24"/>
              </w:rPr>
              <w:t>естественно-научной</w:t>
            </w:r>
            <w:proofErr w:type="gramEnd"/>
            <w:r w:rsidR="00EC31C1" w:rsidRPr="004D5BB2">
              <w:rPr>
                <w:sz w:val="24"/>
                <w:szCs w:val="24"/>
              </w:rPr>
              <w:t xml:space="preserve"> </w:t>
            </w:r>
            <w:r w:rsidRPr="004D5BB2">
              <w:rPr>
                <w:sz w:val="24"/>
                <w:szCs w:val="24"/>
              </w:rPr>
              <w:t>направленности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«</w:t>
            </w:r>
            <w:r w:rsidR="004D5BB2" w:rsidRPr="004D5BB2">
              <w:rPr>
                <w:sz w:val="24"/>
                <w:szCs w:val="24"/>
              </w:rPr>
              <w:t>Точка</w:t>
            </w:r>
            <w:r w:rsidRPr="004D5BB2">
              <w:rPr>
                <w:sz w:val="24"/>
                <w:szCs w:val="24"/>
              </w:rPr>
              <w:t xml:space="preserve"> роста»</w:t>
            </w:r>
          </w:p>
        </w:tc>
        <w:tc>
          <w:tcPr>
            <w:tcW w:w="2074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в течение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3982" w:type="dxa"/>
          </w:tcPr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Подготовка и проведение учебно – воспитательных занятий в Центре «Точка Роста»</w:t>
            </w:r>
          </w:p>
        </w:tc>
      </w:tr>
      <w:tr w:rsidR="00BA5221" w:rsidRPr="004D5BB2" w:rsidTr="007954F6">
        <w:trPr>
          <w:trHeight w:val="1890"/>
        </w:trPr>
        <w:tc>
          <w:tcPr>
            <w:tcW w:w="845" w:type="dxa"/>
          </w:tcPr>
          <w:p w:rsidR="00BA5221" w:rsidRPr="004D5BB2" w:rsidRDefault="007954F6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13</w:t>
            </w:r>
          </w:p>
        </w:tc>
        <w:tc>
          <w:tcPr>
            <w:tcW w:w="3897" w:type="dxa"/>
          </w:tcPr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Обеспечение </w:t>
            </w:r>
            <w:proofErr w:type="gramStart"/>
            <w:r w:rsidR="007954F6" w:rsidRPr="004D5BB2">
              <w:rPr>
                <w:sz w:val="24"/>
                <w:szCs w:val="24"/>
              </w:rPr>
              <w:t>максимальн</w:t>
            </w:r>
            <w:r w:rsidRPr="004D5BB2">
              <w:rPr>
                <w:sz w:val="24"/>
                <w:szCs w:val="24"/>
              </w:rPr>
              <w:t>ого</w:t>
            </w:r>
            <w:proofErr w:type="gramEnd"/>
          </w:p>
          <w:p w:rsidR="004D5BB2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вовлечения обучающихся, педагогических и иных работников системы </w:t>
            </w:r>
            <w:r w:rsidR="004D5BB2" w:rsidRPr="004D5BB2">
              <w:rPr>
                <w:sz w:val="24"/>
                <w:szCs w:val="24"/>
              </w:rPr>
              <w:t>образования</w:t>
            </w:r>
            <w:r w:rsidRPr="004D5BB2">
              <w:rPr>
                <w:sz w:val="24"/>
                <w:szCs w:val="24"/>
              </w:rPr>
              <w:t xml:space="preserve">, </w:t>
            </w:r>
            <w:r w:rsidR="004D5BB2" w:rsidRPr="004D5BB2">
              <w:rPr>
                <w:sz w:val="24"/>
                <w:szCs w:val="24"/>
              </w:rPr>
              <w:t xml:space="preserve">родительской общественности </w:t>
            </w:r>
            <w:r w:rsidRPr="004D5BB2">
              <w:rPr>
                <w:sz w:val="24"/>
                <w:szCs w:val="24"/>
              </w:rPr>
              <w:t xml:space="preserve">в обучении по </w:t>
            </w:r>
            <w:proofErr w:type="gramStart"/>
            <w:r w:rsidRPr="004D5BB2">
              <w:rPr>
                <w:sz w:val="24"/>
                <w:szCs w:val="24"/>
              </w:rPr>
              <w:t>естественно-научному</w:t>
            </w:r>
            <w:proofErr w:type="gramEnd"/>
            <w:r w:rsidRPr="004D5BB2">
              <w:rPr>
                <w:sz w:val="24"/>
                <w:szCs w:val="24"/>
              </w:rPr>
              <w:t xml:space="preserve"> </w:t>
            </w:r>
          </w:p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направлению</w:t>
            </w:r>
          </w:p>
        </w:tc>
        <w:tc>
          <w:tcPr>
            <w:tcW w:w="2074" w:type="dxa"/>
          </w:tcPr>
          <w:p w:rsidR="00BA5221" w:rsidRPr="004D5BB2" w:rsidRDefault="004D5BB2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82" w:type="dxa"/>
          </w:tcPr>
          <w:p w:rsidR="004D5BB2" w:rsidRPr="004D5BB2" w:rsidRDefault="00EC31C1" w:rsidP="004D5BB2">
            <w:pPr>
              <w:jc w:val="both"/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 xml:space="preserve">Достижение </w:t>
            </w:r>
          </w:p>
          <w:p w:rsidR="00BA5221" w:rsidRPr="004D5BB2" w:rsidRDefault="004D5BB2" w:rsidP="004D5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D5BB2">
              <w:rPr>
                <w:sz w:val="24"/>
                <w:szCs w:val="24"/>
              </w:rPr>
              <w:t xml:space="preserve">езультатов деятельности </w:t>
            </w:r>
            <w:r w:rsidR="00EC31C1" w:rsidRPr="004D5BB2">
              <w:rPr>
                <w:sz w:val="24"/>
                <w:szCs w:val="24"/>
              </w:rPr>
              <w:t xml:space="preserve"> исходя </w:t>
            </w:r>
            <w:proofErr w:type="gramStart"/>
            <w:r w:rsidR="00EC31C1" w:rsidRPr="004D5BB2">
              <w:rPr>
                <w:sz w:val="24"/>
                <w:szCs w:val="24"/>
              </w:rPr>
              <w:t>из</w:t>
            </w:r>
            <w:proofErr w:type="gramEnd"/>
            <w:r w:rsidR="00EC31C1" w:rsidRPr="004D5BB2">
              <w:rPr>
                <w:sz w:val="24"/>
                <w:szCs w:val="24"/>
              </w:rPr>
              <w:t xml:space="preserve"> основ</w:t>
            </w:r>
            <w:r>
              <w:rPr>
                <w:sz w:val="24"/>
                <w:szCs w:val="24"/>
              </w:rPr>
              <w:t>ных</w:t>
            </w:r>
          </w:p>
          <w:p w:rsidR="00BA5221" w:rsidRPr="004D5BB2" w:rsidRDefault="00EC31C1" w:rsidP="004D5BB2">
            <w:pPr>
              <w:rPr>
                <w:sz w:val="24"/>
                <w:szCs w:val="24"/>
              </w:rPr>
            </w:pPr>
            <w:r w:rsidRPr="004D5BB2">
              <w:rPr>
                <w:sz w:val="24"/>
                <w:szCs w:val="24"/>
              </w:rPr>
              <w:t>задач</w:t>
            </w:r>
          </w:p>
        </w:tc>
      </w:tr>
    </w:tbl>
    <w:p w:rsidR="00EC31C1" w:rsidRPr="004D5BB2" w:rsidRDefault="00EC31C1" w:rsidP="004D5BB2">
      <w:pPr>
        <w:rPr>
          <w:sz w:val="24"/>
          <w:szCs w:val="24"/>
        </w:rPr>
      </w:pPr>
    </w:p>
    <w:sectPr w:rsidR="00EC31C1" w:rsidRPr="004D5BB2">
      <w:type w:val="continuous"/>
      <w:pgSz w:w="11900" w:h="16840"/>
      <w:pgMar w:top="620" w:right="1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CA9"/>
    <w:multiLevelType w:val="hybridMultilevel"/>
    <w:tmpl w:val="CBC62028"/>
    <w:lvl w:ilvl="0" w:tplc="23DACCD6">
      <w:numFmt w:val="bullet"/>
      <w:lvlText w:val="-"/>
      <w:lvlJc w:val="left"/>
      <w:pPr>
        <w:ind w:left="119" w:hanging="125"/>
      </w:pPr>
      <w:rPr>
        <w:rFonts w:ascii="Cambria" w:eastAsia="Cambria" w:hAnsi="Cambria" w:cs="Cambria" w:hint="default"/>
        <w:w w:val="89"/>
        <w:lang w:val="ru-RU" w:eastAsia="en-US" w:bidi="ar-SA"/>
      </w:rPr>
    </w:lvl>
    <w:lvl w:ilvl="1" w:tplc="E74851DE">
      <w:numFmt w:val="bullet"/>
      <w:lvlText w:val="•"/>
      <w:lvlJc w:val="left"/>
      <w:pPr>
        <w:ind w:left="494" w:hanging="125"/>
      </w:pPr>
      <w:rPr>
        <w:rFonts w:hint="default"/>
        <w:lang w:val="ru-RU" w:eastAsia="en-US" w:bidi="ar-SA"/>
      </w:rPr>
    </w:lvl>
    <w:lvl w:ilvl="2" w:tplc="23EC8736">
      <w:numFmt w:val="bullet"/>
      <w:lvlText w:val="•"/>
      <w:lvlJc w:val="left"/>
      <w:pPr>
        <w:ind w:left="869" w:hanging="125"/>
      </w:pPr>
      <w:rPr>
        <w:rFonts w:hint="default"/>
        <w:lang w:val="ru-RU" w:eastAsia="en-US" w:bidi="ar-SA"/>
      </w:rPr>
    </w:lvl>
    <w:lvl w:ilvl="3" w:tplc="9CE47D1E">
      <w:numFmt w:val="bullet"/>
      <w:lvlText w:val="•"/>
      <w:lvlJc w:val="left"/>
      <w:pPr>
        <w:ind w:left="1244" w:hanging="125"/>
      </w:pPr>
      <w:rPr>
        <w:rFonts w:hint="default"/>
        <w:lang w:val="ru-RU" w:eastAsia="en-US" w:bidi="ar-SA"/>
      </w:rPr>
    </w:lvl>
    <w:lvl w:ilvl="4" w:tplc="6EDA2DB2">
      <w:numFmt w:val="bullet"/>
      <w:lvlText w:val="•"/>
      <w:lvlJc w:val="left"/>
      <w:pPr>
        <w:ind w:left="1618" w:hanging="125"/>
      </w:pPr>
      <w:rPr>
        <w:rFonts w:hint="default"/>
        <w:lang w:val="ru-RU" w:eastAsia="en-US" w:bidi="ar-SA"/>
      </w:rPr>
    </w:lvl>
    <w:lvl w:ilvl="5" w:tplc="8FAA07FE">
      <w:numFmt w:val="bullet"/>
      <w:lvlText w:val="•"/>
      <w:lvlJc w:val="left"/>
      <w:pPr>
        <w:ind w:left="1993" w:hanging="125"/>
      </w:pPr>
      <w:rPr>
        <w:rFonts w:hint="default"/>
        <w:lang w:val="ru-RU" w:eastAsia="en-US" w:bidi="ar-SA"/>
      </w:rPr>
    </w:lvl>
    <w:lvl w:ilvl="6" w:tplc="EE12B1B6">
      <w:numFmt w:val="bullet"/>
      <w:lvlText w:val="•"/>
      <w:lvlJc w:val="left"/>
      <w:pPr>
        <w:ind w:left="2368" w:hanging="125"/>
      </w:pPr>
      <w:rPr>
        <w:rFonts w:hint="default"/>
        <w:lang w:val="ru-RU" w:eastAsia="en-US" w:bidi="ar-SA"/>
      </w:rPr>
    </w:lvl>
    <w:lvl w:ilvl="7" w:tplc="35A43428">
      <w:numFmt w:val="bullet"/>
      <w:lvlText w:val="•"/>
      <w:lvlJc w:val="left"/>
      <w:pPr>
        <w:ind w:left="2742" w:hanging="125"/>
      </w:pPr>
      <w:rPr>
        <w:rFonts w:hint="default"/>
        <w:lang w:val="ru-RU" w:eastAsia="en-US" w:bidi="ar-SA"/>
      </w:rPr>
    </w:lvl>
    <w:lvl w:ilvl="8" w:tplc="30F0BA96">
      <w:numFmt w:val="bullet"/>
      <w:lvlText w:val="•"/>
      <w:lvlJc w:val="left"/>
      <w:pPr>
        <w:ind w:left="3117" w:hanging="125"/>
      </w:pPr>
      <w:rPr>
        <w:rFonts w:hint="default"/>
        <w:lang w:val="ru-RU" w:eastAsia="en-US" w:bidi="ar-SA"/>
      </w:rPr>
    </w:lvl>
  </w:abstractNum>
  <w:abstractNum w:abstractNumId="1">
    <w:nsid w:val="4CD5516D"/>
    <w:multiLevelType w:val="hybridMultilevel"/>
    <w:tmpl w:val="31A4A9EE"/>
    <w:lvl w:ilvl="0" w:tplc="9FE81B98">
      <w:start w:val="1"/>
      <w:numFmt w:val="decimal"/>
      <w:lvlText w:val="%1."/>
      <w:lvlJc w:val="left"/>
      <w:pPr>
        <w:ind w:left="362" w:hanging="226"/>
        <w:jc w:val="left"/>
      </w:pPr>
      <w:rPr>
        <w:rFonts w:hint="default"/>
        <w:w w:val="79"/>
        <w:lang w:val="ru-RU" w:eastAsia="en-US" w:bidi="ar-SA"/>
      </w:rPr>
    </w:lvl>
    <w:lvl w:ilvl="1" w:tplc="DC52F03E">
      <w:numFmt w:val="bullet"/>
      <w:lvlText w:val="•"/>
      <w:lvlJc w:val="left"/>
      <w:pPr>
        <w:ind w:left="713" w:hanging="226"/>
      </w:pPr>
      <w:rPr>
        <w:rFonts w:hint="default"/>
        <w:lang w:val="ru-RU" w:eastAsia="en-US" w:bidi="ar-SA"/>
      </w:rPr>
    </w:lvl>
    <w:lvl w:ilvl="2" w:tplc="30E64ED2">
      <w:numFmt w:val="bullet"/>
      <w:lvlText w:val="•"/>
      <w:lvlJc w:val="left"/>
      <w:pPr>
        <w:ind w:left="1067" w:hanging="226"/>
      </w:pPr>
      <w:rPr>
        <w:rFonts w:hint="default"/>
        <w:lang w:val="ru-RU" w:eastAsia="en-US" w:bidi="ar-SA"/>
      </w:rPr>
    </w:lvl>
    <w:lvl w:ilvl="3" w:tplc="48AC4260">
      <w:numFmt w:val="bullet"/>
      <w:lvlText w:val="•"/>
      <w:lvlJc w:val="left"/>
      <w:pPr>
        <w:ind w:left="1420" w:hanging="226"/>
      </w:pPr>
      <w:rPr>
        <w:rFonts w:hint="default"/>
        <w:lang w:val="ru-RU" w:eastAsia="en-US" w:bidi="ar-SA"/>
      </w:rPr>
    </w:lvl>
    <w:lvl w:ilvl="4" w:tplc="AF40D3EE">
      <w:numFmt w:val="bullet"/>
      <w:lvlText w:val="•"/>
      <w:lvlJc w:val="left"/>
      <w:pPr>
        <w:ind w:left="1774" w:hanging="226"/>
      </w:pPr>
      <w:rPr>
        <w:rFonts w:hint="default"/>
        <w:lang w:val="ru-RU" w:eastAsia="en-US" w:bidi="ar-SA"/>
      </w:rPr>
    </w:lvl>
    <w:lvl w:ilvl="5" w:tplc="D51AC8C8">
      <w:numFmt w:val="bullet"/>
      <w:lvlText w:val="•"/>
      <w:lvlJc w:val="left"/>
      <w:pPr>
        <w:ind w:left="2127" w:hanging="226"/>
      </w:pPr>
      <w:rPr>
        <w:rFonts w:hint="default"/>
        <w:lang w:val="ru-RU" w:eastAsia="en-US" w:bidi="ar-SA"/>
      </w:rPr>
    </w:lvl>
    <w:lvl w:ilvl="6" w:tplc="4B50BD3A">
      <w:numFmt w:val="bullet"/>
      <w:lvlText w:val="•"/>
      <w:lvlJc w:val="left"/>
      <w:pPr>
        <w:ind w:left="2481" w:hanging="226"/>
      </w:pPr>
      <w:rPr>
        <w:rFonts w:hint="default"/>
        <w:lang w:val="ru-RU" w:eastAsia="en-US" w:bidi="ar-SA"/>
      </w:rPr>
    </w:lvl>
    <w:lvl w:ilvl="7" w:tplc="10AE34DA">
      <w:numFmt w:val="bullet"/>
      <w:lvlText w:val="•"/>
      <w:lvlJc w:val="left"/>
      <w:pPr>
        <w:ind w:left="2834" w:hanging="226"/>
      </w:pPr>
      <w:rPr>
        <w:rFonts w:hint="default"/>
        <w:lang w:val="ru-RU" w:eastAsia="en-US" w:bidi="ar-SA"/>
      </w:rPr>
    </w:lvl>
    <w:lvl w:ilvl="8" w:tplc="FCA0547A">
      <w:numFmt w:val="bullet"/>
      <w:lvlText w:val="•"/>
      <w:lvlJc w:val="left"/>
      <w:pPr>
        <w:ind w:left="3188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5221"/>
    <w:rsid w:val="004D5BB2"/>
    <w:rsid w:val="007954F6"/>
    <w:rsid w:val="00AE5CB1"/>
    <w:rsid w:val="00BA5221"/>
    <w:rsid w:val="00EC31C1"/>
    <w:rsid w:val="00F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right="527" w:hanging="9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7" w:lineRule="exact"/>
      <w:ind w:right="285"/>
      <w:jc w:val="right"/>
    </w:pPr>
    <w:rPr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954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4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right="527" w:hanging="9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77" w:lineRule="exact"/>
      <w:ind w:right="285"/>
      <w:jc w:val="right"/>
    </w:pPr>
    <w:rPr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954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4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 E1 572G</cp:lastModifiedBy>
  <cp:revision>4</cp:revision>
  <dcterms:created xsi:type="dcterms:W3CDTF">2022-07-29T06:12:00Z</dcterms:created>
  <dcterms:modified xsi:type="dcterms:W3CDTF">2022-08-25T04:26:00Z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LastSaved">
    <vt:filetime>2022-08-25T00:00:00Z</vt:filetime>
  </property>
</Properties>
</file>