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12" w:rsidRPr="0069707F" w:rsidRDefault="00801DFA" w:rsidP="00FD4DA6">
      <w:pPr>
        <w:spacing w:after="0" w:line="240" w:lineRule="auto"/>
        <w:ind w:hanging="10"/>
        <w:jc w:val="right"/>
        <w:rPr>
          <w:lang w:val="ru-RU"/>
        </w:rPr>
      </w:pPr>
      <w:r w:rsidRPr="0069707F">
        <w:rPr>
          <w:rFonts w:ascii="Times New Roman" w:eastAsia="Times New Roman" w:hAnsi="Times New Roman" w:cs="Times New Roman"/>
          <w:lang w:val="ru-RU"/>
        </w:rPr>
        <w:t xml:space="preserve">Приложение 3 </w:t>
      </w:r>
    </w:p>
    <w:p w:rsidR="00A71912" w:rsidRPr="0069707F" w:rsidRDefault="00801DFA" w:rsidP="00FD4DA6">
      <w:pPr>
        <w:spacing w:after="0" w:line="240" w:lineRule="auto"/>
        <w:ind w:hanging="10"/>
        <w:jc w:val="right"/>
        <w:rPr>
          <w:lang w:val="ru-RU"/>
        </w:rPr>
      </w:pPr>
      <w:r w:rsidRPr="0069707F">
        <w:rPr>
          <w:rFonts w:ascii="Times New Roman" w:eastAsia="Times New Roman" w:hAnsi="Times New Roman" w:cs="Times New Roman"/>
          <w:lang w:val="ru-RU"/>
        </w:rPr>
        <w:t xml:space="preserve">к приказу № </w:t>
      </w:r>
      <w:r w:rsidR="003850E8">
        <w:rPr>
          <w:rFonts w:ascii="Times New Roman" w:eastAsia="Times New Roman" w:hAnsi="Times New Roman" w:cs="Times New Roman"/>
          <w:lang w:val="ru-RU"/>
        </w:rPr>
        <w:t>57</w:t>
      </w:r>
      <w:r w:rsidRPr="0069707F">
        <w:rPr>
          <w:rFonts w:ascii="Times New Roman" w:eastAsia="Times New Roman" w:hAnsi="Times New Roman" w:cs="Times New Roman"/>
          <w:lang w:val="ru-RU"/>
        </w:rPr>
        <w:t xml:space="preserve"> от </w:t>
      </w:r>
      <w:r w:rsidR="003850E8">
        <w:rPr>
          <w:rFonts w:ascii="Times New Roman" w:eastAsia="Times New Roman" w:hAnsi="Times New Roman" w:cs="Times New Roman"/>
          <w:lang w:val="ru-RU"/>
        </w:rPr>
        <w:t>24</w:t>
      </w:r>
      <w:r w:rsidR="0069707F">
        <w:rPr>
          <w:rFonts w:ascii="Times New Roman" w:eastAsia="Times New Roman" w:hAnsi="Times New Roman" w:cs="Times New Roman"/>
          <w:lang w:val="ru-RU"/>
        </w:rPr>
        <w:t>.12</w:t>
      </w:r>
      <w:r w:rsidRPr="0069707F">
        <w:rPr>
          <w:rFonts w:ascii="Times New Roman" w:eastAsia="Times New Roman" w:hAnsi="Times New Roman" w:cs="Times New Roman"/>
          <w:lang w:val="ru-RU"/>
        </w:rPr>
        <w:t xml:space="preserve">.2021г. </w:t>
      </w:r>
    </w:p>
    <w:p w:rsidR="00A71912" w:rsidRPr="0069707F" w:rsidRDefault="00801DFA" w:rsidP="00FD4DA6">
      <w:pPr>
        <w:spacing w:after="0" w:line="240" w:lineRule="auto"/>
        <w:jc w:val="center"/>
        <w:rPr>
          <w:lang w:val="ru-RU"/>
        </w:rPr>
      </w:pPr>
      <w:r w:rsidRPr="0069707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71912" w:rsidRPr="0069707F" w:rsidRDefault="00801DFA" w:rsidP="00FD4DA6">
      <w:pPr>
        <w:spacing w:after="0" w:line="240" w:lineRule="auto"/>
        <w:ind w:hanging="10"/>
        <w:jc w:val="center"/>
        <w:rPr>
          <w:lang w:val="ru-RU"/>
        </w:rPr>
      </w:pP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 xml:space="preserve">Медиаплан </w:t>
      </w:r>
    </w:p>
    <w:p w:rsidR="00A71912" w:rsidRPr="0069707F" w:rsidRDefault="00801DFA" w:rsidP="00FD4DA6">
      <w:pPr>
        <w:spacing w:after="0" w:line="240" w:lineRule="auto"/>
        <w:ind w:hanging="10"/>
        <w:jc w:val="center"/>
        <w:rPr>
          <w:lang w:val="ru-RU"/>
        </w:rPr>
      </w:pP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 xml:space="preserve">по информационному сопровождению создания и функционирования </w:t>
      </w:r>
    </w:p>
    <w:p w:rsidR="00A71912" w:rsidRPr="0069707F" w:rsidRDefault="00801DFA" w:rsidP="00FD4DA6">
      <w:pPr>
        <w:spacing w:after="0" w:line="240" w:lineRule="auto"/>
        <w:ind w:hanging="10"/>
        <w:jc w:val="center"/>
        <w:rPr>
          <w:lang w:val="ru-RU"/>
        </w:rPr>
      </w:pP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 xml:space="preserve">Центра образования естественно - научной и технологической направленностей  </w:t>
      </w:r>
    </w:p>
    <w:p w:rsidR="003850E8" w:rsidRDefault="00801DFA" w:rsidP="00FD4DA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>«Точка роста» на 202</w:t>
      </w:r>
      <w:r w:rsidR="00FD4DA6">
        <w:rPr>
          <w:rFonts w:ascii="Times New Roman" w:eastAsia="Times New Roman" w:hAnsi="Times New Roman" w:cs="Times New Roman"/>
          <w:b/>
          <w:sz w:val="24"/>
          <w:lang w:val="ru-RU"/>
        </w:rPr>
        <w:t>2- 2023 учебный</w:t>
      </w: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 xml:space="preserve"> год</w:t>
      </w:r>
    </w:p>
    <w:p w:rsidR="00A71912" w:rsidRPr="0069707F" w:rsidRDefault="00801DFA" w:rsidP="00FD4DA6">
      <w:pPr>
        <w:spacing w:after="0" w:line="240" w:lineRule="auto"/>
        <w:ind w:hanging="10"/>
        <w:jc w:val="center"/>
        <w:rPr>
          <w:lang w:val="ru-RU"/>
        </w:rPr>
      </w:pP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 xml:space="preserve"> в МБОУ «</w:t>
      </w:r>
      <w:r w:rsidR="003850E8">
        <w:rPr>
          <w:rFonts w:ascii="Times New Roman" w:eastAsia="Times New Roman" w:hAnsi="Times New Roman" w:cs="Times New Roman"/>
          <w:b/>
          <w:sz w:val="24"/>
          <w:lang w:val="ru-RU"/>
        </w:rPr>
        <w:t>Большеяушская</w:t>
      </w: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 xml:space="preserve"> СОШ</w:t>
      </w:r>
      <w:r w:rsidR="003850E8">
        <w:rPr>
          <w:rFonts w:ascii="Times New Roman" w:eastAsia="Times New Roman" w:hAnsi="Times New Roman" w:cs="Times New Roman"/>
          <w:b/>
          <w:sz w:val="24"/>
          <w:lang w:val="ru-RU"/>
        </w:rPr>
        <w:t xml:space="preserve"> им. Ф.И. Ашмарова</w:t>
      </w: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  <w:r w:rsidRPr="0069707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71912" w:rsidRPr="0069707F" w:rsidRDefault="00801DFA" w:rsidP="00FD4DA6">
      <w:pPr>
        <w:spacing w:after="0" w:line="240" w:lineRule="auto"/>
        <w:rPr>
          <w:lang w:val="ru-RU"/>
        </w:rPr>
      </w:pPr>
      <w:r w:rsidRPr="0069707F">
        <w:rPr>
          <w:lang w:val="ru-RU"/>
        </w:rPr>
        <w:t xml:space="preserve"> </w:t>
      </w:r>
    </w:p>
    <w:tbl>
      <w:tblPr>
        <w:tblW w:w="9218" w:type="dxa"/>
        <w:tblInd w:w="70" w:type="dxa"/>
        <w:tblCellMar>
          <w:top w:w="7" w:type="dxa"/>
          <w:left w:w="67" w:type="dxa"/>
          <w:right w:w="11" w:type="dxa"/>
        </w:tblCellMar>
        <w:tblLook w:val="04A0"/>
      </w:tblPr>
      <w:tblGrid>
        <w:gridCol w:w="562"/>
        <w:gridCol w:w="1839"/>
        <w:gridCol w:w="1848"/>
        <w:gridCol w:w="1028"/>
        <w:gridCol w:w="2518"/>
        <w:gridCol w:w="1423"/>
      </w:tblGrid>
      <w:tr w:rsidR="00A71912" w:rsidTr="008405AC">
        <w:trPr>
          <w:trHeight w:val="7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12" w:rsidRDefault="00801DFA" w:rsidP="00FD4DA6">
            <w:pPr>
              <w:spacing w:after="0" w:line="240" w:lineRule="auto"/>
              <w:jc w:val="center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№п/ п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12" w:rsidRDefault="00801DFA" w:rsidP="00FD4DA6">
            <w:pPr>
              <w:spacing w:after="0" w:line="240" w:lineRule="auto"/>
              <w:jc w:val="center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СМИ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исполне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Смысловая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нагрузка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сопровожде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3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Информация о начале реализации проекта.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Новостные материалы на сайте ОО и отдела образования и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МП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администрации Вурнарского района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Печатные СМИ Социальные </w:t>
            </w:r>
          </w:p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сети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Информация об основном содержании и этапах реализации регионального проекта «Современная школа» национального проекта </w:t>
            </w:r>
          </w:p>
          <w:p w:rsidR="00A71912" w:rsidRDefault="00801DFA" w:rsidP="00FD4DA6">
            <w:pPr>
              <w:spacing w:after="0" w:line="240" w:lineRule="auto"/>
              <w:jc w:val="both"/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«Образование» в субъекте РФ по созданию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Центров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Точка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роста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2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Презентация проекта и концепции Центра для различных аудиторий (обучающиеся, педагоги, родители)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Новостная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информации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Печатные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СМИ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Социальные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сети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Арель</w:t>
            </w:r>
            <w:proofErr w:type="spellEnd"/>
            <w:r w:rsid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Подготовленные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материалы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18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 по  повышению квалификации педагогов Центра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Выпускается новость об участии педагогов в образовательной сессии и отзывы самих педагогов по итогам сессий на сайте </w:t>
            </w:r>
            <w:r w:rsidRPr="008405AC">
              <w:rPr>
                <w:rFonts w:ascii="Times New Roman" w:eastAsia="Times New Roman" w:hAnsi="Times New Roman" w:cs="Times New Roman"/>
                <w:sz w:val="24"/>
              </w:rPr>
              <w:t>OO</w:t>
            </w: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2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Начало ремонта / закупка оборудования / запуск сайта / запуск горячей линии по вопросам записи детей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Фото-фиксация первоначального состояния помещений для последующего сравнения, публикация на сайте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71912" w:rsidRDefault="00A71912" w:rsidP="00FD4DA6">
      <w:pPr>
        <w:spacing w:after="0" w:line="240" w:lineRule="auto"/>
      </w:pPr>
    </w:p>
    <w:tbl>
      <w:tblPr>
        <w:tblW w:w="9218" w:type="dxa"/>
        <w:tblInd w:w="70" w:type="dxa"/>
        <w:tblCellMar>
          <w:top w:w="7" w:type="dxa"/>
          <w:left w:w="67" w:type="dxa"/>
          <w:right w:w="21" w:type="dxa"/>
        </w:tblCellMar>
        <w:tblLook w:val="04A0"/>
      </w:tblPr>
      <w:tblGrid>
        <w:gridCol w:w="558"/>
        <w:gridCol w:w="1860"/>
        <w:gridCol w:w="1842"/>
        <w:gridCol w:w="1027"/>
        <w:gridCol w:w="2509"/>
        <w:gridCol w:w="1422"/>
      </w:tblGrid>
      <w:tr w:rsidR="00A71912" w:rsidTr="008405AC">
        <w:trPr>
          <w:trHeight w:val="22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Набор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Социальные </w:t>
            </w:r>
          </w:p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сети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both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Сентябр</w:t>
            </w:r>
            <w:proofErr w:type="spellEnd"/>
          </w:p>
          <w:p w:rsidR="00A71912" w:rsidRDefault="00801DFA" w:rsidP="00FD4DA6">
            <w:pPr>
              <w:spacing w:after="0" w:line="240" w:lineRule="auto"/>
              <w:jc w:val="center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ь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Онлайн-реклама на сайте ОО Печать плакатов</w:t>
            </w: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рганизуется горячая линия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(телефон, интернет) по вопросам набора детей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jc w:val="center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Анонсы, новости, </w:t>
            </w:r>
          </w:p>
          <w:p w:rsidR="00A71912" w:rsidRPr="0069707F" w:rsidRDefault="00801DFA" w:rsidP="00FD4DA6">
            <w:pPr>
              <w:spacing w:after="0" w:line="240" w:lineRule="auto"/>
              <w:jc w:val="center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Размещение баннера </w:t>
            </w: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A71912" w:rsidRPr="0069707F" w:rsidRDefault="00801DFA" w:rsidP="00FD4DA6">
            <w:pPr>
              <w:spacing w:after="0" w:line="240" w:lineRule="auto"/>
              <w:jc w:val="center"/>
              <w:rPr>
                <w:lang w:val="ru-RU"/>
              </w:rPr>
            </w:pP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информацие й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 наборе обучающих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ся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</w:p>
        </w:tc>
      </w:tr>
      <w:tr w:rsidR="00A71912" w:rsidTr="008405AC">
        <w:trPr>
          <w:trHeight w:val="1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ремонтных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помещений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ОУ публикует информацию о статусе ремонтных и иных работ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48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Окончание ремонта помещений / установка и настройка оборудования / приёмка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оборудования, </w:t>
            </w: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приглашённых СМИ делают пресс- подход, все участники дают подробные комментарии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3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Торжественное открытие Центра в ОУ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both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Сентябр</w:t>
            </w:r>
            <w:proofErr w:type="spellEnd"/>
          </w:p>
          <w:p w:rsidR="00A71912" w:rsidRDefault="00801DFA" w:rsidP="00FD4DA6">
            <w:pPr>
              <w:spacing w:after="0" w:line="240" w:lineRule="auto"/>
              <w:jc w:val="center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ь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Глава региона и его заместители, главы муниципальных образований посещают ОУ, участвуют в торжественных открытиях Центра</w:t>
            </w: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елаются фотографии и видео для дальнейшего использования в работе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3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Поддержание интереса к Центру и общее информационное сопровождение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both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Сентябр</w:t>
            </w:r>
            <w:proofErr w:type="spellEnd"/>
          </w:p>
          <w:p w:rsidR="00A71912" w:rsidRDefault="00801DFA" w:rsidP="00FD4DA6">
            <w:pPr>
              <w:spacing w:after="0" w:line="240" w:lineRule="auto"/>
              <w:jc w:val="center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ь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Выезд журналистов </w:t>
            </w: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ОУ,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RPr="00FD4DA6" w:rsidTr="008405AC">
        <w:trPr>
          <w:trHeight w:val="38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Поддержание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интереса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Телевидение и радио </w:t>
            </w:r>
          </w:p>
          <w:p w:rsidR="00A71912" w:rsidRPr="0069707F" w:rsidRDefault="00801DFA" w:rsidP="00FD4DA6">
            <w:pPr>
              <w:spacing w:after="0" w:line="240" w:lineRule="auto"/>
              <w:jc w:val="both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Печатные СМИ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Сетевые СМИ и Интернет</w:t>
            </w:r>
            <w:r w:rsid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ресурсы </w:t>
            </w:r>
          </w:p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Социальные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сети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Выезд журналистов </w:t>
            </w: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ОУ, где им показывают образовательный процесс в Центрах, отзывы родителей и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FD4DA6" w:rsidRDefault="00801DFA" w:rsidP="00FD4DA6">
            <w:pPr>
              <w:spacing w:after="0" w:line="240" w:lineRule="auto"/>
              <w:jc w:val="center"/>
              <w:rPr>
                <w:lang w:val="ru-RU"/>
              </w:rPr>
            </w:pPr>
            <w:r w:rsidRPr="00FD4D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Новости </w:t>
            </w:r>
          </w:p>
          <w:p w:rsidR="00A71912" w:rsidRPr="00FD4DA6" w:rsidRDefault="00801DFA" w:rsidP="00FD4DA6">
            <w:pPr>
              <w:spacing w:after="0" w:line="240" w:lineRule="auto"/>
              <w:jc w:val="center"/>
              <w:rPr>
                <w:lang w:val="ru-RU"/>
              </w:rPr>
            </w:pPr>
            <w:r w:rsidRPr="00FD4D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Новости, интервью Статьи, новости </w:t>
            </w:r>
          </w:p>
          <w:p w:rsidR="00A71912" w:rsidRPr="00FD4DA6" w:rsidRDefault="00801DFA" w:rsidP="00FD4DA6">
            <w:pPr>
              <w:spacing w:after="0" w:line="240" w:lineRule="auto"/>
              <w:jc w:val="center"/>
              <w:rPr>
                <w:lang w:val="ru-RU"/>
              </w:rPr>
            </w:pPr>
            <w:r w:rsidRPr="00FD4D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Новости, анонсы </w:t>
            </w:r>
          </w:p>
        </w:tc>
      </w:tr>
    </w:tbl>
    <w:p w:rsidR="00A71912" w:rsidRPr="00FD4DA6" w:rsidRDefault="00801DFA" w:rsidP="00FD4DA6">
      <w:pPr>
        <w:spacing w:after="0" w:line="240" w:lineRule="auto"/>
        <w:jc w:val="both"/>
        <w:rPr>
          <w:lang w:val="ru-RU"/>
        </w:rPr>
      </w:pPr>
      <w:r w:rsidRPr="00FD4DA6">
        <w:rPr>
          <w:lang w:val="ru-RU"/>
        </w:rPr>
        <w:t xml:space="preserve"> </w:t>
      </w:r>
    </w:p>
    <w:sectPr w:rsidR="00A71912" w:rsidRPr="00FD4DA6" w:rsidSect="00FD4DA6">
      <w:pgSz w:w="11906" w:h="16838"/>
      <w:pgMar w:top="1138" w:right="848" w:bottom="7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912"/>
    <w:rsid w:val="00353486"/>
    <w:rsid w:val="003850E8"/>
    <w:rsid w:val="0069707F"/>
    <w:rsid w:val="00801DFA"/>
    <w:rsid w:val="008405AC"/>
    <w:rsid w:val="00A71912"/>
    <w:rsid w:val="00B44C3A"/>
    <w:rsid w:val="00FD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3A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44C3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</dc:creator>
  <cp:lastModifiedBy>школа</cp:lastModifiedBy>
  <cp:revision>4</cp:revision>
  <dcterms:created xsi:type="dcterms:W3CDTF">2022-06-14T05:35:00Z</dcterms:created>
  <dcterms:modified xsi:type="dcterms:W3CDTF">2005-02-05T22:15:00Z</dcterms:modified>
</cp:coreProperties>
</file>