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805" w:rsidRDefault="009B5805" w:rsidP="001C4A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B5805">
        <w:rPr>
          <w:rFonts w:ascii="Times New Roman" w:hAnsi="Times New Roman" w:cs="Times New Roman"/>
          <w:i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1790D7B4" wp14:editId="2AAFC8FE">
            <wp:simplePos x="0" y="0"/>
            <wp:positionH relativeFrom="column">
              <wp:posOffset>-416560</wp:posOffset>
            </wp:positionH>
            <wp:positionV relativeFrom="paragraph">
              <wp:posOffset>-278765</wp:posOffset>
            </wp:positionV>
            <wp:extent cx="1885950" cy="838200"/>
            <wp:effectExtent l="0" t="0" r="0" b="0"/>
            <wp:wrapTight wrapText="bothSides">
              <wp:wrapPolygon edited="0">
                <wp:start x="0" y="0"/>
                <wp:lineTo x="0" y="21109"/>
                <wp:lineTo x="21382" y="21109"/>
                <wp:lineTo x="21382" y="0"/>
                <wp:lineTo x="0" y="0"/>
              </wp:wrapPolygon>
            </wp:wrapTight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09" w:rsidRDefault="001C4A73" w:rsidP="001C4A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Выступление директора школы №3 г. Канаш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Шадаева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Марата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Минзагитовича</w:t>
      </w:r>
      <w:proofErr w:type="spellEnd"/>
      <w:r w:rsidR="007D720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C4A73" w:rsidRPr="00A32D7A" w:rsidRDefault="007D7209" w:rsidP="001C4A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площадке «Рыбаков Фонда» на тему:</w:t>
      </w:r>
      <w:r w:rsidR="001C4A7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C4A73" w:rsidRDefault="001C4A73" w:rsidP="00596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D7A" w:rsidRDefault="007D7209" w:rsidP="00596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32D7A">
        <w:rPr>
          <w:rFonts w:ascii="Times New Roman" w:hAnsi="Times New Roman" w:cs="Times New Roman"/>
          <w:b/>
          <w:sz w:val="24"/>
          <w:szCs w:val="24"/>
        </w:rPr>
        <w:t>ПРАКТИКА</w:t>
      </w:r>
      <w:r w:rsidR="00BA5399" w:rsidRPr="00596B2C">
        <w:rPr>
          <w:rFonts w:ascii="Times New Roman" w:hAnsi="Times New Roman" w:cs="Times New Roman"/>
          <w:b/>
          <w:sz w:val="24"/>
          <w:szCs w:val="24"/>
        </w:rPr>
        <w:t xml:space="preserve"> НАСТАВНИЧЕСТВА «УЧЕНИК-УЧЕНИК» </w:t>
      </w:r>
    </w:p>
    <w:p w:rsidR="00A32D7A" w:rsidRDefault="00A32D7A" w:rsidP="00596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D7A" w:rsidRPr="00596B2C" w:rsidRDefault="00A32D7A" w:rsidP="00596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399" w:rsidRPr="002E61E5" w:rsidRDefault="003F10BA" w:rsidP="002E61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сентября 20</w:t>
      </w:r>
      <w:r w:rsidR="007D7209">
        <w:rPr>
          <w:rFonts w:ascii="Times New Roman" w:hAnsi="Times New Roman" w:cs="Times New Roman"/>
          <w:bCs/>
          <w:sz w:val="24"/>
          <w:szCs w:val="24"/>
        </w:rPr>
        <w:t>19</w:t>
      </w:r>
      <w:r w:rsidR="00BA5399" w:rsidRPr="002E61E5">
        <w:rPr>
          <w:rFonts w:ascii="Times New Roman" w:hAnsi="Times New Roman" w:cs="Times New Roman"/>
          <w:bCs/>
          <w:sz w:val="24"/>
          <w:szCs w:val="24"/>
        </w:rPr>
        <w:t xml:space="preserve"> года М</w:t>
      </w:r>
      <w:r w:rsidR="00A32D7A" w:rsidRPr="002E61E5">
        <w:rPr>
          <w:rFonts w:ascii="Times New Roman" w:hAnsi="Times New Roman" w:cs="Times New Roman"/>
          <w:bCs/>
          <w:sz w:val="24"/>
          <w:szCs w:val="24"/>
        </w:rPr>
        <w:t>А</w:t>
      </w:r>
      <w:r w:rsidR="00BA5399" w:rsidRPr="002E61E5">
        <w:rPr>
          <w:rFonts w:ascii="Times New Roman" w:hAnsi="Times New Roman" w:cs="Times New Roman"/>
          <w:bCs/>
          <w:sz w:val="24"/>
          <w:szCs w:val="24"/>
        </w:rPr>
        <w:t xml:space="preserve">ОУ </w:t>
      </w:r>
      <w:r w:rsidR="00A32D7A" w:rsidRPr="002E61E5">
        <w:rPr>
          <w:rFonts w:ascii="Times New Roman" w:hAnsi="Times New Roman" w:cs="Times New Roman"/>
          <w:bCs/>
          <w:sz w:val="24"/>
          <w:szCs w:val="24"/>
        </w:rPr>
        <w:t>«Средняя общеобразовательная школа №3» г. Канаш является площадкой</w:t>
      </w:r>
      <w:r w:rsidR="00BA5399" w:rsidRPr="002E61E5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="00A32D7A" w:rsidRPr="002E61E5">
        <w:rPr>
          <w:rFonts w:ascii="Times New Roman" w:hAnsi="Times New Roman" w:cs="Times New Roman"/>
          <w:bCs/>
          <w:sz w:val="24"/>
          <w:szCs w:val="24"/>
        </w:rPr>
        <w:t>н</w:t>
      </w:r>
      <w:r w:rsidR="00BA5399" w:rsidRPr="002E61E5">
        <w:rPr>
          <w:rFonts w:ascii="Times New Roman" w:hAnsi="Times New Roman" w:cs="Times New Roman"/>
          <w:bCs/>
          <w:sz w:val="24"/>
          <w:szCs w:val="24"/>
        </w:rPr>
        <w:t xml:space="preserve">аставничеству, в модели «ученик-ученик», что стало отправной точкой принятия управленческих решений. Нами был создан банк обучающихся, в возрасте от 15 до 19 лет, являющихся наставниками; банк </w:t>
      </w:r>
      <w:r w:rsidR="00BA5399" w:rsidRPr="002E61E5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данных обучающихся в возрасте от 10-15 лет, являющихся наставляемыми; определены интересы и формы взаимодействия; создана нормативно-правовая база наставничества; проведена корректировка плана воспитательной работы 3, </w:t>
      </w:r>
      <w:r w:rsidR="0083083D" w:rsidRPr="002E61E5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заключен договор о взаимодействии </w:t>
      </w:r>
      <w:r w:rsidR="00A32D7A" w:rsidRPr="002E61E5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с Канашским педагогическим колледжем.</w:t>
      </w:r>
    </w:p>
    <w:p w:rsidR="00166C92" w:rsidRPr="002E61E5" w:rsidRDefault="00EC2A24" w:rsidP="002E61E5">
      <w:pPr>
        <w:pStyle w:val="Default"/>
        <w:ind w:firstLine="708"/>
        <w:jc w:val="both"/>
        <w:rPr>
          <w:color w:val="auto"/>
        </w:rPr>
      </w:pPr>
      <w:r w:rsidRPr="002E61E5">
        <w:rPr>
          <w:color w:val="auto"/>
        </w:rPr>
        <w:t>В соответствии с</w:t>
      </w:r>
      <w:r w:rsidR="000867E4" w:rsidRPr="002E61E5">
        <w:rPr>
          <w:color w:val="auto"/>
        </w:rPr>
        <w:t xml:space="preserve"> </w:t>
      </w:r>
      <w:r w:rsidRPr="002E61E5">
        <w:rPr>
          <w:color w:val="auto"/>
        </w:rPr>
        <w:t xml:space="preserve">«Целевой моделью наставничества» в </w:t>
      </w:r>
      <w:r w:rsidR="00A32D7A" w:rsidRPr="002E61E5">
        <w:rPr>
          <w:color w:val="auto"/>
        </w:rPr>
        <w:t>школе</w:t>
      </w:r>
      <w:r w:rsidRPr="002E61E5">
        <w:rPr>
          <w:color w:val="auto"/>
        </w:rPr>
        <w:t xml:space="preserve"> была разработана </w:t>
      </w:r>
      <w:r w:rsidRPr="002E61E5">
        <w:rPr>
          <w:bCs/>
          <w:color w:val="auto"/>
        </w:rPr>
        <w:t>Программа наставничества</w:t>
      </w:r>
      <w:r w:rsidR="00A32D7A" w:rsidRPr="002E61E5">
        <w:rPr>
          <w:color w:val="auto"/>
        </w:rPr>
        <w:t>.</w:t>
      </w:r>
    </w:p>
    <w:p w:rsidR="00166C92" w:rsidRPr="002E61E5" w:rsidRDefault="00166C92" w:rsidP="002E61E5">
      <w:pPr>
        <w:pStyle w:val="Default"/>
        <w:ind w:firstLine="708"/>
        <w:jc w:val="both"/>
        <w:rPr>
          <w:color w:val="auto"/>
        </w:rPr>
      </w:pPr>
      <w:r w:rsidRPr="002E61E5">
        <w:rPr>
          <w:bCs/>
          <w:color w:val="auto"/>
        </w:rPr>
        <w:t xml:space="preserve">Программа наставничества является универсальной моделью построения отношений внутри </w:t>
      </w:r>
      <w:r w:rsidR="00A32D7A" w:rsidRPr="002E61E5">
        <w:rPr>
          <w:bCs/>
          <w:color w:val="auto"/>
        </w:rPr>
        <w:t>школы</w:t>
      </w:r>
      <w:r w:rsidRPr="002E61E5">
        <w:rPr>
          <w:color w:val="auto"/>
        </w:rPr>
        <w:t xml:space="preserve"> как технология интенсивного развития личности, передачи опыта и знаний, формирования навыков, компетенций, </w:t>
      </w:r>
      <w:proofErr w:type="spellStart"/>
      <w:r w:rsidRPr="002E61E5">
        <w:rPr>
          <w:color w:val="auto"/>
        </w:rPr>
        <w:t>метакомпетенций</w:t>
      </w:r>
      <w:proofErr w:type="spellEnd"/>
      <w:r w:rsidRPr="002E61E5">
        <w:rPr>
          <w:color w:val="auto"/>
        </w:rPr>
        <w:t xml:space="preserve"> и ценностей. </w:t>
      </w:r>
    </w:p>
    <w:p w:rsidR="008C3A77" w:rsidRPr="002E61E5" w:rsidRDefault="008C3A77" w:rsidP="002E61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 xml:space="preserve">Фома наставничества «ученик – ученик» </w:t>
      </w:r>
      <w:r w:rsidR="00A32D7A" w:rsidRPr="002E61E5">
        <w:rPr>
          <w:rFonts w:ascii="Times New Roman" w:hAnsi="Times New Roman" w:cs="Times New Roman"/>
          <w:sz w:val="24"/>
          <w:szCs w:val="24"/>
        </w:rPr>
        <w:t>предполагает:</w:t>
      </w:r>
    </w:p>
    <w:p w:rsidR="008C3A77" w:rsidRPr="002E61E5" w:rsidRDefault="008C3A77" w:rsidP="002E61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 xml:space="preserve">взаимодействие обучающихся одной образовательной организации, при которой один обучающихся находится на более высокой ступени образования и владеет организаторскими и лидерскими качествами, позволяющими ему оказать весомое, </w:t>
      </w:r>
      <w:proofErr w:type="gramStart"/>
      <w:r w:rsidRPr="002E61E5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2E61E5">
        <w:rPr>
          <w:rFonts w:ascii="Times New Roman" w:hAnsi="Times New Roman" w:cs="Times New Roman"/>
          <w:sz w:val="24"/>
          <w:szCs w:val="24"/>
        </w:rPr>
        <w:t xml:space="preserve"> тем не менее, лишенное строгой субординации влияния на наставляемого</w:t>
      </w:r>
      <w:r w:rsidR="00A32D7A" w:rsidRPr="002E61E5">
        <w:rPr>
          <w:rFonts w:ascii="Times New Roman" w:hAnsi="Times New Roman" w:cs="Times New Roman"/>
          <w:sz w:val="24"/>
          <w:szCs w:val="24"/>
        </w:rPr>
        <w:t>.</w:t>
      </w:r>
    </w:p>
    <w:p w:rsidR="008C3A77" w:rsidRPr="002E61E5" w:rsidRDefault="008C3A77" w:rsidP="002E61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Среди форм наставничества, включающих множественные вариации в зависимости от условий реализации Программы наставничества выделена ф</w:t>
      </w:r>
      <w:r w:rsidRPr="002E61E5">
        <w:rPr>
          <w:rFonts w:ascii="Times New Roman" w:hAnsi="Times New Roman" w:cs="Times New Roman"/>
          <w:bCs/>
          <w:sz w:val="24"/>
          <w:szCs w:val="24"/>
        </w:rPr>
        <w:t>орма наставничества «ученик – ученик», которая п</w:t>
      </w:r>
      <w:r w:rsidRPr="002E61E5">
        <w:rPr>
          <w:rFonts w:ascii="Times New Roman" w:hAnsi="Times New Roman" w:cs="Times New Roman"/>
          <w:sz w:val="24"/>
          <w:szCs w:val="24"/>
        </w:rPr>
        <w:t>редполагает взаимодействи</w:t>
      </w:r>
      <w:proofErr w:type="gramStart"/>
      <w:r w:rsidRPr="002E61E5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2E61E5">
        <w:rPr>
          <w:rFonts w:ascii="Times New Roman" w:hAnsi="Times New Roman" w:cs="Times New Roman"/>
          <w:sz w:val="24"/>
          <w:szCs w:val="24"/>
        </w:rPr>
        <w:t xml:space="preserve"> модель партнерского наставничества или наставничества среди сверстников - это </w:t>
      </w:r>
      <w:r w:rsidRPr="002E61E5">
        <w:rPr>
          <w:rFonts w:ascii="Times New Roman" w:hAnsi="Times New Roman" w:cs="Times New Roman"/>
          <w:bCs/>
          <w:sz w:val="24"/>
          <w:szCs w:val="24"/>
        </w:rPr>
        <w:t>«лидер – пассивный» –60 обучающихся и «равный – равному» –</w:t>
      </w:r>
      <w:r w:rsidR="00FF1A50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 w:rsidRPr="002E61E5">
        <w:rPr>
          <w:rFonts w:ascii="Times New Roman" w:hAnsi="Times New Roman" w:cs="Times New Roman"/>
          <w:bCs/>
          <w:sz w:val="24"/>
          <w:szCs w:val="24"/>
        </w:rPr>
        <w:t>140 обучающихся.</w:t>
      </w:r>
    </w:p>
    <w:p w:rsidR="00077D6A" w:rsidRPr="002E61E5" w:rsidRDefault="00077D6A" w:rsidP="002E6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Важно сразу представить портрет участников наставнической программы:</w:t>
      </w:r>
    </w:p>
    <w:p w:rsidR="00077D6A" w:rsidRPr="002E61E5" w:rsidRDefault="00077D6A" w:rsidP="002E6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Как правило, наставники - способные, творческие одаренные обучающиеся.</w:t>
      </w:r>
    </w:p>
    <w:p w:rsidR="00077D6A" w:rsidRPr="002E61E5" w:rsidRDefault="00077D6A" w:rsidP="002E6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Наставник. Активный учащийся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республиканских олимпиад и соревнований, лидер класса/параллели, принимающий активное участие в жизни школы (конкурсы, общественная деятельность, внеурочная деятельность и др.). Возможный участник всероссийских организаций или объединений с активной гражданской позицией.</w:t>
      </w:r>
    </w:p>
    <w:p w:rsidR="00077D6A" w:rsidRPr="002E61E5" w:rsidRDefault="00077D6A" w:rsidP="002E6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2E61E5">
        <w:rPr>
          <w:rFonts w:ascii="Times New Roman" w:hAnsi="Times New Roman" w:cs="Times New Roman"/>
          <w:sz w:val="24"/>
          <w:szCs w:val="24"/>
        </w:rPr>
        <w:t>Наставляемый. Социально/ценностно дезориентированный учащийся низшей по отношению к наставнику ступени, демонстрирующий неудовлетворительные образовательные результаты или не принимающий участие в жизни школы, отстраненный от коллектива. Учащийся с особыми образовательными потребностями – например, увлеченный определенным предметом ученик, нуждающийся в профессиональной поддержке или ресурсах для обмена мнениями и реализации собственных проектов.</w:t>
      </w:r>
    </w:p>
    <w:p w:rsidR="003A7CD0" w:rsidRPr="002E61E5" w:rsidRDefault="003A7CD0" w:rsidP="002E61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E61E5">
        <w:rPr>
          <w:rFonts w:ascii="Times New Roman" w:hAnsi="Times New Roman" w:cs="Times New Roman"/>
          <w:sz w:val="24"/>
          <w:szCs w:val="24"/>
        </w:rPr>
        <w:t xml:space="preserve">Особая роль наставника в процессе формирования личности состоит в том, что в основе </w:t>
      </w:r>
      <w:proofErr w:type="spellStart"/>
      <w:r w:rsidRPr="002E61E5">
        <w:rPr>
          <w:rFonts w:ascii="Times New Roman" w:hAnsi="Times New Roman" w:cs="Times New Roman"/>
          <w:sz w:val="24"/>
          <w:szCs w:val="24"/>
        </w:rPr>
        <w:t>взамодействия</w:t>
      </w:r>
      <w:proofErr w:type="spellEnd"/>
      <w:r w:rsidRPr="002E61E5">
        <w:rPr>
          <w:rFonts w:ascii="Times New Roman" w:hAnsi="Times New Roman" w:cs="Times New Roman"/>
          <w:sz w:val="24"/>
          <w:szCs w:val="24"/>
        </w:rPr>
        <w:t xml:space="preserve"> с наставляемым лежат </w:t>
      </w:r>
      <w:r w:rsidRPr="002E61E5">
        <w:rPr>
          <w:rFonts w:ascii="Times New Roman" w:hAnsi="Times New Roman" w:cs="Times New Roman"/>
          <w:bCs/>
          <w:sz w:val="24"/>
          <w:szCs w:val="24"/>
        </w:rPr>
        <w:t>принципы доверия, диалога и конструктивного  партнерства и взаимообогащения, а также непосредственная передача личностного и практического опыта от ученика к ученику.</w:t>
      </w:r>
      <w:proofErr w:type="gramEnd"/>
    </w:p>
    <w:p w:rsidR="00077D6A" w:rsidRPr="002E61E5" w:rsidRDefault="00077D6A" w:rsidP="002E61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61E5">
        <w:rPr>
          <w:rFonts w:ascii="Times New Roman" w:hAnsi="Times New Roman" w:cs="Times New Roman"/>
          <w:sz w:val="24"/>
          <w:szCs w:val="24"/>
        </w:rPr>
        <w:t>Целью взаимодействия наставника и наставляемого является разносторонняя поддержка обучающегося</w:t>
      </w:r>
      <w:r w:rsidR="008C3A77" w:rsidRPr="002E61E5">
        <w:rPr>
          <w:rFonts w:ascii="Times New Roman" w:hAnsi="Times New Roman" w:cs="Times New Roman"/>
          <w:sz w:val="24"/>
          <w:szCs w:val="24"/>
        </w:rPr>
        <w:t xml:space="preserve">, повышение мотивации к учебе и улучшение образовательных результатов, создание условий для осознанного выбора оптимальной образовательной </w:t>
      </w:r>
      <w:r w:rsidR="008C3A77" w:rsidRPr="002E61E5">
        <w:rPr>
          <w:rFonts w:ascii="Times New Roman" w:hAnsi="Times New Roman" w:cs="Times New Roman"/>
          <w:sz w:val="24"/>
          <w:szCs w:val="24"/>
        </w:rPr>
        <w:lastRenderedPageBreak/>
        <w:t xml:space="preserve">траектории, формирование ценностей и активной гражданской позиции наставляемого; развитие гибких навыков, лидерских качеств, </w:t>
      </w:r>
      <w:proofErr w:type="spellStart"/>
      <w:r w:rsidR="008C3A77" w:rsidRPr="002E61E5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="008C3A77" w:rsidRPr="002E61E5">
        <w:rPr>
          <w:rFonts w:ascii="Times New Roman" w:hAnsi="Times New Roman" w:cs="Times New Roman"/>
          <w:sz w:val="24"/>
          <w:szCs w:val="24"/>
        </w:rPr>
        <w:t>; создание условий для осознанного выбора профессии и формирование потенциала для построения успешной карьеры;</w:t>
      </w:r>
      <w:proofErr w:type="gramEnd"/>
      <w:r w:rsidR="008C3A77" w:rsidRPr="002E61E5">
        <w:rPr>
          <w:rFonts w:ascii="Times New Roman" w:hAnsi="Times New Roman" w:cs="Times New Roman"/>
          <w:sz w:val="24"/>
          <w:szCs w:val="24"/>
        </w:rPr>
        <w:t xml:space="preserve">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</w:t>
      </w:r>
    </w:p>
    <w:p w:rsidR="00077D6A" w:rsidRPr="002E61E5" w:rsidRDefault="008C3A77" w:rsidP="002E61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61E5">
        <w:rPr>
          <w:rFonts w:ascii="Times New Roman" w:hAnsi="Times New Roman" w:cs="Times New Roman"/>
          <w:bCs/>
          <w:sz w:val="24"/>
          <w:szCs w:val="24"/>
        </w:rPr>
        <w:t>Среди основных задач</w:t>
      </w:r>
      <w:r w:rsidRPr="002E61E5">
        <w:rPr>
          <w:rFonts w:ascii="Times New Roman" w:hAnsi="Times New Roman" w:cs="Times New Roman"/>
          <w:sz w:val="24"/>
          <w:szCs w:val="24"/>
        </w:rPr>
        <w:t xml:space="preserve"> взаимодействия наставника с наставляемым: помощь в реализации потенциала, улучшении образовательных, творческих или спортивных результатов, развитие гибких навыков и </w:t>
      </w:r>
      <w:proofErr w:type="spellStart"/>
      <w:r w:rsidRPr="002E61E5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2E61E5">
        <w:rPr>
          <w:rFonts w:ascii="Times New Roman" w:hAnsi="Times New Roman" w:cs="Times New Roman"/>
          <w:sz w:val="24"/>
          <w:szCs w:val="24"/>
        </w:rPr>
        <w:t>, оказание помощи в адаптации к новым условиям среды, создание комфортных условий и коммуникаций внутри школы, формирование устойчивого сообщества обучающихся.</w:t>
      </w:r>
      <w:proofErr w:type="gramEnd"/>
    </w:p>
    <w:p w:rsidR="008C3A77" w:rsidRPr="002E61E5" w:rsidRDefault="008C3A77" w:rsidP="002E61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1E5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 </w:t>
      </w:r>
    </w:p>
    <w:p w:rsidR="008C3A77" w:rsidRPr="002E61E5" w:rsidRDefault="008C3A77" w:rsidP="002E61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 xml:space="preserve">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</w:t>
      </w:r>
      <w:r w:rsidR="00077D6A" w:rsidRPr="002E61E5">
        <w:rPr>
          <w:rFonts w:ascii="Times New Roman" w:hAnsi="Times New Roman" w:cs="Times New Roman"/>
          <w:sz w:val="24"/>
          <w:szCs w:val="24"/>
        </w:rPr>
        <w:t>школы</w:t>
      </w:r>
      <w:r w:rsidRPr="002E61E5">
        <w:rPr>
          <w:rFonts w:ascii="Times New Roman" w:hAnsi="Times New Roman" w:cs="Times New Roman"/>
          <w:sz w:val="24"/>
          <w:szCs w:val="24"/>
        </w:rPr>
        <w:t>, что окажет несомненное положительное влияние на эмоциональный фон в коллективе, общий статус школы, лояльность учеников и будущих выпускников к школе. Обучающиеся – наставляемые подросткового возраста получат необходимый стимул к образовательному, культурному, интеллектуальному, физическому совершенствованию, самореализации, а также развитию необходимых компетенций.</w:t>
      </w:r>
    </w:p>
    <w:p w:rsidR="008C3A77" w:rsidRPr="002E61E5" w:rsidRDefault="008C3A77" w:rsidP="002E61E5">
      <w:pPr>
        <w:pStyle w:val="Default"/>
      </w:pP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b/>
          <w:bCs/>
          <w:color w:val="auto"/>
        </w:rPr>
        <w:t xml:space="preserve">Среди оцениваемых результатов: </w:t>
      </w: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color w:val="auto"/>
        </w:rPr>
        <w:t xml:space="preserve">● повышение успеваемости и улучшение психоэмоционального фона внутри класса и школы; </w:t>
      </w: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color w:val="auto"/>
        </w:rPr>
        <w:t xml:space="preserve">● рост интереса к обучению, осознание его практической значимости, связи с реальной жизнью, что влечет за собой снижение уровня стресса или апатии; </w:t>
      </w: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color w:val="auto"/>
        </w:rPr>
        <w:t xml:space="preserve">● количественный и качественный рост успешно реализованных образовательных и творческих проектов; </w:t>
      </w: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color w:val="auto"/>
        </w:rPr>
        <w:t xml:space="preserve">● численный рост посещаемости творческих кружков, объединений, спортивных секций; </w:t>
      </w: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color w:val="auto"/>
        </w:rPr>
        <w:t xml:space="preserve">● рост вовлеченности </w:t>
      </w:r>
      <w:proofErr w:type="gramStart"/>
      <w:r w:rsidRPr="002E61E5">
        <w:rPr>
          <w:color w:val="auto"/>
        </w:rPr>
        <w:t>обучающихся</w:t>
      </w:r>
      <w:proofErr w:type="gramEnd"/>
      <w:r w:rsidRPr="002E61E5">
        <w:rPr>
          <w:color w:val="auto"/>
        </w:rPr>
        <w:t xml:space="preserve"> в жизнь школы; </w:t>
      </w:r>
    </w:p>
    <w:p w:rsidR="008C3A77" w:rsidRPr="002E61E5" w:rsidRDefault="008C3A77" w:rsidP="002E61E5">
      <w:pPr>
        <w:pStyle w:val="Default"/>
        <w:rPr>
          <w:color w:val="auto"/>
        </w:rPr>
      </w:pPr>
      <w:r w:rsidRPr="002E61E5">
        <w:rPr>
          <w:color w:val="auto"/>
        </w:rPr>
        <w:t xml:space="preserve">● рост подготовленности обучающихся к жизни, которая ждет их после окончания обучения; </w:t>
      </w:r>
    </w:p>
    <w:p w:rsidR="008C3A77" w:rsidRPr="002E61E5" w:rsidRDefault="008C3A77" w:rsidP="002E61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● снижение числа жалоб от родителей и педагогов, связанных с социальной незащищенностью и конфликтами внутри коллектива обучающихся.</w:t>
      </w:r>
    </w:p>
    <w:p w:rsidR="00E80BC2" w:rsidRPr="002E61E5" w:rsidRDefault="00E80BC2" w:rsidP="002E61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 xml:space="preserve">Взаимодействие осуществляется через неформальное общение и эмоциональную связь участников, сформированных </w:t>
      </w:r>
      <w:r w:rsidRPr="002E61E5">
        <w:rPr>
          <w:rFonts w:ascii="Times New Roman" w:hAnsi="Times New Roman" w:cs="Times New Roman"/>
          <w:bCs/>
          <w:sz w:val="24"/>
          <w:szCs w:val="24"/>
        </w:rPr>
        <w:t>в краткосрочные и долгосрочные группы.</w:t>
      </w:r>
      <w:r w:rsidRPr="002E61E5">
        <w:rPr>
          <w:rFonts w:ascii="Times New Roman" w:eastAsia="Times New Roman" w:hAnsi="Times New Roman" w:cs="Times New Roman"/>
          <w:sz w:val="24"/>
          <w:szCs w:val="24"/>
        </w:rPr>
        <w:t xml:space="preserve"> (Так долгосрочными –</w:t>
      </w:r>
      <w:r w:rsidR="00077D6A" w:rsidRPr="002E6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</w:rPr>
        <w:t>движение юнармейцев, научное общество</w:t>
      </w:r>
      <w:r w:rsidR="00BB5B38" w:rsidRPr="002E6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</w:rPr>
        <w:t xml:space="preserve">и др., краткосрочными группами являются взаимодействия при подготовке к конкурсу, олимпиадам, КВН и </w:t>
      </w:r>
      <w:proofErr w:type="spellStart"/>
      <w:proofErr w:type="gramStart"/>
      <w:r w:rsidRPr="002E61E5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2E61E5">
        <w:rPr>
          <w:rFonts w:ascii="Times New Roman" w:eastAsia="Times New Roman" w:hAnsi="Times New Roman" w:cs="Times New Roman"/>
          <w:sz w:val="24"/>
          <w:szCs w:val="24"/>
        </w:rPr>
        <w:t>…,</w:t>
      </w:r>
      <w:r w:rsidRPr="002E61E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E80BC2" w:rsidRPr="002E61E5" w:rsidRDefault="00E80BC2" w:rsidP="002E61E5">
      <w:pPr>
        <w:tabs>
          <w:tab w:val="left" w:pos="452"/>
          <w:tab w:val="left" w:pos="2076"/>
        </w:tabs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 xml:space="preserve">  Наблюдаем  гармоничные и продуктивные отношения в наставнической паре/группе  комфортные, стабильные</w:t>
      </w:r>
      <w:r w:rsidR="00077D6A" w:rsidRPr="002E6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</w:rPr>
        <w:t>и результативные для обеих сторон;</w:t>
      </w:r>
    </w:p>
    <w:p w:rsidR="00E80BC2" w:rsidRPr="002E61E5" w:rsidRDefault="00E80BC2" w:rsidP="002E61E5">
      <w:pPr>
        <w:tabs>
          <w:tab w:val="left" w:pos="452"/>
          <w:tab w:val="left" w:pos="2076"/>
        </w:tabs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>Работа в каждой паре/группе включает:</w:t>
      </w:r>
    </w:p>
    <w:p w:rsidR="00E80BC2" w:rsidRPr="002E61E5" w:rsidRDefault="00E80BC2" w:rsidP="002E61E5">
      <w:pPr>
        <w:pStyle w:val="a5"/>
        <w:numPr>
          <w:ilvl w:val="0"/>
          <w:numId w:val="2"/>
        </w:numPr>
        <w:tabs>
          <w:tab w:val="left" w:pos="452"/>
          <w:tab w:val="left" w:pos="2076"/>
        </w:tabs>
        <w:ind w:lef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>встречу-знакомство,</w:t>
      </w:r>
    </w:p>
    <w:p w:rsidR="00E80BC2" w:rsidRPr="002E61E5" w:rsidRDefault="00E80BC2" w:rsidP="002E61E5">
      <w:pPr>
        <w:pStyle w:val="a5"/>
        <w:numPr>
          <w:ilvl w:val="0"/>
          <w:numId w:val="2"/>
        </w:numPr>
        <w:tabs>
          <w:tab w:val="left" w:pos="452"/>
          <w:tab w:val="left" w:pos="2076"/>
        </w:tabs>
        <w:ind w:lef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>пробную рабочую встречу,</w:t>
      </w:r>
    </w:p>
    <w:p w:rsidR="00E80BC2" w:rsidRPr="002E61E5" w:rsidRDefault="00E80BC2" w:rsidP="002E61E5">
      <w:pPr>
        <w:pStyle w:val="a5"/>
        <w:numPr>
          <w:ilvl w:val="0"/>
          <w:numId w:val="2"/>
        </w:numPr>
        <w:tabs>
          <w:tab w:val="left" w:pos="452"/>
          <w:tab w:val="left" w:pos="2076"/>
        </w:tabs>
        <w:ind w:lef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>встречу-планирование,</w:t>
      </w:r>
    </w:p>
    <w:p w:rsidR="00E80BC2" w:rsidRPr="002E61E5" w:rsidRDefault="00E80BC2" w:rsidP="002E61E5">
      <w:pPr>
        <w:pStyle w:val="a5"/>
        <w:numPr>
          <w:ilvl w:val="0"/>
          <w:numId w:val="2"/>
        </w:numPr>
        <w:tabs>
          <w:tab w:val="left" w:pos="452"/>
          <w:tab w:val="left" w:pos="2076"/>
        </w:tabs>
        <w:ind w:lef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>комплекс последовательных встреч,</w:t>
      </w:r>
    </w:p>
    <w:p w:rsidR="00E80BC2" w:rsidRPr="002E61E5" w:rsidRDefault="00E80BC2" w:rsidP="002E61E5">
      <w:pPr>
        <w:pStyle w:val="a5"/>
        <w:numPr>
          <w:ilvl w:val="0"/>
          <w:numId w:val="2"/>
        </w:numPr>
        <w:tabs>
          <w:tab w:val="left" w:pos="452"/>
          <w:tab w:val="left" w:pos="2076"/>
        </w:tabs>
        <w:ind w:left="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5">
        <w:rPr>
          <w:rFonts w:ascii="Times New Roman" w:eastAsia="Times New Roman" w:hAnsi="Times New Roman" w:cs="Times New Roman"/>
          <w:sz w:val="24"/>
          <w:szCs w:val="24"/>
        </w:rPr>
        <w:t>итоговую встречу.</w:t>
      </w:r>
    </w:p>
    <w:p w:rsidR="00E80BC2" w:rsidRPr="002E61E5" w:rsidRDefault="00E80BC2" w:rsidP="002E61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E61E5">
        <w:rPr>
          <w:rFonts w:ascii="Times New Roman" w:hAnsi="Times New Roman" w:cs="Times New Roman"/>
          <w:bCs/>
          <w:sz w:val="24"/>
          <w:szCs w:val="24"/>
          <w:u w:val="single"/>
        </w:rPr>
        <w:t>Область применения в рамках образовательной программы.</w:t>
      </w:r>
    </w:p>
    <w:p w:rsidR="00E80BC2" w:rsidRPr="002E61E5" w:rsidRDefault="00E80BC2" w:rsidP="002E61E5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hAnsi="Times New Roman" w:cs="Times New Roman"/>
          <w:bCs/>
          <w:sz w:val="24"/>
          <w:szCs w:val="24"/>
        </w:rPr>
        <w:t>Взаимодействие наставника и наставляемого ведется в режиме урочной деятельности: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</w:t>
      </w:r>
      <w:r w:rsidRPr="002E61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с одаренными детьми это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проектных работ, функционирование системы « консультант», игровые технологи</w:t>
      </w:r>
      <w:proofErr w:type="gramStart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C1EE4" w:rsidRPr="002E61E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(</w:t>
      </w:r>
      <w:proofErr w:type="gramEnd"/>
      <w:r w:rsidR="007C1EE4" w:rsidRPr="002E61E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деловые игры, ролевые игры, путешествия, КВН, </w:t>
      </w:r>
      <w:r w:rsidR="00077D6A" w:rsidRPr="002E61E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викторины</w:t>
      </w:r>
      <w:r w:rsid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="007C1EE4" w:rsidRPr="002E61E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и </w:t>
      </w:r>
      <w:proofErr w:type="spellStart"/>
      <w:r w:rsidR="007C1EE4" w:rsidRPr="002E61E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др</w:t>
      </w:r>
      <w:proofErr w:type="spellEnd"/>
      <w:r w:rsidR="007C1EE4" w:rsidRPr="002E61E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);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творческая </w:t>
      </w:r>
      <w:r w:rsidR="007C1EE4"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</w:t>
      </w:r>
    </w:p>
    <w:p w:rsidR="00E80BC2" w:rsidRPr="002E61E5" w:rsidRDefault="00E80BC2" w:rsidP="002E61E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hAnsi="Times New Roman" w:cs="Times New Roman"/>
          <w:bCs/>
          <w:sz w:val="24"/>
          <w:szCs w:val="24"/>
        </w:rPr>
        <w:t xml:space="preserve">Взаимодействие наставника и наставляемого ведется в режиме внеурочной деятельности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реализацию модулей программы воспитания школы: </w:t>
      </w:r>
    </w:p>
    <w:p w:rsidR="00E80BC2" w:rsidRPr="002E61E5" w:rsidRDefault="00E80BC2" w:rsidP="002E61E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Ключевые общешкольные дела</w:t>
      </w:r>
    </w:p>
    <w:p w:rsidR="00E80BC2" w:rsidRPr="002E61E5" w:rsidRDefault="00E80BC2" w:rsidP="002E61E5">
      <w:pPr>
        <w:numPr>
          <w:ilvl w:val="0"/>
          <w:numId w:val="5"/>
        </w:numPr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Экскурсии, экспедиции, походы</w:t>
      </w:r>
    </w:p>
    <w:p w:rsidR="00E80BC2" w:rsidRPr="002E61E5" w:rsidRDefault="00E80BC2" w:rsidP="002E61E5">
      <w:pPr>
        <w:numPr>
          <w:ilvl w:val="0"/>
          <w:numId w:val="5"/>
        </w:numPr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Самоуправление </w:t>
      </w:r>
    </w:p>
    <w:p w:rsidR="00E80BC2" w:rsidRPr="002E61E5" w:rsidRDefault="00E80BC2" w:rsidP="002E61E5">
      <w:pPr>
        <w:numPr>
          <w:ilvl w:val="0"/>
          <w:numId w:val="5"/>
        </w:numPr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Школьные медиа</w:t>
      </w:r>
    </w:p>
    <w:p w:rsidR="00E80BC2" w:rsidRPr="002E61E5" w:rsidRDefault="00E80BC2" w:rsidP="002E61E5">
      <w:pPr>
        <w:numPr>
          <w:ilvl w:val="0"/>
          <w:numId w:val="5"/>
        </w:numPr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Детские общественные объединения</w:t>
      </w:r>
    </w:p>
    <w:p w:rsidR="00E80BC2" w:rsidRPr="002E61E5" w:rsidRDefault="00E80BC2" w:rsidP="002E61E5">
      <w:pPr>
        <w:numPr>
          <w:ilvl w:val="0"/>
          <w:numId w:val="5"/>
        </w:numPr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Волонтерство</w:t>
      </w:r>
      <w:proofErr w:type="spellEnd"/>
      <w:r w:rsidRPr="002E61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</w:p>
    <w:p w:rsidR="00E80BC2" w:rsidRPr="002E61E5" w:rsidRDefault="00E80BC2" w:rsidP="002E61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 xml:space="preserve">В рамках внеурочной, внеклассной и дополнительной деятельности обучающиеся </w:t>
      </w:r>
      <w:r w:rsidR="00077D6A" w:rsidRPr="002E61E5">
        <w:rPr>
          <w:rFonts w:ascii="Times New Roman" w:hAnsi="Times New Roman" w:cs="Times New Roman"/>
          <w:sz w:val="24"/>
          <w:szCs w:val="24"/>
        </w:rPr>
        <w:t>школы</w:t>
      </w:r>
      <w:r w:rsidRPr="002E61E5">
        <w:rPr>
          <w:rFonts w:ascii="Times New Roman" w:hAnsi="Times New Roman" w:cs="Times New Roman"/>
          <w:sz w:val="24"/>
          <w:szCs w:val="24"/>
        </w:rPr>
        <w:t xml:space="preserve"> вовлечены в реализацию све</w:t>
      </w:r>
      <w:r w:rsidR="00E3581A">
        <w:rPr>
          <w:rFonts w:ascii="Times New Roman" w:hAnsi="Times New Roman" w:cs="Times New Roman"/>
          <w:sz w:val="24"/>
          <w:szCs w:val="24"/>
        </w:rPr>
        <w:t xml:space="preserve">рх </w:t>
      </w:r>
      <w:r w:rsidRPr="002E61E5">
        <w:rPr>
          <w:rFonts w:ascii="Times New Roman" w:hAnsi="Times New Roman" w:cs="Times New Roman"/>
          <w:sz w:val="24"/>
          <w:szCs w:val="24"/>
        </w:rPr>
        <w:t xml:space="preserve">программного курса через участие в конкурсах, олимпиадах и конференциях. Возможна интеграция в "классные часы", организация совместных викторин и проектных работ, подготовка к мероприятиям школьного сообщества, </w:t>
      </w:r>
      <w:proofErr w:type="spellStart"/>
      <w:r w:rsidRPr="002E61E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2E61E5">
        <w:rPr>
          <w:rFonts w:ascii="Times New Roman" w:hAnsi="Times New Roman" w:cs="Times New Roman"/>
          <w:sz w:val="24"/>
          <w:szCs w:val="24"/>
        </w:rPr>
        <w:t>, участие в совместных походах на спортивные и культурные мероприятия, способствующие развитию чувства сопричастности, интеграции в сообщество (особенно важно для задач социализации).</w:t>
      </w:r>
    </w:p>
    <w:p w:rsidR="00573ACC" w:rsidRPr="002E61E5" w:rsidRDefault="00573ACC" w:rsidP="002E61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 xml:space="preserve">Целью программы является профориентация </w:t>
      </w:r>
      <w:proofErr w:type="gramStart"/>
      <w:r w:rsidRPr="002E61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E61E5">
        <w:rPr>
          <w:rFonts w:ascii="Times New Roman" w:hAnsi="Times New Roman" w:cs="Times New Roman"/>
          <w:sz w:val="24"/>
          <w:szCs w:val="24"/>
        </w:rPr>
        <w:t xml:space="preserve"> на педагогическую профессию, раннее </w:t>
      </w:r>
      <w:proofErr w:type="spellStart"/>
      <w:r w:rsidRPr="002E61E5">
        <w:rPr>
          <w:rFonts w:ascii="Times New Roman" w:hAnsi="Times New Roman" w:cs="Times New Roman"/>
          <w:sz w:val="24"/>
          <w:szCs w:val="24"/>
        </w:rPr>
        <w:t>профсамоопределение</w:t>
      </w:r>
      <w:proofErr w:type="spellEnd"/>
      <w:r w:rsidRPr="002E61E5">
        <w:rPr>
          <w:rFonts w:ascii="Times New Roman" w:hAnsi="Times New Roman" w:cs="Times New Roman"/>
          <w:sz w:val="24"/>
          <w:szCs w:val="24"/>
        </w:rPr>
        <w:t>. Приоритетными задачами являются:</w:t>
      </w:r>
    </w:p>
    <w:p w:rsidR="00573ACC" w:rsidRPr="00E3581A" w:rsidRDefault="00573ACC" w:rsidP="002E61E5">
      <w:pPr>
        <w:numPr>
          <w:ilvl w:val="0"/>
          <w:numId w:val="8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сформировать целостные представления о педагогической деятельности (профессии);</w:t>
      </w:r>
    </w:p>
    <w:p w:rsidR="00573ACC" w:rsidRPr="00E3581A" w:rsidRDefault="00573ACC" w:rsidP="002E61E5">
      <w:pPr>
        <w:numPr>
          <w:ilvl w:val="0"/>
          <w:numId w:val="8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проанализировать требования к профессиональной педагогической деятельности, к профессионально значимым качествам личности педагога;</w:t>
      </w:r>
    </w:p>
    <w:p w:rsidR="00573ACC" w:rsidRPr="00E3581A" w:rsidRDefault="00573ACC" w:rsidP="002E61E5">
      <w:pPr>
        <w:numPr>
          <w:ilvl w:val="0"/>
          <w:numId w:val="8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увидеть специфику педагогической профессии; </w:t>
      </w:r>
    </w:p>
    <w:p w:rsidR="00573ACC" w:rsidRPr="00E3581A" w:rsidRDefault="00573ACC" w:rsidP="002E61E5">
      <w:pPr>
        <w:numPr>
          <w:ilvl w:val="0"/>
          <w:numId w:val="8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развивать умение конструктивного педагогического общения, </w:t>
      </w:r>
      <w:proofErr w:type="spellStart"/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саморегуляции</w:t>
      </w:r>
      <w:proofErr w:type="spellEnd"/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поведения и деятельности, способность работать в команде; </w:t>
      </w:r>
    </w:p>
    <w:p w:rsidR="00573ACC" w:rsidRPr="00E3581A" w:rsidRDefault="00573ACC" w:rsidP="002E61E5">
      <w:pPr>
        <w:numPr>
          <w:ilvl w:val="0"/>
          <w:numId w:val="8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1A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научиться проектировать стратегии профессионального и личностного саморазвития.</w:t>
      </w:r>
    </w:p>
    <w:p w:rsidR="00573ACC" w:rsidRPr="002E61E5" w:rsidRDefault="00573ACC" w:rsidP="002E61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Учебно тематический план программы  «Введение в педагогическую профессию», рассчитан на 72 часа, в каждом модуле программы предусмотрены различные формы занятий и текущего контроля.</w:t>
      </w:r>
    </w:p>
    <w:p w:rsidR="00E80BC2" w:rsidRPr="002E61E5" w:rsidRDefault="00E80BC2" w:rsidP="002E61E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2E61E5">
        <w:rPr>
          <w:rFonts w:ascii="Times New Roman" w:hAnsi="Times New Roman" w:cs="Times New Roman"/>
          <w:bCs/>
          <w:sz w:val="24"/>
          <w:szCs w:val="24"/>
        </w:rPr>
        <w:t xml:space="preserve">Все эти факторы способствуют ускорению процесса передачи социального опыта, быстрому развитию новых компетенций, органичному становлению полноценной личности. </w:t>
      </w:r>
    </w:p>
    <w:p w:rsidR="00DB7908" w:rsidRPr="002E61E5" w:rsidRDefault="008C3A77" w:rsidP="002E61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2E61E5">
        <w:rPr>
          <w:rFonts w:ascii="Times New Roman" w:hAnsi="Times New Roman" w:cs="Times New Roman"/>
          <w:sz w:val="24"/>
          <w:szCs w:val="24"/>
        </w:rPr>
        <w:t xml:space="preserve">Развитие Одаренных обучающихся «наставников» через экскурсии, посещение </w:t>
      </w:r>
      <w:r w:rsidR="00DB7908" w:rsidRPr="002E61E5">
        <w:rPr>
          <w:rFonts w:ascii="Times New Roman" w:hAnsi="Times New Roman" w:cs="Times New Roman"/>
          <w:sz w:val="24"/>
          <w:szCs w:val="24"/>
        </w:rPr>
        <w:t>Центра «Точка роста»</w:t>
      </w:r>
      <w:r w:rsidRPr="002E61E5">
        <w:rPr>
          <w:rFonts w:ascii="Times New Roman" w:hAnsi="Times New Roman" w:cs="Times New Roman"/>
          <w:sz w:val="24"/>
          <w:szCs w:val="24"/>
        </w:rPr>
        <w:t xml:space="preserve">  расширя</w:t>
      </w:r>
      <w:r w:rsidR="007C1EE4" w:rsidRPr="002E61E5">
        <w:rPr>
          <w:rFonts w:ascii="Times New Roman" w:hAnsi="Times New Roman" w:cs="Times New Roman"/>
          <w:sz w:val="24"/>
          <w:szCs w:val="24"/>
        </w:rPr>
        <w:t>ет</w:t>
      </w:r>
      <w:r w:rsidRPr="002E61E5">
        <w:rPr>
          <w:rFonts w:ascii="Times New Roman" w:hAnsi="Times New Roman" w:cs="Times New Roman"/>
          <w:sz w:val="24"/>
          <w:szCs w:val="24"/>
        </w:rPr>
        <w:t xml:space="preserve">  кругозор, мотивир</w:t>
      </w:r>
      <w:r w:rsidR="007C1EE4" w:rsidRPr="002E61E5">
        <w:rPr>
          <w:rFonts w:ascii="Times New Roman" w:hAnsi="Times New Roman" w:cs="Times New Roman"/>
          <w:sz w:val="24"/>
          <w:szCs w:val="24"/>
        </w:rPr>
        <w:t xml:space="preserve">ует </w:t>
      </w:r>
      <w:r w:rsidRPr="002E61E5">
        <w:rPr>
          <w:rFonts w:ascii="Times New Roman" w:hAnsi="Times New Roman" w:cs="Times New Roman"/>
          <w:sz w:val="24"/>
          <w:szCs w:val="24"/>
        </w:rPr>
        <w:t xml:space="preserve"> к обучению «наставляемых</w:t>
      </w:r>
      <w:r w:rsidR="007C1EE4" w:rsidRPr="002E61E5">
        <w:rPr>
          <w:rFonts w:ascii="Times New Roman" w:hAnsi="Times New Roman" w:cs="Times New Roman"/>
          <w:sz w:val="24"/>
          <w:szCs w:val="24"/>
        </w:rPr>
        <w:t>»</w:t>
      </w:r>
      <w:r w:rsidR="0035071D" w:rsidRPr="002E61E5">
        <w:rPr>
          <w:rFonts w:ascii="Times New Roman" w:hAnsi="Times New Roman" w:cs="Times New Roman"/>
          <w:sz w:val="24"/>
          <w:szCs w:val="24"/>
        </w:rPr>
        <w:t xml:space="preserve"> и помогает самоопределению.</w:t>
      </w:r>
      <w:proofErr w:type="gramEnd"/>
      <w:r w:rsidR="00DB2471" w:rsidRPr="002E61E5">
        <w:rPr>
          <w:rFonts w:ascii="Times New Roman" w:hAnsi="Times New Roman" w:cs="Times New Roman"/>
          <w:sz w:val="24"/>
          <w:szCs w:val="24"/>
        </w:rPr>
        <w:t xml:space="preserve"> В нашей школе сложилась традиция, по которой, обучающиеся, после посещения очных занятий в </w:t>
      </w:r>
      <w:r w:rsidR="00DB7908" w:rsidRPr="002E61E5">
        <w:rPr>
          <w:rFonts w:ascii="Times New Roman" w:hAnsi="Times New Roman" w:cs="Times New Roman"/>
          <w:sz w:val="24"/>
          <w:szCs w:val="24"/>
        </w:rPr>
        <w:t xml:space="preserve">педагогическом колледже </w:t>
      </w:r>
      <w:r w:rsidR="00DB2471" w:rsidRPr="002E61E5">
        <w:rPr>
          <w:rFonts w:ascii="Times New Roman" w:hAnsi="Times New Roman" w:cs="Times New Roman"/>
          <w:sz w:val="24"/>
          <w:szCs w:val="24"/>
        </w:rPr>
        <w:t>планирую</w:t>
      </w:r>
      <w:r w:rsidR="00DB7908" w:rsidRPr="002E61E5">
        <w:rPr>
          <w:rFonts w:ascii="Times New Roman" w:hAnsi="Times New Roman" w:cs="Times New Roman"/>
          <w:sz w:val="24"/>
          <w:szCs w:val="24"/>
        </w:rPr>
        <w:t>т</w:t>
      </w:r>
      <w:r w:rsidR="00DB2471" w:rsidRPr="002E61E5">
        <w:rPr>
          <w:rFonts w:ascii="Times New Roman" w:hAnsi="Times New Roman" w:cs="Times New Roman"/>
          <w:sz w:val="24"/>
          <w:szCs w:val="24"/>
        </w:rPr>
        <w:t xml:space="preserve"> культурно-массовый досуг по г.</w:t>
      </w:r>
      <w:r w:rsidR="00E3581A">
        <w:rPr>
          <w:rFonts w:ascii="Times New Roman" w:hAnsi="Times New Roman" w:cs="Times New Roman"/>
          <w:sz w:val="24"/>
          <w:szCs w:val="24"/>
        </w:rPr>
        <w:t xml:space="preserve"> </w:t>
      </w:r>
      <w:r w:rsidR="00DB7908" w:rsidRPr="002E61E5">
        <w:rPr>
          <w:rFonts w:ascii="Times New Roman" w:hAnsi="Times New Roman" w:cs="Times New Roman"/>
          <w:sz w:val="24"/>
          <w:szCs w:val="24"/>
        </w:rPr>
        <w:t>Канаш</w:t>
      </w:r>
      <w:r w:rsidR="00DB2471" w:rsidRPr="002E6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A77" w:rsidRPr="002E61E5" w:rsidRDefault="008C3A77" w:rsidP="002E61E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2E61E5">
        <w:rPr>
          <w:rFonts w:ascii="Times New Roman" w:hAnsi="Times New Roman" w:cs="Times New Roman"/>
          <w:bCs/>
          <w:sz w:val="24"/>
          <w:szCs w:val="24"/>
        </w:rPr>
        <w:t>Наши достижения: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2E61E5" w:rsidRPr="002E61E5" w:rsidTr="005D74B8">
        <w:tc>
          <w:tcPr>
            <w:tcW w:w="2547" w:type="dxa"/>
          </w:tcPr>
          <w:p w:rsidR="008C3A77" w:rsidRPr="002E61E5" w:rsidRDefault="008C3A77" w:rsidP="002E61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61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лучшие практики обмена опытом между </w:t>
            </w:r>
            <w:proofErr w:type="gramStart"/>
            <w:r w:rsidRPr="002E61E5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6804" w:type="dxa"/>
          </w:tcPr>
          <w:p w:rsidR="008C3A77" w:rsidRPr="002E61E5" w:rsidRDefault="008C3A77" w:rsidP="002E6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1E5">
              <w:rPr>
                <w:rFonts w:ascii="Times New Roman" w:hAnsi="Times New Roman" w:cs="Times New Roman"/>
                <w:sz w:val="24"/>
                <w:szCs w:val="24"/>
              </w:rPr>
              <w:t>Результатами реализации целевой программы наставничества формат «ученик-ученик» стали следующие достижения:</w:t>
            </w:r>
          </w:p>
          <w:p w:rsidR="008C3A77" w:rsidRPr="002E61E5" w:rsidRDefault="008C3A77" w:rsidP="002E61E5">
            <w:pPr>
              <w:pStyle w:val="Default"/>
              <w:rPr>
                <w:color w:val="auto"/>
              </w:rPr>
            </w:pPr>
            <w:r w:rsidRPr="002E61E5">
              <w:rPr>
                <w:bCs/>
                <w:color w:val="auto"/>
              </w:rPr>
              <w:t xml:space="preserve">       Краткосрочные групп</w:t>
            </w:r>
            <w:proofErr w:type="gramStart"/>
            <w:r w:rsidRPr="002E61E5">
              <w:rPr>
                <w:bCs/>
                <w:color w:val="auto"/>
              </w:rPr>
              <w:t>ы</w:t>
            </w:r>
            <w:r w:rsidRPr="002E61E5">
              <w:rPr>
                <w:color w:val="auto"/>
              </w:rPr>
              <w:t>-</w:t>
            </w:r>
            <w:proofErr w:type="gramEnd"/>
            <w:r w:rsidRPr="002E61E5">
              <w:rPr>
                <w:color w:val="auto"/>
              </w:rPr>
              <w:t xml:space="preserve"> </w:t>
            </w:r>
            <w:r w:rsidRPr="002E61E5">
              <w:rPr>
                <w:rFonts w:eastAsia="Times New Roman"/>
                <w:color w:val="auto"/>
              </w:rPr>
              <w:t xml:space="preserve">научились решать практические задачи,  </w:t>
            </w:r>
            <w:r w:rsidRPr="002E61E5">
              <w:rPr>
                <w:color w:val="auto"/>
              </w:rPr>
              <w:t xml:space="preserve">результатами такой деятельности стала мотивация, обучающиеся преодолели вынужденную замкнутость образовательного процесса и получили представление о реальном мире, своих перспективах и способах действия; </w:t>
            </w:r>
            <w:r w:rsidRPr="002E61E5">
              <w:rPr>
                <w:rFonts w:eastAsia="Times New Roman"/>
                <w:color w:val="auto"/>
              </w:rPr>
              <w:t>подготовка школьных сценических номеров к государственным и традиционным праздникам.</w:t>
            </w:r>
          </w:p>
          <w:p w:rsidR="008C3A77" w:rsidRPr="002E61E5" w:rsidRDefault="008C3A77" w:rsidP="002E61E5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E61E5">
              <w:rPr>
                <w:rFonts w:ascii="Times New Roman" w:hAnsi="Times New Roman" w:cs="Times New Roman"/>
                <w:bCs/>
                <w:sz w:val="24"/>
                <w:szCs w:val="24"/>
              </w:rPr>
              <w:t>Долгосрочные группы</w:t>
            </w:r>
            <w:r w:rsidR="0035071D" w:rsidRPr="002E61E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DB7908" w:rsidRPr="002E61E5">
              <w:rPr>
                <w:rFonts w:ascii="Times New Roman" w:hAnsi="Times New Roman" w:cs="Times New Roman"/>
                <w:sz w:val="24"/>
                <w:szCs w:val="24"/>
              </w:rPr>
              <w:t>педклассы</w:t>
            </w:r>
            <w:proofErr w:type="spellEnd"/>
            <w:r w:rsidR="0035071D" w:rsidRPr="002E61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6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1E5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2E61E5">
              <w:rPr>
                <w:rFonts w:ascii="Times New Roman" w:hAnsi="Times New Roman" w:cs="Times New Roman"/>
                <w:sz w:val="24"/>
                <w:szCs w:val="24"/>
              </w:rPr>
              <w:t>, результатами станут обмен организаторскими способностями, практика результативного выступления в спортивных, интеллектуальных конкурсах и соревнованиях.</w:t>
            </w:r>
          </w:p>
          <w:p w:rsidR="008C3A77" w:rsidRPr="002E61E5" w:rsidRDefault="008C3A77" w:rsidP="002E61E5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Лидеры старших классов наставляют младших, являются примером реализации модели «равный </w:t>
            </w:r>
            <w:proofErr w:type="gramStart"/>
            <w:r w:rsidRPr="002E61E5">
              <w:rPr>
                <w:rFonts w:ascii="Times New Roman" w:hAnsi="Times New Roman" w:cs="Times New Roman"/>
                <w:bCs/>
                <w:sz w:val="24"/>
                <w:szCs w:val="24"/>
              </w:rPr>
              <w:t>равному</w:t>
            </w:r>
            <w:proofErr w:type="gramEnd"/>
            <w:r w:rsidRPr="002E61E5">
              <w:rPr>
                <w:rFonts w:ascii="Times New Roman" w:hAnsi="Times New Roman" w:cs="Times New Roman"/>
                <w:sz w:val="24"/>
                <w:szCs w:val="24"/>
              </w:rPr>
              <w:t xml:space="preserve">», учат </w:t>
            </w:r>
            <w:r w:rsidR="0035071D" w:rsidRPr="002E61E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досуг в стенах школы малышей, являются  </w:t>
            </w:r>
            <w:r w:rsidR="0035071D" w:rsidRPr="002E61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вожатыми в летнем лагере, помогают воспитателям проводить культурно-массовые мероприятия, учат </w:t>
            </w:r>
            <w:r w:rsidRPr="002E61E5">
              <w:rPr>
                <w:rFonts w:ascii="Times New Roman" w:hAnsi="Times New Roman" w:cs="Times New Roman"/>
                <w:sz w:val="24"/>
                <w:szCs w:val="24"/>
              </w:rPr>
              <w:t xml:space="preserve">строевой подготовке, разборке автоматов, помогают раскрыться остальным, обладающие организаторскими способностями; </w:t>
            </w:r>
            <w:proofErr w:type="gramStart"/>
            <w:r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получили призовые места </w:t>
            </w:r>
            <w:r w:rsidR="00DB7908"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конкурсах</w:t>
            </w:r>
            <w:r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разных уровней, наши достижения освещены на страницах местных газет, отмечены благодарственными письмами и дипломами по итогам взаимодействия, получили призовые места на муниципальном и региональном этапах Все</w:t>
            </w:r>
            <w:r w:rsidR="00DB7908"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российской олимпиады школьников, </w:t>
            </w:r>
            <w:r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научились решать практические задачи по профильным предметам, научились </w:t>
            </w:r>
            <w:r w:rsidR="0035071D"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вести мероприятия школьного и </w:t>
            </w:r>
            <w:r w:rsidR="00DB7908"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</w:t>
            </w:r>
            <w:r w:rsidR="0035071D"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уровня,</w:t>
            </w:r>
            <w:r w:rsidRPr="002E6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разучили новые танцевальные композиции, систематически вовлечены в волонтерскую и театральную деятельность.  </w:t>
            </w:r>
            <w:proofErr w:type="gramEnd"/>
          </w:p>
        </w:tc>
      </w:tr>
    </w:tbl>
    <w:p w:rsidR="002E61E5" w:rsidRDefault="002E61E5" w:rsidP="002E61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071D" w:rsidRPr="002E61E5" w:rsidRDefault="0035071D" w:rsidP="002E61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61E5">
        <w:rPr>
          <w:rFonts w:ascii="Times New Roman" w:hAnsi="Times New Roman" w:cs="Times New Roman"/>
          <w:bCs/>
          <w:sz w:val="24"/>
          <w:szCs w:val="24"/>
        </w:rPr>
        <w:t>Позитивным итогом работы считаю, увеличение количес</w:t>
      </w:r>
      <w:r w:rsidR="00DB7908" w:rsidRPr="002E61E5">
        <w:rPr>
          <w:rFonts w:ascii="Times New Roman" w:hAnsi="Times New Roman" w:cs="Times New Roman"/>
          <w:bCs/>
          <w:sz w:val="24"/>
          <w:szCs w:val="24"/>
        </w:rPr>
        <w:t>тва поступающих в педагогический</w:t>
      </w:r>
      <w:r w:rsidR="00DB7908" w:rsidRPr="002E61E5">
        <w:rPr>
          <w:rFonts w:ascii="Times New Roman" w:hAnsi="Times New Roman" w:cs="Times New Roman"/>
          <w:bCs/>
          <w:sz w:val="24"/>
          <w:szCs w:val="24"/>
        </w:rPr>
        <w:tab/>
      </w:r>
      <w:r w:rsidRPr="002E61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7908" w:rsidRPr="002E61E5">
        <w:rPr>
          <w:rFonts w:ascii="Times New Roman" w:hAnsi="Times New Roman" w:cs="Times New Roman"/>
          <w:bCs/>
          <w:sz w:val="24"/>
          <w:szCs w:val="24"/>
        </w:rPr>
        <w:t>колледж</w:t>
      </w:r>
      <w:r w:rsidR="00DB2471" w:rsidRPr="002E61E5">
        <w:rPr>
          <w:rFonts w:ascii="Times New Roman" w:hAnsi="Times New Roman" w:cs="Times New Roman"/>
          <w:bCs/>
          <w:sz w:val="24"/>
          <w:szCs w:val="24"/>
        </w:rPr>
        <w:t xml:space="preserve"> и ВУЗы, увеличение количества желающих пройти педагогическую практику в </w:t>
      </w:r>
      <w:r w:rsidR="00DB7908" w:rsidRPr="002E61E5">
        <w:rPr>
          <w:rFonts w:ascii="Times New Roman" w:hAnsi="Times New Roman" w:cs="Times New Roman"/>
          <w:bCs/>
          <w:sz w:val="24"/>
          <w:szCs w:val="24"/>
        </w:rPr>
        <w:t>школе №3 г. Канаш</w:t>
      </w:r>
      <w:r w:rsidR="00DB2471" w:rsidRPr="002E61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3581A" w:rsidRPr="002E61E5">
        <w:rPr>
          <w:rFonts w:ascii="Times New Roman" w:hAnsi="Times New Roman" w:cs="Times New Roman"/>
          <w:bCs/>
          <w:sz w:val="24"/>
          <w:szCs w:val="24"/>
        </w:rPr>
        <w:t>и,</w:t>
      </w:r>
      <w:r w:rsidR="00DB2471" w:rsidRPr="002E61E5">
        <w:rPr>
          <w:rFonts w:ascii="Times New Roman" w:hAnsi="Times New Roman" w:cs="Times New Roman"/>
          <w:bCs/>
          <w:sz w:val="24"/>
          <w:szCs w:val="24"/>
        </w:rPr>
        <w:t xml:space="preserve"> конечно же</w:t>
      </w:r>
      <w:r w:rsidR="00E3581A">
        <w:rPr>
          <w:rFonts w:ascii="Times New Roman" w:hAnsi="Times New Roman" w:cs="Times New Roman"/>
          <w:bCs/>
          <w:sz w:val="24"/>
          <w:szCs w:val="24"/>
        </w:rPr>
        <w:t>,</w:t>
      </w:r>
      <w:r w:rsidR="00DB2471" w:rsidRPr="002E61E5">
        <w:rPr>
          <w:rFonts w:ascii="Times New Roman" w:hAnsi="Times New Roman" w:cs="Times New Roman"/>
          <w:bCs/>
          <w:sz w:val="24"/>
          <w:szCs w:val="24"/>
        </w:rPr>
        <w:t xml:space="preserve"> отрадно осознавать, что выпускники колледжей и ВУЗ</w:t>
      </w:r>
      <w:r w:rsidR="00DB7908" w:rsidRPr="002E61E5">
        <w:rPr>
          <w:rFonts w:ascii="Times New Roman" w:hAnsi="Times New Roman" w:cs="Times New Roman"/>
          <w:bCs/>
          <w:sz w:val="24"/>
          <w:szCs w:val="24"/>
        </w:rPr>
        <w:t>ов</w:t>
      </w:r>
      <w:r w:rsidR="00DB2471" w:rsidRPr="002E61E5">
        <w:rPr>
          <w:rFonts w:ascii="Times New Roman" w:hAnsi="Times New Roman" w:cs="Times New Roman"/>
          <w:bCs/>
          <w:sz w:val="24"/>
          <w:szCs w:val="24"/>
        </w:rPr>
        <w:t xml:space="preserve"> приходят работать в школу. </w:t>
      </w:r>
    </w:p>
    <w:p w:rsidR="008C3A77" w:rsidRPr="002E61E5" w:rsidRDefault="00DB7908" w:rsidP="002E61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61E5">
        <w:rPr>
          <w:rFonts w:ascii="Times New Roman" w:hAnsi="Times New Roman" w:cs="Times New Roman"/>
          <w:sz w:val="24"/>
          <w:szCs w:val="24"/>
        </w:rPr>
        <w:t>В школе</w:t>
      </w:r>
      <w:r w:rsidR="008C3A77" w:rsidRPr="002E61E5">
        <w:rPr>
          <w:rFonts w:ascii="Times New Roman" w:hAnsi="Times New Roman" w:cs="Times New Roman"/>
          <w:sz w:val="24"/>
          <w:szCs w:val="24"/>
        </w:rPr>
        <w:t xml:space="preserve"> </w:t>
      </w:r>
      <w:r w:rsidR="008C3A77" w:rsidRPr="002E61E5">
        <w:rPr>
          <w:rFonts w:ascii="Times New Roman" w:hAnsi="Times New Roman" w:cs="Times New Roman"/>
          <w:bCs/>
          <w:sz w:val="24"/>
          <w:szCs w:val="24"/>
        </w:rPr>
        <w:t>выявлен ряд проблем</w:t>
      </w:r>
      <w:r w:rsidR="008C3A77" w:rsidRPr="002E61E5">
        <w:rPr>
          <w:rFonts w:ascii="Times New Roman" w:hAnsi="Times New Roman" w:cs="Times New Roman"/>
          <w:sz w:val="24"/>
          <w:szCs w:val="24"/>
        </w:rPr>
        <w:t xml:space="preserve">, возникших в процессе реализации программы формат «ученик-ученик» - это </w:t>
      </w:r>
      <w:r w:rsidR="008C3A77" w:rsidRPr="002E61E5">
        <w:rPr>
          <w:rFonts w:ascii="Times New Roman" w:eastAsia="Times New Roman" w:hAnsi="Times New Roman" w:cs="Times New Roman"/>
          <w:sz w:val="24"/>
          <w:szCs w:val="24"/>
        </w:rPr>
        <w:t>не достаточное количество свободного времени для обучающихся 9-11 классов, низкая мотивация отдельных наставляемых. Поэтому более эффективно  использование краткосрочных групп.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день, процент школ, которые будут реализовывать модель наставничества «ученик-ученик» с каждым годом будет увеличиваться, через 2-3 года в реализацию данной модели будут вовлечены все школы муниципалитета. Поэтому предлагаю несколько рекомендаций по организации наставничества молодым педагогам</w:t>
      </w:r>
      <w:r w:rsid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работе с одаренными детьми: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Предлагать </w:t>
      </w:r>
      <w:proofErr w:type="gramStart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одаренным</w:t>
      </w:r>
      <w:proofErr w:type="gramEnd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выступать в роли наставников, проявлять свои способности, 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Использовать такие формы взаимодействия между наставником и </w:t>
      </w:r>
      <w:proofErr w:type="gramStart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наставляемыми</w:t>
      </w:r>
      <w:proofErr w:type="gramEnd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«равный равному», «активный-пассивный»;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того чтобы образовались группы</w:t>
      </w:r>
      <w:r w:rsidR="00DB7908"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908"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наставник-наставляемые»  необходимо создавать условия</w:t>
      </w:r>
      <w:r w:rsidR="00E3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3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коллективные дела в классе, внеклассные мероприятия, в которых дети открываются, начинают дружить и создают группы без особого «давления»;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Прививать интерес к педагогической деятельности, находиться в постоянном саморазвитии;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эффективные модели обратной связи в наставник-наставляемый-работа с сайтом, блогом, отзывы о работе наставника (чат, обратная связь…)</w:t>
      </w:r>
      <w:r w:rsidRPr="002E61E5">
        <w:rPr>
          <w:rFonts w:ascii="Times New Roman" w:eastAsia="Times New Roman" w:hAnsi="Times New Roman" w:cs="Times New Roman"/>
          <w:sz w:val="24"/>
          <w:szCs w:val="24"/>
        </w:rPr>
        <w:t xml:space="preserve"> для мониторинга эффективности реализации программы</w:t>
      </w:r>
      <w:proofErr w:type="gramStart"/>
      <w:r w:rsidRPr="002E61E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Соблюдать л</w:t>
      </w:r>
      <w:r w:rsidRPr="002E61E5">
        <w:rPr>
          <w:rFonts w:ascii="Times New Roman" w:eastAsiaTheme="minorEastAsia" w:hAnsi="Times New Roman" w:cs="Times New Roman"/>
          <w:sz w:val="24"/>
          <w:szCs w:val="24"/>
        </w:rPr>
        <w:t>огичность деятельности наставника, понимание им ситуации наставляемого и правильность выбора основного направления взаимодействия;</w:t>
      </w:r>
    </w:p>
    <w:p w:rsidR="008C3A77" w:rsidRPr="002E61E5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рефлексию успехов и </w:t>
      </w:r>
      <w:proofErr w:type="spellStart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последующей коррекционной работой.</w:t>
      </w:r>
    </w:p>
    <w:p w:rsidR="00CC22C0" w:rsidRDefault="008C3A77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как  между учителем и учеником, так и между наставниками и наставляемыми   в процессе воспитания и обучения необходимо присутствие сотворчества, взаимоуважения. Только в этом случае  наставничество в форме « ученик-ученик»</w:t>
      </w:r>
      <w:r w:rsidR="007F7D5E"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приведет к успеху и </w:t>
      </w:r>
      <w:proofErr w:type="spellStart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взаимообогатит</w:t>
      </w:r>
      <w:r w:rsidR="00E3581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2E6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наставников и наставляемых.</w:t>
      </w:r>
    </w:p>
    <w:p w:rsidR="003F10BA" w:rsidRDefault="003F10BA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0BA" w:rsidRDefault="003F10BA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0BA" w:rsidRDefault="003F10BA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0BA" w:rsidRDefault="003F10BA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0BA" w:rsidRDefault="003F10BA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81524">
        <w:rPr>
          <w:rFonts w:ascii="Times New Roman" w:hAnsi="Times New Roman" w:cs="Times New Roman"/>
          <w:color w:val="FF0000"/>
          <w:sz w:val="24"/>
          <w:szCs w:val="24"/>
        </w:rPr>
        <w:t>ФОТООТЧЕТ</w:t>
      </w:r>
      <w:r w:rsidR="00581524">
        <w:rPr>
          <w:rFonts w:ascii="Times New Roman" w:hAnsi="Times New Roman" w:cs="Times New Roman"/>
          <w:color w:val="FF0000"/>
          <w:sz w:val="24"/>
          <w:szCs w:val="24"/>
        </w:rPr>
        <w:t xml:space="preserve"> по реализации программы по наставничеству </w:t>
      </w:r>
    </w:p>
    <w:p w:rsidR="00581524" w:rsidRPr="00581524" w:rsidRDefault="001C4A73" w:rsidP="0058152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Форма наставничества:</w:t>
      </w:r>
      <w:r w:rsidR="00581524" w:rsidRPr="00581524">
        <w:rPr>
          <w:rFonts w:ascii="Times New Roman" w:hAnsi="Times New Roman" w:cs="Times New Roman"/>
          <w:color w:val="FF0000"/>
          <w:sz w:val="24"/>
          <w:szCs w:val="24"/>
        </w:rPr>
        <w:t xml:space="preserve"> «ученик-</w:t>
      </w:r>
      <w:proofErr w:type="spellStart"/>
      <w:r w:rsidR="00581524" w:rsidRPr="00581524">
        <w:rPr>
          <w:rFonts w:ascii="Times New Roman" w:hAnsi="Times New Roman" w:cs="Times New Roman"/>
          <w:color w:val="FF0000"/>
          <w:sz w:val="24"/>
          <w:szCs w:val="24"/>
        </w:rPr>
        <w:t>ученик»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581524" w:rsidRPr="00581524">
        <w:rPr>
          <w:rFonts w:ascii="Times New Roman" w:hAnsi="Times New Roman" w:cs="Times New Roman"/>
          <w:color w:val="FF0000"/>
          <w:sz w:val="24"/>
          <w:szCs w:val="24"/>
        </w:rPr>
        <w:t>Э</w:t>
      </w:r>
      <w:proofErr w:type="gramEnd"/>
      <w:r w:rsidR="00581524" w:rsidRPr="00581524">
        <w:rPr>
          <w:rFonts w:ascii="Times New Roman" w:hAnsi="Times New Roman" w:cs="Times New Roman"/>
          <w:color w:val="FF0000"/>
          <w:sz w:val="24"/>
          <w:szCs w:val="24"/>
        </w:rPr>
        <w:t>то</w:t>
      </w:r>
      <w:proofErr w:type="spellEnd"/>
      <w:r w:rsidR="00581524" w:rsidRPr="00581524">
        <w:rPr>
          <w:rFonts w:ascii="Times New Roman" w:hAnsi="Times New Roman" w:cs="Times New Roman"/>
          <w:color w:val="FF0000"/>
          <w:sz w:val="24"/>
          <w:szCs w:val="24"/>
        </w:rPr>
        <w:t xml:space="preserve"> даёт большие возможности нашим ученикам найти интерес в жизни, определиться с будущей профессией.</w:t>
      </w:r>
    </w:p>
    <w:p w:rsidR="003F10BA" w:rsidRPr="002E61E5" w:rsidRDefault="003F10BA" w:rsidP="002E61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2385" w:rsidRDefault="00EB190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3B809" wp14:editId="4AB7E006">
                <wp:simplePos x="0" y="0"/>
                <wp:positionH relativeFrom="column">
                  <wp:posOffset>1260729</wp:posOffset>
                </wp:positionH>
                <wp:positionV relativeFrom="paragraph">
                  <wp:posOffset>8001458</wp:posOffset>
                </wp:positionV>
                <wp:extent cx="3379470" cy="329184"/>
                <wp:effectExtent l="0" t="0" r="11430" b="139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329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901" w:rsidRPr="00581524" w:rsidRDefault="00EB1901" w:rsidP="00EB19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Наставники -  помощники педагогам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9.25pt;margin-top:630.05pt;width:266.1pt;height:2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">
                <v:textbox>
                  <w:txbxContent>
                    <w:p w:rsidR="00EB1901" w:rsidRPr="00581524" w:rsidRDefault="00EB1901" w:rsidP="00EB19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Наставники -  помощники педагогам</w:t>
                      </w:r>
                    </w:p>
                  </w:txbxContent>
                </v:textbox>
              </v:shape>
            </w:pict>
          </mc:Fallback>
        </mc:AlternateContent>
      </w:r>
      <w:r w:rsidR="00581524"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E83D289" wp14:editId="62309C8C">
            <wp:simplePos x="0" y="0"/>
            <wp:positionH relativeFrom="column">
              <wp:posOffset>580390</wp:posOffset>
            </wp:positionH>
            <wp:positionV relativeFrom="paragraph">
              <wp:posOffset>4334510</wp:posOffset>
            </wp:positionV>
            <wp:extent cx="4742180" cy="358394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524"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64DA3" wp14:editId="4CED1678">
                <wp:simplePos x="0" y="0"/>
                <wp:positionH relativeFrom="column">
                  <wp:posOffset>-502234</wp:posOffset>
                </wp:positionH>
                <wp:positionV relativeFrom="paragraph">
                  <wp:posOffset>3413608</wp:posOffset>
                </wp:positionV>
                <wp:extent cx="3379470" cy="611632"/>
                <wp:effectExtent l="0" t="0" r="11430" b="171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611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524" w:rsidRPr="00581524" w:rsidRDefault="00581524" w:rsidP="00581524">
                            <w:pPr>
                              <w:spacing w:after="0" w:line="240" w:lineRule="auto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581524">
                              <w:rPr>
                                <w:b/>
                                <w:color w:val="2F5496" w:themeColor="accent1" w:themeShade="BF"/>
                              </w:rPr>
                              <w:t>Ученики 8 класса – наставники учащихся 4 класса на мероприятии «Олимпийцы, вперед!»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9.55pt;margin-top:268.8pt;width:266.1pt;height:4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">
                <v:textbox>
                  <w:txbxContent>
                    <w:p w:rsidR="00581524" w:rsidRPr="00581524" w:rsidRDefault="00581524" w:rsidP="00581524">
                      <w:pPr>
                        <w:spacing w:after="0" w:line="240" w:lineRule="auto"/>
                        <w:rPr>
                          <w:b/>
                          <w:color w:val="2F5496" w:themeColor="accent1" w:themeShade="BF"/>
                        </w:rPr>
                      </w:pPr>
                      <w:r w:rsidRPr="00581524">
                        <w:rPr>
                          <w:b/>
                          <w:color w:val="2F5496" w:themeColor="accent1" w:themeShade="BF"/>
                        </w:rPr>
                        <w:t>Ученики 8 класса – наставники учащихся 4 класса на мероприятии «Олимпийцы, вперед!»</w:t>
                      </w:r>
                    </w:p>
                  </w:txbxContent>
                </v:textbox>
              </v:shape>
            </w:pict>
          </mc:Fallback>
        </mc:AlternateContent>
      </w:r>
      <w:r w:rsidR="00581524"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E8C4C" wp14:editId="33A9297C">
                <wp:simplePos x="0" y="0"/>
                <wp:positionH relativeFrom="column">
                  <wp:posOffset>2943225</wp:posOffset>
                </wp:positionH>
                <wp:positionV relativeFrom="paragraph">
                  <wp:posOffset>3413125</wp:posOffset>
                </wp:positionV>
                <wp:extent cx="3394075" cy="1403985"/>
                <wp:effectExtent l="0" t="0" r="15875" b="1651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524" w:rsidRPr="00581524" w:rsidRDefault="00581524" w:rsidP="00581524">
                            <w:pPr>
                              <w:spacing w:after="0" w:line="240" w:lineRule="auto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Учащиеся подготовили и проверили </w:t>
                            </w:r>
                            <w:r w:rsidRPr="00581524">
                              <w:rPr>
                                <w:b/>
                                <w:color w:val="2F5496" w:themeColor="accent1" w:themeShade="BF"/>
                              </w:rPr>
                              <w:t>игр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у по станциям</w:t>
                            </w:r>
                            <w:r w:rsidRPr="00581524">
                              <w:rPr>
                                <w:b/>
                                <w:color w:val="2F5496" w:themeColor="accent1" w:themeShade="BF"/>
                              </w:rPr>
                              <w:t xml:space="preserve"> «Основы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 безопасного поведения на воде </w:t>
                            </w:r>
                            <w:r w:rsidRPr="00581524">
                              <w:rPr>
                                <w:b/>
                                <w:color w:val="2F5496" w:themeColor="accent1" w:themeShade="BF"/>
                              </w:rPr>
                              <w:t>у воды»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1.75pt;margin-top:268.75pt;width:267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">
                <v:textbox style="mso-fit-shape-to-text:t">
                  <w:txbxContent>
                    <w:p w:rsidR="00581524" w:rsidRPr="00581524" w:rsidRDefault="00581524" w:rsidP="00581524">
                      <w:pPr>
                        <w:spacing w:after="0" w:line="240" w:lineRule="auto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 xml:space="preserve">Учащиеся подготовили и проверили </w:t>
                      </w:r>
                      <w:r w:rsidRPr="00581524">
                        <w:rPr>
                          <w:b/>
                          <w:color w:val="2F5496" w:themeColor="accent1" w:themeShade="BF"/>
                        </w:rPr>
                        <w:t>игр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>у по станциям</w:t>
                      </w:r>
                      <w:r w:rsidRPr="00581524">
                        <w:rPr>
                          <w:b/>
                          <w:color w:val="2F5496" w:themeColor="accent1" w:themeShade="BF"/>
                        </w:rPr>
                        <w:t xml:space="preserve"> «Основы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 xml:space="preserve"> безопасного поведения на воде </w:t>
                      </w:r>
                      <w:r w:rsidRPr="00581524">
                        <w:rPr>
                          <w:b/>
                          <w:color w:val="2F5496" w:themeColor="accent1" w:themeShade="BF"/>
                        </w:rPr>
                        <w:t>у воды»</w:t>
                      </w:r>
                    </w:p>
                  </w:txbxContent>
                </v:textbox>
              </v:shape>
            </w:pict>
          </mc:Fallback>
        </mc:AlternateContent>
      </w:r>
      <w:r w:rsidR="0058152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BA946D8" wp14:editId="280FD3A4">
            <wp:simplePos x="0" y="0"/>
            <wp:positionH relativeFrom="column">
              <wp:posOffset>2944495</wp:posOffset>
            </wp:positionH>
            <wp:positionV relativeFrom="paragraph">
              <wp:posOffset>821690</wp:posOffset>
            </wp:positionV>
            <wp:extent cx="3395980" cy="2545080"/>
            <wp:effectExtent l="0" t="0" r="0" b="7620"/>
            <wp:wrapNone/>
            <wp:docPr id="2" name="Рисунок 2" descr="В детском оздоровительном лагере «Веснушки» прошла игра по станциями «Основы безопасного поведения на воде , у вод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детском оздоровительном лагере «Веснушки» прошла игра по станциями «Основы безопасного поведения на воде , у воды»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52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81F63D" wp14:editId="56D05C00">
            <wp:simplePos x="0" y="0"/>
            <wp:positionH relativeFrom="column">
              <wp:posOffset>-499145</wp:posOffset>
            </wp:positionH>
            <wp:positionV relativeFrom="paragraph">
              <wp:posOffset>274726</wp:posOffset>
            </wp:positionV>
            <wp:extent cx="3378200" cy="3211195"/>
            <wp:effectExtent l="0" t="0" r="0" b="8255"/>
            <wp:wrapNone/>
            <wp:docPr id="1" name="Рисунок 1" descr="20 июня в пришкольном оздоровительном лагере состоялись &quot;Малые Олимпийские игры&quot; под девизом &quot;В здоровом теле - здоровый дух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июня в пришкольном оздоровительном лагере состоялись &quot;Малые Олимпийские игры&quot; под девизом &quot;В здоровом теле - здоровый дух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6"/>
                    <a:stretch/>
                  </pic:blipFill>
                  <pic:spPr bwMode="auto">
                    <a:xfrm>
                      <a:off x="0" y="0"/>
                      <a:ext cx="337820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P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rPr>
          <w:rFonts w:ascii="Times New Roman" w:hAnsi="Times New Roman" w:cs="Times New Roman"/>
          <w:sz w:val="24"/>
          <w:szCs w:val="24"/>
        </w:rPr>
      </w:pPr>
    </w:p>
    <w:p w:rsidR="002E61E5" w:rsidRDefault="002E61E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1C4A73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1F2F630" wp14:editId="50DB5678">
            <wp:simplePos x="0" y="0"/>
            <wp:positionH relativeFrom="column">
              <wp:posOffset>806175</wp:posOffset>
            </wp:positionH>
            <wp:positionV relativeFrom="paragraph">
              <wp:posOffset>-176626</wp:posOffset>
            </wp:positionV>
            <wp:extent cx="3993515" cy="3211195"/>
            <wp:effectExtent l="0" t="0" r="6985" b="8255"/>
            <wp:wrapNone/>
            <wp:docPr id="6" name="Рисунок 6" descr="15 июня филиал №4 – библиотека семейного чтения для детей пришкольного лагеря «Веснушки» при СОШ №3 организовала мастер-класс по изготовлению эко-сумки в технике фурошики «Не навреди природ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 июня филиал №4 – библиотека семейного чтения для детей пришкольного лагеря «Веснушки» при СОШ №3 организовала мастер-класс по изготовлению эко-сумки в технике фурошики «Не навреди природе»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2385" w:rsidRDefault="004B2385" w:rsidP="004B23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2BA7" w:rsidRDefault="003F2BA7" w:rsidP="004B2385">
      <w:pPr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2D9AA" wp14:editId="6B1541EC">
                <wp:simplePos x="0" y="0"/>
                <wp:positionH relativeFrom="column">
                  <wp:posOffset>2775814</wp:posOffset>
                </wp:positionH>
                <wp:positionV relativeFrom="paragraph">
                  <wp:posOffset>3937635</wp:posOffset>
                </wp:positionV>
                <wp:extent cx="3679190" cy="518795"/>
                <wp:effectExtent l="0" t="0" r="16510" b="1460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BA7" w:rsidRPr="00581524" w:rsidRDefault="003F2BA7" w:rsidP="00EB19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Старшеклассники проводят информационные минутки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8.55pt;margin-top:310.05pt;width:289.7pt;height:4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">
                <v:textbox>
                  <w:txbxContent>
                    <w:p w:rsidR="003F2BA7" w:rsidRPr="00581524" w:rsidRDefault="003F2BA7" w:rsidP="00EB19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Старшеклассники проводят информационные минутки</w:t>
                      </w:r>
                    </w:p>
                  </w:txbxContent>
                </v:textbox>
              </v:shape>
            </w:pict>
          </mc:Fallback>
        </mc:AlternateContent>
      </w: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EDB8B" wp14:editId="6889310B">
                <wp:simplePos x="0" y="0"/>
                <wp:positionH relativeFrom="column">
                  <wp:posOffset>-808990</wp:posOffset>
                </wp:positionH>
                <wp:positionV relativeFrom="paragraph">
                  <wp:posOffset>3937635</wp:posOffset>
                </wp:positionV>
                <wp:extent cx="3679190" cy="518795"/>
                <wp:effectExtent l="0" t="0" r="16510" b="1460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BA7" w:rsidRPr="00581524" w:rsidRDefault="003F2BA7" w:rsidP="00EB19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3F2BA7">
                              <w:rPr>
                                <w:b/>
                                <w:color w:val="2F5496" w:themeColor="accent1" w:themeShade="BF"/>
                              </w:rPr>
                              <w:t>Наставничество - волонтерский вид деятельности социально активных людей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3.7pt;margin-top:310.05pt;width:289.7pt;height:4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">
                <v:textbox>
                  <w:txbxContent>
                    <w:p w:rsidR="003F2BA7" w:rsidRPr="00581524" w:rsidRDefault="003F2BA7" w:rsidP="00EB19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 w:rsidRPr="003F2BA7">
                        <w:rPr>
                          <w:b/>
                          <w:color w:val="2F5496" w:themeColor="accent1" w:themeShade="BF"/>
                        </w:rPr>
                        <w:t>Наставничество - волонтерский вид деятельности социально активных людей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22B731F" wp14:editId="07EC5D55">
            <wp:simplePos x="0" y="0"/>
            <wp:positionH relativeFrom="column">
              <wp:posOffset>2921279</wp:posOffset>
            </wp:positionH>
            <wp:positionV relativeFrom="paragraph">
              <wp:posOffset>1253795</wp:posOffset>
            </wp:positionV>
            <wp:extent cx="3537481" cy="2648102"/>
            <wp:effectExtent l="0" t="0" r="6350" b="0"/>
            <wp:wrapNone/>
            <wp:docPr id="10" name="Рисунок 10" descr="В 7-11 классах прошли информационные пятиминутки на тему «Санкции-новые возможност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7-11 классах прошли информационные пятиминутки на тему «Санкции-новые возможности»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81" cy="26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1C53D1B" wp14:editId="56C5E343">
            <wp:simplePos x="0" y="0"/>
            <wp:positionH relativeFrom="column">
              <wp:posOffset>-714121</wp:posOffset>
            </wp:positionH>
            <wp:positionV relativeFrom="paragraph">
              <wp:posOffset>1253236</wp:posOffset>
            </wp:positionV>
            <wp:extent cx="3586342" cy="2684678"/>
            <wp:effectExtent l="0" t="0" r="0" b="1905"/>
            <wp:wrapNone/>
            <wp:docPr id="8" name="Рисунок 8" descr="В преддверии празднования Дня Победы в России стартует Всероссийская акция «Георгиевская ленточка» (с 27 апреля по 09 мая 2022 г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преддверии празднования Дня Победы в России стартует Всероссийская акция «Георгиевская ленточка» (с 27 апреля по 09 мая 2022 г.)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2" cy="26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BA7" w:rsidRPr="003F2BA7" w:rsidRDefault="001C4A73" w:rsidP="003F2BA7">
      <w:pPr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549968" wp14:editId="1B8E2DAF">
                <wp:simplePos x="0" y="0"/>
                <wp:positionH relativeFrom="column">
                  <wp:posOffset>803275</wp:posOffset>
                </wp:positionH>
                <wp:positionV relativeFrom="paragraph">
                  <wp:posOffset>151765</wp:posOffset>
                </wp:positionV>
                <wp:extent cx="3993515" cy="650875"/>
                <wp:effectExtent l="0" t="0" r="26035" b="158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BD3" w:rsidRPr="00581524" w:rsidRDefault="00BB7BD3" w:rsidP="00EB19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BB7BD3">
                              <w:rPr>
                                <w:b/>
                                <w:color w:val="2F5496" w:themeColor="accent1" w:themeShade="BF"/>
                              </w:rPr>
                              <w:t>В наставничестве очень важно взаимодействие, психологическое совпадение для эффективной совместной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3.25pt;margin-top:11.95pt;width:314.45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">
                <v:textbox>
                  <w:txbxContent>
                    <w:p w:rsidR="00BB7BD3" w:rsidRPr="00581524" w:rsidRDefault="00BB7BD3" w:rsidP="00EB190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 w:rsidRPr="00BB7BD3">
                        <w:rPr>
                          <w:b/>
                          <w:color w:val="2F5496" w:themeColor="accent1" w:themeShade="BF"/>
                        </w:rPr>
                        <w:t>В наставничестве очень важно взаимодействие, психологическое совпадение для эффективной совместной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P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Default="003F2BA7" w:rsidP="003F2BA7">
      <w:pPr>
        <w:rPr>
          <w:rFonts w:ascii="Times New Roman" w:hAnsi="Times New Roman" w:cs="Times New Roman"/>
          <w:sz w:val="24"/>
          <w:szCs w:val="24"/>
        </w:rPr>
      </w:pPr>
    </w:p>
    <w:p w:rsidR="003F2BA7" w:rsidRDefault="003F2BA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698A" w:rsidRDefault="00384BC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319744" wp14:editId="4984D429">
                <wp:simplePos x="0" y="0"/>
                <wp:positionH relativeFrom="column">
                  <wp:posOffset>716771</wp:posOffset>
                </wp:positionH>
                <wp:positionV relativeFrom="paragraph">
                  <wp:posOffset>9019720</wp:posOffset>
                </wp:positionV>
                <wp:extent cx="3679190" cy="511810"/>
                <wp:effectExtent l="0" t="0" r="16510" b="2159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C5" w:rsidRPr="00AC1751" w:rsidRDefault="00384BC5" w:rsidP="002D69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Прошли обучение – получили удостоверение наставника</w:t>
                            </w:r>
                          </w:p>
                          <w:p w:rsidR="00384BC5" w:rsidRDefault="00384B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6.45pt;margin-top:710.2pt;width:289.7pt;height:4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">
                <v:textbox>
                  <w:txbxContent>
                    <w:p w:rsidR="00384BC5" w:rsidRPr="00AC1751" w:rsidRDefault="00384BC5" w:rsidP="002D698A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Прошли обучение – получили удостоверение наставника</w:t>
                      </w:r>
                    </w:p>
                    <w:p w:rsidR="00384BC5" w:rsidRDefault="00384BC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2130ECC" wp14:editId="302B64F4">
            <wp:simplePos x="0" y="0"/>
            <wp:positionH relativeFrom="column">
              <wp:posOffset>463550</wp:posOffset>
            </wp:positionH>
            <wp:positionV relativeFrom="paragraph">
              <wp:posOffset>6745605</wp:posOffset>
            </wp:positionV>
            <wp:extent cx="4399280" cy="2197100"/>
            <wp:effectExtent l="0" t="0" r="1270" b="0"/>
            <wp:wrapNone/>
            <wp:docPr id="23" name="Рисунок 23" descr="Школа №3, Канаш | sdr | &quot;Экокласс&quot; Портал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кола №3, Канаш | sdr | &quot;Экокласс&quot; Портал | Flick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0D2E0B" wp14:editId="4FAC6663">
                <wp:simplePos x="0" y="0"/>
                <wp:positionH relativeFrom="column">
                  <wp:posOffset>-648970</wp:posOffset>
                </wp:positionH>
                <wp:positionV relativeFrom="paragraph">
                  <wp:posOffset>6229985</wp:posOffset>
                </wp:positionV>
                <wp:extent cx="2881630" cy="262890"/>
                <wp:effectExtent l="0" t="0" r="13970" b="2286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98A" w:rsidRDefault="002D698A">
                            <w:r w:rsidRPr="002D698A">
                              <w:rPr>
                                <w:b/>
                                <w:color w:val="2F5496" w:themeColor="accent1" w:themeShade="BF"/>
                              </w:rPr>
                              <w:t>Наставничество сверстников на уроках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1.1pt;margin-top:490.55pt;width:226.9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">
                <v:textbox>
                  <w:txbxContent>
                    <w:p w:rsidR="002D698A" w:rsidRDefault="002D698A">
                      <w:r w:rsidRPr="002D698A">
                        <w:rPr>
                          <w:b/>
                          <w:color w:val="2F5496" w:themeColor="accent1" w:themeShade="BF"/>
                        </w:rPr>
                        <w:t>Наставничество сверстников на уроках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E0D0B0" wp14:editId="02B2B8EC">
            <wp:simplePos x="0" y="0"/>
            <wp:positionH relativeFrom="column">
              <wp:posOffset>-821642</wp:posOffset>
            </wp:positionH>
            <wp:positionV relativeFrom="paragraph">
              <wp:posOffset>-116253</wp:posOffset>
            </wp:positionV>
            <wp:extent cx="3129280" cy="6254115"/>
            <wp:effectExtent l="0" t="0" r="0" b="0"/>
            <wp:wrapNone/>
            <wp:docPr id="12" name="Рисунок 12" descr="Школа №3, Канаш | dav | &quot;Экокласс&quot; Портал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№3, Канаш | dav | &quot;Экокласс&quot; Портал | Flick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6CE611" wp14:editId="75C2D3B8">
                <wp:simplePos x="0" y="0"/>
                <wp:positionH relativeFrom="column">
                  <wp:posOffset>2416175</wp:posOffset>
                </wp:positionH>
                <wp:positionV relativeFrom="paragraph">
                  <wp:posOffset>6095365</wp:posOffset>
                </wp:positionV>
                <wp:extent cx="3679190" cy="511810"/>
                <wp:effectExtent l="0" t="0" r="16510" b="2159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751" w:rsidRDefault="00AC1751" w:rsidP="002D69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Одноклассник учит девочек работать на 3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lang w:val="en-US"/>
                              </w:rPr>
                              <w:t>D</w:t>
                            </w:r>
                            <w:r w:rsidRPr="00AC1751">
                              <w:rPr>
                                <w:b/>
                                <w:color w:val="2F5496" w:themeColor="accent1" w:themeShade="B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принтере</w:t>
                            </w:r>
                          </w:p>
                          <w:p w:rsidR="00AC1751" w:rsidRPr="00AC1751" w:rsidRDefault="00AC1751" w:rsidP="002D69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Наставник – друг и товарищ.</w:t>
                            </w:r>
                          </w:p>
                          <w:p w:rsidR="00AC1751" w:rsidRDefault="00AC1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0.25pt;margin-top:479.95pt;width:289.7pt;height:4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">
                <v:textbox>
                  <w:txbxContent>
                    <w:p w:rsidR="00AC1751" w:rsidRDefault="00AC1751" w:rsidP="002D698A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Одноклассник учит девочек работать на 3</w:t>
                      </w:r>
                      <w:r>
                        <w:rPr>
                          <w:b/>
                          <w:color w:val="2F5496" w:themeColor="accent1" w:themeShade="BF"/>
                          <w:lang w:val="en-US"/>
                        </w:rPr>
                        <w:t>D</w:t>
                      </w:r>
                      <w:r w:rsidRPr="00AC1751">
                        <w:rPr>
                          <w:b/>
                          <w:color w:val="2F5496" w:themeColor="accent1" w:themeShade="BF"/>
                        </w:rPr>
                        <w:t>-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>принтере</w:t>
                      </w:r>
                    </w:p>
                    <w:p w:rsidR="00AC1751" w:rsidRPr="00AC1751" w:rsidRDefault="00AC1751" w:rsidP="002D698A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Наставник – друг и товарищ.</w:t>
                      </w:r>
                    </w:p>
                    <w:p w:rsidR="00AC1751" w:rsidRDefault="00AC175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E413DDE" wp14:editId="37EF4996">
            <wp:simplePos x="0" y="0"/>
            <wp:positionH relativeFrom="column">
              <wp:posOffset>2416810</wp:posOffset>
            </wp:positionH>
            <wp:positionV relativeFrom="paragraph">
              <wp:posOffset>3370712</wp:posOffset>
            </wp:positionV>
            <wp:extent cx="3627120" cy="2721610"/>
            <wp:effectExtent l="0" t="0" r="0" b="2540"/>
            <wp:wrapNone/>
            <wp:docPr id="19" name="Рисунок 19" descr="C:\Users\admin\Desktop\МУХИНА О.А\Точка роста\фото 2\WhatsApp Image 2021-12-23 at 09.4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ХИНА О.А\Точка роста\фото 2\WhatsApp Image 2021-12-23 at 09.43.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E6D475" wp14:editId="3F718BF5">
                <wp:simplePos x="0" y="0"/>
                <wp:positionH relativeFrom="column">
                  <wp:posOffset>2404937</wp:posOffset>
                </wp:positionH>
                <wp:positionV relativeFrom="paragraph">
                  <wp:posOffset>2747729</wp:posOffset>
                </wp:positionV>
                <wp:extent cx="3838575" cy="621102"/>
                <wp:effectExtent l="0" t="0" r="28575" b="2667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98A" w:rsidRPr="00581524" w:rsidRDefault="002D698A" w:rsidP="002D69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ВОСПИТАННИК ДЕТСКОГО САДА – УЧЕНИК ШКОЛЫ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 Ученики 5 класса, наставники воспитанников дошкольных групп при школе №3, учат детей играть в шахматы. </w:t>
                            </w:r>
                          </w:p>
                          <w:p w:rsidR="002D698A" w:rsidRDefault="002D69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9.35pt;margin-top:216.35pt;width:302.25pt;height:4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">
                <v:textbox>
                  <w:txbxContent>
                    <w:p w:rsidR="002D698A" w:rsidRPr="00581524" w:rsidRDefault="002D698A" w:rsidP="002D698A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ВОСПИТАННИК ДЕТСКОГО САДА – УЧЕНИК ШКОЛЫ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 xml:space="preserve"> Ученики 5 класса, наставники воспитанников дошкольных групп при школе №3, учат детей играть в шахматы. </w:t>
                      </w:r>
                    </w:p>
                    <w:p w:rsidR="002D698A" w:rsidRDefault="002D698A"/>
                  </w:txbxContent>
                </v:textbox>
              </v:shape>
            </w:pict>
          </mc:Fallback>
        </mc:AlternateContent>
      </w:r>
      <w:r w:rsidR="002D69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4988AE8" wp14:editId="1B15D840">
            <wp:simplePos x="0" y="0"/>
            <wp:positionH relativeFrom="column">
              <wp:posOffset>2358008</wp:posOffset>
            </wp:positionH>
            <wp:positionV relativeFrom="paragraph">
              <wp:posOffset>-112928</wp:posOffset>
            </wp:positionV>
            <wp:extent cx="3833165" cy="2749731"/>
            <wp:effectExtent l="0" t="0" r="0" b="0"/>
            <wp:wrapNone/>
            <wp:docPr id="13" name="Рисунок 13" descr="C:\Users\admin\Desktop\МУХИНА О.А\Точка роста\Шахматы\20.07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ХИНА О.А\Точка роста\Шахматы\20.07.2022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72" cy="27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98A">
        <w:rPr>
          <w:rFonts w:ascii="Times New Roman" w:hAnsi="Times New Roman" w:cs="Times New Roman"/>
          <w:sz w:val="24"/>
          <w:szCs w:val="24"/>
        </w:rPr>
        <w:br w:type="page"/>
      </w:r>
    </w:p>
    <w:p w:rsidR="001C4A73" w:rsidRDefault="001C4A73" w:rsidP="003F2BA7">
      <w:pPr>
        <w:rPr>
          <w:rFonts w:ascii="Times New Roman" w:hAnsi="Times New Roman" w:cs="Times New Roman"/>
          <w:sz w:val="24"/>
          <w:szCs w:val="24"/>
        </w:rPr>
      </w:pPr>
      <w:r w:rsidRPr="00384BC5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04515F8F" wp14:editId="40CB9930">
            <wp:simplePos x="0" y="0"/>
            <wp:positionH relativeFrom="column">
              <wp:posOffset>2887980</wp:posOffset>
            </wp:positionH>
            <wp:positionV relativeFrom="paragraph">
              <wp:posOffset>-88900</wp:posOffset>
            </wp:positionV>
            <wp:extent cx="3174365" cy="4333240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r="14013"/>
                    <a:stretch/>
                  </pic:blipFill>
                  <pic:spPr bwMode="auto">
                    <a:xfrm>
                      <a:off x="0" y="0"/>
                      <a:ext cx="3174365" cy="433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51" w:rsidRDefault="00AC1751" w:rsidP="003F2BA7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384BC5" w:rsidP="00AC1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D75224C" wp14:editId="11B1B101">
            <wp:simplePos x="0" y="0"/>
            <wp:positionH relativeFrom="column">
              <wp:posOffset>-1052830</wp:posOffset>
            </wp:positionH>
            <wp:positionV relativeFrom="paragraph">
              <wp:posOffset>33020</wp:posOffset>
            </wp:positionV>
            <wp:extent cx="4628515" cy="3087370"/>
            <wp:effectExtent l="8573" t="0" r="9207" b="9208"/>
            <wp:wrapNone/>
            <wp:docPr id="21" name="Рисунок 21" descr="C:\Users\admin\Desktop\МУХИНА О.А\Точка роста\фото 2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ХИНА О.А\Точка роста\фото 2\IMG_04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16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85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AC1751" w:rsidRPr="00AC1751" w:rsidRDefault="001C4A73" w:rsidP="00AC1751">
      <w:pPr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396AF1" wp14:editId="16C879C4">
                <wp:simplePos x="0" y="0"/>
                <wp:positionH relativeFrom="column">
                  <wp:posOffset>2938780</wp:posOffset>
                </wp:positionH>
                <wp:positionV relativeFrom="paragraph">
                  <wp:posOffset>80645</wp:posOffset>
                </wp:positionV>
                <wp:extent cx="3079115" cy="767715"/>
                <wp:effectExtent l="0" t="0" r="26035" b="1333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A73" w:rsidRDefault="00384BC5" w:rsidP="00AC17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Наставничество через неформальное </w:t>
                            </w:r>
                            <w:proofErr w:type="spellStart"/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взаимообогащающее</w:t>
                            </w:r>
                            <w:proofErr w:type="spellEnd"/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 общение, </w:t>
                            </w:r>
                          </w:p>
                          <w:p w:rsidR="00AC1751" w:rsidRPr="00AC1751" w:rsidRDefault="00384BC5" w:rsidP="00AC17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основанное</w:t>
                            </w:r>
                            <w:proofErr w:type="gramEnd"/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 на доверии</w:t>
                            </w:r>
                          </w:p>
                          <w:p w:rsidR="00AC1751" w:rsidRDefault="00AC1751" w:rsidP="00AC1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1.4pt;margin-top:6.35pt;width:242.45pt;height:6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">
                <v:textbox>
                  <w:txbxContent>
                    <w:p w:rsidR="001C4A73" w:rsidRDefault="00384BC5" w:rsidP="00AC175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 xml:space="preserve">Наставничество через неформальное </w:t>
                      </w:r>
                      <w:proofErr w:type="spellStart"/>
                      <w:r>
                        <w:rPr>
                          <w:b/>
                          <w:color w:val="2F5496" w:themeColor="accent1" w:themeShade="BF"/>
                        </w:rPr>
                        <w:t>взаимообогащающее</w:t>
                      </w:r>
                      <w:proofErr w:type="spellEnd"/>
                      <w:r>
                        <w:rPr>
                          <w:b/>
                          <w:color w:val="2F5496" w:themeColor="accent1" w:themeShade="BF"/>
                        </w:rPr>
                        <w:t xml:space="preserve"> общение, </w:t>
                      </w:r>
                    </w:p>
                    <w:p w:rsidR="00AC1751" w:rsidRPr="00AC1751" w:rsidRDefault="00384BC5" w:rsidP="00AC175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proofErr w:type="gramStart"/>
                      <w:r>
                        <w:rPr>
                          <w:b/>
                          <w:color w:val="2F5496" w:themeColor="accent1" w:themeShade="BF"/>
                        </w:rPr>
                        <w:t>основанное</w:t>
                      </w:r>
                      <w:proofErr w:type="gramEnd"/>
                      <w:r>
                        <w:rPr>
                          <w:b/>
                          <w:color w:val="2F5496" w:themeColor="accent1" w:themeShade="BF"/>
                        </w:rPr>
                        <w:t xml:space="preserve"> на доверии</w:t>
                      </w:r>
                    </w:p>
                    <w:p w:rsidR="00AC1751" w:rsidRDefault="00AC1751" w:rsidP="00AC1751"/>
                  </w:txbxContent>
                </v:textbox>
              </v:shape>
            </w:pict>
          </mc:Fallback>
        </mc:AlternateContent>
      </w:r>
    </w:p>
    <w:p w:rsidR="00AC1751" w:rsidRDefault="00384BC5" w:rsidP="00AC1751">
      <w:pPr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9B0EA8" wp14:editId="768E141A">
                <wp:simplePos x="0" y="0"/>
                <wp:positionH relativeFrom="column">
                  <wp:posOffset>-303662</wp:posOffset>
                </wp:positionH>
                <wp:positionV relativeFrom="paragraph">
                  <wp:posOffset>19853</wp:posOffset>
                </wp:positionV>
                <wp:extent cx="3079115" cy="482600"/>
                <wp:effectExtent l="0" t="0" r="26035" b="1270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C5" w:rsidRDefault="00384BC5" w:rsidP="00AC17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 xml:space="preserve">Кто о работах расскажет так доступно? </w:t>
                            </w:r>
                          </w:p>
                          <w:p w:rsidR="00384BC5" w:rsidRPr="00AC1751" w:rsidRDefault="00384BC5" w:rsidP="00AC17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Наставник - сверстник</w:t>
                            </w:r>
                          </w:p>
                          <w:p w:rsidR="00384BC5" w:rsidRDefault="00384BC5" w:rsidP="00AC1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3.9pt;margin-top:1.55pt;width:242.45pt;height: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">
                <v:textbox>
                  <w:txbxContent>
                    <w:p w:rsidR="00384BC5" w:rsidRDefault="00384BC5" w:rsidP="00AC175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 xml:space="preserve">Кто о работах расскажет так доступно? </w:t>
                      </w:r>
                    </w:p>
                    <w:p w:rsidR="00384BC5" w:rsidRPr="00AC1751" w:rsidRDefault="00384BC5" w:rsidP="00AC1751">
                      <w:pPr>
                        <w:spacing w:after="0" w:line="240" w:lineRule="auto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Наставник - сверстник</w:t>
                      </w:r>
                    </w:p>
                    <w:p w:rsidR="00384BC5" w:rsidRDefault="00384BC5" w:rsidP="00AC1751"/>
                  </w:txbxContent>
                </v:textbox>
              </v:shape>
            </w:pict>
          </mc:Fallback>
        </mc:AlternateContent>
      </w:r>
    </w:p>
    <w:p w:rsidR="00AC1751" w:rsidRDefault="00AC1751" w:rsidP="00AC1751">
      <w:pPr>
        <w:rPr>
          <w:rFonts w:ascii="Times New Roman" w:hAnsi="Times New Roman" w:cs="Times New Roman"/>
          <w:sz w:val="24"/>
          <w:szCs w:val="24"/>
        </w:rPr>
      </w:pPr>
    </w:p>
    <w:p w:rsidR="004B2385" w:rsidRPr="00AC1751" w:rsidRDefault="001C4A73" w:rsidP="00AC1751">
      <w:pPr>
        <w:rPr>
          <w:rFonts w:ascii="Times New Roman" w:hAnsi="Times New Roman" w:cs="Times New Roman"/>
          <w:sz w:val="24"/>
          <w:szCs w:val="24"/>
        </w:rPr>
      </w:pPr>
      <w:r w:rsidRPr="005815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F387F6" wp14:editId="32B3EBDE">
                <wp:simplePos x="0" y="0"/>
                <wp:positionH relativeFrom="column">
                  <wp:posOffset>239707</wp:posOffset>
                </wp:positionH>
                <wp:positionV relativeFrom="paragraph">
                  <wp:posOffset>2658422</wp:posOffset>
                </wp:positionV>
                <wp:extent cx="5227607" cy="448573"/>
                <wp:effectExtent l="0" t="0" r="11430" b="2794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607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A73" w:rsidRDefault="001C4A73" w:rsidP="001C4A73">
                            <w:pPr>
                              <w:jc w:val="center"/>
                            </w:pPr>
                            <w:r w:rsidRPr="001C4A73">
                              <w:rPr>
                                <w:b/>
                                <w:color w:val="2F5496" w:themeColor="accent1" w:themeShade="BF"/>
                              </w:rPr>
                              <w:t>На школьном празднике ««Наставники не рядом, а вместе»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.85pt;margin-top:209.3pt;width:411.6pt;height:3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">
                <v:textbox>
                  <w:txbxContent>
                    <w:p w:rsidR="001C4A73" w:rsidRDefault="001C4A73" w:rsidP="001C4A73">
                      <w:pPr>
                        <w:jc w:val="center"/>
                      </w:pPr>
                      <w:r w:rsidRPr="001C4A73">
                        <w:rPr>
                          <w:b/>
                          <w:color w:val="2F5496" w:themeColor="accent1" w:themeShade="BF"/>
                        </w:rPr>
                        <w:t>На школьном празднике ««Наставники не рядом, а вместе»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-424527</wp:posOffset>
            </wp:positionH>
            <wp:positionV relativeFrom="paragraph">
              <wp:posOffset>61870</wp:posOffset>
            </wp:positionV>
            <wp:extent cx="6602082" cy="2475781"/>
            <wp:effectExtent l="0" t="0" r="0" b="1270"/>
            <wp:wrapNone/>
            <wp:docPr id="29" name="Рисунок 29" descr="24 мая в школе прошла торжественная церемония награждения обучающихся, которые показали лучшие результаты по итогам год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 мая в школе прошла торжественная церемония награждения обучающихся, которые показали лучшие результаты по итогам года!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6" b="9865"/>
                    <a:stretch/>
                  </pic:blipFill>
                  <pic:spPr bwMode="auto">
                    <a:xfrm>
                      <a:off x="0" y="0"/>
                      <a:ext cx="6605084" cy="24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385" w:rsidRPr="00AC175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B43" w:rsidRDefault="00756B43" w:rsidP="00EB1901">
      <w:pPr>
        <w:spacing w:after="0" w:line="240" w:lineRule="auto"/>
      </w:pPr>
      <w:r>
        <w:separator/>
      </w:r>
    </w:p>
  </w:endnote>
  <w:endnote w:type="continuationSeparator" w:id="0">
    <w:p w:rsidR="00756B43" w:rsidRDefault="00756B43" w:rsidP="00EB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8A" w:rsidRDefault="002D698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8A" w:rsidRDefault="002D698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8A" w:rsidRDefault="002D698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B43" w:rsidRDefault="00756B43" w:rsidP="00EB1901">
      <w:pPr>
        <w:spacing w:after="0" w:line="240" w:lineRule="auto"/>
      </w:pPr>
      <w:r>
        <w:separator/>
      </w:r>
    </w:p>
  </w:footnote>
  <w:footnote w:type="continuationSeparator" w:id="0">
    <w:p w:rsidR="00756B43" w:rsidRDefault="00756B43" w:rsidP="00EB1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8A" w:rsidRDefault="002D698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8A" w:rsidRDefault="002D698A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8A" w:rsidRDefault="002D698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D12FA"/>
    <w:multiLevelType w:val="multilevel"/>
    <w:tmpl w:val="6448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92C29"/>
    <w:multiLevelType w:val="hybridMultilevel"/>
    <w:tmpl w:val="1B003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F6A6D"/>
    <w:multiLevelType w:val="hybridMultilevel"/>
    <w:tmpl w:val="31669C5C"/>
    <w:lvl w:ilvl="0" w:tplc="E612D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F6D6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6895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908F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CA57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649C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D2EA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CE9B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A696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D285692"/>
    <w:multiLevelType w:val="hybridMultilevel"/>
    <w:tmpl w:val="ED6278EE"/>
    <w:lvl w:ilvl="0" w:tplc="A09AAE5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06A2D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08E9F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E82E3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8EE43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4294A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D6EAD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EC98B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6C703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F0558BD"/>
    <w:multiLevelType w:val="hybridMultilevel"/>
    <w:tmpl w:val="2C8A1E18"/>
    <w:lvl w:ilvl="0" w:tplc="DB0E56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2C9E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BE40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E64C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50FC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20C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50B9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62C2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EA09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D753D43"/>
    <w:multiLevelType w:val="hybridMultilevel"/>
    <w:tmpl w:val="C5607226"/>
    <w:lvl w:ilvl="0" w:tplc="B8E6E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009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63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A9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B20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06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24B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E3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EE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B1C6BEF"/>
    <w:multiLevelType w:val="hybridMultilevel"/>
    <w:tmpl w:val="DE2A874A"/>
    <w:lvl w:ilvl="0" w:tplc="A1360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E8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E1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CF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8AF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62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D6D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02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64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40A7060"/>
    <w:multiLevelType w:val="hybridMultilevel"/>
    <w:tmpl w:val="818403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A24"/>
    <w:rsid w:val="00046B8C"/>
    <w:rsid w:val="00072336"/>
    <w:rsid w:val="00077D6A"/>
    <w:rsid w:val="000867E4"/>
    <w:rsid w:val="000F6B4C"/>
    <w:rsid w:val="00126D23"/>
    <w:rsid w:val="001413B1"/>
    <w:rsid w:val="00146CE0"/>
    <w:rsid w:val="00166C92"/>
    <w:rsid w:val="001C35A3"/>
    <w:rsid w:val="001C4A73"/>
    <w:rsid w:val="001F05C5"/>
    <w:rsid w:val="001F1613"/>
    <w:rsid w:val="002B1328"/>
    <w:rsid w:val="002D698A"/>
    <w:rsid w:val="002E61E5"/>
    <w:rsid w:val="0031570F"/>
    <w:rsid w:val="0035071D"/>
    <w:rsid w:val="003616CE"/>
    <w:rsid w:val="00384BC5"/>
    <w:rsid w:val="003A7CD0"/>
    <w:rsid w:val="003C76D0"/>
    <w:rsid w:val="003D4286"/>
    <w:rsid w:val="003F10BA"/>
    <w:rsid w:val="003F2BA7"/>
    <w:rsid w:val="004560AC"/>
    <w:rsid w:val="00485D4B"/>
    <w:rsid w:val="0049616B"/>
    <w:rsid w:val="004B2385"/>
    <w:rsid w:val="004D1251"/>
    <w:rsid w:val="004E4948"/>
    <w:rsid w:val="00573ACC"/>
    <w:rsid w:val="00581524"/>
    <w:rsid w:val="00586943"/>
    <w:rsid w:val="00596B2C"/>
    <w:rsid w:val="0064630F"/>
    <w:rsid w:val="006F3EEA"/>
    <w:rsid w:val="007108AF"/>
    <w:rsid w:val="00756B43"/>
    <w:rsid w:val="007B0AC7"/>
    <w:rsid w:val="007C1EE4"/>
    <w:rsid w:val="007D7209"/>
    <w:rsid w:val="007F7D5E"/>
    <w:rsid w:val="0083083D"/>
    <w:rsid w:val="00830A02"/>
    <w:rsid w:val="00831AF4"/>
    <w:rsid w:val="008C3A77"/>
    <w:rsid w:val="009146D2"/>
    <w:rsid w:val="00940E8F"/>
    <w:rsid w:val="00997406"/>
    <w:rsid w:val="009B5805"/>
    <w:rsid w:val="009C38CA"/>
    <w:rsid w:val="00A32D7A"/>
    <w:rsid w:val="00A56AEB"/>
    <w:rsid w:val="00AC1751"/>
    <w:rsid w:val="00AE5CC8"/>
    <w:rsid w:val="00AF3E75"/>
    <w:rsid w:val="00B54D6A"/>
    <w:rsid w:val="00BA5399"/>
    <w:rsid w:val="00BB5B38"/>
    <w:rsid w:val="00BB7BD3"/>
    <w:rsid w:val="00C647FD"/>
    <w:rsid w:val="00C91A83"/>
    <w:rsid w:val="00CA7536"/>
    <w:rsid w:val="00CA7FFE"/>
    <w:rsid w:val="00CC22C0"/>
    <w:rsid w:val="00CF0B20"/>
    <w:rsid w:val="00D272B4"/>
    <w:rsid w:val="00D475B3"/>
    <w:rsid w:val="00DB2471"/>
    <w:rsid w:val="00DB7908"/>
    <w:rsid w:val="00E3581A"/>
    <w:rsid w:val="00E52D46"/>
    <w:rsid w:val="00E60D0B"/>
    <w:rsid w:val="00E80BC2"/>
    <w:rsid w:val="00E865E6"/>
    <w:rsid w:val="00EB1901"/>
    <w:rsid w:val="00EC2A24"/>
    <w:rsid w:val="00EC39E2"/>
    <w:rsid w:val="00F054D5"/>
    <w:rsid w:val="00F3059B"/>
    <w:rsid w:val="00FE50DF"/>
    <w:rsid w:val="00FF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2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C4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2A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A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D4286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CC22C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8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52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B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1901"/>
  </w:style>
  <w:style w:type="paragraph" w:styleId="ab">
    <w:name w:val="footer"/>
    <w:basedOn w:val="a"/>
    <w:link w:val="ac"/>
    <w:uiPriority w:val="99"/>
    <w:unhideWhenUsed/>
    <w:rsid w:val="00EB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1901"/>
  </w:style>
  <w:style w:type="character" w:customStyle="1" w:styleId="10">
    <w:name w:val="Заголовок 1 Знак"/>
    <w:basedOn w:val="a0"/>
    <w:link w:val="1"/>
    <w:uiPriority w:val="9"/>
    <w:rsid w:val="001C4A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2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C4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2A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A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D4286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CC22C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8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52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B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B1901"/>
  </w:style>
  <w:style w:type="paragraph" w:styleId="ab">
    <w:name w:val="footer"/>
    <w:basedOn w:val="a"/>
    <w:link w:val="ac"/>
    <w:uiPriority w:val="99"/>
    <w:unhideWhenUsed/>
    <w:rsid w:val="00EB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1901"/>
  </w:style>
  <w:style w:type="character" w:customStyle="1" w:styleId="10">
    <w:name w:val="Заголовок 1 Знак"/>
    <w:basedOn w:val="a0"/>
    <w:link w:val="1"/>
    <w:uiPriority w:val="9"/>
    <w:rsid w:val="001C4A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7748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3647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296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2717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38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746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1331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507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7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5538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0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08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98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2.wdp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79F6D-8D3C-446B-9A85-F3CA5DA9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1867</Words>
  <Characters>10646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admin</cp:lastModifiedBy>
  <cp:revision>10</cp:revision>
  <cp:lastPrinted>2022-08-19T07:16:00Z</cp:lastPrinted>
  <dcterms:created xsi:type="dcterms:W3CDTF">2022-08-19T07:48:00Z</dcterms:created>
  <dcterms:modified xsi:type="dcterms:W3CDTF">2022-08-19T10:52:00Z</dcterms:modified>
</cp:coreProperties>
</file>