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8D" w:rsidRDefault="00763D8D" w:rsidP="00763D8D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763D8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Освещение деятельности </w:t>
      </w:r>
      <w:r w:rsidRPr="00763D8D">
        <w:rPr>
          <w:rFonts w:ascii="Times New Roman" w:hAnsi="Times New Roman"/>
          <w:b/>
          <w:sz w:val="28"/>
          <w:szCs w:val="28"/>
        </w:rPr>
        <w:t xml:space="preserve">центра образования </w:t>
      </w:r>
      <w:proofErr w:type="gramStart"/>
      <w:r w:rsidRPr="00763D8D">
        <w:rPr>
          <w:rFonts w:ascii="Times New Roman" w:hAnsi="Times New Roman"/>
          <w:b/>
          <w:sz w:val="28"/>
          <w:szCs w:val="28"/>
        </w:rPr>
        <w:t>естественно-научной</w:t>
      </w:r>
      <w:proofErr w:type="gramEnd"/>
      <w:r w:rsidRPr="00763D8D">
        <w:rPr>
          <w:rFonts w:ascii="Times New Roman" w:hAnsi="Times New Roman"/>
          <w:b/>
          <w:sz w:val="28"/>
          <w:szCs w:val="28"/>
        </w:rPr>
        <w:t xml:space="preserve"> и технологической направленностей «Точка роста»</w:t>
      </w:r>
      <w:r w:rsidRPr="00763D8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63D8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763D8D" w:rsidRPr="00763D8D" w:rsidRDefault="00763D8D" w:rsidP="00763D8D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763D8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в </w:t>
      </w:r>
      <w:r w:rsidRPr="00763D8D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№1» г. Канаш</w:t>
      </w:r>
    </w:p>
    <w:p w:rsidR="00763D8D" w:rsidRPr="00763D8D" w:rsidRDefault="00763D8D" w:rsidP="00763D8D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763D8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 </w:t>
      </w:r>
      <w:r w:rsidRPr="00763D8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2021-2022 учебный год</w:t>
      </w:r>
    </w:p>
    <w:p w:rsidR="00763D8D" w:rsidRPr="000632C3" w:rsidRDefault="00763D8D" w:rsidP="00763D8D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tbl>
      <w:tblPr>
        <w:tblStyle w:val="a3"/>
        <w:tblW w:w="4688" w:type="pct"/>
        <w:tblLook w:val="04A0" w:firstRow="1" w:lastRow="0" w:firstColumn="1" w:lastColumn="0" w:noHBand="0" w:noVBand="1"/>
      </w:tblPr>
      <w:tblGrid>
        <w:gridCol w:w="3251"/>
        <w:gridCol w:w="2425"/>
        <w:gridCol w:w="3298"/>
      </w:tblGrid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1838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Краткое описание </w:t>
            </w:r>
            <w:bookmarkStart w:id="0" w:name="_GoBack"/>
            <w:bookmarkEnd w:id="0"/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spacing w:val="-4"/>
                <w:szCs w:val="20"/>
              </w:rPr>
              <w:t xml:space="preserve">Итоги кружка </w:t>
            </w: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  <w:t>«Познавательная химия»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hyperlink r:id="rId5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В СОШ №1 завершил свою работу кружок </w:t>
              </w:r>
              <w:proofErr w:type="gramStart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естественно-научной</w:t>
              </w:r>
              <w:proofErr w:type="gramEnd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 направленности «Познавательная химия» | Муниципальное бюджетное общеобразовательное учреждение "Средняя общеобразовательная школа №1" города Канаш Чувашской Республики.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Завершен учебный год, завершил свою работу и кружок </w:t>
            </w:r>
            <w:proofErr w:type="gram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естественно-научной</w:t>
            </w:r>
            <w:proofErr w:type="gram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 направленности «Познавательная химия», который проходил на базе центра образования естественно-научной и технологической направленностей «Точка роста» в рамках реализации национального проекта «Образование».</w:t>
            </w: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spacing w:val="-4"/>
                <w:szCs w:val="20"/>
              </w:rPr>
              <w:t xml:space="preserve">Итоги кружка 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«Вопросы анатомии (за страницами учебника)» 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В школе №1 с 1 сентября действует кружок «Вопросы анатомии (за страницами учебника)» на базе центра образования </w:t>
              </w:r>
              <w:proofErr w:type="gramStart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естественно-научной</w:t>
              </w:r>
              <w:proofErr w:type="gramEnd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 и технологической направленностей «Точка роста» | Муниципальное бюджетное общеобразовательное учреждение "Средняя общеобразовательная школа №1" города Канаш Чувашской Республики.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</w:pP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В школе с 1 сентября действует кружок «Вопросы анатомии (за страницами учебника)» на базе центра образования </w:t>
            </w:r>
            <w:proofErr w:type="gram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естественно-научной</w:t>
            </w:r>
            <w:proofErr w:type="gram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 и технологической направленностей «Точка роста» в рамках реализации национального проекта «Образование». Занятия кружка проходили по своей программе,</w:t>
            </w:r>
          </w:p>
          <w:p w:rsidR="00EA65A3" w:rsidRPr="00EA65A3" w:rsidRDefault="00EA65A3" w:rsidP="00EA65A3">
            <w:pPr>
              <w:contextualSpacing/>
              <w:jc w:val="center"/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</w:pP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Обучающиеся кружка с интересом посещали занятия и получили много познавательных и научно-практических знаний в области анатомии человека.</w:t>
            </w:r>
          </w:p>
        </w:tc>
      </w:tr>
      <w:tr w:rsidR="00EA65A3" w:rsidRPr="00EA65A3" w:rsidTr="00EA65A3">
        <w:tc>
          <w:tcPr>
            <w:tcW w:w="1812" w:type="pct"/>
          </w:tcPr>
          <w:p w:rsidR="00EA65A3" w:rsidRPr="006A51E2" w:rsidRDefault="00EA65A3" w:rsidP="00EA65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Cs w:val="20"/>
                <w:lang w:eastAsia="ru-RU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bCs/>
                <w:color w:val="212529"/>
                <w:szCs w:val="20"/>
                <w:lang w:eastAsia="ru-RU"/>
              </w:rPr>
              <w:t>П</w:t>
            </w:r>
            <w:r w:rsidRPr="006A51E2">
              <w:rPr>
                <w:rFonts w:ascii="Times New Roman" w:eastAsia="Times New Roman" w:hAnsi="Times New Roman" w:cs="Times New Roman"/>
                <w:b/>
                <w:bCs/>
                <w:color w:val="212529"/>
                <w:szCs w:val="20"/>
                <w:lang w:eastAsia="ru-RU"/>
              </w:rPr>
              <w:t>рактикум-исследовани</w:t>
            </w:r>
            <w:r w:rsidRPr="00EA65A3">
              <w:rPr>
                <w:rFonts w:ascii="Times New Roman" w:eastAsia="Times New Roman" w:hAnsi="Times New Roman" w:cs="Times New Roman"/>
                <w:b/>
                <w:bCs/>
                <w:color w:val="212529"/>
                <w:szCs w:val="20"/>
                <w:lang w:eastAsia="ru-RU"/>
              </w:rPr>
              <w:t>е</w:t>
            </w:r>
            <w:r w:rsidRPr="006A51E2">
              <w:rPr>
                <w:rFonts w:ascii="Times New Roman" w:eastAsia="Times New Roman" w:hAnsi="Times New Roman" w:cs="Times New Roman"/>
                <w:b/>
                <w:bCs/>
                <w:color w:val="212529"/>
                <w:szCs w:val="20"/>
                <w:lang w:eastAsia="ru-RU"/>
              </w:rPr>
              <w:t xml:space="preserve"> по теме « Чай» кружка «Познавательная химия»</w:t>
            </w:r>
          </w:p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hyperlink r:id="rId7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В СОШ №1 в форме практикума-исследования по теме « Чай» проведено новое занятие кружка «Познавательная химия» | Муниципальное бюджетное общеобразовательное учреждение "Средняя общеобразовательная школа №1" города Канаш Чувашской Республики.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</w:pP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Новое занятие кружка «Познавательная химия», который проходит на базе 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BFBFB"/>
              </w:rPr>
              <w:t xml:space="preserve">центра образования </w:t>
            </w:r>
            <w:proofErr w:type="gram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BFBFB"/>
              </w:rPr>
              <w:t>естественно-научной</w:t>
            </w:r>
            <w:proofErr w:type="gram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BFBFB"/>
              </w:rPr>
              <w:t xml:space="preserve"> и технологической направленностей «Точка роста», 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проведено в форме практикума-исследования по теме « Чай».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 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Ребята узнали, что заваренный чай имеет различную окраску, а особенно насыщенным цветом обладает чай «</w:t>
            </w:r>
            <w:proofErr w:type="spell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Каркаде</w:t>
            </w:r>
            <w:proofErr w:type="spell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»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.</w:t>
            </w:r>
          </w:p>
          <w:p w:rsidR="00EA65A3" w:rsidRPr="00EA65A3" w:rsidRDefault="00EA65A3" w:rsidP="00EA65A3">
            <w:pPr>
              <w:contextualSpacing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Экскурсия в рамках 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недели естественных наук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hyperlink r:id="rId8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Ученицы 10 класса школы №1 Петрова Надежда и Баринова Виктория, под руководством учителя химии Ивановой Т.Р., организовали увлекательные занятия для учеников 2-х классов на тему «Химические индикаторы». | Муниципальное бюджетное общеобразовательное учреждение "Средняя общеобразовательная школа №1" города Канаш Чувашской Республики.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12529"/>
                <w:sz w:val="20"/>
                <w:szCs w:val="20"/>
              </w:rPr>
            </w:pPr>
            <w:r w:rsidRPr="00EA65A3">
              <w:rPr>
                <w:b w:val="0"/>
                <w:color w:val="212529"/>
                <w:sz w:val="20"/>
                <w:szCs w:val="20"/>
              </w:rPr>
              <w:t>Ученицы 10 класса школы №1 Петрова Надежда и Баринова Виктория, под руководством учителя химии Ивановой Т.Р., организовали увлекательные занятия для учеников 2-х классов на тему «Химические индикаторы».</w:t>
            </w:r>
          </w:p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У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рок биологии на тему «Кро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вян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ое давление и пульс»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hyperlink r:id="rId9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В 8 – </w:t>
              </w:r>
              <w:proofErr w:type="spellStart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ых</w:t>
              </w:r>
              <w:proofErr w:type="spellEnd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 классах СОШ №1 был проведен урок биологии на тему «</w:t>
              </w:r>
              <w:proofErr w:type="spellStart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Кровянное</w:t>
              </w:r>
              <w:proofErr w:type="spellEnd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 давление и пульс». | Муниципальное бюджетное общеобразовательное учреждение "Средняя </w:t>
              </w:r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общеобразовательная школа №1" города Канаш Чувашской Республики.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lastRenderedPageBreak/>
              <w:t xml:space="preserve">В 8 – </w:t>
            </w:r>
            <w:proofErr w:type="spell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ых</w:t>
            </w:r>
            <w:proofErr w:type="spell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 классах был провед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ен урок биологии на тему «Кровя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ное давление и пульс». На этом уроке </w:t>
            </w:r>
            <w:proofErr w:type="gram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обучающиеся</w:t>
            </w:r>
            <w:proofErr w:type="gram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 выполняли лабораторную работу: «Измерение 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lastRenderedPageBreak/>
              <w:t xml:space="preserve">артериального давления и пульса». Ребята познакомились с оборудованием центра образования естественно-научной и технологической направленностей «Точка роста», в том числе цифровой лабораторией в области </w:t>
            </w:r>
            <w:proofErr w:type="spell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нейротехнологий</w:t>
            </w:r>
            <w:proofErr w:type="spell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, а именно измерителем артериального давления  - </w:t>
            </w:r>
            <w:proofErr w:type="spell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сфигмоманометром</w:t>
            </w:r>
            <w:proofErr w:type="gram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.Ц</w:t>
            </w:r>
            <w:proofErr w:type="gram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ель</w:t>
            </w:r>
            <w:proofErr w:type="spell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 урока: определить артериальное давление и пульс. </w:t>
            </w: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spacing w:val="-4"/>
                <w:szCs w:val="20"/>
              </w:rPr>
              <w:lastRenderedPageBreak/>
              <w:t>Неделя проектов среди шестиклассников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hyperlink r:id="rId10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В школе №1 проходила неделя защиты проектов среди шестиклассников | Муниципальное бюджетное общеобразовательное учреждение "Средняя общеобразовательная школа №1" города Канаш Чувашской Республики.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В школе проходила неделя защиты проектов среди шестиклассников. Проект «АНАЛИЗ ЗАГРЯЗНЕННОСТИ ПРОБ СНЕГА»,</w:t>
            </w:r>
            <w:r w:rsidRPr="00EA65A3">
              <w:rPr>
                <w:rFonts w:ascii="Times New Roman" w:hAnsi="Times New Roman" w:cs="Times New Roman"/>
                <w:color w:val="0D0D0D"/>
                <w:szCs w:val="20"/>
                <w:shd w:val="clear" w:color="auto" w:fill="FFFFFF"/>
              </w:rPr>
              <w:t xml:space="preserve"> авторами которого были </w:t>
            </w:r>
            <w:proofErr w:type="spellStart"/>
            <w:r w:rsidRPr="00EA65A3">
              <w:rPr>
                <w:rFonts w:ascii="Times New Roman" w:hAnsi="Times New Roman" w:cs="Times New Roman"/>
                <w:color w:val="0D0D0D"/>
                <w:szCs w:val="20"/>
                <w:shd w:val="clear" w:color="auto" w:fill="FFFFFF"/>
              </w:rPr>
              <w:t>Акшова</w:t>
            </w:r>
            <w:proofErr w:type="spellEnd"/>
            <w:r w:rsidRPr="00EA65A3">
              <w:rPr>
                <w:rFonts w:ascii="Times New Roman" w:hAnsi="Times New Roman" w:cs="Times New Roman"/>
                <w:color w:val="0D0D0D"/>
                <w:szCs w:val="20"/>
                <w:shd w:val="clear" w:color="auto" w:fill="FFFFFF"/>
              </w:rPr>
              <w:t xml:space="preserve"> Эмилия и Лаврентьева Диана, а руководителем учитель биологии Софронова Светлана Андреевна,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 был выполнен на базе центра образования </w:t>
            </w:r>
            <w:proofErr w:type="gram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естественно-научной</w:t>
            </w:r>
            <w:proofErr w:type="gram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 и технологической направленностей «Точка роста», который открыт в школе в рамках реализации национального проекта «Образование», с использованием  цифровой лаборатории  </w:t>
            </w:r>
            <w:proofErr w:type="spellStart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  <w:lang w:val="en-US"/>
              </w:rPr>
              <w:t>Releon</w:t>
            </w:r>
            <w:proofErr w:type="spellEnd"/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  с датчиками 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  <w:lang w:val="en-US"/>
              </w:rPr>
              <w:t>pH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. Ц</w:t>
            </w:r>
            <w:r w:rsidRPr="00EA65A3">
              <w:rPr>
                <w:rFonts w:ascii="Times New Roman" w:hAnsi="Times New Roman" w:cs="Times New Roman"/>
                <w:color w:val="0D0D0D"/>
                <w:szCs w:val="20"/>
                <w:shd w:val="clear" w:color="auto" w:fill="FFFFFF"/>
              </w:rPr>
              <w:t>ель проекта:</w:t>
            </w:r>
            <w:r w:rsidRPr="00EA65A3">
              <w:rPr>
                <w:rStyle w:val="c0"/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 </w:t>
            </w:r>
            <w:r w:rsidRPr="00EA65A3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провести сравнительный анализ загрязненности проб снега, взятых с разных районов нашего города. </w:t>
            </w: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spacing w:val="-4"/>
                <w:szCs w:val="20"/>
              </w:rPr>
              <w:t>Неделя проектов среди восьми</w:t>
            </w:r>
            <w:r w:rsidRPr="00EA65A3">
              <w:rPr>
                <w:rFonts w:ascii="Times New Roman" w:eastAsia="Times New Roman" w:hAnsi="Times New Roman" w:cs="Times New Roman"/>
                <w:spacing w:val="-4"/>
                <w:szCs w:val="20"/>
              </w:rPr>
              <w:t>классников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hyperlink r:id="rId11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Учащиеся 8</w:t>
              </w:r>
              <w:proofErr w:type="gramStart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 А</w:t>
              </w:r>
              <w:proofErr w:type="gramEnd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 класса СОШ №1 Павлова Мальвина и Алексеев Тимур успешно защитили проект | Муниципальное бюджетное общеобразовательное учреждение "Средняя общеобразовательная школа №1" города Канаш Чувашской Республики. (cap.ru)</w:t>
              </w:r>
            </w:hyperlink>
          </w:p>
        </w:tc>
        <w:tc>
          <w:tcPr>
            <w:tcW w:w="1838" w:type="pct"/>
          </w:tcPr>
          <w:p w:rsidR="00EA65A3" w:rsidRPr="00436F7F" w:rsidRDefault="00EA65A3" w:rsidP="00EA65A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</w:pPr>
            <w:r w:rsidRPr="00436F7F">
              <w:rPr>
                <w:rFonts w:ascii="Times New Roman" w:eastAsia="Times New Roman" w:hAnsi="Times New Roman" w:cs="Times New Roman"/>
                <w:color w:val="12222D"/>
                <w:szCs w:val="20"/>
                <w:lang w:eastAsia="ru-RU"/>
              </w:rPr>
              <w:t>Учащиеся 8</w:t>
            </w:r>
            <w:proofErr w:type="gramStart"/>
            <w:r w:rsidRPr="00436F7F">
              <w:rPr>
                <w:rFonts w:ascii="Times New Roman" w:eastAsia="Times New Roman" w:hAnsi="Times New Roman" w:cs="Times New Roman"/>
                <w:color w:val="12222D"/>
                <w:szCs w:val="20"/>
                <w:lang w:eastAsia="ru-RU"/>
              </w:rPr>
              <w:t xml:space="preserve"> А</w:t>
            </w:r>
            <w:proofErr w:type="gramEnd"/>
            <w:r w:rsidRPr="00436F7F">
              <w:rPr>
                <w:rFonts w:ascii="Times New Roman" w:eastAsia="Times New Roman" w:hAnsi="Times New Roman" w:cs="Times New Roman"/>
                <w:color w:val="12222D"/>
                <w:szCs w:val="20"/>
                <w:lang w:eastAsia="ru-RU"/>
              </w:rPr>
              <w:t xml:space="preserve"> класса Павлова Мальвина и Алексеев Тимур успешно защитили проект « Грунт-эмали. Миф или реальность</w:t>
            </w:r>
            <w:proofErr w:type="gramStart"/>
            <w:r w:rsidRPr="00436F7F">
              <w:rPr>
                <w:rFonts w:ascii="Times New Roman" w:eastAsia="Times New Roman" w:hAnsi="Times New Roman" w:cs="Times New Roman"/>
                <w:color w:val="12222D"/>
                <w:szCs w:val="20"/>
                <w:lang w:eastAsia="ru-RU"/>
              </w:rPr>
              <w:t xml:space="preserve"> ?</w:t>
            </w:r>
            <w:proofErr w:type="gramEnd"/>
            <w:r w:rsidRPr="00436F7F">
              <w:rPr>
                <w:rFonts w:ascii="Times New Roman" w:eastAsia="Times New Roman" w:hAnsi="Times New Roman" w:cs="Times New Roman"/>
                <w:color w:val="12222D"/>
                <w:szCs w:val="20"/>
                <w:lang w:eastAsia="ru-RU"/>
              </w:rPr>
              <w:t>», выполненный на базе центра образования естественно-научной и технологической направленностей «Точка роста», с использованием образовательного комплекта оборудования по химии в рамках проектной недели.</w:t>
            </w:r>
          </w:p>
          <w:p w:rsidR="00EA65A3" w:rsidRPr="00436F7F" w:rsidRDefault="00EA65A3" w:rsidP="00EA65A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</w:pPr>
            <w:r w:rsidRPr="00436F7F">
              <w:rPr>
                <w:rFonts w:ascii="Times New Roman" w:eastAsia="Times New Roman" w:hAnsi="Times New Roman" w:cs="Times New Roman"/>
                <w:color w:val="12222D"/>
                <w:szCs w:val="20"/>
                <w:lang w:eastAsia="ru-RU"/>
              </w:rPr>
              <w:t xml:space="preserve">Целью реализуемого проекта было проведение сравнительного анализа покрытий, полученных на основе </w:t>
            </w:r>
            <w:proofErr w:type="gramStart"/>
            <w:r w:rsidRPr="00436F7F">
              <w:rPr>
                <w:rFonts w:ascii="Times New Roman" w:eastAsia="Times New Roman" w:hAnsi="Times New Roman" w:cs="Times New Roman"/>
                <w:color w:val="12222D"/>
                <w:szCs w:val="20"/>
                <w:lang w:eastAsia="ru-RU"/>
              </w:rPr>
              <w:t>грунт-эмалей</w:t>
            </w:r>
            <w:proofErr w:type="gramEnd"/>
            <w:r w:rsidRPr="00436F7F">
              <w:rPr>
                <w:rFonts w:ascii="Times New Roman" w:eastAsia="Times New Roman" w:hAnsi="Times New Roman" w:cs="Times New Roman"/>
                <w:color w:val="12222D"/>
                <w:szCs w:val="20"/>
                <w:lang w:eastAsia="ru-RU"/>
              </w:rPr>
              <w:t xml:space="preserve"> разных производителей и сделать вывод о возможности применения грунт-эмалей в качестве самостоятельного покрытия, обладающего свойствами  и грунтовки и эмали.</w:t>
            </w:r>
          </w:p>
          <w:p w:rsidR="00EA65A3" w:rsidRPr="00EA65A3" w:rsidRDefault="00EA65A3" w:rsidP="00EA65A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  <w:t>Занятия в кружке «Познавательная химия»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hyperlink r:id="rId12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Новости: Интересно проходят заня</w:t>
              </w:r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т</w:t>
              </w:r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ия кружка «Познавательная химия» на базе центра образования естественно-научной и технологической </w:t>
              </w:r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 xml:space="preserve">направленностей «Точка </w:t>
              </w:r>
              <w:proofErr w:type="spellStart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роста</w:t>
              </w:r>
              <w:proofErr w:type="gramStart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»в</w:t>
              </w:r>
              <w:proofErr w:type="spellEnd"/>
              <w:proofErr w:type="gramEnd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 СОШ №1 / МБОУ «СОШ №1» г. Канаш / Портал образования ЧР (cap.ru)</w:t>
              </w:r>
            </w:hyperlink>
            <w:r w:rsidRPr="00EA65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38" w:type="pct"/>
          </w:tcPr>
          <w:p w:rsidR="00EA65A3" w:rsidRPr="00EA65A3" w:rsidRDefault="00EA65A3" w:rsidP="00EA6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lastRenderedPageBreak/>
              <w:t xml:space="preserve">Главной целью работы было экспериментальное определение рН водных растворов с помощью универсальных кислотно-основных индикаторов, сравнение 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lastRenderedPageBreak/>
              <w:t>полученных данных с численными значениями датчика рН. Работа с программой « </w:t>
            </w:r>
            <w:proofErr w:type="spellStart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val="en-US" w:eastAsia="ru-RU"/>
              </w:rPr>
              <w:t>Releon</w:t>
            </w:r>
            <w:proofErr w:type="spellEnd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» проста и понятна. Также ребята провели  сравнение  значений рН лабораторной дистиллированной воды и водопроводной воды из крана класса.</w:t>
            </w:r>
          </w:p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  <w:lastRenderedPageBreak/>
              <w:t>Урок-экскурсия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hyperlink r:id="rId13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Новости: В рамках предметной недели на базе школы №1 в центре образования </w:t>
              </w:r>
              <w:proofErr w:type="gramStart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естественно-научной</w:t>
              </w:r>
              <w:proofErr w:type="gramEnd"/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 и технологической направленностей «Точка роста» для обучающихся 4 «А» класса прошел урок-экскурсия / МБОУ «СОШ №1» г. Канаш / Портал образования ЧР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 xml:space="preserve">В рамках предметной недели на базе школы №1 в центре образования </w:t>
            </w:r>
            <w:proofErr w:type="gramStart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естественно-научной</w:t>
            </w:r>
            <w:proofErr w:type="gramEnd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 xml:space="preserve"> и технологической направленностей «Точка роста» для обучающихся 4 «А» класса прошел урок-экскурсия «Начало химического эксперимента «Изучение строения пламени»». Учитель химии Татьяна </w:t>
            </w:r>
            <w:proofErr w:type="spellStart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Рюрьевна</w:t>
            </w:r>
            <w:proofErr w:type="spellEnd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 xml:space="preserve"> рассказала об очень интересной и важной науке «Химия». Во время урока ученики познакомились со свойствами и применением многих химических веществ, материалов, с техникой, приборами и установками. </w:t>
            </w: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Познавательный урок «</w:t>
            </w:r>
            <w:r w:rsidRPr="00EA65A3">
              <w:rPr>
                <w:rFonts w:ascii="Times New Roman" w:eastAsia="Times New Roman" w:hAnsi="Times New Roman" w:cs="Times New Roman"/>
                <w:b/>
                <w:color w:val="000000"/>
                <w:szCs w:val="20"/>
                <w:bdr w:val="none" w:sz="0" w:space="0" w:color="auto" w:frame="1"/>
                <w:lang w:eastAsia="ru-RU"/>
              </w:rPr>
              <w:t>Видение окружающего мира через микроскоп «Строение микроскопа. Клетка»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hyperlink r:id="rId14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Новости: Учащиеся 4"а" и 4"б" классов нашей школы 18 ноября 2021 года провели познавательный урок «Видение окружающего мира через микроскоп / МБОУ «СОШ №1» г. Канаш / Портал образования ЧР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Учащиеся 4"а" и 4"б" классов нашей школы 18 ноября 2021 года провели познавательный урок «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Видение окружающего мира через микроскоп «Строение микроскопа. Клетка» на базе оборудования центра образования естественнонаучной и технологической направленностей «Точка роста»</w:t>
            </w:r>
          </w:p>
          <w:p w:rsidR="00EA65A3" w:rsidRPr="00EA65A3" w:rsidRDefault="00EA65A3" w:rsidP="00EA6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Учитель биологии Софронова С.А. познакомила ребят с возможностями нового лабораторного оборудования, поступившего в этом году в рамках национального проекта «Образование». Показала занимательные лабораторные опыты с микроскопом.</w:t>
            </w:r>
          </w:p>
          <w:p w:rsidR="00EA65A3" w:rsidRPr="00EA65A3" w:rsidRDefault="00EA65A3" w:rsidP="00EA6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A65A3">
              <w:rPr>
                <w:rFonts w:ascii="Times New Roman" w:eastAsia="Times New Roman" w:hAnsi="Times New Roman" w:cs="Times New Roman"/>
                <w:color w:val="04040D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Обучающиеся узнали, что каждый живой организм состоит клетки, как основного «кирпичика» всего живого. Посмотрели на нее через цифровой микроскоп.</w:t>
            </w: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  <w:t>Экскурсия в центр «Точка роста»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hyperlink r:id="rId15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Новости: Самые маленькие ученики нашей школы №1 (2а и 2б классы) впервые ступили на порог кабинета физики. / МБОУ «СОШ №1» г. Канаш / Портал образования ЧР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17 ноября в рамках предметной недели начальной школы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 самые маленькие ученики нашей школы №1 (2а и 2б классы) впервые  посетили 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центр образования </w:t>
            </w:r>
            <w:proofErr w:type="gramStart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естественно-научной</w:t>
            </w:r>
            <w:proofErr w:type="gramEnd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и технологической направленностей «Точка роста». 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 xml:space="preserve">Ребята увидели специализированный учебный класс, оборудованный современной школьной мебелью, увидели новые для себя приборы. Учитель физики (Петров А.В.) рассказал ребятам о 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lastRenderedPageBreak/>
              <w:t>том, что замечательную науку физику изучают в старших классах. Ребята смотрели занимательные опыты, совместно с учителем объясняли полученные результаты. </w:t>
            </w: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  <w:t xml:space="preserve"> </w:t>
            </w: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  <w:lastRenderedPageBreak/>
              <w:t>Экскурсия в кабинет физики центра «Точка роста»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hyperlink r:id="rId16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Новости: В рамках предметной недели с обучающимися 3 "А" класса была проведена экскурсия в кабинет физики / МБОУ «СОШ №1» г. Канаш / Портал образования ЧР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  <w:r w:rsidRPr="00EA65A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В рамках предметной недели с обучающимися 3 "А" класса была проведена экскурсия в кабинет физики центра образования естественно-научной и технологической направленностей "Точка роста" на базе </w:t>
            </w:r>
            <w:proofErr w:type="spellStart"/>
            <w:r w:rsidRPr="00EA65A3">
              <w:rPr>
                <w:rFonts w:ascii="Times New Roman" w:hAnsi="Times New Roman" w:cs="Times New Roman"/>
                <w:szCs w:val="20"/>
                <w:shd w:val="clear" w:color="auto" w:fill="FFFFFF"/>
              </w:rPr>
              <w:t>школы</w:t>
            </w:r>
            <w:proofErr w:type="gramStart"/>
            <w:r w:rsidRPr="00EA65A3">
              <w:rPr>
                <w:rFonts w:ascii="Times New Roman" w:hAnsi="Times New Roman" w:cs="Times New Roman"/>
                <w:szCs w:val="20"/>
                <w:shd w:val="clear" w:color="auto" w:fill="FFFFFF"/>
              </w:rPr>
              <w:t>.П</w:t>
            </w:r>
            <w:proofErr w:type="gramEnd"/>
            <w:r w:rsidRPr="00EA65A3">
              <w:rPr>
                <w:rFonts w:ascii="Times New Roman" w:hAnsi="Times New Roman" w:cs="Times New Roman"/>
                <w:szCs w:val="20"/>
                <w:shd w:val="clear" w:color="auto" w:fill="FFFFFF"/>
              </w:rPr>
              <w:t>етров</w:t>
            </w:r>
            <w:proofErr w:type="spellEnd"/>
            <w:r w:rsidRPr="00EA65A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А. В., преподаватель физики, познакомил ребят  с лабораторным оборудованием для изучения физических явлений,  продемонстрировал обучающимся ряд увлекательных опытов с электричеством. Ребята активно проявляли интерес, задавали уточняющие вопросы и узнали много нового из области физики. </w:t>
            </w: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  <w:t>Работа анатомического кружка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Новости: В этом году наша школа №1 получила оборудование по программе "Точка роста". Кабинет биологии стал более оснащённым / МБОУ «СОШ №1» г. Канаш / Портал образования ЧР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contextualSpacing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EA65A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 этом году наша школа получила оборудование по программе "Точка роста". Кабинет биологии стал более оснащённым. В течение первой четверти по биологии работал анатомический кружок. Занятия начались с ознакомления оборудования. Занятия идут по своей рабочей программе. Новое оборудование, дает ребятам возможность более глубокого изучения строения своего тела и его физиологических особенностей. Все дополнительные занятия позволят лучше подготовиться к сдаче экзаменов как 9-ти, так и 11-ти </w:t>
            </w:r>
            <w:proofErr w:type="spellStart"/>
            <w:r w:rsidRPr="00EA65A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классникам</w:t>
            </w:r>
            <w:proofErr w:type="spellEnd"/>
            <w:r w:rsidRPr="00EA65A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EA65A3" w:rsidRPr="00EA65A3" w:rsidTr="00EA65A3">
        <w:tc>
          <w:tcPr>
            <w:tcW w:w="1812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</w:pPr>
            <w:r w:rsidRPr="00EA65A3">
              <w:rPr>
                <w:rFonts w:ascii="Times New Roman" w:eastAsia="Times New Roman" w:hAnsi="Times New Roman" w:cs="Times New Roman"/>
                <w:b/>
                <w:spacing w:val="-4"/>
                <w:szCs w:val="20"/>
              </w:rPr>
              <w:t>Открытие центра «Точка роста»</w:t>
            </w:r>
          </w:p>
        </w:tc>
        <w:tc>
          <w:tcPr>
            <w:tcW w:w="1351" w:type="pct"/>
          </w:tcPr>
          <w:p w:rsidR="00EA65A3" w:rsidRPr="00EA65A3" w:rsidRDefault="00EA65A3" w:rsidP="00EA6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EA65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Новости: Открытие центра «Точка роста» в МБОУ «Средняя общеобразовательная школа №1» / МБОУ «СОШ №1» г. Канаш / Портал образования ЧР (cap.ru)</w:t>
              </w:r>
            </w:hyperlink>
          </w:p>
        </w:tc>
        <w:tc>
          <w:tcPr>
            <w:tcW w:w="1838" w:type="pct"/>
          </w:tcPr>
          <w:p w:rsidR="00EA65A3" w:rsidRPr="00EA65A3" w:rsidRDefault="00EA65A3" w:rsidP="00EA6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В рамках федерального проекта «Современная школа» национального проекта «Образование» на базе МБОУ «Средняя общеобразовательная школа №1» 2 сентября 2021 года состоялось торжественное открытие 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Центра образования «Точка роста» </w:t>
            </w:r>
            <w:proofErr w:type="gramStart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естественно-научной</w:t>
            </w:r>
            <w:proofErr w:type="gramEnd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технологической направленностей. </w:t>
            </w:r>
            <w:r w:rsidRPr="00EA65A3">
              <w:rPr>
                <w:rFonts w:ascii="Times New Roman" w:eastAsia="Times New Roman" w:hAnsi="Times New Roman" w:cs="Times New Roman"/>
                <w:color w:val="66737C"/>
                <w:szCs w:val="20"/>
                <w:bdr w:val="none" w:sz="0" w:space="0" w:color="auto" w:frame="1"/>
                <w:lang w:eastAsia="ru-RU"/>
              </w:rPr>
              <w:t>      </w:t>
            </w:r>
          </w:p>
          <w:p w:rsidR="00EA65A3" w:rsidRPr="00EA65A3" w:rsidRDefault="00EA65A3" w:rsidP="00EA6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В открытии центра приняли участие </w:t>
            </w:r>
            <w:r w:rsidRPr="00EA65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Сладкова Светлана Николаевна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 исполняющая обязанности начальника правового отдела администрации города Канаш, депутат городского Собрания депутатов города Канаш </w:t>
            </w:r>
            <w:r w:rsidRPr="00EA65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Владимирова Надежда Владимировна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. 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 xml:space="preserve">Приглашенные гости поздравили всех присутствующих с замечательным событием. Пожелали </w:t>
            </w:r>
            <w:proofErr w:type="gramStart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обучающимся</w:t>
            </w:r>
            <w:proofErr w:type="gramEnd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lastRenderedPageBreak/>
              <w:t>достичь значимых результатов в сфере науки и творческих успехов всему коллективу школы.</w:t>
            </w:r>
          </w:p>
          <w:p w:rsidR="00EA65A3" w:rsidRPr="00EA65A3" w:rsidRDefault="00EA65A3" w:rsidP="00EA6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В этот день учитель </w:t>
            </w:r>
            <w:r w:rsidRPr="00EA65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bdr w:val="none" w:sz="0" w:space="0" w:color="auto" w:frame="1"/>
                <w:lang w:eastAsia="ru-RU"/>
              </w:rPr>
              <w:t xml:space="preserve">Иванова Татьяна </w:t>
            </w:r>
            <w:proofErr w:type="spellStart"/>
            <w:r w:rsidRPr="00EA65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bdr w:val="none" w:sz="0" w:space="0" w:color="auto" w:frame="1"/>
                <w:lang w:eastAsia="ru-RU"/>
              </w:rPr>
              <w:t>Рюрьевна</w:t>
            </w:r>
            <w:proofErr w:type="spellEnd"/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 ознакомила обучающих 9 классов с оборудованием цифровой лаборатории по предмету «Химия», учитель физики </w:t>
            </w:r>
            <w:r w:rsidRPr="00EA65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bdr w:val="none" w:sz="0" w:space="0" w:color="auto" w:frame="1"/>
                <w:lang w:eastAsia="ru-RU"/>
              </w:rPr>
              <w:t>Петров Анатолий Викторович</w:t>
            </w:r>
            <w:r w:rsidRPr="00EA65A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 провел мастер-класс для начинающих изучать физику.</w:t>
            </w:r>
          </w:p>
          <w:p w:rsidR="00EA65A3" w:rsidRPr="00EA65A3" w:rsidRDefault="00EA65A3" w:rsidP="00EA65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EF4485" w:rsidRDefault="00EF4485"/>
    <w:sectPr w:rsidR="00EF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2B"/>
    <w:rsid w:val="000654D9"/>
    <w:rsid w:val="0006652B"/>
    <w:rsid w:val="00222296"/>
    <w:rsid w:val="002A666B"/>
    <w:rsid w:val="00436F7F"/>
    <w:rsid w:val="00570300"/>
    <w:rsid w:val="006A51E2"/>
    <w:rsid w:val="00763D8D"/>
    <w:rsid w:val="00CF60A5"/>
    <w:rsid w:val="00EA65A3"/>
    <w:rsid w:val="00EF4485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8D"/>
  </w:style>
  <w:style w:type="paragraph" w:styleId="2">
    <w:name w:val="heading 2"/>
    <w:basedOn w:val="a"/>
    <w:link w:val="20"/>
    <w:uiPriority w:val="9"/>
    <w:qFormat/>
    <w:rsid w:val="006A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D8D"/>
    <w:pPr>
      <w:spacing w:after="0" w:line="240" w:lineRule="auto"/>
    </w:pPr>
    <w:rPr>
      <w:rFonts w:ascii="Calibri" w:eastAsia="Segoe UI" w:hAnsi="Calibri" w:cs="Tahom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3D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3D8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436F7F"/>
  </w:style>
  <w:style w:type="paragraph" w:styleId="a6">
    <w:name w:val="Normal (Web)"/>
    <w:basedOn w:val="a"/>
    <w:uiPriority w:val="99"/>
    <w:semiHidden/>
    <w:unhideWhenUsed/>
    <w:rsid w:val="0043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8D"/>
  </w:style>
  <w:style w:type="paragraph" w:styleId="2">
    <w:name w:val="heading 2"/>
    <w:basedOn w:val="a"/>
    <w:link w:val="20"/>
    <w:uiPriority w:val="9"/>
    <w:qFormat/>
    <w:rsid w:val="006A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D8D"/>
    <w:pPr>
      <w:spacing w:after="0" w:line="240" w:lineRule="auto"/>
    </w:pPr>
    <w:rPr>
      <w:rFonts w:ascii="Calibri" w:eastAsia="Segoe UI" w:hAnsi="Calibri" w:cs="Tahom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3D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3D8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436F7F"/>
  </w:style>
  <w:style w:type="paragraph" w:styleId="a6">
    <w:name w:val="Normal (Web)"/>
    <w:basedOn w:val="a"/>
    <w:uiPriority w:val="99"/>
    <w:semiHidden/>
    <w:unhideWhenUsed/>
    <w:rsid w:val="0043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1-gkan.edu21.cap.ru/news/2022/04/05/v-ramkah-objyavlennoj-v-aprele-nedeli-estestvennih-nauk-uchenici-10-klassa-shkoli-n1-petrova-nadezhda-i-barinova-viktoriya-pod-rukovodstvom-uchitelya-himii-ivanovoj-tr-organizovali-uvlekateljnie-zanyatiya-dlya-uchenikov-2-h-klassov-na-temu-himicheskie-indikatori/?id=c610c02e-b4c9-483b-94f6-d5728a4bdc2e" TargetMode="External"/><Relationship Id="rId13" Type="http://schemas.openxmlformats.org/officeDocument/2006/relationships/hyperlink" Target="http://www.kar-kanash.edu21.cap.ru/?t=news&amp;eduid=4872&amp;news=872703" TargetMode="External"/><Relationship Id="rId18" Type="http://schemas.openxmlformats.org/officeDocument/2006/relationships/hyperlink" Target="http://www.kar-kanash.edu21.cap.ru/?t=news&amp;eduid=4872&amp;news=860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h1-gkan.edu21.cap.ru/news/2022/01/26/v-sosh-n1-v-forme-praktikuma-issledovaniya-po-teme-chaj-provedeno-novoe-zanyatie-kruzhka-poznavateljnaya-himiya/?id=8ed64ca7-3673-4872-943b-90f21f13d557" TargetMode="External"/><Relationship Id="rId12" Type="http://schemas.openxmlformats.org/officeDocument/2006/relationships/hyperlink" Target="http://www.kar-kanash.edu21.cap.ru/?t=news&amp;eduid=4872&amp;news=878405" TargetMode="External"/><Relationship Id="rId17" Type="http://schemas.openxmlformats.org/officeDocument/2006/relationships/hyperlink" Target="http://www.kar-kanash.edu21.cap.ru/?t=news&amp;eduid=4872&amp;news=8696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ar-kanash.edu21.cap.ru/?t=news&amp;eduid=4872&amp;news=8720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sh1-gkan.edu21.cap.ru/news/2022/06/01/v-shkole-n1-s-1-sentyabrya-dejstvuet-kruzhok-voprosi-anatomii-za-stranicami-uchebnika-na-baze-centra-obrazovaniya-estestvenno-nauchnoj-i-tehnologicheskoj-napravlennostej-tochka-rosta/?id=379da59f-c4a4-431c-8c81-5ae47e5ed773" TargetMode="External"/><Relationship Id="rId11" Type="http://schemas.openxmlformats.org/officeDocument/2006/relationships/hyperlink" Target="https://sosh1-gkan.edu21.cap.ru/news/2022/02/16/uchaschiesya-8-a-klassa-sosh-n1-pavlova-maljvina-i-alekseev-timur-uspeshno-zaschitili-proekt/?id=889405c8-345e-4734-bf11-470ba6b7d40a" TargetMode="External"/><Relationship Id="rId5" Type="http://schemas.openxmlformats.org/officeDocument/2006/relationships/hyperlink" Target="https://sosh1-gkan.edu21.cap.ru/news/2022/06/04/v-sosh-n1-zavershil-svoyu-rabotu-kruzhok-estestvenno-nauchnoj-napravlennosti-poznavateljnaya-himiya/?id=8687b3bc-9c3c-423d-ada9-4242962a4c89" TargetMode="External"/><Relationship Id="rId15" Type="http://schemas.openxmlformats.org/officeDocument/2006/relationships/hyperlink" Target="http://www.kar-kanash.edu21.cap.ru/?t=news&amp;eduid=4872&amp;news=872447" TargetMode="External"/><Relationship Id="rId10" Type="http://schemas.openxmlformats.org/officeDocument/2006/relationships/hyperlink" Target="https://sosh1-gkan.edu21.cap.ru/news/2022/02/07/v-shkole-n1-prohodila-nedelya-zaschiti-proektov-sredi-shestiklassnikov/?id=09fe4f1b-3eae-45e9-ad47-a8b7753d994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h1-gkan.edu21.cap.ru/news/2022/02/14/v-8-ih-klassah-sosh-n1-bil-proveden-urok-biologii-na-temu-krovyannoe-davlenie-i-puljs/?id=1341bb71-c846-4b27-8043-36dee0ab4ff3" TargetMode="External"/><Relationship Id="rId14" Type="http://schemas.openxmlformats.org/officeDocument/2006/relationships/hyperlink" Target="http://www.kar-kanash.edu21.cap.ru/?t=news&amp;eduid=4872&amp;news=872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2022-06-09T10:03:00Z</dcterms:created>
  <dcterms:modified xsi:type="dcterms:W3CDTF">2022-06-09T10:53:00Z</dcterms:modified>
</cp:coreProperties>
</file>