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520" w:type="dxa"/>
        <w:tblInd w:w="108" w:type="dxa"/>
        <w:tblLayout w:type="fixed"/>
        <w:tblLook w:val="04A0"/>
      </w:tblPr>
      <w:tblGrid>
        <w:gridCol w:w="236"/>
        <w:gridCol w:w="4383"/>
        <w:gridCol w:w="59"/>
        <w:gridCol w:w="1418"/>
        <w:gridCol w:w="3969"/>
        <w:gridCol w:w="17"/>
        <w:gridCol w:w="7438"/>
      </w:tblGrid>
      <w:tr w:rsidR="00E27AC7" w:rsidRPr="00697AE7" w:rsidTr="00E27AC7">
        <w:trPr>
          <w:gridAfter w:val="1"/>
          <w:wAfter w:w="7438" w:type="dxa"/>
          <w:trHeight w:val="709"/>
        </w:trPr>
        <w:tc>
          <w:tcPr>
            <w:tcW w:w="4619" w:type="dxa"/>
            <w:gridSpan w:val="2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gridSpan w:val="2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6" w:type="dxa"/>
            <w:gridSpan w:val="2"/>
            <w:vMerge w:val="restart"/>
          </w:tcPr>
          <w:p w:rsidR="00E27AC7" w:rsidRDefault="00E27AC7" w:rsidP="00C2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Начальнику отдела образования города Новочебоксарска</w:t>
            </w:r>
          </w:p>
          <w:p w:rsidR="00E27AC7" w:rsidRDefault="00E27AC7" w:rsidP="00C2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С.В.Родионовой</w:t>
            </w:r>
          </w:p>
          <w:p w:rsidR="00E27AC7" w:rsidRDefault="00E27AC7" w:rsidP="00C2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AC7" w:rsidRDefault="00E27AC7" w:rsidP="00C2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Начальнику Управления образования и молодежной политики администрации Чебоксарского района</w:t>
            </w:r>
          </w:p>
          <w:p w:rsidR="00E27AC7" w:rsidRDefault="00E27AC7" w:rsidP="00C2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Л.Е.Ивановой</w:t>
            </w:r>
          </w:p>
          <w:p w:rsidR="00E27AC7" w:rsidRDefault="00E27AC7" w:rsidP="00C2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AC7" w:rsidRDefault="00E27AC7" w:rsidP="00C2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отдела образования, молодежной политики, физической культуры и спорта администрации  </w:t>
            </w:r>
          </w:p>
          <w:p w:rsidR="00E27AC7" w:rsidRDefault="00E27AC7" w:rsidP="00C2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Моргаушского района</w:t>
            </w:r>
          </w:p>
          <w:p w:rsidR="00E27AC7" w:rsidRPr="00697AE7" w:rsidRDefault="00E27AC7" w:rsidP="00E2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З.Ю.Дипломатовой</w:t>
            </w:r>
          </w:p>
        </w:tc>
      </w:tr>
      <w:tr w:rsidR="00E27AC7" w:rsidRPr="00697AE7" w:rsidTr="00E27AC7">
        <w:trPr>
          <w:gridAfter w:val="1"/>
          <w:wAfter w:w="7438" w:type="dxa"/>
          <w:trHeight w:hRule="exact" w:val="1857"/>
        </w:trPr>
        <w:tc>
          <w:tcPr>
            <w:tcW w:w="4619" w:type="dxa"/>
            <w:gridSpan w:val="2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gridSpan w:val="2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6" w:type="dxa"/>
            <w:gridSpan w:val="2"/>
            <w:vMerge/>
            <w:vAlign w:val="center"/>
            <w:hideMark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7AC7" w:rsidRPr="00697AE7" w:rsidTr="00E27AC7">
        <w:trPr>
          <w:gridAfter w:val="1"/>
          <w:wAfter w:w="7438" w:type="dxa"/>
          <w:trHeight w:hRule="exact" w:val="703"/>
        </w:trPr>
        <w:tc>
          <w:tcPr>
            <w:tcW w:w="4619" w:type="dxa"/>
            <w:gridSpan w:val="2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7" w:type="dxa"/>
            <w:gridSpan w:val="2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6" w:type="dxa"/>
            <w:gridSpan w:val="2"/>
            <w:vMerge/>
            <w:vAlign w:val="center"/>
            <w:hideMark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7AC7" w:rsidRPr="00697AE7" w:rsidTr="00E27AC7">
        <w:trPr>
          <w:gridAfter w:val="1"/>
          <w:wAfter w:w="7438" w:type="dxa"/>
          <w:trHeight w:hRule="exact" w:val="785"/>
        </w:trPr>
        <w:tc>
          <w:tcPr>
            <w:tcW w:w="4619" w:type="dxa"/>
            <w:gridSpan w:val="2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gridSpan w:val="2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6" w:type="dxa"/>
            <w:gridSpan w:val="2"/>
            <w:vMerge/>
            <w:vAlign w:val="center"/>
            <w:hideMark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7AC7" w:rsidRPr="00697AE7" w:rsidTr="00E27AC7">
        <w:trPr>
          <w:gridAfter w:val="2"/>
          <w:wAfter w:w="7455" w:type="dxa"/>
          <w:trHeight w:hRule="exact" w:val="100"/>
        </w:trPr>
        <w:tc>
          <w:tcPr>
            <w:tcW w:w="236" w:type="dxa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gridSpan w:val="2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7AC7" w:rsidRPr="00697AE7" w:rsidTr="00E27AC7">
        <w:trPr>
          <w:gridAfter w:val="2"/>
          <w:wAfter w:w="7455" w:type="dxa"/>
          <w:trHeight w:hRule="exact" w:val="874"/>
        </w:trPr>
        <w:tc>
          <w:tcPr>
            <w:tcW w:w="4678" w:type="dxa"/>
            <w:gridSpan w:val="3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7AC7" w:rsidRPr="00697AE7" w:rsidTr="00E27AC7">
        <w:trPr>
          <w:trHeight w:hRule="exact" w:val="449"/>
        </w:trPr>
        <w:tc>
          <w:tcPr>
            <w:tcW w:w="4678" w:type="dxa"/>
            <w:gridSpan w:val="3"/>
            <w:hideMark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7">
              <w:rPr>
                <w:rFonts w:ascii="Times New Roman" w:hAnsi="Times New Roman" w:cs="Times New Roman"/>
                <w:sz w:val="24"/>
                <w:szCs w:val="24"/>
              </w:rPr>
              <w:t>Об информировании граждан</w:t>
            </w:r>
          </w:p>
        </w:tc>
        <w:tc>
          <w:tcPr>
            <w:tcW w:w="1418" w:type="dxa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4" w:type="dxa"/>
            <w:gridSpan w:val="3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753" w:rsidRDefault="007F4561" w:rsidP="00351753">
      <w:pPr>
        <w:spacing w:before="100" w:beforeAutospacing="1" w:after="100" w:afterAutospacing="1" w:line="240" w:lineRule="auto"/>
        <w:ind w:firstLine="567"/>
        <w:jc w:val="both"/>
        <w:outlineLvl w:val="0"/>
        <w:rPr>
          <w:sz w:val="24"/>
          <w:szCs w:val="24"/>
        </w:rPr>
      </w:pPr>
      <w:r w:rsidRPr="00351753">
        <w:rPr>
          <w:rFonts w:ascii="Times New Roman" w:hAnsi="Times New Roman" w:cs="Times New Roman"/>
          <w:sz w:val="24"/>
          <w:szCs w:val="24"/>
        </w:rPr>
        <w:t xml:space="preserve">Территориальный отдел Управления Роспотребнадзора по Чувашской Республике-Чувашии в </w:t>
      </w:r>
      <w:proofErr w:type="gramStart"/>
      <w:r w:rsidRPr="0035175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51753">
        <w:rPr>
          <w:rFonts w:ascii="Times New Roman" w:hAnsi="Times New Roman" w:cs="Times New Roman"/>
          <w:sz w:val="24"/>
          <w:szCs w:val="24"/>
        </w:rPr>
        <w:t>. Новочебоксарск просит разместить статью «</w:t>
      </w:r>
      <w:r w:rsidR="00351753" w:rsidRPr="004812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 рекомендациях, как защитить детей от клещей</w:t>
      </w:r>
      <w:r w:rsidR="00351753" w:rsidRPr="003517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  <w:r w:rsidR="00872596" w:rsidRPr="00351753">
        <w:rPr>
          <w:rFonts w:ascii="Times New Roman" w:hAnsi="Times New Roman" w:cs="Times New Roman"/>
          <w:sz w:val="24"/>
          <w:szCs w:val="24"/>
        </w:rPr>
        <w:t xml:space="preserve"> </w:t>
      </w:r>
      <w:r w:rsidRPr="00351753">
        <w:rPr>
          <w:rFonts w:ascii="Times New Roman" w:hAnsi="Times New Roman" w:cs="Times New Roman"/>
          <w:sz w:val="24"/>
          <w:szCs w:val="24"/>
        </w:rPr>
        <w:t>на сайтах управления (отдела) образования и образовательных учреждений города Новочебоксарска, Моргаушского и Чебоксарского районов</w:t>
      </w:r>
      <w:r w:rsidRPr="00872596">
        <w:rPr>
          <w:sz w:val="24"/>
          <w:szCs w:val="24"/>
        </w:rPr>
        <w:t>.</w:t>
      </w:r>
    </w:p>
    <w:p w:rsidR="007F4561" w:rsidRDefault="007F4561" w:rsidP="00351753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на </w:t>
      </w:r>
      <w:r w:rsidR="007F451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л. в</w:t>
      </w:r>
      <w:r w:rsidR="00B91B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1экз. </w:t>
      </w:r>
    </w:p>
    <w:p w:rsidR="007F4561" w:rsidRDefault="007F4561" w:rsidP="00B01AE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561" w:rsidRDefault="007F4561" w:rsidP="00B01AE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1B26" w:rsidRDefault="00B91B26" w:rsidP="007F45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561" w:rsidRPr="009C4EC1" w:rsidRDefault="007F4561" w:rsidP="007F45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</w:t>
      </w:r>
      <w:r w:rsidRPr="009C4EC1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C4EC1">
        <w:rPr>
          <w:rFonts w:ascii="Times New Roman" w:hAnsi="Times New Roman" w:cs="Times New Roman"/>
          <w:sz w:val="24"/>
          <w:szCs w:val="24"/>
        </w:rPr>
        <w:t xml:space="preserve"> территориального отдела                                                      </w:t>
      </w:r>
      <w:r w:rsidR="007F451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С.Н.Михайлова</w:t>
      </w:r>
      <w:r w:rsidR="00872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561" w:rsidRPr="009C4EC1" w:rsidRDefault="007F4561" w:rsidP="007F4561">
      <w:pPr>
        <w:widowControl w:val="0"/>
        <w:autoSpaceDE w:val="0"/>
        <w:autoSpaceDN w:val="0"/>
        <w:adjustRightInd w:val="0"/>
        <w:spacing w:after="0"/>
        <w:ind w:firstLine="4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4561" w:rsidRPr="009C4EC1" w:rsidRDefault="007F4561" w:rsidP="007F4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561" w:rsidRPr="007F4561" w:rsidRDefault="007F4561" w:rsidP="007F456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F4561">
        <w:rPr>
          <w:rFonts w:ascii="Times New Roman" w:hAnsi="Times New Roman" w:cs="Times New Roman"/>
          <w:sz w:val="18"/>
          <w:szCs w:val="18"/>
        </w:rPr>
        <w:t>Нина Петровна Федорова</w:t>
      </w:r>
    </w:p>
    <w:p w:rsidR="007F4561" w:rsidRPr="009C4EC1" w:rsidRDefault="007F4561" w:rsidP="007F456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C4EC1">
        <w:rPr>
          <w:rFonts w:ascii="Times New Roman" w:hAnsi="Times New Roman" w:cs="Times New Roman"/>
          <w:sz w:val="18"/>
          <w:szCs w:val="18"/>
        </w:rPr>
        <w:t>78 44 19</w:t>
      </w:r>
    </w:p>
    <w:p w:rsidR="007F4561" w:rsidRDefault="007F4561" w:rsidP="00B01AE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561" w:rsidRDefault="007F4561" w:rsidP="00B01AE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561" w:rsidRDefault="007F4561" w:rsidP="00B01AE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561" w:rsidRDefault="007F4561" w:rsidP="00B01AE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561" w:rsidRDefault="007F4561" w:rsidP="00B01AE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561" w:rsidRDefault="007F4561" w:rsidP="00B01AE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561" w:rsidRDefault="007F4561" w:rsidP="00B01AE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561" w:rsidRDefault="007F4561" w:rsidP="00B01AE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561" w:rsidRDefault="007F4561" w:rsidP="00B01AE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561" w:rsidRDefault="007F4561" w:rsidP="00B01AE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561" w:rsidRDefault="007F4561" w:rsidP="00B01AE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561" w:rsidRDefault="007F4561" w:rsidP="00B01AE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561" w:rsidRDefault="007F4561" w:rsidP="00B01AE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561" w:rsidRDefault="007F4561" w:rsidP="00B01AE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561" w:rsidRDefault="007F4561" w:rsidP="00B01AE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561" w:rsidRDefault="007F4561" w:rsidP="00B01AE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125A" w:rsidRPr="0048125A" w:rsidRDefault="0048125A" w:rsidP="003517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812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О рекомендациях, как защитить детей от клещей</w:t>
      </w:r>
      <w:r w:rsidR="003517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48125A" w:rsidRPr="0048125A" w:rsidRDefault="0048125A" w:rsidP="0035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Роспотребнадзор напоминает о правилах поведения на прогулках с детьми по территориям, опасным в отношении клещей. </w:t>
      </w:r>
    </w:p>
    <w:p w:rsidR="0048125A" w:rsidRPr="0048125A" w:rsidRDefault="0048125A" w:rsidP="0035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Клещи обитают в траве, невысоких кустарниках и никогда – на деревьях. Клещ прикрепляется к одежде в тот момент, когда человек оказывается рядом, после чего начинает двигаться по одежде вверх в поисках «укромного местечка» на коже под одеждой, где и присасывается. </w:t>
      </w:r>
    </w:p>
    <w:p w:rsidR="0048125A" w:rsidRPr="0048125A" w:rsidRDefault="0048125A" w:rsidP="0035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решили погулять в лесу или в парке с малышом, который еще не может уверенно самостоятельно ходить или стоять, необходимо переносить его на руках или перевозить в колясках. В этом случае вы можете быть уверены, что ребенок не упадет и не сядет на траву – место обитания клещей. При прогулке необходимо двигаться по центру дорожек, стараясь не задевать траву и кусты, растущие по краям. </w:t>
      </w:r>
    </w:p>
    <w:p w:rsidR="0048125A" w:rsidRPr="0048125A" w:rsidRDefault="0048125A" w:rsidP="0035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безопасность детей младшего возраста, находящихся на опасной в отношении клещей территории, отвечают сопровождающие их взрослые. </w:t>
      </w:r>
    </w:p>
    <w:p w:rsidR="0048125A" w:rsidRPr="0048125A" w:rsidRDefault="0048125A" w:rsidP="0035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во время прогулки приходится передвигаться с коляской, задевая траву и кустарники, растущие по краям дорожки, нужно заранее обработать нижние детали коляски специальным акарицидным аэрозольным средством для защиты от клещей, чтобы клещи не смогли заползти по колесам и другим деталям коляски к ребенку. </w:t>
      </w:r>
    </w:p>
    <w:p w:rsidR="0048125A" w:rsidRPr="0048125A" w:rsidRDefault="0048125A" w:rsidP="00351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старшего возраста необходимо объяснять принципы поведения на опасной в отношении клещей территории. </w:t>
      </w:r>
    </w:p>
    <w:p w:rsidR="0048125A" w:rsidRPr="0048125A" w:rsidRDefault="0048125A" w:rsidP="0035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Одежду детей акарицидными аэрозольными средствами обрабатывают только взрослые в соответствии с правилами, изложенными на этикетке к средству. Общее время обработки одежды детей из аэрозольной упаковки составляет от 30 секунд до 1 минуты, в зависимости от размера одежды. </w:t>
      </w:r>
    </w:p>
    <w:p w:rsidR="0048125A" w:rsidRPr="0048125A" w:rsidRDefault="0048125A" w:rsidP="0035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описанных правил очень важно, поскольку дети являются особенно уязвимыми для клещей не только в физиологическом смысле, вследствие своего маленького роста и того, что они не всегда могут рассказать нам о своем дискомфорте, но и потому, что дети крайне любознательны. Они всегда стремятся на встречу с новым и неизвестным, даже если это опасно. </w:t>
      </w:r>
    </w:p>
    <w:p w:rsidR="0048125A" w:rsidRPr="0048125A" w:rsidRDefault="0048125A" w:rsidP="0035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Берегите детей и будьте здоровы! </w:t>
      </w:r>
    </w:p>
    <w:p w:rsidR="0048125A" w:rsidRDefault="0048125A" w:rsidP="00F8641A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48125A" w:rsidRDefault="0048125A" w:rsidP="00F8641A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sectPr w:rsidR="0048125A" w:rsidSect="00B91B26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26CE"/>
    <w:multiLevelType w:val="hybridMultilevel"/>
    <w:tmpl w:val="BC0A54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233AC"/>
    <w:multiLevelType w:val="hybridMultilevel"/>
    <w:tmpl w:val="7D3038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5141A"/>
    <w:multiLevelType w:val="hybridMultilevel"/>
    <w:tmpl w:val="BA7C9676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B37B1B"/>
    <w:multiLevelType w:val="singleLevel"/>
    <w:tmpl w:val="E3A27716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1AEC"/>
    <w:rsid w:val="00066BFD"/>
    <w:rsid w:val="000D23BE"/>
    <w:rsid w:val="000E4F55"/>
    <w:rsid w:val="001941BE"/>
    <w:rsid w:val="00351753"/>
    <w:rsid w:val="0048125A"/>
    <w:rsid w:val="00673B09"/>
    <w:rsid w:val="007028C9"/>
    <w:rsid w:val="00715061"/>
    <w:rsid w:val="007F4516"/>
    <w:rsid w:val="007F4561"/>
    <w:rsid w:val="008034C4"/>
    <w:rsid w:val="00843115"/>
    <w:rsid w:val="00872596"/>
    <w:rsid w:val="009F7A22"/>
    <w:rsid w:val="00A152B3"/>
    <w:rsid w:val="00A477D4"/>
    <w:rsid w:val="00A74C38"/>
    <w:rsid w:val="00A91CD7"/>
    <w:rsid w:val="00B013AF"/>
    <w:rsid w:val="00B01AEC"/>
    <w:rsid w:val="00B91B26"/>
    <w:rsid w:val="00C73883"/>
    <w:rsid w:val="00D67A0E"/>
    <w:rsid w:val="00D82754"/>
    <w:rsid w:val="00DB1123"/>
    <w:rsid w:val="00E0190E"/>
    <w:rsid w:val="00E27AC7"/>
    <w:rsid w:val="00E97361"/>
    <w:rsid w:val="00EA6A2B"/>
    <w:rsid w:val="00EA76CE"/>
    <w:rsid w:val="00F60EE6"/>
    <w:rsid w:val="00F8641A"/>
    <w:rsid w:val="00FE1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EC"/>
  </w:style>
  <w:style w:type="paragraph" w:styleId="1">
    <w:name w:val="heading 1"/>
    <w:basedOn w:val="a"/>
    <w:link w:val="10"/>
    <w:uiPriority w:val="9"/>
    <w:qFormat/>
    <w:rsid w:val="00F864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5 Знак"/>
    <w:link w:val="a4"/>
    <w:semiHidden/>
    <w:locked/>
    <w:rsid w:val="00843115"/>
    <w:rPr>
      <w:rFonts w:ascii="Courier New" w:hAnsi="Courier New" w:cs="Courier New"/>
    </w:rPr>
  </w:style>
  <w:style w:type="paragraph" w:styleId="a4">
    <w:name w:val="Plain Text"/>
    <w:aliases w:val="Знак5"/>
    <w:basedOn w:val="a"/>
    <w:link w:val="a3"/>
    <w:semiHidden/>
    <w:unhideWhenUsed/>
    <w:rsid w:val="00843115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link w:val="a4"/>
    <w:uiPriority w:val="99"/>
    <w:semiHidden/>
    <w:rsid w:val="00843115"/>
    <w:rPr>
      <w:rFonts w:ascii="Consolas" w:hAnsi="Consolas"/>
      <w:sz w:val="21"/>
      <w:szCs w:val="21"/>
    </w:rPr>
  </w:style>
  <w:style w:type="paragraph" w:customStyle="1" w:styleId="21">
    <w:name w:val="Основной текст 21"/>
    <w:basedOn w:val="a"/>
    <w:rsid w:val="00843115"/>
    <w:pPr>
      <w:spacing w:after="0" w:line="240" w:lineRule="auto"/>
      <w:jc w:val="center"/>
    </w:pPr>
    <w:rPr>
      <w:rFonts w:ascii="Courier New" w:eastAsia="Times New Roman" w:hAnsi="Courier New" w:cs="Times New Roman"/>
      <w:b/>
      <w:i/>
      <w:sz w:val="36"/>
      <w:szCs w:val="20"/>
      <w:lang w:eastAsia="ru-RU"/>
    </w:rPr>
  </w:style>
  <w:style w:type="paragraph" w:styleId="a5">
    <w:name w:val="Normal (Web)"/>
    <w:basedOn w:val="a"/>
    <w:uiPriority w:val="99"/>
    <w:unhideWhenUsed/>
    <w:rsid w:val="0070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64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4812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to11</dc:creator>
  <cp:keywords/>
  <dc:description/>
  <cp:lastModifiedBy>xXx</cp:lastModifiedBy>
  <cp:revision>3</cp:revision>
  <cp:lastPrinted>2022-07-20T11:22:00Z</cp:lastPrinted>
  <dcterms:created xsi:type="dcterms:W3CDTF">2022-07-21T07:13:00Z</dcterms:created>
  <dcterms:modified xsi:type="dcterms:W3CDTF">2022-07-21T07:18:00Z</dcterms:modified>
</cp:coreProperties>
</file>