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CC" w:rsidRDefault="00EF5BCC" w:rsidP="00BB56A8">
      <w:pPr>
        <w:spacing w:line="360" w:lineRule="auto"/>
        <w:jc w:val="center"/>
        <w:rPr>
          <w:b/>
        </w:rPr>
      </w:pPr>
      <w:r>
        <w:rPr>
          <w:b/>
        </w:rPr>
        <w:t xml:space="preserve">Расписание работы секций в рамках работы школьного спортивного «Олимп» </w:t>
      </w:r>
    </w:p>
    <w:p w:rsidR="00EF5BCC" w:rsidRDefault="00EF5BCC" w:rsidP="00BB56A8">
      <w:pPr>
        <w:spacing w:line="360" w:lineRule="auto"/>
        <w:jc w:val="center"/>
        <w:rPr>
          <w:b/>
        </w:rPr>
      </w:pPr>
      <w:r>
        <w:rPr>
          <w:b/>
        </w:rPr>
        <w:t>в МБОУ «Средняя общеобразовательная школа №1» г. Канаш</w:t>
      </w:r>
    </w:p>
    <w:p w:rsidR="00031A38" w:rsidRDefault="00EF5BCC" w:rsidP="00BB56A8">
      <w:pPr>
        <w:spacing w:line="360" w:lineRule="auto"/>
        <w:jc w:val="center"/>
        <w:rPr>
          <w:b/>
        </w:rPr>
      </w:pPr>
      <w:r>
        <w:rPr>
          <w:b/>
        </w:rPr>
        <w:t>на 202</w:t>
      </w:r>
      <w:r w:rsidR="005E337E">
        <w:rPr>
          <w:b/>
        </w:rPr>
        <w:t>1</w:t>
      </w:r>
      <w:r>
        <w:rPr>
          <w:b/>
        </w:rPr>
        <w:t>- 202</w:t>
      </w:r>
      <w:r w:rsidR="005E337E">
        <w:rPr>
          <w:b/>
        </w:rPr>
        <w:t>2</w:t>
      </w:r>
      <w:r>
        <w:rPr>
          <w:b/>
        </w:rPr>
        <w:t xml:space="preserve"> учебный год </w:t>
      </w:r>
    </w:p>
    <w:p w:rsidR="00031A38" w:rsidRDefault="00031A38" w:rsidP="00031A38">
      <w:pPr>
        <w:jc w:val="center"/>
        <w:rPr>
          <w:b/>
        </w:rPr>
      </w:pPr>
    </w:p>
    <w:p w:rsidR="00031A38" w:rsidRDefault="00031A38" w:rsidP="00031A38">
      <w:pPr>
        <w:rPr>
          <w:sz w:val="20"/>
        </w:rPr>
      </w:pPr>
    </w:p>
    <w:p w:rsidR="00D02E0A" w:rsidRDefault="00D02E0A"/>
    <w:tbl>
      <w:tblPr>
        <w:tblW w:w="11067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22"/>
        <w:gridCol w:w="2023"/>
        <w:gridCol w:w="1686"/>
        <w:gridCol w:w="1479"/>
        <w:gridCol w:w="1467"/>
        <w:gridCol w:w="2030"/>
      </w:tblGrid>
      <w:tr w:rsidR="005E337E" w:rsidRPr="005E337E" w:rsidTr="00C10E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E337E">
              <w:rPr>
                <w:b/>
                <w:sz w:val="22"/>
                <w:szCs w:val="22"/>
              </w:rPr>
              <w:t>п</w:t>
            </w:r>
            <w:proofErr w:type="gramEnd"/>
            <w:r w:rsidRPr="005E33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>Наименование кружка и секции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>Руководитель кружка и секции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>Дни неделя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  <w:r w:rsidRPr="005E337E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337E" w:rsidRPr="005E337E" w:rsidTr="00C10E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 xml:space="preserve">Баскетбольная секция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Сорокин Е.А.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Понедельник</w:t>
            </w:r>
          </w:p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Пятница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14.30- 15.30</w:t>
            </w:r>
          </w:p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14.30- 15.30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5-11 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5E337E" w:rsidRDefault="005E337E" w:rsidP="005E337E">
            <w:pPr>
              <w:rPr>
                <w:sz w:val="22"/>
                <w:szCs w:val="22"/>
              </w:rPr>
            </w:pPr>
            <w:r w:rsidRPr="005E337E">
              <w:rPr>
                <w:sz w:val="22"/>
                <w:szCs w:val="22"/>
              </w:rPr>
              <w:t>МБОУ «Средняя общеобразовательная школа №1» г. Канаш</w:t>
            </w:r>
          </w:p>
        </w:tc>
      </w:tr>
      <w:tr w:rsidR="005E337E" w:rsidRPr="001E2784" w:rsidTr="00C10E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5E3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 w:rsidRPr="001E2784">
              <w:rPr>
                <w:sz w:val="22"/>
                <w:szCs w:val="22"/>
              </w:rPr>
              <w:t>Лыжная секция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 w:rsidRPr="001E2784">
              <w:rPr>
                <w:sz w:val="22"/>
                <w:szCs w:val="22"/>
              </w:rPr>
              <w:t>Федоров В.А.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14.00- 17.00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 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E" w:rsidRPr="001E2784" w:rsidRDefault="005E337E" w:rsidP="00C10E74">
            <w:pPr>
              <w:rPr>
                <w:sz w:val="22"/>
                <w:szCs w:val="22"/>
              </w:rPr>
            </w:pPr>
            <w:r w:rsidRPr="001E2784">
              <w:rPr>
                <w:sz w:val="22"/>
                <w:szCs w:val="22"/>
                <w:shd w:val="clear" w:color="auto" w:fill="FFFFFF"/>
              </w:rPr>
              <w:t>МБУДО "</w:t>
            </w:r>
            <w:r w:rsidRPr="001E2784">
              <w:rPr>
                <w:bCs/>
                <w:sz w:val="22"/>
                <w:szCs w:val="22"/>
                <w:shd w:val="clear" w:color="auto" w:fill="FFFFFF"/>
              </w:rPr>
              <w:t>ДЮСШ</w:t>
            </w:r>
            <w:r w:rsidRPr="001E27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1E2784">
              <w:rPr>
                <w:bCs/>
                <w:sz w:val="22"/>
                <w:szCs w:val="22"/>
                <w:shd w:val="clear" w:color="auto" w:fill="FFFFFF"/>
              </w:rPr>
              <w:t>им</w:t>
            </w:r>
            <w:r w:rsidRPr="001E2784">
              <w:rPr>
                <w:sz w:val="22"/>
                <w:szCs w:val="22"/>
                <w:shd w:val="clear" w:color="auto" w:fill="FFFFFF"/>
              </w:rPr>
              <w:t>. В.П.</w:t>
            </w:r>
            <w:r w:rsidRPr="001E27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1E2784">
              <w:rPr>
                <w:bCs/>
                <w:sz w:val="22"/>
                <w:szCs w:val="22"/>
                <w:shd w:val="clear" w:color="auto" w:fill="FFFFFF"/>
              </w:rPr>
              <w:t>Воронкова</w:t>
            </w:r>
            <w:r w:rsidRPr="001E2784">
              <w:rPr>
                <w:sz w:val="22"/>
                <w:szCs w:val="22"/>
                <w:shd w:val="clear" w:color="auto" w:fill="FFFFFF"/>
              </w:rPr>
              <w:t>"</w:t>
            </w:r>
            <w:r w:rsidRPr="001E27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1E2784"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Pr="001E2784">
              <w:rPr>
                <w:sz w:val="22"/>
                <w:szCs w:val="22"/>
                <w:shd w:val="clear" w:color="auto" w:fill="FFFFFF"/>
              </w:rPr>
              <w:t>.</w:t>
            </w:r>
            <w:r w:rsidRPr="001E27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1E2784">
              <w:rPr>
                <w:bCs/>
                <w:sz w:val="22"/>
                <w:szCs w:val="22"/>
                <w:shd w:val="clear" w:color="auto" w:fill="FFFFFF"/>
              </w:rPr>
              <w:t>Канаш</w:t>
            </w:r>
            <w:r w:rsidRPr="001E27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CF23A7" w:rsidRDefault="00CF23A7">
      <w:bookmarkStart w:id="0" w:name="_GoBack"/>
      <w:bookmarkEnd w:id="0"/>
    </w:p>
    <w:sectPr w:rsidR="00CF23A7" w:rsidSect="00CF23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C"/>
    <w:rsid w:val="00031A38"/>
    <w:rsid w:val="00052E42"/>
    <w:rsid w:val="00170AC5"/>
    <w:rsid w:val="002331BD"/>
    <w:rsid w:val="002733BF"/>
    <w:rsid w:val="00285570"/>
    <w:rsid w:val="002D38CB"/>
    <w:rsid w:val="00326D17"/>
    <w:rsid w:val="003455D2"/>
    <w:rsid w:val="00345EFE"/>
    <w:rsid w:val="0041109F"/>
    <w:rsid w:val="00421DBB"/>
    <w:rsid w:val="0046541A"/>
    <w:rsid w:val="00503F91"/>
    <w:rsid w:val="005D30D8"/>
    <w:rsid w:val="005E337E"/>
    <w:rsid w:val="0065306D"/>
    <w:rsid w:val="006F451E"/>
    <w:rsid w:val="007145FD"/>
    <w:rsid w:val="007303AB"/>
    <w:rsid w:val="0078472A"/>
    <w:rsid w:val="007E1F9B"/>
    <w:rsid w:val="00907D7D"/>
    <w:rsid w:val="00A051E7"/>
    <w:rsid w:val="00AB04E8"/>
    <w:rsid w:val="00BB56A8"/>
    <w:rsid w:val="00C06FE0"/>
    <w:rsid w:val="00CC1817"/>
    <w:rsid w:val="00CC68F5"/>
    <w:rsid w:val="00CF23A7"/>
    <w:rsid w:val="00D02E0A"/>
    <w:rsid w:val="00D47797"/>
    <w:rsid w:val="00D7226E"/>
    <w:rsid w:val="00DD54EF"/>
    <w:rsid w:val="00E4525C"/>
    <w:rsid w:val="00E7648F"/>
    <w:rsid w:val="00EF5BCC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3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2020-09-28T11:24:00Z</cp:lastPrinted>
  <dcterms:created xsi:type="dcterms:W3CDTF">2021-01-25T13:28:00Z</dcterms:created>
  <dcterms:modified xsi:type="dcterms:W3CDTF">2022-01-19T08:17:00Z</dcterms:modified>
</cp:coreProperties>
</file>