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9B" w:rsidRPr="00BD535F" w:rsidRDefault="007B0A1D" w:rsidP="00214A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Авгу</w:t>
      </w:r>
      <w:r w:rsidR="00A635FE" w:rsidRPr="00BD535F">
        <w:rPr>
          <w:rFonts w:ascii="Arial" w:hAnsi="Arial" w:cs="Arial"/>
          <w:b/>
          <w:sz w:val="28"/>
          <w:szCs w:val="28"/>
        </w:rPr>
        <w:t xml:space="preserve">стовская конференция работников образования </w:t>
      </w:r>
      <w:proofErr w:type="spellStart"/>
      <w:r w:rsidR="00A635FE" w:rsidRPr="00BD535F">
        <w:rPr>
          <w:rFonts w:ascii="Arial" w:hAnsi="Arial" w:cs="Arial"/>
          <w:b/>
          <w:sz w:val="28"/>
          <w:szCs w:val="28"/>
        </w:rPr>
        <w:t>Цивильского</w:t>
      </w:r>
      <w:proofErr w:type="spellEnd"/>
      <w:r w:rsidR="00A635FE" w:rsidRPr="00BD535F">
        <w:rPr>
          <w:rFonts w:ascii="Arial" w:hAnsi="Arial" w:cs="Arial"/>
          <w:b/>
          <w:sz w:val="28"/>
          <w:szCs w:val="28"/>
        </w:rPr>
        <w:t xml:space="preserve"> района </w:t>
      </w:r>
      <w:r w:rsidR="00781A9B" w:rsidRPr="00BD535F">
        <w:rPr>
          <w:rFonts w:ascii="Arial" w:hAnsi="Arial" w:cs="Arial"/>
          <w:b/>
          <w:sz w:val="28"/>
          <w:szCs w:val="28"/>
        </w:rPr>
        <w:t>–</w:t>
      </w:r>
      <w:r w:rsidR="00A635FE" w:rsidRPr="00BD535F">
        <w:rPr>
          <w:rFonts w:ascii="Arial" w:hAnsi="Arial" w:cs="Arial"/>
          <w:b/>
          <w:sz w:val="28"/>
          <w:szCs w:val="28"/>
        </w:rPr>
        <w:t xml:space="preserve"> 2018</w:t>
      </w:r>
    </w:p>
    <w:p w:rsidR="00214A82" w:rsidRPr="00BD535F" w:rsidRDefault="00214A82" w:rsidP="00214A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1A9B" w:rsidRPr="00BD535F" w:rsidRDefault="00781A9B" w:rsidP="00214A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535F">
        <w:rPr>
          <w:rFonts w:ascii="Arial" w:hAnsi="Arial" w:cs="Arial"/>
          <w:b/>
          <w:sz w:val="28"/>
          <w:szCs w:val="28"/>
        </w:rPr>
        <w:t>Развитие муниципальной системы образования</w:t>
      </w:r>
    </w:p>
    <w:p w:rsidR="00781A9B" w:rsidRPr="00BD535F" w:rsidRDefault="00781A9B" w:rsidP="00214A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D535F">
        <w:rPr>
          <w:rFonts w:ascii="Arial" w:hAnsi="Arial" w:cs="Arial"/>
          <w:b/>
          <w:sz w:val="28"/>
          <w:szCs w:val="28"/>
        </w:rPr>
        <w:t xml:space="preserve"> в контексте основных стратегических ориентиров: достижения, проблемы, перспективы</w:t>
      </w:r>
    </w:p>
    <w:p w:rsidR="00781A9B" w:rsidRPr="00BD535F" w:rsidRDefault="00781A9B" w:rsidP="00214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535F" w:rsidRDefault="00781A9B" w:rsidP="00A73A4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(</w:t>
      </w:r>
      <w:r w:rsidR="00A635FE" w:rsidRPr="00BD535F">
        <w:rPr>
          <w:rFonts w:ascii="Arial" w:hAnsi="Arial" w:cs="Arial"/>
          <w:sz w:val="28"/>
          <w:szCs w:val="28"/>
        </w:rPr>
        <w:t xml:space="preserve">Доклад </w:t>
      </w:r>
      <w:r w:rsidRPr="00BD535F">
        <w:rPr>
          <w:rFonts w:ascii="Arial" w:hAnsi="Arial" w:cs="Arial"/>
          <w:sz w:val="28"/>
          <w:szCs w:val="28"/>
        </w:rPr>
        <w:t xml:space="preserve">заместителя главы – начальника отдела образования и социального развития администрации </w:t>
      </w:r>
      <w:proofErr w:type="spellStart"/>
      <w:r w:rsidRPr="00BD535F">
        <w:rPr>
          <w:rFonts w:ascii="Arial" w:hAnsi="Arial" w:cs="Arial"/>
          <w:sz w:val="28"/>
          <w:szCs w:val="28"/>
        </w:rPr>
        <w:t>Цивильского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 района</w:t>
      </w:r>
    </w:p>
    <w:p w:rsidR="00781A9B" w:rsidRPr="00BD535F" w:rsidRDefault="00781A9B" w:rsidP="00A73A4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BD535F">
        <w:rPr>
          <w:rFonts w:ascii="Arial" w:hAnsi="Arial" w:cs="Arial"/>
          <w:sz w:val="28"/>
          <w:szCs w:val="28"/>
        </w:rPr>
        <w:t>Волчковой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 А.В.) </w:t>
      </w:r>
    </w:p>
    <w:p w:rsidR="00A635FE" w:rsidRPr="00BD535F" w:rsidRDefault="00781A9B" w:rsidP="00A73A41">
      <w:pPr>
        <w:spacing w:line="240" w:lineRule="auto"/>
        <w:jc w:val="center"/>
        <w:rPr>
          <w:rStyle w:val="contactwithdropdown-headeremail-bc"/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27 августа 2018 </w:t>
      </w:r>
      <w:r w:rsidR="00A635FE" w:rsidRPr="00BD535F">
        <w:rPr>
          <w:rFonts w:ascii="Arial" w:hAnsi="Arial" w:cs="Arial"/>
          <w:sz w:val="28"/>
          <w:szCs w:val="28"/>
        </w:rPr>
        <w:t>года</w:t>
      </w:r>
    </w:p>
    <w:p w:rsidR="00C93B61" w:rsidRPr="00BD535F" w:rsidRDefault="00C93B61" w:rsidP="00A73A4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Добрый день, уважаемые коллеги, уважаемые гости конференци</w:t>
      </w:r>
      <w:r w:rsidR="00781A9B" w:rsidRPr="00BD535F">
        <w:rPr>
          <w:rFonts w:ascii="Arial" w:hAnsi="Arial" w:cs="Arial"/>
          <w:sz w:val="28"/>
          <w:szCs w:val="28"/>
        </w:rPr>
        <w:t>и!</w:t>
      </w:r>
    </w:p>
    <w:p w:rsidR="00BA533D" w:rsidRPr="00BD535F" w:rsidRDefault="00C93B61" w:rsidP="002400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Ежегодная августовская встреча - это большой педагогический совет, который дает нам возможность подвести итоги прошедшего учебного года, обсудить и проанализировать назревшие проблемы, определить пути их решения, наметить перспективы дальнейшего развития образования </w:t>
      </w:r>
      <w:r w:rsidR="00BA533D" w:rsidRPr="00BD535F">
        <w:rPr>
          <w:rFonts w:ascii="Arial" w:hAnsi="Arial" w:cs="Arial"/>
          <w:sz w:val="28"/>
          <w:szCs w:val="28"/>
        </w:rPr>
        <w:t>района.</w:t>
      </w:r>
    </w:p>
    <w:p w:rsidR="009F14DE" w:rsidRPr="00BD535F" w:rsidRDefault="00C93B61" w:rsidP="002400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Муниципальная система образования продолжает развиваться в контексте государственной образовательной политики, направленной на обеспечение доступности качественного образования, отвечающего современным требованиям.  Именно качество образования является основной имиджевой составляющей любой образовательной организации и формирует у социума спрос на получение образовательных услуг в конкретном образовательном учреждении.</w:t>
      </w:r>
    </w:p>
    <w:p w:rsidR="009D6B2C" w:rsidRPr="00BD535F" w:rsidRDefault="009D6B2C" w:rsidP="00781A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Уважаемые коллеги! На федеральном уровне основные стратегические задачи в образовании обозначены в Указе Президента Российской Федерации от 7 мая 2018 года«О национальных целях и стратегических задачах развития Российской Федерации на период до 2024 года». В послании Федерал</w:t>
      </w:r>
      <w:r w:rsidR="00781A9B" w:rsidRPr="00BD535F">
        <w:rPr>
          <w:rFonts w:ascii="Arial" w:eastAsia="Calibri" w:hAnsi="Arial" w:cs="Arial"/>
          <w:sz w:val="28"/>
          <w:szCs w:val="28"/>
        </w:rPr>
        <w:t xml:space="preserve">ьному Собранию Президент России </w:t>
      </w:r>
      <w:r w:rsidRPr="00BD535F">
        <w:rPr>
          <w:rFonts w:ascii="Arial" w:eastAsia="Calibri" w:hAnsi="Arial" w:cs="Arial"/>
          <w:sz w:val="28"/>
          <w:szCs w:val="28"/>
        </w:rPr>
        <w:t>подчеркнул: «</w:t>
      </w:r>
      <w:r w:rsidRPr="00BD535F">
        <w:rPr>
          <w:rFonts w:ascii="Arial" w:hAnsi="Arial" w:cs="Arial"/>
          <w:sz w:val="28"/>
          <w:szCs w:val="28"/>
        </w:rPr>
        <w:t>Наши дети мечтают о России, устремлённо</w:t>
      </w:r>
      <w:r w:rsidR="00781A9B" w:rsidRPr="00BD535F">
        <w:rPr>
          <w:rFonts w:ascii="Arial" w:hAnsi="Arial" w:cs="Arial"/>
          <w:sz w:val="28"/>
          <w:szCs w:val="28"/>
        </w:rPr>
        <w:t xml:space="preserve">й </w:t>
      </w:r>
      <w:r w:rsidRPr="00BD535F">
        <w:rPr>
          <w:rFonts w:ascii="Arial" w:hAnsi="Arial" w:cs="Arial"/>
          <w:sz w:val="28"/>
          <w:szCs w:val="28"/>
        </w:rPr>
        <w:t>в будущее… Школа должна отвечать на вызовы времени, тогда и страна будет готова на них ответить».</w:t>
      </w:r>
    </w:p>
    <w:p w:rsidR="009D6B2C" w:rsidRPr="00BD535F" w:rsidRDefault="009D6B2C" w:rsidP="002400F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i/>
          <w:sz w:val="28"/>
          <w:szCs w:val="28"/>
        </w:rPr>
      </w:pPr>
      <w:r w:rsidRPr="00BD535F">
        <w:rPr>
          <w:rFonts w:ascii="Arial" w:eastAsia="Calibri" w:hAnsi="Arial" w:cs="Arial"/>
          <w:i/>
          <w:sz w:val="28"/>
          <w:szCs w:val="28"/>
        </w:rPr>
        <w:t xml:space="preserve">В своем выступлении остановлюсь на  наших  возможностях для активного участия в новом национальном проекте </w:t>
      </w:r>
      <w:r w:rsidR="00B636A8" w:rsidRPr="00BD535F">
        <w:rPr>
          <w:rFonts w:ascii="Arial" w:eastAsia="Calibri" w:hAnsi="Arial" w:cs="Arial"/>
          <w:i/>
          <w:sz w:val="28"/>
          <w:szCs w:val="28"/>
        </w:rPr>
        <w:t>«Развитие образования», обозначу</w:t>
      </w:r>
      <w:r w:rsidRPr="00BD535F">
        <w:rPr>
          <w:rFonts w:ascii="Arial" w:eastAsia="Calibri" w:hAnsi="Arial" w:cs="Arial"/>
          <w:i/>
          <w:sz w:val="28"/>
          <w:szCs w:val="28"/>
        </w:rPr>
        <w:t xml:space="preserve"> проблемы и</w:t>
      </w:r>
      <w:r w:rsidR="00B636A8" w:rsidRPr="00BD535F">
        <w:rPr>
          <w:rFonts w:ascii="Arial" w:eastAsia="Calibri" w:hAnsi="Arial" w:cs="Arial"/>
          <w:i/>
          <w:sz w:val="28"/>
          <w:szCs w:val="28"/>
        </w:rPr>
        <w:t xml:space="preserve"> вместе с вами </w:t>
      </w:r>
      <w:r w:rsidRPr="00BD535F">
        <w:rPr>
          <w:rFonts w:ascii="Arial" w:eastAsia="Calibri" w:hAnsi="Arial" w:cs="Arial"/>
          <w:i/>
          <w:sz w:val="28"/>
          <w:szCs w:val="28"/>
        </w:rPr>
        <w:t xml:space="preserve"> определим вектор развития системы образования.</w:t>
      </w:r>
    </w:p>
    <w:p w:rsidR="009D6B2C" w:rsidRPr="00BD535F" w:rsidRDefault="009D6B2C" w:rsidP="00B636A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Глобальный национальный проект сформирован </w:t>
      </w:r>
      <w:proofErr w:type="gramStart"/>
      <w:r w:rsidRPr="00BD535F">
        <w:rPr>
          <w:rFonts w:ascii="Arial" w:eastAsia="Calibri" w:hAnsi="Arial" w:cs="Arial"/>
          <w:sz w:val="28"/>
          <w:szCs w:val="28"/>
        </w:rPr>
        <w:t>исходя из задач, обозначенных в майском Указе Президента России и направлен</w:t>
      </w:r>
      <w:proofErr w:type="gramEnd"/>
      <w:r w:rsidRPr="00BD535F">
        <w:rPr>
          <w:rFonts w:ascii="Arial" w:eastAsia="Calibri" w:hAnsi="Arial" w:cs="Arial"/>
          <w:sz w:val="28"/>
          <w:szCs w:val="28"/>
        </w:rPr>
        <w:t xml:space="preserve"> на прорывное развитие страны в сфере образования, на  вхождение Российской Федерации в число 10 ведущих стран мира по качеству общего образования.  Конечно, п</w:t>
      </w:r>
      <w:r w:rsidR="00B636A8" w:rsidRPr="00BD535F">
        <w:rPr>
          <w:rFonts w:ascii="Arial" w:eastAsia="Calibri" w:hAnsi="Arial" w:cs="Arial"/>
          <w:sz w:val="28"/>
          <w:szCs w:val="28"/>
        </w:rPr>
        <w:t xml:space="preserve">о всем направлениям мы </w:t>
      </w:r>
      <w:r w:rsidR="00B636A8" w:rsidRPr="00BD535F">
        <w:rPr>
          <w:rFonts w:ascii="Arial" w:eastAsia="Calibri" w:hAnsi="Arial" w:cs="Arial"/>
          <w:sz w:val="28"/>
          <w:szCs w:val="28"/>
        </w:rPr>
        <w:lastRenderedPageBreak/>
        <w:t xml:space="preserve">начинаем </w:t>
      </w:r>
      <w:r w:rsidR="001621EC">
        <w:rPr>
          <w:rFonts w:ascii="Arial" w:eastAsia="Calibri" w:hAnsi="Arial" w:cs="Arial"/>
          <w:sz w:val="28"/>
          <w:szCs w:val="28"/>
        </w:rPr>
        <w:t>давно осуществляли работу</w:t>
      </w:r>
      <w:r w:rsidRPr="00BD535F">
        <w:rPr>
          <w:rFonts w:ascii="Arial" w:eastAsia="Calibri" w:hAnsi="Arial" w:cs="Arial"/>
          <w:sz w:val="28"/>
          <w:szCs w:val="28"/>
        </w:rPr>
        <w:t>. Благодаря активной поддержке руководства республики за последние 6 лет в образования</w:t>
      </w:r>
      <w:r w:rsidR="00675C6A" w:rsidRPr="00BD535F">
        <w:rPr>
          <w:rFonts w:ascii="Arial" w:eastAsia="Calibri" w:hAnsi="Arial" w:cs="Arial"/>
          <w:i/>
          <w:sz w:val="28"/>
          <w:szCs w:val="28"/>
        </w:rPr>
        <w:t>района</w:t>
      </w:r>
      <w:r w:rsidR="00675C6A" w:rsidRPr="00BD535F">
        <w:rPr>
          <w:rFonts w:ascii="Arial" w:eastAsia="Calibri" w:hAnsi="Arial" w:cs="Arial"/>
          <w:sz w:val="28"/>
          <w:szCs w:val="28"/>
        </w:rPr>
        <w:t xml:space="preserve">  в целом направлено более </w:t>
      </w:r>
      <w:r w:rsidRPr="00BD535F">
        <w:rPr>
          <w:rFonts w:ascii="Arial" w:eastAsia="Calibri" w:hAnsi="Arial" w:cs="Arial"/>
          <w:sz w:val="28"/>
          <w:szCs w:val="28"/>
        </w:rPr>
        <w:t xml:space="preserve">1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мил</w:t>
      </w:r>
      <w:proofErr w:type="gramStart"/>
      <w:r w:rsidRPr="00BD535F">
        <w:rPr>
          <w:rFonts w:ascii="Arial" w:eastAsia="Calibri" w:hAnsi="Arial" w:cs="Arial"/>
          <w:sz w:val="28"/>
          <w:szCs w:val="28"/>
        </w:rPr>
        <w:t>.р</w:t>
      </w:r>
      <w:proofErr w:type="gramEnd"/>
      <w:r w:rsidRPr="00BD535F">
        <w:rPr>
          <w:rFonts w:ascii="Arial" w:eastAsia="Calibri" w:hAnsi="Arial" w:cs="Arial"/>
          <w:sz w:val="28"/>
          <w:szCs w:val="28"/>
        </w:rPr>
        <w:t>уб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., построено 2 детских сада, </w:t>
      </w:r>
      <w:r w:rsidR="002400F8" w:rsidRPr="00BD535F">
        <w:rPr>
          <w:rFonts w:ascii="Arial" w:eastAsia="Calibri" w:hAnsi="Arial" w:cs="Arial"/>
          <w:sz w:val="28"/>
          <w:szCs w:val="28"/>
        </w:rPr>
        <w:t>1</w:t>
      </w:r>
      <w:r w:rsidRPr="00BD535F">
        <w:rPr>
          <w:rFonts w:ascii="Arial" w:eastAsia="Calibri" w:hAnsi="Arial" w:cs="Arial"/>
          <w:sz w:val="28"/>
          <w:szCs w:val="28"/>
        </w:rPr>
        <w:t xml:space="preserve"> школ</w:t>
      </w:r>
      <w:r w:rsidR="00675C6A" w:rsidRPr="00BD535F">
        <w:rPr>
          <w:rFonts w:ascii="Arial" w:eastAsia="Calibri" w:hAnsi="Arial" w:cs="Arial"/>
          <w:sz w:val="28"/>
          <w:szCs w:val="28"/>
        </w:rPr>
        <w:t>а</w:t>
      </w:r>
      <w:r w:rsidR="001621EC">
        <w:rPr>
          <w:rFonts w:ascii="Arial" w:eastAsia="Calibri" w:hAnsi="Arial" w:cs="Arial"/>
          <w:sz w:val="28"/>
          <w:szCs w:val="28"/>
        </w:rPr>
        <w:t>, отремонтированы 7 спортивных залов,7 санитарно-гигиенических комнат.</w:t>
      </w:r>
      <w:r w:rsidRPr="00BD535F">
        <w:rPr>
          <w:rFonts w:ascii="Arial" w:eastAsia="Calibri" w:hAnsi="Arial" w:cs="Arial"/>
          <w:sz w:val="28"/>
          <w:szCs w:val="28"/>
        </w:rPr>
        <w:t xml:space="preserve"> В текущем году </w:t>
      </w:r>
      <w:r w:rsidR="002400F8" w:rsidRPr="00BD535F">
        <w:rPr>
          <w:rFonts w:ascii="Arial" w:eastAsia="Calibri" w:hAnsi="Arial" w:cs="Arial"/>
          <w:sz w:val="28"/>
          <w:szCs w:val="28"/>
        </w:rPr>
        <w:t xml:space="preserve">начнется </w:t>
      </w:r>
      <w:r w:rsidRPr="00BD535F">
        <w:rPr>
          <w:rFonts w:ascii="Arial" w:eastAsia="Calibri" w:hAnsi="Arial" w:cs="Arial"/>
          <w:sz w:val="28"/>
          <w:szCs w:val="28"/>
        </w:rPr>
        <w:t xml:space="preserve"> строительство</w:t>
      </w:r>
      <w:r w:rsidR="002400F8" w:rsidRPr="00BD535F">
        <w:rPr>
          <w:rFonts w:ascii="Arial" w:eastAsia="Calibri" w:hAnsi="Arial" w:cs="Arial"/>
          <w:sz w:val="28"/>
          <w:szCs w:val="28"/>
        </w:rPr>
        <w:t>ясли-сада на 240 мест в г</w:t>
      </w:r>
      <w:proofErr w:type="gramStart"/>
      <w:r w:rsidR="002400F8" w:rsidRPr="00BD535F">
        <w:rPr>
          <w:rFonts w:ascii="Arial" w:eastAsia="Calibri" w:hAnsi="Arial" w:cs="Arial"/>
          <w:sz w:val="28"/>
          <w:szCs w:val="28"/>
        </w:rPr>
        <w:t>.Ц</w:t>
      </w:r>
      <w:proofErr w:type="gramEnd"/>
      <w:r w:rsidR="002400F8" w:rsidRPr="00BD535F">
        <w:rPr>
          <w:rFonts w:ascii="Arial" w:eastAsia="Calibri" w:hAnsi="Arial" w:cs="Arial"/>
          <w:sz w:val="28"/>
          <w:szCs w:val="28"/>
        </w:rPr>
        <w:t>ивильск</w:t>
      </w:r>
      <w:r w:rsidR="00675C6A" w:rsidRPr="00BD535F">
        <w:rPr>
          <w:rFonts w:ascii="Arial" w:eastAsia="Calibri" w:hAnsi="Arial" w:cs="Arial"/>
          <w:sz w:val="28"/>
          <w:szCs w:val="28"/>
        </w:rPr>
        <w:t>е</w:t>
      </w:r>
      <w:r w:rsidR="002400F8" w:rsidRPr="00BD535F">
        <w:rPr>
          <w:rFonts w:ascii="Arial" w:eastAsia="Calibri" w:hAnsi="Arial" w:cs="Arial"/>
          <w:sz w:val="28"/>
          <w:szCs w:val="28"/>
        </w:rPr>
        <w:t xml:space="preserve">.  В ближайшие годы нам предстоит построить еще одну школу на 350 мест в с.Чурачики, реконструировать </w:t>
      </w:r>
      <w:proofErr w:type="spellStart"/>
      <w:r w:rsidR="002400F8" w:rsidRPr="00BD535F">
        <w:rPr>
          <w:rFonts w:ascii="Arial" w:eastAsia="Calibri" w:hAnsi="Arial" w:cs="Arial"/>
          <w:sz w:val="28"/>
          <w:szCs w:val="28"/>
        </w:rPr>
        <w:t>Богатыревскую</w:t>
      </w:r>
      <w:proofErr w:type="spellEnd"/>
      <w:r w:rsidR="002400F8" w:rsidRPr="00BD535F">
        <w:rPr>
          <w:rFonts w:ascii="Arial" w:eastAsia="Calibri" w:hAnsi="Arial" w:cs="Arial"/>
          <w:sz w:val="28"/>
          <w:szCs w:val="28"/>
        </w:rPr>
        <w:t xml:space="preserve"> школу и модернизировать ряд школ.</w:t>
      </w:r>
    </w:p>
    <w:p w:rsidR="001621EC" w:rsidRDefault="001621EC" w:rsidP="001621E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BD535F">
        <w:rPr>
          <w:rFonts w:ascii="Arial" w:hAnsi="Arial" w:cs="Arial"/>
          <w:sz w:val="28"/>
          <w:szCs w:val="28"/>
        </w:rPr>
        <w:t xml:space="preserve">бщий объем финансирования, запланированный на реализацию муниципальных программ в сфере образования района, </w:t>
      </w:r>
      <w:r>
        <w:rPr>
          <w:rFonts w:ascii="Arial" w:hAnsi="Arial" w:cs="Arial"/>
          <w:sz w:val="28"/>
          <w:szCs w:val="28"/>
        </w:rPr>
        <w:t xml:space="preserve">в 2018 году </w:t>
      </w:r>
      <w:r w:rsidRPr="00BD535F">
        <w:rPr>
          <w:rFonts w:ascii="Arial" w:hAnsi="Arial" w:cs="Arial"/>
          <w:sz w:val="28"/>
          <w:szCs w:val="28"/>
        </w:rPr>
        <w:t xml:space="preserve">составил более401 419 700 рублей (зарплата, лагеря, ремонт спортзала, опекунство, ЖКУ, республиканское  и местное финансирование). Расходная доля средств консолидированного бюджета в отрасли образования - более 60 %. </w:t>
      </w:r>
    </w:p>
    <w:p w:rsidR="001621EC" w:rsidRDefault="009D48D8" w:rsidP="001621EC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1621EC" w:rsidRPr="00BD535F">
        <w:rPr>
          <w:rFonts w:ascii="Arial" w:hAnsi="Arial" w:cs="Arial"/>
          <w:sz w:val="28"/>
          <w:szCs w:val="28"/>
        </w:rPr>
        <w:t>а подготовку образовательных организаций к новому учебному году</w:t>
      </w:r>
      <w:r>
        <w:rPr>
          <w:rFonts w:ascii="Arial" w:hAnsi="Arial" w:cs="Arial"/>
          <w:sz w:val="28"/>
          <w:szCs w:val="28"/>
        </w:rPr>
        <w:t xml:space="preserve"> из муниципального бюджета выделено</w:t>
      </w:r>
      <w:r w:rsidR="001621EC" w:rsidRPr="00BD535F">
        <w:rPr>
          <w:rFonts w:ascii="Arial" w:hAnsi="Arial" w:cs="Arial"/>
          <w:sz w:val="28"/>
          <w:szCs w:val="28"/>
        </w:rPr>
        <w:t xml:space="preserve"> 6 088 200,00 рублей. </w:t>
      </w:r>
    </w:p>
    <w:p w:rsidR="001621EC" w:rsidRDefault="00DD4578" w:rsidP="00DD4578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Все образовательные учреждения готовы к приему детей. </w:t>
      </w:r>
    </w:p>
    <w:p w:rsidR="001621EC" w:rsidRDefault="001621EC" w:rsidP="00DD4578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На слайде видно)</w:t>
      </w:r>
    </w:p>
    <w:p w:rsidR="00DD4578" w:rsidRPr="009D48D8" w:rsidRDefault="00DD4578" w:rsidP="00DD4578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i/>
          <w:sz w:val="24"/>
          <w:szCs w:val="24"/>
        </w:rPr>
      </w:pPr>
      <w:r w:rsidRPr="009D48D8">
        <w:rPr>
          <w:rFonts w:ascii="Arial" w:hAnsi="Arial" w:cs="Arial"/>
          <w:i/>
          <w:sz w:val="24"/>
          <w:szCs w:val="24"/>
        </w:rPr>
        <w:t xml:space="preserve">Особое внимание при подготовке образовательных организаций к началу нового учебного года уделено проведению мероприятий по обеспечению пожарной и антитеррористической  безопасности. Из консолидированного бюджета на мероприятия пожарной безопасности израсходовано 328 200, 00 рублей, антитеррористической безопасности – 183 500,00 рублей. На оснащение пищеблоков, оборудование медицинских кабинетов, учебных кабинетов, текущий ремонт, покупку мебели направлено 1 383 000,00 рублей.     </w:t>
      </w:r>
    </w:p>
    <w:p w:rsidR="001621EC" w:rsidRPr="00BD535F" w:rsidRDefault="001621EC" w:rsidP="001621EC">
      <w:pPr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Большую помощь в подготовке школ к новому учебному году оказали руководитель СХПК «Гвардия» Никитин Сергей Петрович, ОО «Гармония» Прохоров Сергей Дмитриевич, ИП «Биогумус» Марков Алексей Иванович, ООО ГК «Эстет» Романов Владимир Валерьевич, ОО «</w:t>
      </w:r>
      <w:proofErr w:type="spellStart"/>
      <w:r w:rsidRPr="00BD535F">
        <w:rPr>
          <w:rFonts w:ascii="Arial" w:hAnsi="Arial" w:cs="Arial"/>
          <w:sz w:val="28"/>
          <w:szCs w:val="28"/>
        </w:rPr>
        <w:t>Вурнарец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»  </w:t>
      </w:r>
      <w:proofErr w:type="spellStart"/>
      <w:r w:rsidRPr="00BD535F">
        <w:rPr>
          <w:rFonts w:ascii="Arial" w:hAnsi="Arial" w:cs="Arial"/>
          <w:sz w:val="28"/>
          <w:szCs w:val="28"/>
        </w:rPr>
        <w:t>Макулин</w:t>
      </w:r>
      <w:proofErr w:type="spellEnd"/>
      <w:r w:rsidR="007B0A1D">
        <w:rPr>
          <w:rFonts w:ascii="Arial" w:hAnsi="Arial" w:cs="Arial"/>
          <w:sz w:val="28"/>
          <w:szCs w:val="28"/>
        </w:rPr>
        <w:t xml:space="preserve"> </w:t>
      </w:r>
      <w:r w:rsidRPr="00BD535F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Pr="00BD535F">
        <w:rPr>
          <w:rFonts w:ascii="Arial" w:hAnsi="Arial" w:cs="Arial"/>
          <w:sz w:val="28"/>
          <w:szCs w:val="28"/>
        </w:rPr>
        <w:t>Александрович</w:t>
      </w:r>
      <w:proofErr w:type="gramStart"/>
      <w:r w:rsidRPr="00BD535F">
        <w:rPr>
          <w:rFonts w:ascii="Arial" w:hAnsi="Arial" w:cs="Arial"/>
          <w:sz w:val="28"/>
          <w:szCs w:val="28"/>
        </w:rPr>
        <w:t>,д</w:t>
      </w:r>
      <w:proofErr w:type="gramEnd"/>
      <w:r w:rsidRPr="00BD535F">
        <w:rPr>
          <w:rFonts w:ascii="Arial" w:hAnsi="Arial" w:cs="Arial"/>
          <w:sz w:val="28"/>
          <w:szCs w:val="28"/>
        </w:rPr>
        <w:t>иректор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 Филиала ООО «Авангард «</w:t>
      </w:r>
      <w:proofErr w:type="spellStart"/>
      <w:r w:rsidRPr="00BD535F">
        <w:rPr>
          <w:rFonts w:ascii="Arial" w:hAnsi="Arial" w:cs="Arial"/>
          <w:sz w:val="28"/>
          <w:szCs w:val="28"/>
        </w:rPr>
        <w:t>Цивильский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 бекон»  </w:t>
      </w:r>
      <w:proofErr w:type="spellStart"/>
      <w:r w:rsidRPr="00BD535F">
        <w:rPr>
          <w:rFonts w:ascii="Arial" w:hAnsi="Arial" w:cs="Arial"/>
          <w:sz w:val="28"/>
          <w:szCs w:val="28"/>
        </w:rPr>
        <w:t>Курчаткин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 Николай Григорьевич.</w:t>
      </w:r>
    </w:p>
    <w:p w:rsidR="00DD4578" w:rsidRDefault="00DD4578" w:rsidP="00DD45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 В районе открыто 35 школьных автобусных маршрутов. В ежедневной перевозке учащихся будет задействовано 17 школьных автобусов в 13 общеобразовательных организациях. </w:t>
      </w:r>
      <w:r w:rsidRPr="009D48D8">
        <w:rPr>
          <w:rFonts w:ascii="Arial" w:hAnsi="Arial" w:cs="Arial"/>
          <w:i/>
          <w:sz w:val="24"/>
          <w:szCs w:val="24"/>
        </w:rPr>
        <w:t xml:space="preserve">Автобусы оснащены контрольными устройствами – тахографами и системой ГЛОНАСС, все </w:t>
      </w:r>
      <w:r w:rsidRPr="009D48D8">
        <w:rPr>
          <w:rFonts w:ascii="Arial" w:hAnsi="Arial" w:cs="Arial"/>
          <w:i/>
          <w:sz w:val="24"/>
          <w:szCs w:val="24"/>
          <w:shd w:val="clear" w:color="auto" w:fill="FFFFFF"/>
        </w:rPr>
        <w:t xml:space="preserve">соответствуют требованиям безопасности перевозок школьников. </w:t>
      </w:r>
      <w:r w:rsidRPr="009D48D8">
        <w:rPr>
          <w:rFonts w:ascii="Arial" w:hAnsi="Arial" w:cs="Arial"/>
          <w:i/>
          <w:sz w:val="24"/>
          <w:szCs w:val="24"/>
        </w:rPr>
        <w:t>В связи с вступлением в силу изменений в Правила дорожного движения Российской Федерации, утвержденные постановлением Правительства РФ от 23.10.1993 № 1090 и Правила организованной перевозки группы детей автобусами, утвержденные постановлением Правительства  РФ от 17.12.2013 №1177</w:t>
      </w:r>
      <w:r w:rsidRPr="00BD535F">
        <w:rPr>
          <w:rFonts w:ascii="Arial" w:hAnsi="Arial" w:cs="Arial"/>
          <w:sz w:val="28"/>
          <w:szCs w:val="28"/>
        </w:rPr>
        <w:t xml:space="preserve">, </w:t>
      </w:r>
      <w:r w:rsidRPr="001621EC">
        <w:rPr>
          <w:rFonts w:ascii="Arial" w:hAnsi="Arial" w:cs="Arial"/>
          <w:b/>
          <w:sz w:val="28"/>
          <w:szCs w:val="28"/>
        </w:rPr>
        <w:t>к началу учебного года на всех школьных автобусах  установлены проблесковые маячки желтого или оранжевого цвета.</w:t>
      </w:r>
    </w:p>
    <w:p w:rsidR="001621EC" w:rsidRDefault="001621EC" w:rsidP="00DD45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621EC" w:rsidRPr="001621EC" w:rsidRDefault="001621EC" w:rsidP="00DD457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Уважаемые коллеги!</w:t>
      </w:r>
    </w:p>
    <w:p w:rsidR="009D6B2C" w:rsidRDefault="009D6B2C" w:rsidP="001621EC">
      <w:pPr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lastRenderedPageBreak/>
        <w:t>Самым масштабным по ресурсам и значимости результатов, на мой взгляд, является федеральный проект «Современная школа». В рамках этого проекта стоят две основные задачи: обновление инфраструктуры школ и</w:t>
      </w:r>
      <w:r w:rsidR="00CD58B7" w:rsidRPr="00BD535F">
        <w:rPr>
          <w:rFonts w:ascii="Arial" w:eastAsia="Calibri" w:hAnsi="Arial" w:cs="Arial"/>
          <w:sz w:val="28"/>
          <w:szCs w:val="28"/>
        </w:rPr>
        <w:t>,</w:t>
      </w:r>
      <w:r w:rsidRPr="00BD535F">
        <w:rPr>
          <w:rFonts w:ascii="Arial" w:eastAsia="Calibri" w:hAnsi="Arial" w:cs="Arial"/>
          <w:sz w:val="28"/>
          <w:szCs w:val="28"/>
        </w:rPr>
        <w:t xml:space="preserve"> конечно, самое главное, достижение глобальной конкурентоспособности наших школьников</w:t>
      </w:r>
      <w:r w:rsidRPr="00BD535F">
        <w:rPr>
          <w:rFonts w:ascii="Arial" w:eastAsia="Calibri" w:hAnsi="Arial" w:cs="Arial"/>
          <w:sz w:val="28"/>
          <w:szCs w:val="28"/>
        </w:rPr>
        <w:br/>
        <w:t xml:space="preserve">в международных исследованиях качества общего образования. </w:t>
      </w:r>
    </w:p>
    <w:p w:rsidR="009D48D8" w:rsidRPr="00BD535F" w:rsidRDefault="009D48D8" w:rsidP="009D48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Особо внимание </w:t>
      </w:r>
      <w:r>
        <w:rPr>
          <w:rFonts w:ascii="Arial" w:eastAsia="Calibri" w:hAnsi="Arial" w:cs="Arial"/>
          <w:sz w:val="28"/>
          <w:szCs w:val="28"/>
        </w:rPr>
        <w:t xml:space="preserve">необходимо обратить </w:t>
      </w:r>
      <w:r w:rsidRPr="00BD535F">
        <w:rPr>
          <w:rFonts w:ascii="Arial" w:eastAsia="Calibri" w:hAnsi="Arial" w:cs="Arial"/>
          <w:sz w:val="28"/>
          <w:szCs w:val="28"/>
        </w:rPr>
        <w:t>на рейтинг эффективности национальных систем образования группы ПИРСОН, который рассчитывается на основе результатов</w:t>
      </w:r>
      <w:r w:rsidRPr="00BD535F">
        <w:rPr>
          <w:rFonts w:ascii="Arial" w:eastAsia="Calibri" w:hAnsi="Arial" w:cs="Arial"/>
          <w:sz w:val="28"/>
          <w:szCs w:val="28"/>
        </w:rPr>
        <w:br/>
        <w:t xml:space="preserve">в исследованиях PISA, TIMSS и PIRLS. </w:t>
      </w:r>
    </w:p>
    <w:p w:rsidR="009D48D8" w:rsidRPr="00BD535F" w:rsidRDefault="009D48D8" w:rsidP="009D48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D535F">
        <w:rPr>
          <w:rFonts w:ascii="Arial" w:hAnsi="Arial" w:cs="Arial"/>
          <w:sz w:val="28"/>
          <w:szCs w:val="28"/>
          <w:shd w:val="clear" w:color="auto" w:fill="FFFFFF"/>
        </w:rPr>
        <w:t>Международные сравнительные исследования позволяют выявить и сравнить состояние и изменения, происходящие в системах образования в разных странах и оценить эффективность стратегических решений в области образования.</w:t>
      </w:r>
    </w:p>
    <w:p w:rsidR="009D48D8" w:rsidRPr="00AE5B6D" w:rsidRDefault="009D48D8" w:rsidP="00AE5B6D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  <w:shd w:val="clear" w:color="auto" w:fill="FFFFFF"/>
        </w:rPr>
      </w:pPr>
      <w:r w:rsidRPr="00BD535F">
        <w:rPr>
          <w:rFonts w:ascii="Arial" w:hAnsi="Arial" w:cs="Arial"/>
          <w:color w:val="auto"/>
          <w:sz w:val="28"/>
          <w:szCs w:val="28"/>
        </w:rPr>
        <w:t>Последнее международное исследование PISA в общеобразовательных школах района прошла в</w:t>
      </w:r>
      <w:r w:rsidRPr="00BD535F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2015 году в </w:t>
      </w:r>
      <w:proofErr w:type="spellStart"/>
      <w:r w:rsidRPr="00AE5B6D">
        <w:rPr>
          <w:rFonts w:ascii="Arial" w:hAnsi="Arial" w:cs="Arial"/>
          <w:color w:val="auto"/>
          <w:sz w:val="28"/>
          <w:szCs w:val="28"/>
          <w:shd w:val="clear" w:color="auto" w:fill="FFFFFF"/>
        </w:rPr>
        <w:t>Булдеевской</w:t>
      </w:r>
      <w:proofErr w:type="spellEnd"/>
      <w:r w:rsidRPr="00AE5B6D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школе.</w:t>
      </w:r>
    </w:p>
    <w:p w:rsidR="00AE5B6D" w:rsidRPr="00AE5B6D" w:rsidRDefault="00AE5B6D" w:rsidP="00AE5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E5B6D">
        <w:rPr>
          <w:rFonts w:ascii="Arial" w:eastAsia="Calibri" w:hAnsi="Arial" w:cs="Arial"/>
          <w:sz w:val="28"/>
          <w:szCs w:val="28"/>
        </w:rPr>
        <w:t>Особые затруднения  выз</w:t>
      </w:r>
      <w:r>
        <w:rPr>
          <w:rFonts w:ascii="Arial" w:eastAsia="Calibri" w:hAnsi="Arial" w:cs="Arial"/>
          <w:sz w:val="28"/>
          <w:szCs w:val="28"/>
        </w:rPr>
        <w:t>вали</w:t>
      </w:r>
      <w:r w:rsidRPr="00AE5B6D">
        <w:rPr>
          <w:rFonts w:ascii="Arial" w:eastAsia="Calibri" w:hAnsi="Arial" w:cs="Arial"/>
          <w:sz w:val="28"/>
          <w:szCs w:val="28"/>
        </w:rPr>
        <w:t xml:space="preserve"> задания по  применению методов исследования, задания с экологическим содержанием. </w:t>
      </w:r>
    </w:p>
    <w:p w:rsidR="00AE5B6D" w:rsidRPr="00AE5B6D" w:rsidRDefault="00AE5B6D" w:rsidP="00AE5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E5B6D">
        <w:rPr>
          <w:rFonts w:ascii="Arial" w:eastAsia="Calibri" w:hAnsi="Arial" w:cs="Arial"/>
          <w:sz w:val="28"/>
          <w:szCs w:val="28"/>
        </w:rPr>
        <w:t>Наши дети испытывают трудности там, где надо рассуждать, где изученные правила, законы надо применять при решении задач, связанных с жизнью.</w:t>
      </w:r>
    </w:p>
    <w:p w:rsidR="00AE5B6D" w:rsidRPr="00AE5B6D" w:rsidRDefault="00AE5B6D" w:rsidP="00AE5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E5B6D">
        <w:rPr>
          <w:rFonts w:ascii="Arial" w:eastAsia="Calibri" w:hAnsi="Arial" w:cs="Arial"/>
          <w:sz w:val="28"/>
          <w:szCs w:val="28"/>
        </w:rPr>
        <w:t>Именно эти цели определены в новых федеральных образовательных стандартах по формированию компетенций.</w:t>
      </w:r>
    </w:p>
    <w:p w:rsidR="00A73A41" w:rsidRPr="00BD535F" w:rsidRDefault="00A73A41" w:rsidP="00A73A4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Общее образование</w:t>
      </w:r>
    </w:p>
    <w:p w:rsidR="00A73A41" w:rsidRPr="00BD535F" w:rsidRDefault="00A73A41" w:rsidP="00A73A4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         Уважаемые коллеги!  Повышенное внимание всегда уделялось и уделяется общему образованию.  Здесь осуществляется больше всего инновационных проектов. Дальнейшее внедрение электронного образования, реализация профильного обучения, проведение профориентационной работы, развитие инновационной деятельности, обеспечение безопасности, повышение профессионального мастерства педагогов остаются в числе приоритетов сферы образования. На законодательном уровне за учащимися закрепляется право выбора различных учебных предметов как в школе, так и вне ее, в том числе в рамках использования дистанционных образовательных технологий и электронного обучения, а также сетевого взаимодействия образовательных организаций.</w:t>
      </w:r>
    </w:p>
    <w:p w:rsidR="009D48D8" w:rsidRDefault="00A73A41" w:rsidP="00A73A4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В этом учебном году в районе будут функционировать 14 общеобразовательных организаций, в которых будут обучаться 3590  учащихся (в 2017 году – 3482). Количество обучающихся в первом классе по сравнению с прошлым учебным годом незначительно увеличилось: 428 против 419. </w:t>
      </w:r>
      <w:r w:rsidRPr="009D48D8">
        <w:rPr>
          <w:rFonts w:ascii="Arial" w:eastAsia="Calibri" w:hAnsi="Arial" w:cs="Arial"/>
          <w:b/>
          <w:sz w:val="24"/>
          <w:szCs w:val="24"/>
        </w:rPr>
        <w:t xml:space="preserve">В 2017-2018 учебном году наполняемость </w:t>
      </w:r>
      <w:r w:rsidRPr="009D48D8">
        <w:rPr>
          <w:rFonts w:ascii="Arial" w:eastAsia="Calibri" w:hAnsi="Arial" w:cs="Arial"/>
          <w:b/>
          <w:sz w:val="24"/>
          <w:szCs w:val="24"/>
        </w:rPr>
        <w:lastRenderedPageBreak/>
        <w:t>классов составила  16,44 обучающихся, число обучающихся на 1 педагогического работника – 11.</w:t>
      </w:r>
    </w:p>
    <w:p w:rsidR="009D48D8" w:rsidRDefault="00A73A41" w:rsidP="00A73A4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Амбициозным, на мой взгляд, является проект «Цифровая образовательная среда».   Ожидае</w:t>
      </w:r>
      <w:r w:rsidR="009D48D8">
        <w:rPr>
          <w:rFonts w:ascii="Arial" w:eastAsia="Calibri" w:hAnsi="Arial" w:cs="Arial"/>
          <w:sz w:val="28"/>
          <w:szCs w:val="28"/>
        </w:rPr>
        <w:t>тся</w:t>
      </w:r>
      <w:r w:rsidRPr="00BD535F">
        <w:rPr>
          <w:rFonts w:ascii="Arial" w:eastAsia="Calibri" w:hAnsi="Arial" w:cs="Arial"/>
          <w:sz w:val="28"/>
          <w:szCs w:val="28"/>
        </w:rPr>
        <w:t xml:space="preserve"> утверждения Стандарта (целевой модели) цифровой школы, создания единой информационной системы «Цифровая школа</w:t>
      </w:r>
      <w:proofErr w:type="gramStart"/>
      <w:r w:rsidRPr="00BD535F">
        <w:rPr>
          <w:rFonts w:ascii="Arial" w:eastAsia="Calibri" w:hAnsi="Arial" w:cs="Arial"/>
          <w:sz w:val="28"/>
          <w:szCs w:val="28"/>
        </w:rPr>
        <w:t>»с</w:t>
      </w:r>
      <w:proofErr w:type="gramEnd"/>
      <w:r w:rsidRPr="00BD535F">
        <w:rPr>
          <w:rFonts w:ascii="Arial" w:eastAsia="Calibri" w:hAnsi="Arial" w:cs="Arial"/>
          <w:sz w:val="28"/>
          <w:szCs w:val="28"/>
        </w:rPr>
        <w:t xml:space="preserve"> использованием технологий больших данных, облачного хранения данных и искусственного интеллекта. </w:t>
      </w:r>
    </w:p>
    <w:p w:rsidR="00A73A41" w:rsidRPr="00BD535F" w:rsidRDefault="00A73A41" w:rsidP="00A73A4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Самые современные условия должны быть созданы до 70 процентах школ России, а к 2024 году 40 процентов обучающихся успешно должны демонстрировать высокий уровень владения цифровыми навыками. </w:t>
      </w:r>
    </w:p>
    <w:p w:rsidR="001E0842" w:rsidRDefault="00A73A41" w:rsidP="001E084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1E0842">
        <w:rPr>
          <w:rFonts w:ascii="Arial" w:eastAsia="Calibri" w:hAnsi="Arial" w:cs="Arial"/>
          <w:sz w:val="28"/>
          <w:szCs w:val="28"/>
        </w:rPr>
        <w:t xml:space="preserve">Мы постарались оснастить новую школу современным цифровым оборудованием, педагоги района в течение учебного года в рамках занятий методических объединений могут ознакомиться с этим новейшим оборудованием. </w:t>
      </w:r>
    </w:p>
    <w:p w:rsidR="001E0842" w:rsidRPr="009D67FD" w:rsidRDefault="001E0842" w:rsidP="001E084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D67FD">
        <w:rPr>
          <w:rFonts w:ascii="Arial" w:hAnsi="Arial" w:cs="Arial"/>
          <w:color w:val="FF0000"/>
          <w:sz w:val="28"/>
          <w:szCs w:val="28"/>
        </w:rPr>
        <w:t>В настоящее время очень активно происходит развитие информатизации. Ни для кого не секрет, что данные процессы делают труд более мобильным, комфортным, современным. Благодаря информатизации и автоматизации рабочих мест совершенствуется система управления человеческими ресурсами.</w:t>
      </w:r>
    </w:p>
    <w:p w:rsidR="001E0842" w:rsidRPr="009D67FD" w:rsidRDefault="001E0842" w:rsidP="001E084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D67FD">
        <w:rPr>
          <w:rFonts w:ascii="Arial" w:eastAsia="Calibri" w:hAnsi="Arial" w:cs="Arial"/>
          <w:color w:val="FF0000"/>
          <w:sz w:val="28"/>
          <w:szCs w:val="28"/>
        </w:rPr>
        <w:t>В последние годы в районе активно внедряются основные элементы электронного образования.</w:t>
      </w:r>
    </w:p>
    <w:p w:rsidR="005900BE" w:rsidRPr="009D67FD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Внедрены</w:t>
      </w:r>
      <w:r w:rsidR="00363DB7" w:rsidRPr="009D67FD">
        <w:rPr>
          <w:rFonts w:ascii="Arial" w:eastAsia="Calibri" w:hAnsi="Arial" w:cs="Arial"/>
          <w:color w:val="FF0000"/>
          <w:sz w:val="28"/>
          <w:szCs w:val="28"/>
        </w:rPr>
        <w:t xml:space="preserve"> следующие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комплексные автоматизированные систе</w:t>
      </w:r>
      <w:r w:rsidR="005900BE" w:rsidRPr="009D67FD">
        <w:rPr>
          <w:rFonts w:ascii="Arial" w:eastAsia="Calibri" w:hAnsi="Arial" w:cs="Arial"/>
          <w:color w:val="FF0000"/>
          <w:sz w:val="28"/>
          <w:szCs w:val="28"/>
        </w:rPr>
        <w:t>мы:</w:t>
      </w:r>
    </w:p>
    <w:p w:rsidR="005900BE" w:rsidRPr="009D67FD" w:rsidRDefault="005900BE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- автоматизированная система «Сетевой город. Образование»</w:t>
      </w:r>
      <w:r w:rsidR="00A73A41" w:rsidRPr="009D67FD">
        <w:rPr>
          <w:rFonts w:ascii="Arial" w:eastAsia="Calibri" w:hAnsi="Arial" w:cs="Arial"/>
          <w:color w:val="FF0000"/>
          <w:sz w:val="28"/>
          <w:szCs w:val="28"/>
        </w:rPr>
        <w:t>,все школы ведут электронные дневники и журналы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>;</w:t>
      </w:r>
    </w:p>
    <w:p w:rsidR="00A73A41" w:rsidRPr="009D67FD" w:rsidRDefault="005900BE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-</w:t>
      </w:r>
      <w:r w:rsidR="00B97EC1" w:rsidRPr="009D67FD">
        <w:rPr>
          <w:rFonts w:ascii="Arial" w:eastAsia="Calibri" w:hAnsi="Arial" w:cs="Arial"/>
          <w:color w:val="FF0000"/>
          <w:sz w:val="28"/>
          <w:szCs w:val="28"/>
        </w:rPr>
        <w:t>автоматизированная система «</w:t>
      </w:r>
      <w:r w:rsidR="00A73A41" w:rsidRPr="009D67FD">
        <w:rPr>
          <w:rFonts w:ascii="Arial" w:eastAsia="Calibri" w:hAnsi="Arial" w:cs="Arial"/>
          <w:color w:val="FF0000"/>
          <w:sz w:val="28"/>
          <w:szCs w:val="28"/>
        </w:rPr>
        <w:t>Е</w:t>
      </w:r>
      <w:r w:rsidR="00B97EC1" w:rsidRPr="009D67FD">
        <w:rPr>
          <w:rFonts w:ascii="Arial" w:eastAsia="Calibri" w:hAnsi="Arial" w:cs="Arial"/>
          <w:color w:val="FF0000"/>
          <w:sz w:val="28"/>
          <w:szCs w:val="28"/>
        </w:rPr>
        <w:t>-</w:t>
      </w:r>
      <w:r w:rsidR="00A73A41" w:rsidRPr="009D67FD">
        <w:rPr>
          <w:rFonts w:ascii="Arial" w:eastAsia="Calibri" w:hAnsi="Arial" w:cs="Arial"/>
          <w:color w:val="FF0000"/>
          <w:sz w:val="28"/>
          <w:szCs w:val="28"/>
        </w:rPr>
        <w:t>Услуги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>.Образование</w:t>
      </w:r>
      <w:r w:rsidR="001E0842" w:rsidRPr="009D67FD">
        <w:rPr>
          <w:rFonts w:ascii="Arial" w:eastAsia="Calibri" w:hAnsi="Arial" w:cs="Arial"/>
          <w:color w:val="FF0000"/>
          <w:sz w:val="28"/>
          <w:szCs w:val="28"/>
        </w:rPr>
        <w:t xml:space="preserve">» </w:t>
      </w:r>
      <w:r w:rsidR="00A73A41" w:rsidRPr="009D67FD">
        <w:rPr>
          <w:rFonts w:ascii="Arial" w:eastAsia="Calibri" w:hAnsi="Arial" w:cs="Arial"/>
          <w:color w:val="FF0000"/>
          <w:sz w:val="28"/>
          <w:szCs w:val="28"/>
        </w:rPr>
        <w:t>позволя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>ет</w:t>
      </w:r>
      <w:r w:rsidR="00A73A41" w:rsidRPr="009D67FD">
        <w:rPr>
          <w:rFonts w:ascii="Arial" w:eastAsia="Calibri" w:hAnsi="Arial" w:cs="Arial"/>
          <w:color w:val="FF0000"/>
          <w:sz w:val="28"/>
          <w:szCs w:val="28"/>
        </w:rPr>
        <w:t xml:space="preserve"> родителям электронно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>м виде</w:t>
      </w:r>
      <w:r w:rsidR="00A73A41" w:rsidRPr="009D67FD">
        <w:rPr>
          <w:rFonts w:ascii="Arial" w:eastAsia="Calibri" w:hAnsi="Arial" w:cs="Arial"/>
          <w:color w:val="FF0000"/>
          <w:sz w:val="28"/>
          <w:szCs w:val="28"/>
        </w:rPr>
        <w:t xml:space="preserve"> подать заявле</w:t>
      </w:r>
      <w:r w:rsidR="00363DB7" w:rsidRPr="009D67FD">
        <w:rPr>
          <w:rFonts w:ascii="Arial" w:eastAsia="Calibri" w:hAnsi="Arial" w:cs="Arial"/>
          <w:color w:val="FF0000"/>
          <w:sz w:val="28"/>
          <w:szCs w:val="28"/>
        </w:rPr>
        <w:t>ние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для поступления</w:t>
      </w:r>
      <w:r w:rsidR="001E0842" w:rsidRPr="009D67FD">
        <w:rPr>
          <w:rFonts w:ascii="Arial" w:eastAsia="Calibri" w:hAnsi="Arial" w:cs="Arial"/>
          <w:color w:val="FF0000"/>
          <w:sz w:val="28"/>
          <w:szCs w:val="28"/>
        </w:rPr>
        <w:t xml:space="preserve"> в детские сады и, с февраля 2018 года, </w:t>
      </w:r>
      <w:r w:rsidRPr="009D67FD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в 1 класс</w:t>
      </w:r>
      <w:r w:rsidR="001E0842" w:rsidRPr="009D67FD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 xml:space="preserve"> тоже</w:t>
      </w:r>
      <w:r w:rsidRPr="009D67FD">
        <w:rPr>
          <w:rFonts w:ascii="Arial" w:eastAsia="Calibri" w:hAnsi="Arial" w:cs="Arial"/>
          <w:color w:val="FF0000"/>
          <w:sz w:val="28"/>
          <w:szCs w:val="28"/>
        </w:rPr>
        <w:t>;</w:t>
      </w:r>
    </w:p>
    <w:p w:rsidR="00363DB7" w:rsidRPr="009D67FD" w:rsidRDefault="005900BE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proofErr w:type="gramStart"/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- автоматизированная система  «Контингент», </w:t>
      </w:r>
      <w:r w:rsidR="00363DB7" w:rsidRPr="009D67FD">
        <w:rPr>
          <w:rFonts w:ascii="Arial" w:eastAsia="Calibri" w:hAnsi="Arial" w:cs="Arial"/>
          <w:color w:val="FF0000"/>
          <w:sz w:val="28"/>
          <w:szCs w:val="28"/>
        </w:rPr>
        <w:t>позволяющая учитывать контингент обучающихся, охваченных дополнительными образовательными программами;</w:t>
      </w:r>
      <w:proofErr w:type="gramEnd"/>
    </w:p>
    <w:p w:rsidR="00363DB7" w:rsidRPr="009D67FD" w:rsidRDefault="00363DB7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9D67FD">
        <w:rPr>
          <w:rFonts w:ascii="Arial" w:eastAsia="Calibri" w:hAnsi="Arial" w:cs="Arial"/>
          <w:color w:val="FF0000"/>
          <w:sz w:val="28"/>
          <w:szCs w:val="28"/>
        </w:rPr>
        <w:t xml:space="preserve"> - автоматизированная система  «Навигатор дополнительного образования»  </w:t>
      </w:r>
      <w:r w:rsidRPr="009D67FD">
        <w:rPr>
          <w:rFonts w:ascii="Arial" w:hAnsi="Arial" w:cs="Arial"/>
          <w:color w:val="FF0000"/>
          <w:sz w:val="28"/>
          <w:szCs w:val="28"/>
        </w:rPr>
        <w:t>предназначен для повышения вариативности, качества и доступности дополнительного образования, создания условий для участия семьи и общественности в управлении развитием системы дополнительного образования детей, формировании эффективной межведомственной системы управления развитием дополнительного образования детей.</w:t>
      </w:r>
    </w:p>
    <w:p w:rsidR="00363DB7" w:rsidRPr="009D67FD" w:rsidRDefault="001E0842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9D67FD">
        <w:rPr>
          <w:rFonts w:ascii="Arial" w:hAnsi="Arial" w:cs="Arial"/>
          <w:color w:val="FF0000"/>
          <w:sz w:val="28"/>
          <w:szCs w:val="28"/>
        </w:rPr>
        <w:t>Данные информационные системы выполняют сразу целый комплекс функций и облегчают рутинный труд многих работников.</w:t>
      </w:r>
    </w:p>
    <w:p w:rsidR="001E0842" w:rsidRPr="009D67FD" w:rsidRDefault="001E0842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:rsidR="00B97EC1" w:rsidRPr="00B97EC1" w:rsidRDefault="009F00BB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О</w:t>
      </w:r>
      <w:r w:rsidR="00B97EC1" w:rsidRPr="00B97EC1">
        <w:rPr>
          <w:rFonts w:ascii="Arial" w:eastAsia="Calibri" w:hAnsi="Arial" w:cs="Arial"/>
          <w:b/>
          <w:sz w:val="28"/>
          <w:szCs w:val="28"/>
        </w:rPr>
        <w:t>ценк</w:t>
      </w:r>
      <w:r>
        <w:rPr>
          <w:rFonts w:ascii="Arial" w:eastAsia="Calibri" w:hAnsi="Arial" w:cs="Arial"/>
          <w:b/>
          <w:sz w:val="28"/>
          <w:szCs w:val="28"/>
        </w:rPr>
        <w:t>а</w:t>
      </w:r>
      <w:r w:rsidR="00B97EC1" w:rsidRPr="00B97EC1">
        <w:rPr>
          <w:rFonts w:ascii="Arial" w:eastAsia="Calibri" w:hAnsi="Arial" w:cs="Arial"/>
          <w:b/>
          <w:sz w:val="28"/>
          <w:szCs w:val="28"/>
        </w:rPr>
        <w:t xml:space="preserve"> качества образования. </w:t>
      </w:r>
    </w:p>
    <w:p w:rsidR="009F00BB" w:rsidRDefault="0004378C" w:rsidP="0004378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lastRenderedPageBreak/>
        <w:t xml:space="preserve">Всероссийские проверочные работы (ВПР) — практика, призванная наладить регулярную проверку уровня знаний школьников на соответствие федеральным государственным образовательным стандартам. </w:t>
      </w:r>
      <w:proofErr w:type="gramStart"/>
      <w:r w:rsidR="00B97EC1" w:rsidRPr="00BD535F">
        <w:rPr>
          <w:rFonts w:ascii="Arial" w:hAnsi="Arial" w:cs="Arial"/>
          <w:sz w:val="28"/>
          <w:szCs w:val="28"/>
        </w:rPr>
        <w:t xml:space="preserve">Всероссийские проверочные работы (ВПР - это тоже помощники школы для проведения внутреннего контроля. </w:t>
      </w:r>
      <w:proofErr w:type="gramEnd"/>
    </w:p>
    <w:p w:rsidR="0004378C" w:rsidRPr="00BD535F" w:rsidRDefault="009F00BB" w:rsidP="0004378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2015 году вп</w:t>
      </w:r>
      <w:r w:rsidR="0004378C" w:rsidRPr="00BD535F">
        <w:rPr>
          <w:rFonts w:ascii="Arial" w:hAnsi="Arial" w:cs="Arial"/>
          <w:sz w:val="28"/>
          <w:szCs w:val="28"/>
        </w:rPr>
        <w:t>ервые ВПР</w:t>
      </w:r>
      <w:r>
        <w:rPr>
          <w:rFonts w:ascii="Arial" w:hAnsi="Arial" w:cs="Arial"/>
          <w:sz w:val="28"/>
          <w:szCs w:val="28"/>
        </w:rPr>
        <w:t xml:space="preserve"> в районеписали </w:t>
      </w:r>
      <w:r w:rsidR="0004378C" w:rsidRPr="00BD535F">
        <w:rPr>
          <w:rFonts w:ascii="Arial" w:hAnsi="Arial" w:cs="Arial"/>
          <w:sz w:val="28"/>
          <w:szCs w:val="28"/>
        </w:rPr>
        <w:t>ученики СОШ п. Опытный. С 2016 года проведение Всероссийских проверочных работ стало регулярным во всех школах района, как и в России целом.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В </w:t>
      </w:r>
      <w:r w:rsidR="00A03A3F" w:rsidRPr="00BD535F">
        <w:rPr>
          <w:rFonts w:ascii="Arial" w:hAnsi="Arial" w:cs="Arial"/>
          <w:sz w:val="28"/>
          <w:szCs w:val="28"/>
        </w:rPr>
        <w:t xml:space="preserve">октябре </w:t>
      </w:r>
      <w:r w:rsidR="00A03A3F">
        <w:rPr>
          <w:rFonts w:ascii="Arial" w:hAnsi="Arial" w:cs="Arial"/>
          <w:sz w:val="28"/>
          <w:szCs w:val="28"/>
        </w:rPr>
        <w:t>прошлого года</w:t>
      </w:r>
      <w:r w:rsidRPr="00BD535F">
        <w:rPr>
          <w:rFonts w:ascii="Arial" w:hAnsi="Arial" w:cs="Arial"/>
          <w:sz w:val="28"/>
          <w:szCs w:val="28"/>
        </w:rPr>
        <w:t xml:space="preserve">  во 2-х и 5-х классах </w:t>
      </w:r>
      <w:proofErr w:type="gramStart"/>
      <w:r w:rsidRPr="00BD535F">
        <w:rPr>
          <w:rFonts w:ascii="Arial" w:hAnsi="Arial" w:cs="Arial"/>
          <w:sz w:val="28"/>
          <w:szCs w:val="28"/>
        </w:rPr>
        <w:t>проведены</w:t>
      </w:r>
      <w:proofErr w:type="gramEnd"/>
      <w:r w:rsidRPr="00BD535F">
        <w:rPr>
          <w:rFonts w:ascii="Arial" w:hAnsi="Arial" w:cs="Arial"/>
          <w:sz w:val="28"/>
          <w:szCs w:val="28"/>
        </w:rPr>
        <w:t xml:space="preserve"> ВПР по русскому языку. Во 2-ом классе приняли участие 434 учащихся, в 5-х классах – 348. Анализ показывает, что с предложенными заданиями  справились неплохо. 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С апреля по май 2018 года проведены ВПР в 4-х, 5-х, 6-х и в 11-х классах: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в 4-х классах -  по математике, русскому языку и окружающему миру охватили более 300 учащихся;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в 5-х классах - по русскому языку, математике, биологии, истории с общим охватом 348 учащихся;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в 6-х классах  проведены ВПР по русскому языку, математике, географии, биологии, обществознанию, истории  с общим охватом 320 учащихся;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в 11 классах проведены ВПР по иностранным языкам, истории, географии, химии, физике, биологии для тех учеников, которые не выбрали ЕГЭ по соответствующим предметам в 2018 году. </w:t>
      </w:r>
    </w:p>
    <w:p w:rsidR="0004378C" w:rsidRPr="00BD535F" w:rsidRDefault="0004378C" w:rsidP="0004378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  <w:shd w:val="clear" w:color="auto" w:fill="FFFFFF"/>
        </w:rPr>
        <w:t>Нужно отметить, что результаты ВПР не  учитывались при выставлении годовых отметок по предметам или при получении аттестата о среднем общем образовании.</w:t>
      </w:r>
      <w:r w:rsidRPr="00BD535F">
        <w:rPr>
          <w:rFonts w:ascii="Arial" w:hAnsi="Arial" w:cs="Arial"/>
          <w:sz w:val="28"/>
          <w:szCs w:val="28"/>
        </w:rPr>
        <w:t xml:space="preserve"> Но, участие в ВПР </w:t>
      </w:r>
      <w:r w:rsidR="006B6F1E">
        <w:rPr>
          <w:rFonts w:ascii="Arial" w:hAnsi="Arial" w:cs="Arial"/>
          <w:sz w:val="28"/>
          <w:szCs w:val="28"/>
        </w:rPr>
        <w:t>–</w:t>
      </w:r>
      <w:r w:rsidRPr="00BD535F">
        <w:rPr>
          <w:rFonts w:ascii="Arial" w:hAnsi="Arial" w:cs="Arial"/>
          <w:sz w:val="28"/>
          <w:szCs w:val="28"/>
        </w:rPr>
        <w:t xml:space="preserve"> этосвоеобразное подготовка к ГИА. Руководителям образовательных организаций необходимо  принять эффективные меры по устранению выявленных проблем. Необходимо: - провести информационный анализ результатов всех оценочных процедур; - скорректировать по результатам планы методической службы; - сконцентрировать внимание на предметной индивидуальной работе с учащимися. </w:t>
      </w:r>
    </w:p>
    <w:p w:rsidR="0004378C" w:rsidRPr="00BD535F" w:rsidRDefault="0004378C" w:rsidP="0004378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Также в  апреле 2018 года в общеобразовательных организациях проведено  итогово</w:t>
      </w:r>
      <w:r w:rsidR="009D48D8">
        <w:rPr>
          <w:rFonts w:ascii="Arial" w:hAnsi="Arial" w:cs="Arial"/>
          <w:sz w:val="28"/>
          <w:szCs w:val="28"/>
        </w:rPr>
        <w:t>е</w:t>
      </w:r>
      <w:r w:rsidRPr="00BD535F">
        <w:rPr>
          <w:rFonts w:ascii="Arial" w:hAnsi="Arial" w:cs="Arial"/>
          <w:sz w:val="28"/>
          <w:szCs w:val="28"/>
        </w:rPr>
        <w:t xml:space="preserve"> устно</w:t>
      </w:r>
      <w:r w:rsidR="009D48D8">
        <w:rPr>
          <w:rFonts w:ascii="Arial" w:hAnsi="Arial" w:cs="Arial"/>
          <w:sz w:val="28"/>
          <w:szCs w:val="28"/>
        </w:rPr>
        <w:t>е</w:t>
      </w:r>
      <w:r w:rsidRPr="00BD535F">
        <w:rPr>
          <w:rFonts w:ascii="Arial" w:hAnsi="Arial" w:cs="Arial"/>
          <w:sz w:val="28"/>
          <w:szCs w:val="28"/>
        </w:rPr>
        <w:t xml:space="preserve"> собеседование по русскому языку в режиме апробации. По итогам апробации в районе 9 учащихся 9-х классов не смогли справиться с предложенными заданиями. Нужно сделать определенные выводы учителям русского языка так, как с 01 сентября 2018 года устное собеседование в 9-х классах по русскому языку будет иметь обязательный характер и будет являться допуском к ГИА по программам основного общего образования.</w:t>
      </w:r>
    </w:p>
    <w:p w:rsidR="00A73A41" w:rsidRPr="00BD535F" w:rsidRDefault="00A73A41" w:rsidP="00A73A41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A73A41" w:rsidRPr="00BD535F" w:rsidRDefault="00386A23" w:rsidP="00BD535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ГИА</w:t>
      </w:r>
    </w:p>
    <w:p w:rsidR="00BD535F" w:rsidRPr="00BD535F" w:rsidRDefault="00A73A41" w:rsidP="00BD53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        Объективными показателями качества образовательных услуг являются результаты итоговой аттестации учащихся.</w:t>
      </w:r>
    </w:p>
    <w:p w:rsidR="003A1A78" w:rsidRPr="004E1F49" w:rsidRDefault="003A1A78" w:rsidP="003A1A78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hAnsi="Arial" w:cs="Arial"/>
          <w:color w:val="FF0000"/>
          <w:sz w:val="28"/>
          <w:szCs w:val="28"/>
          <w:shd w:val="clear" w:color="auto" w:fill="FFFFFF"/>
        </w:rPr>
        <w:t>В 9-м и 11-м классах в обязательном порядке сдаются экзамены по русскому языку и математике в формах </w:t>
      </w:r>
      <w:hyperlink r:id="rId5" w:tooltip="Государственная (итоговая) аттестация" w:history="1">
        <w:r w:rsidRPr="004E1F49">
          <w:rPr>
            <w:rStyle w:val="a6"/>
            <w:rFonts w:ascii="Arial" w:hAnsi="Arial" w:cs="Arial"/>
            <w:color w:val="FF0000"/>
            <w:sz w:val="28"/>
            <w:szCs w:val="28"/>
            <w:shd w:val="clear" w:color="auto" w:fill="FFFFFF"/>
          </w:rPr>
          <w:t>ОГЭ</w:t>
        </w:r>
      </w:hyperlink>
      <w:r w:rsidRPr="004E1F49">
        <w:rPr>
          <w:rFonts w:ascii="Arial" w:hAnsi="Arial" w:cs="Arial"/>
          <w:color w:val="FF0000"/>
          <w:sz w:val="28"/>
          <w:szCs w:val="28"/>
          <w:shd w:val="clear" w:color="auto" w:fill="FFFFFF"/>
        </w:rPr>
        <w:t> (для 9-х классов) и </w:t>
      </w:r>
      <w:hyperlink r:id="rId6" w:tooltip="Единый государственный экзамен" w:history="1">
        <w:r w:rsidRPr="004E1F49">
          <w:rPr>
            <w:rStyle w:val="a6"/>
            <w:rFonts w:ascii="Arial" w:hAnsi="Arial" w:cs="Arial"/>
            <w:color w:val="FF0000"/>
            <w:sz w:val="28"/>
            <w:szCs w:val="28"/>
            <w:shd w:val="clear" w:color="auto" w:fill="FFFFFF"/>
          </w:rPr>
          <w:t>ЕГЭ</w:t>
        </w:r>
      </w:hyperlink>
      <w:r w:rsidRPr="004E1F49">
        <w:rPr>
          <w:rFonts w:ascii="Arial" w:hAnsi="Arial" w:cs="Arial"/>
          <w:color w:val="FF0000"/>
          <w:sz w:val="28"/>
          <w:szCs w:val="28"/>
          <w:shd w:val="clear" w:color="auto" w:fill="FFFFFF"/>
        </w:rPr>
        <w:t> (для 11-х классов). Помимо основных предметов ученик  9-го класса должен сдавать 2 дополнительных, а ученик 11-го класса</w:t>
      </w:r>
      <w:r w:rsidR="000E3653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-</w:t>
      </w:r>
      <w:r w:rsidRPr="004E1F49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любое количество дополнительных. Обычно это рекомендовано для поступления в </w:t>
      </w:r>
      <w:hyperlink r:id="rId7" w:tooltip="Профильное обучение" w:history="1">
        <w:r w:rsidRPr="004E1F49">
          <w:rPr>
            <w:rStyle w:val="a6"/>
            <w:rFonts w:ascii="Arial" w:hAnsi="Arial" w:cs="Arial"/>
            <w:color w:val="FF0000"/>
            <w:sz w:val="28"/>
            <w:szCs w:val="28"/>
            <w:shd w:val="clear" w:color="auto" w:fill="FFFFFF"/>
          </w:rPr>
          <w:t>профильный класс</w:t>
        </w:r>
      </w:hyperlink>
      <w:r w:rsidRPr="004E1F49">
        <w:rPr>
          <w:rFonts w:ascii="Arial" w:hAnsi="Arial" w:cs="Arial"/>
          <w:color w:val="FF0000"/>
          <w:sz w:val="28"/>
          <w:szCs w:val="28"/>
          <w:shd w:val="clear" w:color="auto" w:fill="FFFFFF"/>
        </w:rPr>
        <w:t>после 9-го класса и необходимо для поступления в </w:t>
      </w:r>
      <w:hyperlink r:id="rId8" w:tooltip="Высшее учебное заведение" w:history="1">
        <w:r w:rsidRPr="004E1F49">
          <w:rPr>
            <w:rStyle w:val="a6"/>
            <w:rFonts w:ascii="Arial" w:hAnsi="Arial" w:cs="Arial"/>
            <w:color w:val="FF0000"/>
            <w:sz w:val="28"/>
            <w:szCs w:val="28"/>
            <w:shd w:val="clear" w:color="auto" w:fill="FFFFFF"/>
          </w:rPr>
          <w:t>вуз</w:t>
        </w:r>
      </w:hyperlink>
      <w:r w:rsidRPr="004E1F49">
        <w:rPr>
          <w:rFonts w:ascii="Arial" w:hAnsi="Arial" w:cs="Arial"/>
          <w:color w:val="FF0000"/>
          <w:sz w:val="28"/>
          <w:szCs w:val="28"/>
          <w:shd w:val="clear" w:color="auto" w:fill="FFFFFF"/>
        </w:rPr>
        <w:t> после 11-го класса.</w:t>
      </w:r>
    </w:p>
    <w:p w:rsidR="0031242C" w:rsidRPr="004E1F49" w:rsidRDefault="009D318F" w:rsidP="009D318F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Ежегодно до 1 февраля  выпускники 11-х классов и до 1 марта выпускники 9-х классов определяются с выбором предметов для сдачи экзаменов. </w:t>
      </w:r>
    </w:p>
    <w:p w:rsidR="003A1A78" w:rsidRPr="004E1F49" w:rsidRDefault="000E3653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FF0000"/>
          <w:sz w:val="28"/>
          <w:szCs w:val="28"/>
        </w:rPr>
        <w:t>В сравнении с прошлым годом у</w:t>
      </w:r>
      <w:r w:rsidR="003A1A78" w:rsidRPr="004E1F49">
        <w:rPr>
          <w:rFonts w:ascii="Arial" w:eastAsia="Calibri" w:hAnsi="Arial" w:cs="Arial"/>
          <w:color w:val="FF0000"/>
          <w:sz w:val="28"/>
          <w:szCs w:val="28"/>
        </w:rPr>
        <w:t>меньшилась доля выпускников</w:t>
      </w:r>
      <w:r w:rsidR="00BD25F6" w:rsidRPr="004E1F49">
        <w:rPr>
          <w:rFonts w:ascii="Arial" w:eastAsia="Calibri" w:hAnsi="Arial" w:cs="Arial"/>
          <w:color w:val="FF0000"/>
          <w:sz w:val="28"/>
          <w:szCs w:val="28"/>
        </w:rPr>
        <w:t>,</w:t>
      </w:r>
      <w:r w:rsidR="003A1A78" w:rsidRPr="004E1F49">
        <w:rPr>
          <w:rFonts w:ascii="Arial" w:eastAsia="Calibri" w:hAnsi="Arial" w:cs="Arial"/>
          <w:color w:val="FF0000"/>
          <w:sz w:val="28"/>
          <w:szCs w:val="28"/>
        </w:rPr>
        <w:t xml:space="preserve"> выбравших для сдачи ОГЭ</w:t>
      </w:r>
      <w:r w:rsidR="00BD25F6" w:rsidRPr="004E1F49">
        <w:rPr>
          <w:rFonts w:ascii="Arial" w:eastAsia="Calibri" w:hAnsi="Arial" w:cs="Arial"/>
          <w:color w:val="FF0000"/>
          <w:sz w:val="28"/>
          <w:szCs w:val="28"/>
        </w:rPr>
        <w:t>,</w:t>
      </w:r>
      <w:r w:rsidR="003A1A78" w:rsidRPr="004E1F49">
        <w:rPr>
          <w:rFonts w:ascii="Arial" w:eastAsia="Calibri" w:hAnsi="Arial" w:cs="Arial"/>
          <w:color w:val="FF0000"/>
          <w:sz w:val="28"/>
          <w:szCs w:val="28"/>
        </w:rPr>
        <w:t xml:space="preserve"> предметы  естественнонаучной</w:t>
      </w:r>
      <w:r w:rsidR="00BD25F6" w:rsidRPr="004E1F49">
        <w:rPr>
          <w:rFonts w:ascii="Arial" w:eastAsia="Calibri" w:hAnsi="Arial" w:cs="Arial"/>
          <w:color w:val="FF0000"/>
          <w:sz w:val="28"/>
          <w:szCs w:val="28"/>
        </w:rPr>
        <w:t xml:space="preserve"> и </w:t>
      </w:r>
      <w:r w:rsidR="003A1A78" w:rsidRPr="004E1F49">
        <w:rPr>
          <w:rFonts w:ascii="Arial" w:eastAsia="Calibri" w:hAnsi="Arial" w:cs="Arial"/>
          <w:color w:val="FF0000"/>
          <w:sz w:val="28"/>
          <w:szCs w:val="28"/>
        </w:rPr>
        <w:t xml:space="preserve"> гуманитарной направленностей: </w:t>
      </w:r>
    </w:p>
    <w:p w:rsidR="003A1A78" w:rsidRPr="004E1F49" w:rsidRDefault="003A1A78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 - физику выбрали13 % выпускников 9-х </w:t>
      </w:r>
      <w:proofErr w:type="spellStart"/>
      <w:r w:rsidRPr="004E1F49">
        <w:rPr>
          <w:rFonts w:ascii="Arial" w:eastAsia="Calibri" w:hAnsi="Arial" w:cs="Arial"/>
          <w:color w:val="FF0000"/>
          <w:sz w:val="28"/>
          <w:szCs w:val="28"/>
        </w:rPr>
        <w:t>кл</w:t>
      </w:r>
      <w:proofErr w:type="spellEnd"/>
      <w:r w:rsidRPr="004E1F49">
        <w:rPr>
          <w:rFonts w:ascii="Arial" w:eastAsia="Calibri" w:hAnsi="Arial" w:cs="Arial"/>
          <w:color w:val="FF0000"/>
          <w:sz w:val="28"/>
          <w:szCs w:val="28"/>
        </w:rPr>
        <w:t>. (в 2017 г. – 15%);</w:t>
      </w:r>
    </w:p>
    <w:p w:rsidR="003A1A78" w:rsidRPr="004E1F49" w:rsidRDefault="003A1A78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 - химию – 9 % (в 2017 г. – 15%);</w:t>
      </w:r>
    </w:p>
    <w:p w:rsidR="003A1A78" w:rsidRPr="004E1F49" w:rsidRDefault="003A1A78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 - биологию – 23% (в 2017 г. – 37%);</w:t>
      </w:r>
    </w:p>
    <w:p w:rsidR="00BD25F6" w:rsidRPr="004E1F49" w:rsidRDefault="00BD25F6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 - обществознание – 56% (в 2017 г. – 63%);</w:t>
      </w:r>
    </w:p>
    <w:p w:rsidR="00BD25F6" w:rsidRPr="004E1F49" w:rsidRDefault="00BD25F6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 - история – 3% (в 2017 г. – 13%).</w:t>
      </w:r>
    </w:p>
    <w:p w:rsidR="00BD25F6" w:rsidRPr="004E1F49" w:rsidRDefault="00BD25F6" w:rsidP="00BD25F6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>Но, в 2018 году 52 % девятиклассников выбрали информатику и ИКТ для сдачи ОГЭ (в 2017 году – 29,02%), 31 %- географию (в 2017 г. – 22%). Также увеличилась доля выпускников, выбравших английский язык – 4 % (в 2017 г. – данный показатель составлял почти 1%), чувашский язык – 8% (в 2017 г. – 2,5%)</w:t>
      </w:r>
    </w:p>
    <w:p w:rsidR="00BF5BD5" w:rsidRPr="004E1F49" w:rsidRDefault="003A1A78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>Д</w:t>
      </w:r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 xml:space="preserve">оля </w:t>
      </w:r>
      <w:r w:rsidR="00BF5BD5" w:rsidRPr="004E1F49">
        <w:rPr>
          <w:rFonts w:ascii="Arial" w:eastAsia="Calibri" w:hAnsi="Arial" w:cs="Arial"/>
          <w:color w:val="FF0000"/>
          <w:sz w:val="28"/>
          <w:szCs w:val="28"/>
        </w:rPr>
        <w:t>выпускников</w:t>
      </w: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  11-х классов</w:t>
      </w:r>
      <w:r w:rsidR="00BF5BD5" w:rsidRPr="004E1F49">
        <w:rPr>
          <w:rFonts w:ascii="Arial" w:eastAsia="Calibri" w:hAnsi="Arial" w:cs="Arial"/>
          <w:color w:val="FF0000"/>
          <w:sz w:val="28"/>
          <w:szCs w:val="28"/>
        </w:rPr>
        <w:t xml:space="preserve">, </w:t>
      </w:r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 xml:space="preserve">выбравших предметы </w:t>
      </w:r>
      <w:r w:rsidR="00BF5BD5" w:rsidRPr="004E1F49">
        <w:rPr>
          <w:rFonts w:ascii="Arial" w:eastAsia="Calibri" w:hAnsi="Arial" w:cs="Arial"/>
          <w:color w:val="FF0000"/>
          <w:sz w:val="28"/>
          <w:szCs w:val="28"/>
        </w:rPr>
        <w:t>естественнонаучной направленности</w:t>
      </w:r>
      <w:proofErr w:type="gramStart"/>
      <w:r w:rsidR="00C7468E" w:rsidRPr="004E1F49">
        <w:rPr>
          <w:rFonts w:ascii="Arial" w:eastAsia="Calibri" w:hAnsi="Arial" w:cs="Arial"/>
          <w:color w:val="FF0000"/>
          <w:sz w:val="28"/>
          <w:szCs w:val="28"/>
        </w:rPr>
        <w:t>,</w:t>
      </w:r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>д</w:t>
      </w:r>
      <w:proofErr w:type="gramEnd"/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>ля сдачи ЕГЭ  увеличилась: физику выбрали 32% выпускников (в 2017 году – 24%), химию – 19,5 % (в 2017 году – 18%)</w:t>
      </w:r>
      <w:r w:rsidR="00BF5BD5" w:rsidRPr="004E1F49">
        <w:rPr>
          <w:rFonts w:ascii="Arial" w:eastAsia="Calibri" w:hAnsi="Arial" w:cs="Arial"/>
          <w:color w:val="FF0000"/>
          <w:sz w:val="28"/>
          <w:szCs w:val="28"/>
        </w:rPr>
        <w:t xml:space="preserve">. Уменьшилась доля выбравших биологию:в 2018 году  -19,5%, в 2017 году - </w:t>
      </w:r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 xml:space="preserve"> 23 % .Также увеличилось доля выбравших предметы для сдачи ЕГЭ 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 xml:space="preserve">математической направленности: </w:t>
      </w:r>
      <w:r w:rsidR="00BF5BD5" w:rsidRPr="004E1F49">
        <w:rPr>
          <w:rFonts w:ascii="Arial" w:eastAsia="Calibri" w:hAnsi="Arial" w:cs="Arial"/>
          <w:color w:val="FF0000"/>
          <w:sz w:val="28"/>
          <w:szCs w:val="28"/>
        </w:rPr>
        <w:t xml:space="preserve">математику профильную выбрали 72 % (в 2017 году – 68%), 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>и</w:t>
      </w:r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>нформатику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 xml:space="preserve"> и ИКТ</w:t>
      </w:r>
      <w:r w:rsidR="0031242C" w:rsidRPr="004E1F49">
        <w:rPr>
          <w:rFonts w:ascii="Arial" w:eastAsia="Calibri" w:hAnsi="Arial" w:cs="Arial"/>
          <w:color w:val="FF0000"/>
          <w:sz w:val="28"/>
          <w:szCs w:val="28"/>
        </w:rPr>
        <w:t xml:space="preserve"> выбрали 12 % выпускников (в 2017 году 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 xml:space="preserve"> - 1%). Уменьшилась доля выпускников</w:t>
      </w:r>
      <w:r w:rsidR="00C7468E" w:rsidRPr="004E1F49">
        <w:rPr>
          <w:rFonts w:ascii="Arial" w:eastAsia="Calibri" w:hAnsi="Arial" w:cs="Arial"/>
          <w:color w:val="FF0000"/>
          <w:sz w:val="28"/>
          <w:szCs w:val="28"/>
        </w:rPr>
        <w:t>,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 xml:space="preserve"> выбравших предметы для сдачи ЕГЭ</w:t>
      </w:r>
      <w:r w:rsidR="00C7468E" w:rsidRPr="004E1F49">
        <w:rPr>
          <w:rFonts w:ascii="Arial" w:eastAsia="Calibri" w:hAnsi="Arial" w:cs="Arial"/>
          <w:color w:val="FF0000"/>
          <w:sz w:val="28"/>
          <w:szCs w:val="28"/>
        </w:rPr>
        <w:t>,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 xml:space="preserve"> гуманитарной направленности: историю выбрали 19,5 % выпускников (в 2017 году – 29,47%), обществознание – 50 % (в 2017 году – 60%). Сохраняется тенденция выбора </w:t>
      </w:r>
      <w:r w:rsidR="00BF5BD5" w:rsidRPr="004E1F49">
        <w:rPr>
          <w:rFonts w:ascii="Arial" w:eastAsia="Calibri" w:hAnsi="Arial" w:cs="Arial"/>
          <w:color w:val="FF0000"/>
          <w:sz w:val="28"/>
          <w:szCs w:val="28"/>
        </w:rPr>
        <w:t xml:space="preserve">английского языка </w:t>
      </w:r>
      <w:r w:rsidR="00A85A39" w:rsidRPr="004E1F49">
        <w:rPr>
          <w:rFonts w:ascii="Arial" w:eastAsia="Calibri" w:hAnsi="Arial" w:cs="Arial"/>
          <w:color w:val="FF0000"/>
          <w:sz w:val="28"/>
          <w:szCs w:val="28"/>
        </w:rPr>
        <w:t xml:space="preserve"> для сдачи экзаменов. В этом году английский язык выбрали 8 % выпускников.</w:t>
      </w:r>
    </w:p>
    <w:p w:rsidR="0031242C" w:rsidRDefault="00BF5BD5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  <w:r w:rsidRPr="004E1F49">
        <w:rPr>
          <w:rFonts w:ascii="Arial" w:eastAsia="Calibri" w:hAnsi="Arial" w:cs="Arial"/>
          <w:color w:val="FF0000"/>
          <w:sz w:val="28"/>
          <w:szCs w:val="28"/>
        </w:rPr>
        <w:t xml:space="preserve">Таким образом, 1 место для сдачи ЕГЭ по выбору занимает физика, 2-ое – обществознание и 3 –ее  место занимают сразу 3 предмета: химия, биология и  история.  </w:t>
      </w:r>
    </w:p>
    <w:p w:rsidR="00A14206" w:rsidRPr="00A14206" w:rsidRDefault="00A14206" w:rsidP="00A14206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4206">
        <w:rPr>
          <w:rFonts w:ascii="Arial" w:hAnsi="Arial" w:cs="Arial"/>
          <w:sz w:val="28"/>
          <w:szCs w:val="28"/>
        </w:rPr>
        <w:lastRenderedPageBreak/>
        <w:t>Ранняя профессиональная ориентация учащихся</w:t>
      </w:r>
      <w:r w:rsidRPr="00A14206">
        <w:rPr>
          <w:rFonts w:ascii="Arial" w:hAnsi="Arial" w:cs="Arial"/>
          <w:sz w:val="28"/>
          <w:szCs w:val="28"/>
        </w:rPr>
        <w:br/>
        <w:t xml:space="preserve">6-11 классов является важной задачей федерального проекта «Успех каждого ребенка». В своем послании Президент России поручил реализовать проект «Билет в будущее». </w:t>
      </w:r>
      <w:r w:rsidRPr="00A14206">
        <w:rPr>
          <w:rFonts w:ascii="Arial" w:hAnsi="Arial" w:cs="Arial"/>
          <w:sz w:val="28"/>
          <w:szCs w:val="28"/>
        </w:rPr>
        <w:br/>
        <w:t>В связи с этим руководителям школ необходимо пересмотреть свои программы профессиональной ориентации, привести их в соответствие с требованиями современных реалий.</w:t>
      </w:r>
    </w:p>
    <w:p w:rsidR="00A14206" w:rsidRPr="004E1F49" w:rsidRDefault="00A14206" w:rsidP="00A85A39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:rsidR="00A73A41" w:rsidRPr="00BD535F" w:rsidRDefault="00D532FE" w:rsidP="00582640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 2018 году итоговые экзамены сдавали </w:t>
      </w:r>
      <w:r w:rsidR="00A73A41" w:rsidRPr="00BD535F">
        <w:rPr>
          <w:rFonts w:ascii="Arial" w:eastAsia="Calibri" w:hAnsi="Arial" w:cs="Arial"/>
          <w:sz w:val="28"/>
          <w:szCs w:val="28"/>
        </w:rPr>
        <w:t xml:space="preserve">303 девятиклассника, из них 1 - в форме государственного выпускного экзамена (ГВЭ), 301   – в форме основного государственного экзамена (ОГЭ), 1 -  выпускник прошлых лет (ВПЛ).    </w:t>
      </w:r>
      <w:proofErr w:type="gramStart"/>
      <w:r w:rsidR="00A73A41" w:rsidRPr="00BD535F">
        <w:rPr>
          <w:rFonts w:ascii="Arial" w:eastAsia="Calibri" w:hAnsi="Arial" w:cs="Arial"/>
          <w:sz w:val="28"/>
          <w:szCs w:val="28"/>
        </w:rPr>
        <w:t>В 2018 году 28 учащихся 9-х классов (9,3%) получили «2», из них: 1 ученик получил «2» по 4 предметам, 5 учащихся - по 3 предметам, 5 учащихся по 2 предметам, 17 учащихся получили «2» по 1 предмету (1 - выпускник прошлых лет). 90,76 % (275)обучающихся 9-х классов успешно сдали четыре обязательных экзамена и получили аттестат об основном общем образовании.</w:t>
      </w:r>
      <w:proofErr w:type="gramEnd"/>
    </w:p>
    <w:p w:rsidR="00A73A41" w:rsidRDefault="00E72401" w:rsidP="00BD535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Итоговую аттестацию в форме ЕГЭ проходили </w:t>
      </w:r>
      <w:r w:rsidR="0004378C" w:rsidRPr="00BD535F">
        <w:rPr>
          <w:rFonts w:ascii="Arial" w:eastAsia="Calibri" w:hAnsi="Arial" w:cs="Arial"/>
          <w:sz w:val="28"/>
          <w:szCs w:val="28"/>
        </w:rPr>
        <w:t>114 ч</w:t>
      </w:r>
      <w:r w:rsidR="00A73A41" w:rsidRPr="00BD535F">
        <w:rPr>
          <w:rFonts w:ascii="Arial" w:eastAsia="Calibri" w:hAnsi="Arial" w:cs="Arial"/>
          <w:sz w:val="28"/>
          <w:szCs w:val="28"/>
        </w:rPr>
        <w:t xml:space="preserve">ел. По русскому языку справилось 100% </w:t>
      </w:r>
      <w:r>
        <w:rPr>
          <w:rFonts w:ascii="Arial" w:eastAsia="Calibri" w:hAnsi="Arial" w:cs="Arial"/>
          <w:sz w:val="28"/>
          <w:szCs w:val="28"/>
        </w:rPr>
        <w:t>выпускников</w:t>
      </w:r>
      <w:r w:rsidR="00A73A41" w:rsidRPr="00BD535F">
        <w:rPr>
          <w:rFonts w:ascii="Arial" w:eastAsia="Calibri" w:hAnsi="Arial" w:cs="Arial"/>
          <w:sz w:val="28"/>
          <w:szCs w:val="28"/>
        </w:rPr>
        <w:t>, по математике – 99,</w:t>
      </w:r>
      <w:r w:rsidR="00BD535F" w:rsidRPr="00BD535F">
        <w:rPr>
          <w:rFonts w:ascii="Arial" w:eastAsia="Calibri" w:hAnsi="Arial" w:cs="Arial"/>
          <w:sz w:val="28"/>
          <w:szCs w:val="28"/>
        </w:rPr>
        <w:t>12</w:t>
      </w:r>
      <w:r w:rsidR="00A73A41" w:rsidRPr="00BD535F">
        <w:rPr>
          <w:rFonts w:ascii="Arial" w:eastAsia="Calibri" w:hAnsi="Arial" w:cs="Arial"/>
          <w:sz w:val="28"/>
          <w:szCs w:val="28"/>
        </w:rPr>
        <w:t xml:space="preserve"> %. 1 выпускник не получил аттестат о среднем общем образовании, т.к. не сдал экзамен по математике</w:t>
      </w:r>
      <w:r w:rsidR="00BD535F" w:rsidRPr="00BD535F">
        <w:rPr>
          <w:rFonts w:ascii="Arial" w:eastAsia="Calibri" w:hAnsi="Arial" w:cs="Arial"/>
          <w:sz w:val="28"/>
          <w:szCs w:val="28"/>
        </w:rPr>
        <w:t xml:space="preserve">, ему предстоит пересдать </w:t>
      </w:r>
      <w:r w:rsidR="00BD535F" w:rsidRPr="000E3A84">
        <w:rPr>
          <w:rFonts w:ascii="Arial" w:eastAsia="Calibri" w:hAnsi="Arial" w:cs="Arial"/>
          <w:sz w:val="28"/>
          <w:szCs w:val="28"/>
        </w:rPr>
        <w:t>математику в сентябре.</w:t>
      </w:r>
    </w:p>
    <w:p w:rsidR="006969D1" w:rsidRDefault="006969D1" w:rsidP="006969D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а</w:t>
      </w:r>
      <w:r w:rsidRPr="00BD535F">
        <w:rPr>
          <w:rFonts w:ascii="Arial" w:hAnsi="Arial" w:cs="Arial"/>
          <w:sz w:val="28"/>
          <w:szCs w:val="28"/>
        </w:rPr>
        <w:t xml:space="preserve">нализ итогов учебного года, итоговой аттестации заставляют нас сделать определенные выводы о причинах снижения качества образования. И одна из причин - неэффективность внутренней оценки качества образования, т.е. «западает» внутришкольный контроль. </w:t>
      </w:r>
    </w:p>
    <w:p w:rsidR="00386A23" w:rsidRPr="005E4D5F" w:rsidRDefault="006969D1" w:rsidP="00386A23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К</w:t>
      </w:r>
      <w:r w:rsidR="00386A23" w:rsidRPr="00582640">
        <w:rPr>
          <w:rFonts w:ascii="Arial" w:hAnsi="Arial" w:cs="Arial"/>
          <w:color w:val="FF0000"/>
          <w:sz w:val="28"/>
          <w:szCs w:val="28"/>
        </w:rPr>
        <w:t xml:space="preserve">оллеги! Я искренне благодарна всем организаторам за организацию и проведение экзаменов в 2018 году. </w:t>
      </w:r>
      <w:r w:rsidR="00556141">
        <w:rPr>
          <w:rFonts w:ascii="Arial" w:hAnsi="Arial" w:cs="Arial"/>
          <w:color w:val="FF0000"/>
          <w:sz w:val="28"/>
          <w:szCs w:val="28"/>
        </w:rPr>
        <w:t>В</w:t>
      </w:r>
      <w:r w:rsidR="00386A23" w:rsidRPr="00582640">
        <w:rPr>
          <w:rFonts w:ascii="Arial" w:hAnsi="Arial" w:cs="Arial"/>
          <w:color w:val="FF0000"/>
          <w:sz w:val="28"/>
          <w:szCs w:val="28"/>
        </w:rPr>
        <w:t xml:space="preserve"> этом году </w:t>
      </w:r>
      <w:r w:rsidR="00386A23" w:rsidRPr="00582640">
        <w:rPr>
          <w:rFonts w:ascii="Arial" w:eastAsia="Calibri" w:hAnsi="Arial" w:cs="Arial"/>
          <w:color w:val="FF0000"/>
          <w:sz w:val="28"/>
          <w:szCs w:val="28"/>
        </w:rPr>
        <w:t xml:space="preserve">в районе </w:t>
      </w:r>
      <w:r w:rsidR="00386A23" w:rsidRPr="00582640">
        <w:rPr>
          <w:rFonts w:ascii="Arial" w:hAnsi="Arial" w:cs="Arial"/>
          <w:color w:val="FF0000"/>
          <w:sz w:val="28"/>
          <w:szCs w:val="28"/>
        </w:rPr>
        <w:t xml:space="preserve">экзамены </w:t>
      </w:r>
      <w:r w:rsidR="00582640" w:rsidRPr="00582640">
        <w:rPr>
          <w:rFonts w:ascii="Arial" w:eastAsia="Calibri" w:hAnsi="Arial" w:cs="Arial"/>
          <w:color w:val="FF0000"/>
          <w:sz w:val="28"/>
          <w:szCs w:val="28"/>
        </w:rPr>
        <w:t>прошли без нарушений, на высоком организационном уровне, без</w:t>
      </w:r>
      <w:r w:rsidR="00556141">
        <w:rPr>
          <w:rFonts w:ascii="Arial" w:eastAsia="Calibri" w:hAnsi="Arial" w:cs="Arial"/>
          <w:color w:val="FF0000"/>
          <w:sz w:val="28"/>
          <w:szCs w:val="28"/>
        </w:rPr>
        <w:t xml:space="preserve"> существенных</w:t>
      </w:r>
      <w:r w:rsidR="00582640" w:rsidRPr="00582640">
        <w:rPr>
          <w:rFonts w:ascii="Arial" w:eastAsia="Calibri" w:hAnsi="Arial" w:cs="Arial"/>
          <w:color w:val="FF0000"/>
          <w:sz w:val="28"/>
          <w:szCs w:val="28"/>
        </w:rPr>
        <w:t xml:space="preserve"> нарушений и технологических сбоев. </w:t>
      </w:r>
      <w:r w:rsidR="00386A23" w:rsidRPr="00582640">
        <w:rPr>
          <w:rFonts w:ascii="Arial" w:eastAsia="Calibri" w:hAnsi="Arial" w:cs="Arial"/>
          <w:color w:val="FF0000"/>
          <w:sz w:val="28"/>
          <w:szCs w:val="28"/>
        </w:rPr>
        <w:t xml:space="preserve">Немаловажное значение в подготовке и проведении </w:t>
      </w:r>
      <w:r w:rsidR="00386A23" w:rsidRPr="00582640">
        <w:rPr>
          <w:rFonts w:ascii="Arial" w:hAnsi="Arial" w:cs="Arial"/>
          <w:color w:val="FF0000"/>
          <w:sz w:val="28"/>
          <w:szCs w:val="28"/>
        </w:rPr>
        <w:t xml:space="preserve">данной процедуры </w:t>
      </w:r>
      <w:r w:rsidR="00386A23" w:rsidRPr="00582640">
        <w:rPr>
          <w:rFonts w:ascii="Arial" w:eastAsia="Calibri" w:hAnsi="Arial" w:cs="Arial"/>
          <w:color w:val="FF0000"/>
          <w:sz w:val="28"/>
          <w:szCs w:val="28"/>
        </w:rPr>
        <w:t>сыграла слаженн</w:t>
      </w:r>
      <w:r w:rsidR="00771064">
        <w:rPr>
          <w:rFonts w:ascii="Arial" w:eastAsia="Calibri" w:hAnsi="Arial" w:cs="Arial"/>
          <w:color w:val="FF0000"/>
          <w:sz w:val="28"/>
          <w:szCs w:val="28"/>
        </w:rPr>
        <w:t>ая работа организаторов</w:t>
      </w:r>
      <w:r w:rsidR="00386A23" w:rsidRPr="00582640">
        <w:rPr>
          <w:rFonts w:ascii="Arial" w:eastAsia="Calibri" w:hAnsi="Arial" w:cs="Arial"/>
          <w:color w:val="FF0000"/>
          <w:sz w:val="28"/>
          <w:szCs w:val="28"/>
        </w:rPr>
        <w:t xml:space="preserve">, их многолетний положительный опыт в организации и проведении </w:t>
      </w:r>
      <w:r w:rsidR="00386A23" w:rsidRPr="00582640">
        <w:rPr>
          <w:rFonts w:ascii="Arial" w:hAnsi="Arial" w:cs="Arial"/>
          <w:color w:val="FF0000"/>
          <w:sz w:val="28"/>
          <w:szCs w:val="28"/>
        </w:rPr>
        <w:t>ГИА</w:t>
      </w:r>
      <w:r w:rsidR="00386A23" w:rsidRPr="00582640">
        <w:rPr>
          <w:rFonts w:ascii="Arial" w:eastAsia="Calibri" w:hAnsi="Arial" w:cs="Arial"/>
          <w:color w:val="FF0000"/>
          <w:sz w:val="28"/>
          <w:szCs w:val="28"/>
        </w:rPr>
        <w:t>.</w:t>
      </w:r>
      <w:r w:rsidR="005E4D5F" w:rsidRPr="005E4D5F">
        <w:rPr>
          <w:rFonts w:ascii="Arial" w:eastAsia="Calibri" w:hAnsi="Arial" w:cs="Arial"/>
          <w:color w:val="FF0000"/>
          <w:sz w:val="28"/>
          <w:szCs w:val="28"/>
        </w:rPr>
        <w:t>Еще раз, Вам огромное Спасибо</w:t>
      </w:r>
      <w:r w:rsidR="006A791D">
        <w:rPr>
          <w:rFonts w:ascii="Arial" w:eastAsia="Calibri" w:hAnsi="Arial" w:cs="Arial"/>
          <w:color w:val="FF0000"/>
          <w:sz w:val="28"/>
          <w:szCs w:val="28"/>
        </w:rPr>
        <w:t>!</w:t>
      </w:r>
    </w:p>
    <w:p w:rsidR="006969D1" w:rsidRPr="006969D1" w:rsidRDefault="006969D1" w:rsidP="006969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D535F">
        <w:rPr>
          <w:rFonts w:ascii="Arial" w:hAnsi="Arial" w:cs="Arial"/>
          <w:sz w:val="28"/>
          <w:szCs w:val="28"/>
        </w:rPr>
        <w:t xml:space="preserve">Важным направлением является и создание условий для развития интеллектуальной одаренности. </w:t>
      </w:r>
      <w:r w:rsidRPr="00BD535F">
        <w:rPr>
          <w:rFonts w:ascii="Arial" w:eastAsia="Times New Roman" w:hAnsi="Arial" w:cs="Arial"/>
          <w:sz w:val="28"/>
          <w:szCs w:val="28"/>
        </w:rPr>
        <w:t xml:space="preserve">В муниципальном этапе Всероссийской олимпиады приняло участие 67,6 %  учащихся основного и среднего звена из 14 общеобразовательных школ </w:t>
      </w:r>
      <w:proofErr w:type="spellStart"/>
      <w:r w:rsidRPr="00BD535F">
        <w:rPr>
          <w:rFonts w:ascii="Arial" w:eastAsia="Times New Roman" w:hAnsi="Arial" w:cs="Arial"/>
          <w:sz w:val="28"/>
          <w:szCs w:val="28"/>
        </w:rPr>
        <w:t>Цивильского</w:t>
      </w:r>
      <w:proofErr w:type="spellEnd"/>
      <w:r w:rsidRPr="00BD535F">
        <w:rPr>
          <w:rFonts w:ascii="Arial" w:eastAsia="Times New Roman" w:hAnsi="Arial" w:cs="Arial"/>
          <w:sz w:val="28"/>
          <w:szCs w:val="28"/>
        </w:rPr>
        <w:t xml:space="preserve"> района. </w:t>
      </w:r>
      <w:r w:rsidRPr="006969D1">
        <w:rPr>
          <w:rFonts w:ascii="Arial" w:eastAsia="Times New Roman" w:hAnsi="Arial" w:cs="Arial"/>
          <w:i/>
          <w:sz w:val="24"/>
          <w:szCs w:val="24"/>
        </w:rPr>
        <w:t>В муниципальном этапе региональной олимпиады по чувашскому языку и литературе участвовало 79 учащихся (9 победителей и  20 призеров), по культуре родного края – 28 учащихся (2 победителя и 7 призеров).</w:t>
      </w:r>
    </w:p>
    <w:p w:rsidR="006969D1" w:rsidRDefault="006969D1" w:rsidP="006969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eastAsia="Times New Roman" w:hAnsi="Arial" w:cs="Arial"/>
          <w:sz w:val="28"/>
          <w:szCs w:val="28"/>
        </w:rPr>
        <w:t>В ходе муниципального этапа всероссийской олимпиады определено 242 победителя и призера, из них: 63 победителя, 182 призера</w:t>
      </w:r>
      <w:proofErr w:type="gramStart"/>
      <w:r w:rsidRPr="00BD535F">
        <w:rPr>
          <w:rFonts w:ascii="Arial" w:eastAsia="Times New Roman" w:hAnsi="Arial" w:cs="Arial"/>
          <w:sz w:val="28"/>
          <w:szCs w:val="28"/>
        </w:rPr>
        <w:t>.</w:t>
      </w:r>
      <w:r w:rsidRPr="00BD535F">
        <w:rPr>
          <w:rFonts w:ascii="Arial" w:hAnsi="Arial" w:cs="Arial"/>
          <w:sz w:val="28"/>
          <w:szCs w:val="28"/>
        </w:rPr>
        <w:t>О</w:t>
      </w:r>
      <w:proofErr w:type="gramEnd"/>
      <w:r w:rsidRPr="00BD535F">
        <w:rPr>
          <w:rFonts w:ascii="Arial" w:hAnsi="Arial" w:cs="Arial"/>
          <w:sz w:val="28"/>
          <w:szCs w:val="28"/>
        </w:rPr>
        <w:t xml:space="preserve">чень </w:t>
      </w:r>
      <w:r w:rsidRPr="00BD535F">
        <w:rPr>
          <w:rFonts w:ascii="Arial" w:hAnsi="Arial" w:cs="Arial"/>
          <w:sz w:val="28"/>
          <w:szCs w:val="28"/>
        </w:rPr>
        <w:lastRenderedPageBreak/>
        <w:t>активны в олимпиадном движении ребята из </w:t>
      </w:r>
      <w:r w:rsidRPr="00BD535F">
        <w:rPr>
          <w:rFonts w:ascii="Arial" w:hAnsi="Arial" w:cs="Arial"/>
          <w:bCs/>
          <w:sz w:val="28"/>
          <w:szCs w:val="28"/>
        </w:rPr>
        <w:t> </w:t>
      </w:r>
      <w:r w:rsidRPr="00BD535F">
        <w:rPr>
          <w:rFonts w:ascii="Arial" w:eastAsia="Times New Roman" w:hAnsi="Arial" w:cs="Arial"/>
          <w:sz w:val="28"/>
          <w:szCs w:val="28"/>
        </w:rPr>
        <w:t>МБОУ «</w:t>
      </w:r>
      <w:proofErr w:type="spellStart"/>
      <w:r w:rsidRPr="00BD535F">
        <w:rPr>
          <w:rFonts w:ascii="Arial" w:eastAsia="Times New Roman" w:hAnsi="Arial" w:cs="Arial"/>
          <w:sz w:val="28"/>
          <w:szCs w:val="28"/>
        </w:rPr>
        <w:t>Цивильская</w:t>
      </w:r>
      <w:proofErr w:type="spellEnd"/>
      <w:r w:rsidRPr="00BD535F">
        <w:rPr>
          <w:rFonts w:ascii="Arial" w:eastAsia="Times New Roman" w:hAnsi="Arial" w:cs="Arial"/>
          <w:sz w:val="28"/>
          <w:szCs w:val="28"/>
        </w:rPr>
        <w:t xml:space="preserve"> СОШ № 2», МБОУ «</w:t>
      </w:r>
      <w:proofErr w:type="spellStart"/>
      <w:r w:rsidRPr="00BD535F">
        <w:rPr>
          <w:rFonts w:ascii="Arial" w:eastAsia="Times New Roman" w:hAnsi="Arial" w:cs="Arial"/>
          <w:sz w:val="28"/>
          <w:szCs w:val="28"/>
        </w:rPr>
        <w:t>Цивильская</w:t>
      </w:r>
      <w:proofErr w:type="spellEnd"/>
      <w:r w:rsidRPr="00BD535F">
        <w:rPr>
          <w:rFonts w:ascii="Arial" w:eastAsia="Times New Roman" w:hAnsi="Arial" w:cs="Arial"/>
          <w:sz w:val="28"/>
          <w:szCs w:val="28"/>
        </w:rPr>
        <w:t xml:space="preserve"> СОШ № 1», МБОУ «СОШ п. Опытный», МБОУ «</w:t>
      </w:r>
      <w:proofErr w:type="spellStart"/>
      <w:r w:rsidRPr="00BD535F">
        <w:rPr>
          <w:rFonts w:ascii="Arial" w:eastAsia="Times New Roman" w:hAnsi="Arial" w:cs="Arial"/>
          <w:sz w:val="28"/>
          <w:szCs w:val="28"/>
        </w:rPr>
        <w:t>Чурачикская</w:t>
      </w:r>
      <w:proofErr w:type="spellEnd"/>
      <w:r w:rsidRPr="00BD535F">
        <w:rPr>
          <w:rFonts w:ascii="Arial" w:eastAsia="Times New Roman" w:hAnsi="Arial" w:cs="Arial"/>
          <w:sz w:val="28"/>
          <w:szCs w:val="28"/>
        </w:rPr>
        <w:t xml:space="preserve"> СОШ». </w:t>
      </w:r>
      <w:r w:rsidRPr="00BD535F">
        <w:rPr>
          <w:rFonts w:ascii="Arial" w:hAnsi="Arial" w:cs="Arial"/>
          <w:sz w:val="28"/>
          <w:szCs w:val="28"/>
        </w:rPr>
        <w:t>Самую высокую результативность команды (число победителей и призеров от общего количества участников команды) показала МБОУ «</w:t>
      </w:r>
      <w:proofErr w:type="spellStart"/>
      <w:r w:rsidRPr="00BD535F">
        <w:rPr>
          <w:rFonts w:ascii="Arial" w:hAnsi="Arial" w:cs="Arial"/>
          <w:sz w:val="28"/>
          <w:szCs w:val="28"/>
        </w:rPr>
        <w:t>Цивильская</w:t>
      </w:r>
      <w:proofErr w:type="spellEnd"/>
      <w:r w:rsidRPr="00BD535F">
        <w:rPr>
          <w:rFonts w:ascii="Arial" w:hAnsi="Arial" w:cs="Arial"/>
          <w:sz w:val="28"/>
          <w:szCs w:val="28"/>
        </w:rPr>
        <w:t xml:space="preserve"> СОШ № 2.</w:t>
      </w:r>
    </w:p>
    <w:p w:rsidR="006969D1" w:rsidRDefault="006969D1" w:rsidP="006969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В то же время вызывает беспокойство, что победител</w:t>
      </w:r>
      <w:r>
        <w:rPr>
          <w:rFonts w:ascii="Arial" w:hAnsi="Arial" w:cs="Arial"/>
          <w:sz w:val="28"/>
          <w:szCs w:val="28"/>
        </w:rPr>
        <w:t>и</w:t>
      </w:r>
      <w:r w:rsidRPr="00BD535F">
        <w:rPr>
          <w:rFonts w:ascii="Arial" w:hAnsi="Arial" w:cs="Arial"/>
          <w:sz w:val="28"/>
          <w:szCs w:val="28"/>
        </w:rPr>
        <w:t xml:space="preserve"> и призер</w:t>
      </w:r>
      <w:r>
        <w:rPr>
          <w:rFonts w:ascii="Arial" w:hAnsi="Arial" w:cs="Arial"/>
          <w:sz w:val="28"/>
          <w:szCs w:val="28"/>
        </w:rPr>
        <w:t>ы</w:t>
      </w:r>
      <w:r w:rsidRPr="00BD535F">
        <w:rPr>
          <w:rFonts w:ascii="Arial" w:hAnsi="Arial" w:cs="Arial"/>
          <w:sz w:val="28"/>
          <w:szCs w:val="28"/>
        </w:rPr>
        <w:t xml:space="preserve"> муниципального этапа, вошедши</w:t>
      </w:r>
      <w:r>
        <w:rPr>
          <w:rFonts w:ascii="Arial" w:hAnsi="Arial" w:cs="Arial"/>
          <w:sz w:val="28"/>
          <w:szCs w:val="28"/>
        </w:rPr>
        <w:t>е</w:t>
      </w:r>
      <w:r w:rsidRPr="00BD535F">
        <w:rPr>
          <w:rFonts w:ascii="Arial" w:hAnsi="Arial" w:cs="Arial"/>
          <w:sz w:val="28"/>
          <w:szCs w:val="28"/>
        </w:rPr>
        <w:t xml:space="preserve"> в рейтинг, не явились на республиканский этап. </w:t>
      </w:r>
      <w:r>
        <w:rPr>
          <w:rFonts w:ascii="Arial" w:hAnsi="Arial" w:cs="Arial"/>
          <w:sz w:val="28"/>
          <w:szCs w:val="28"/>
        </w:rPr>
        <w:t xml:space="preserve">Почему? </w:t>
      </w:r>
      <w:r w:rsidRPr="00BD535F">
        <w:rPr>
          <w:rFonts w:ascii="Arial" w:hAnsi="Arial" w:cs="Arial"/>
          <w:sz w:val="28"/>
          <w:szCs w:val="28"/>
        </w:rPr>
        <w:t xml:space="preserve">Ребята, получающие высокие баллы на уровне района, не уверены в своих знаниях и не желают участвовать на уровне республики? </w:t>
      </w:r>
    </w:p>
    <w:p w:rsidR="006969D1" w:rsidRPr="00BD535F" w:rsidRDefault="006969D1" w:rsidP="006969D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сожалению а</w:t>
      </w:r>
      <w:r w:rsidRPr="00BD535F">
        <w:rPr>
          <w:rFonts w:ascii="Arial" w:hAnsi="Arial" w:cs="Arial"/>
          <w:sz w:val="28"/>
          <w:szCs w:val="28"/>
        </w:rPr>
        <w:t>бсолютно неконкурентными оказались на республиканском уровне лучшие школьники нашего района (эффективность - 0 %). Думаю, наши дети не хуже,</w:t>
      </w:r>
      <w:r w:rsidRPr="00BD535F">
        <w:rPr>
          <w:rFonts w:ascii="Arial" w:hAnsi="Arial" w:cs="Arial"/>
          <w:sz w:val="28"/>
          <w:szCs w:val="28"/>
        </w:rPr>
        <w:br/>
        <w:t xml:space="preserve">чем, в других муниципалитетах. Дело в нас, в педагогах. Предлагаю школам, и методическому кабинету  пересмотреть программы работы с одаренными детьми, выявить причины и принять действенные меры! И это не просто слова… </w:t>
      </w:r>
    </w:p>
    <w:p w:rsidR="006969D1" w:rsidRDefault="006969D1" w:rsidP="006969D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Кадры</w:t>
      </w:r>
    </w:p>
    <w:p w:rsidR="006969D1" w:rsidRPr="00BD535F" w:rsidRDefault="006969D1" w:rsidP="006969D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коллеги!</w:t>
      </w:r>
    </w:p>
    <w:p w:rsidR="006969D1" w:rsidRPr="00BD535F" w:rsidRDefault="006969D1" w:rsidP="006969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Самый главный ресурс, конечно же, педагогический. Основной задачей в настоящее время является обучение всех педагогов республики современным технологиям</w:t>
      </w:r>
      <w:r w:rsidRPr="00BD535F">
        <w:rPr>
          <w:rFonts w:ascii="Arial" w:eastAsia="Calibri" w:hAnsi="Arial" w:cs="Arial"/>
          <w:sz w:val="28"/>
          <w:szCs w:val="28"/>
        </w:rPr>
        <w:br/>
        <w:t xml:space="preserve">по получению новых результатов образования. </w:t>
      </w:r>
    </w:p>
    <w:p w:rsidR="006969D1" w:rsidRPr="00BD535F" w:rsidRDefault="006969D1" w:rsidP="006969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Формирование педагога будущего, способного стать опорой Национального проекта «Развитие образования» является основной целью следующего федерального проекта «Учитель будущего».</w:t>
      </w:r>
    </w:p>
    <w:p w:rsidR="006969D1" w:rsidRPr="00BD535F" w:rsidRDefault="006969D1" w:rsidP="006969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своем выступлении</w:t>
      </w:r>
      <w:r w:rsidRPr="00BD535F">
        <w:rPr>
          <w:rFonts w:ascii="Arial" w:eastAsia="Calibri" w:hAnsi="Arial" w:cs="Arial"/>
          <w:sz w:val="28"/>
          <w:szCs w:val="28"/>
        </w:rPr>
        <w:t xml:space="preserve"> федеральн</w:t>
      </w:r>
      <w:r>
        <w:rPr>
          <w:rFonts w:ascii="Arial" w:eastAsia="Calibri" w:hAnsi="Arial" w:cs="Arial"/>
          <w:sz w:val="28"/>
          <w:szCs w:val="28"/>
        </w:rPr>
        <w:t>ый</w:t>
      </w:r>
      <w:r w:rsidRPr="00BD535F">
        <w:rPr>
          <w:rFonts w:ascii="Arial" w:eastAsia="Calibri" w:hAnsi="Arial" w:cs="Arial"/>
          <w:sz w:val="28"/>
          <w:szCs w:val="28"/>
        </w:rPr>
        <w:t xml:space="preserve"> министр просвещения</w:t>
      </w:r>
      <w:r>
        <w:rPr>
          <w:rFonts w:ascii="Arial" w:eastAsia="Calibri" w:hAnsi="Arial" w:cs="Arial"/>
          <w:sz w:val="28"/>
          <w:szCs w:val="28"/>
        </w:rPr>
        <w:t xml:space="preserve"> сказала</w:t>
      </w:r>
      <w:r w:rsidRPr="00BD535F">
        <w:rPr>
          <w:rFonts w:ascii="Arial" w:eastAsia="Calibri" w:hAnsi="Arial" w:cs="Arial"/>
          <w:sz w:val="28"/>
          <w:szCs w:val="28"/>
        </w:rPr>
        <w:t>: «Нам нужно изменить сегодня и сразу отношение общества к служению учителя. У нас должны исчезнуть, уйти услуги. Услуг не может быть в области образования».</w:t>
      </w:r>
    </w:p>
    <w:p w:rsidR="006969D1" w:rsidRPr="00BD535F" w:rsidRDefault="006969D1" w:rsidP="006969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Никакие современные технические приспособления не могут заменить живого слова учителя, кредо которого – влюбленность в свой предмет, самоотверженность в работе, вера в безграничные возможности ребенка.</w:t>
      </w:r>
    </w:p>
    <w:p w:rsidR="006969D1" w:rsidRPr="00BD535F" w:rsidRDefault="006969D1" w:rsidP="006969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Школьный дом – как родительский, в котором любят, уважают, ценят ребенка за то, что он человек, что уникальная личность. Это содружество детей и взрослых: учеников, учителей, родителей.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Убеждена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,ч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то</w:t>
      </w:r>
      <w:proofErr w:type="spellEnd"/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 благоприятная творческая атмосфера, и нацеленность на успех обучающихся, и содружество с родителями, репутация в социуме – во многом зависит от руководителя. </w:t>
      </w:r>
    </w:p>
    <w:p w:rsidR="006969D1" w:rsidRPr="00BD535F" w:rsidRDefault="006969D1" w:rsidP="006969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 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новом учебном году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Министерством образования </w:t>
      </w:r>
      <w:r w:rsidR="00AE5B6D">
        <w:rPr>
          <w:rFonts w:ascii="Arial" w:eastAsia="Times New Roman" w:hAnsi="Arial" w:cs="Arial"/>
          <w:sz w:val="28"/>
          <w:szCs w:val="28"/>
          <w:lang w:eastAsia="ru-RU"/>
        </w:rPr>
        <w:t xml:space="preserve">будет 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t>объяв</w:t>
      </w:r>
      <w:r w:rsidR="00AE5B6D">
        <w:rPr>
          <w:rFonts w:ascii="Arial" w:eastAsia="Times New Roman" w:hAnsi="Arial" w:cs="Arial"/>
          <w:sz w:val="28"/>
          <w:szCs w:val="28"/>
          <w:lang w:eastAsia="ru-RU"/>
        </w:rPr>
        <w:t>лен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 республикански</w:t>
      </w:r>
      <w:r w:rsidR="00AE5B6D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 конкурс «Лучший руководитель» по всем уровням образования. А оценивать работу руководителей будет жюри, состоящее из родителей и детей, в том числе путем организации независимого опроса выпускников школ и их родителей. </w:t>
      </w:r>
    </w:p>
    <w:p w:rsidR="006969D1" w:rsidRPr="00BD535F" w:rsidRDefault="006969D1" w:rsidP="006969D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В школах занято 326 педагогических работников, из них 72 педагогических работника имеют высшую категорию (22,09%), 186 – первую (60,1%). Средний возраст учителей составляет 45 лет. Численность учителей в возрасте до 35 лет составляет 33 человека (10,12 %).</w:t>
      </w:r>
    </w:p>
    <w:p w:rsidR="006969D1" w:rsidRPr="00AE5B6D" w:rsidRDefault="006969D1" w:rsidP="006969D1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В дошкольных учреждениях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Цивильского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района работают 159  педагогических работников: </w:t>
      </w:r>
      <w:r w:rsidRPr="00AE5B6D">
        <w:rPr>
          <w:rFonts w:ascii="Arial" w:eastAsia="Calibri" w:hAnsi="Arial" w:cs="Arial"/>
          <w:i/>
          <w:sz w:val="24"/>
          <w:szCs w:val="24"/>
        </w:rPr>
        <w:t>3 старших воспитателя, 130 воспитателей, 17 музыкальных руководителей, 4 логопеда, 3 педагога-психолога и 2 инструктора по физической культуре. Число воспитанников в детских садах в расчете на 1 педагогического работника составляет 14,3.</w:t>
      </w:r>
    </w:p>
    <w:p w:rsidR="00AE5B6D" w:rsidRDefault="006969D1" w:rsidP="006969D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За 4 года  в образовательные учреждения района поступило на работу 27 выпускников высших учебных заведений. М</w:t>
      </w:r>
      <w:r w:rsidRPr="00BD535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ногие из них </w:t>
      </w:r>
      <w:r w:rsidRPr="00BD535F">
        <w:rPr>
          <w:rFonts w:ascii="Arial" w:eastAsia="Calibri" w:hAnsi="Arial" w:cs="Arial"/>
          <w:sz w:val="28"/>
          <w:szCs w:val="28"/>
        </w:rPr>
        <w:t>активно проявляют себя в различных мероприятиях районного и республиканского уровня.</w:t>
      </w:r>
      <w:r w:rsidRPr="00BD535F"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BD535F">
        <w:rPr>
          <w:rFonts w:ascii="Arial" w:eastAsia="Calibri" w:hAnsi="Arial" w:cs="Arial"/>
          <w:sz w:val="28"/>
          <w:szCs w:val="28"/>
          <w:shd w:val="clear" w:color="auto" w:fill="FFFFFF"/>
        </w:rPr>
        <w:t>К таким педагогам относятся</w:t>
      </w:r>
      <w:r w:rsidRPr="00AE5B6D">
        <w:rPr>
          <w:rFonts w:ascii="Arial" w:eastAsia="Calibri" w:hAnsi="Arial" w:cs="Arial"/>
          <w:b/>
          <w:sz w:val="28"/>
          <w:szCs w:val="28"/>
        </w:rPr>
        <w:t>Кириллов Александр Витальевич</w:t>
      </w:r>
      <w:r w:rsidRPr="00BD535F">
        <w:rPr>
          <w:rFonts w:ascii="Arial" w:eastAsia="Calibri" w:hAnsi="Arial" w:cs="Arial"/>
          <w:sz w:val="28"/>
          <w:szCs w:val="28"/>
        </w:rPr>
        <w:t xml:space="preserve">,  учитель математики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Цивильской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СОШ № 2,  </w:t>
      </w:r>
      <w:r w:rsidRPr="00AE5B6D">
        <w:rPr>
          <w:rFonts w:ascii="Arial" w:hAnsi="Arial" w:cs="Arial"/>
          <w:b/>
          <w:sz w:val="28"/>
          <w:szCs w:val="28"/>
        </w:rPr>
        <w:t>Леонтьев Владимир Александрович</w:t>
      </w:r>
      <w:r w:rsidRPr="00BD535F">
        <w:rPr>
          <w:rFonts w:ascii="Arial" w:hAnsi="Arial" w:cs="Arial"/>
          <w:sz w:val="28"/>
          <w:szCs w:val="28"/>
        </w:rPr>
        <w:t xml:space="preserve">, </w:t>
      </w:r>
      <w:r w:rsidRPr="00BD535F">
        <w:rPr>
          <w:rFonts w:ascii="Arial" w:eastAsia="Calibri" w:hAnsi="Arial" w:cs="Arial"/>
          <w:sz w:val="28"/>
          <w:szCs w:val="28"/>
        </w:rPr>
        <w:t xml:space="preserve">учитель физической культуры 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Цивильской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СОШ № 2, </w:t>
      </w:r>
      <w:r w:rsidRPr="00AE5B6D">
        <w:rPr>
          <w:rFonts w:ascii="Arial" w:hAnsi="Arial" w:cs="Arial"/>
          <w:b/>
          <w:sz w:val="28"/>
          <w:szCs w:val="28"/>
        </w:rPr>
        <w:t>Пушкин Александр  Сергеевич</w:t>
      </w:r>
      <w:r w:rsidRPr="00BD535F">
        <w:rPr>
          <w:rFonts w:ascii="Arial" w:hAnsi="Arial" w:cs="Arial"/>
          <w:sz w:val="28"/>
          <w:szCs w:val="28"/>
        </w:rPr>
        <w:t>,</w:t>
      </w:r>
      <w:r w:rsidRPr="00BD535F">
        <w:rPr>
          <w:rFonts w:ascii="Arial" w:eastAsia="Calibri" w:hAnsi="Arial" w:cs="Arial"/>
          <w:sz w:val="28"/>
          <w:szCs w:val="28"/>
        </w:rPr>
        <w:t xml:space="preserve"> учитель истории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Цивильской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СОШ № 1, Попова Диана Юрьевна,  учитель чувашского языка и литературы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Цивильской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СОШ № 1, </w:t>
      </w:r>
      <w:r w:rsidRPr="00AE5B6D">
        <w:rPr>
          <w:rFonts w:ascii="Arial" w:eastAsia="Calibri" w:hAnsi="Arial" w:cs="Arial"/>
          <w:b/>
          <w:sz w:val="28"/>
          <w:szCs w:val="28"/>
        </w:rPr>
        <w:t>Макарова Инесса Валерьевна</w:t>
      </w:r>
      <w:r w:rsidRPr="00BD535F">
        <w:rPr>
          <w:rFonts w:ascii="Arial" w:eastAsia="Calibri" w:hAnsi="Arial" w:cs="Arial"/>
          <w:sz w:val="28"/>
          <w:szCs w:val="28"/>
        </w:rPr>
        <w:t xml:space="preserve">., воспитатель Детского сада № 7 «Солнечный город» г. Цивильска и некоторые другие.  </w:t>
      </w:r>
      <w:proofErr w:type="gramEnd"/>
    </w:p>
    <w:p w:rsidR="006969D1" w:rsidRPr="00BD535F" w:rsidRDefault="006969D1" w:rsidP="006969D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 Александр Кириллов стал участником традиционного  Межрегионального форума молодых педагогов «Таир – 2018», в котором приняло участие 250 педагогов из 34 регионов Российской Федерации, и республиканского конкурса молодых педагогов «Педагогический дебют – 2018» и оказался в числе 5  лауреатов, набравших наибольшее количество баллов. Александр Кириллов и Владимир Леонтьев с хорошими результатами выступили в отдельных видах </w:t>
      </w:r>
      <w:r w:rsidRPr="00BD535F">
        <w:rPr>
          <w:rFonts w:ascii="Arial" w:eastAsia="Calibri" w:hAnsi="Arial" w:cs="Arial"/>
          <w:sz w:val="28"/>
          <w:szCs w:val="28"/>
          <w:lang w:val="en-US"/>
        </w:rPr>
        <w:t>IV</w:t>
      </w:r>
      <w:r w:rsidRPr="00BD535F">
        <w:rPr>
          <w:rFonts w:ascii="Arial" w:eastAsia="Calibri" w:hAnsi="Arial" w:cs="Arial"/>
          <w:sz w:val="28"/>
          <w:szCs w:val="28"/>
        </w:rPr>
        <w:t xml:space="preserve"> республиканской Спартакиады работников образования, прошедшем 26 июня 2018 года в п. Вурнары.</w:t>
      </w:r>
    </w:p>
    <w:p w:rsidR="006969D1" w:rsidRDefault="006969D1" w:rsidP="006969D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        6 молодых педагогов в течение учебного года активно посещали образовательные мероприятия, проведенные Профсоюзом образования. Макарова Инесса Валерьевна, воспитатель Детского сада № 7 «Солнечный город» </w:t>
      </w:r>
      <w:proofErr w:type="gramStart"/>
      <w:r w:rsidRPr="00BD535F">
        <w:rPr>
          <w:rFonts w:ascii="Arial" w:eastAsia="Calibri" w:hAnsi="Arial" w:cs="Arial"/>
          <w:sz w:val="28"/>
          <w:szCs w:val="28"/>
        </w:rPr>
        <w:t>г</w:t>
      </w:r>
      <w:proofErr w:type="gramEnd"/>
      <w:r w:rsidRPr="00BD535F">
        <w:rPr>
          <w:rFonts w:ascii="Arial" w:eastAsia="Calibri" w:hAnsi="Arial" w:cs="Arial"/>
          <w:sz w:val="28"/>
          <w:szCs w:val="28"/>
        </w:rPr>
        <w:t xml:space="preserve">. Цивильска,  стала участником </w:t>
      </w:r>
      <w:r w:rsidRPr="00BD535F">
        <w:rPr>
          <w:rFonts w:ascii="Arial" w:eastAsia="Calibri" w:hAnsi="Arial" w:cs="Arial"/>
          <w:sz w:val="28"/>
          <w:szCs w:val="28"/>
          <w:lang w:val="en-US"/>
        </w:rPr>
        <w:t>II</w:t>
      </w:r>
      <w:r w:rsidRPr="00BD535F">
        <w:rPr>
          <w:rFonts w:ascii="Arial" w:eastAsia="Calibri" w:hAnsi="Arial" w:cs="Arial"/>
          <w:sz w:val="28"/>
          <w:szCs w:val="28"/>
        </w:rPr>
        <w:t xml:space="preserve"> республиканского образовательного форума «Время молодых», который закрыл цикл республиканских  образовательных мероприятий 2017-2018  учебного года.</w:t>
      </w:r>
    </w:p>
    <w:p w:rsidR="00AE5B6D" w:rsidRPr="00AE5B6D" w:rsidRDefault="00AE5B6D" w:rsidP="00AE5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E5B6D">
        <w:rPr>
          <w:rFonts w:ascii="Arial" w:eastAsia="Calibri" w:hAnsi="Arial" w:cs="Arial"/>
          <w:sz w:val="28"/>
          <w:szCs w:val="28"/>
        </w:rPr>
        <w:t>Важным направлением является прогнозирование потребности системы образования в педагогических кадрах</w:t>
      </w:r>
      <w:r w:rsidRPr="00AE5B6D">
        <w:rPr>
          <w:rFonts w:ascii="Arial" w:eastAsia="Calibri" w:hAnsi="Arial" w:cs="Arial"/>
          <w:sz w:val="28"/>
          <w:szCs w:val="28"/>
        </w:rPr>
        <w:br/>
        <w:t xml:space="preserve">и поиск механизмов удовлетворения этой потребности. Наибольшую </w:t>
      </w:r>
      <w:r w:rsidRPr="00AE5B6D">
        <w:rPr>
          <w:rFonts w:ascii="Arial" w:eastAsia="Calibri" w:hAnsi="Arial" w:cs="Arial"/>
          <w:sz w:val="28"/>
          <w:szCs w:val="28"/>
        </w:rPr>
        <w:lastRenderedPageBreak/>
        <w:t xml:space="preserve">потребность в педагогах имеют образовательные организации </w:t>
      </w:r>
      <w:proofErr w:type="spellStart"/>
      <w:r>
        <w:rPr>
          <w:rFonts w:ascii="Arial" w:eastAsia="Calibri" w:hAnsi="Arial" w:cs="Arial"/>
          <w:sz w:val="28"/>
          <w:szCs w:val="28"/>
        </w:rPr>
        <w:t>ЦивильскаяСОш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№1, СОШ №2 ,</w:t>
      </w:r>
      <w:proofErr w:type="spellStart"/>
      <w:r>
        <w:rPr>
          <w:rFonts w:ascii="Arial" w:eastAsia="Calibri" w:hAnsi="Arial" w:cs="Arial"/>
          <w:sz w:val="28"/>
          <w:szCs w:val="28"/>
        </w:rPr>
        <w:t>М.Янгорчинская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и ряд </w:t>
      </w:r>
      <w:proofErr w:type="spellStart"/>
      <w:r>
        <w:rPr>
          <w:rFonts w:ascii="Arial" w:eastAsia="Calibri" w:hAnsi="Arial" w:cs="Arial"/>
          <w:sz w:val="28"/>
          <w:szCs w:val="28"/>
        </w:rPr>
        <w:t>други</w:t>
      </w:r>
      <w:proofErr w:type="spellEnd"/>
    </w:p>
    <w:p w:rsidR="00AE5B6D" w:rsidRPr="00AE5B6D" w:rsidRDefault="00AE5B6D" w:rsidP="00AE5B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E5B6D">
        <w:rPr>
          <w:rFonts w:ascii="Arial" w:eastAsia="Calibri" w:hAnsi="Arial" w:cs="Arial"/>
          <w:sz w:val="28"/>
          <w:szCs w:val="28"/>
        </w:rPr>
        <w:t>А наиболее востребованными сегодня являются учителя иностранного языка, информатики, физики, математики, начальных классов, преподаватели – организаторы ОБЖ</w:t>
      </w:r>
      <w:r w:rsidRPr="00AE5B6D">
        <w:rPr>
          <w:rFonts w:ascii="Arial" w:eastAsia="Calibri" w:hAnsi="Arial" w:cs="Arial"/>
          <w:sz w:val="28"/>
          <w:szCs w:val="28"/>
        </w:rPr>
        <w:br/>
        <w:t>и другие.</w:t>
      </w:r>
    </w:p>
    <w:p w:rsidR="00AE5B6D" w:rsidRPr="00AE5B6D" w:rsidRDefault="00AE5B6D" w:rsidP="00AE5B6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E5B6D">
        <w:rPr>
          <w:rFonts w:ascii="Arial" w:eastAsia="Times New Roman" w:hAnsi="Arial" w:cs="Arial"/>
          <w:sz w:val="28"/>
          <w:szCs w:val="28"/>
          <w:lang w:eastAsia="ru-RU"/>
        </w:rPr>
        <w:t>Нас всех с вами ждет серьезная и ответственная работа по реализации дорожной карты по внедрению национальной системы учительского роста. Мы обязаны, прежде чем выдвинуть новые требования, всех переобучить, создать условия для освоения необходимых компетенций для повышения качества</w:t>
      </w:r>
      <w:r w:rsidRPr="00AE5B6D">
        <w:rPr>
          <w:rFonts w:ascii="Arial" w:eastAsia="Times New Roman" w:hAnsi="Arial" w:cs="Arial"/>
          <w:sz w:val="28"/>
          <w:szCs w:val="28"/>
          <w:lang w:eastAsia="ru-RU"/>
        </w:rPr>
        <w:br/>
        <w:t>и эффективности работы.</w:t>
      </w:r>
    </w:p>
    <w:p w:rsidR="006969D1" w:rsidRPr="00BD535F" w:rsidRDefault="00AE5B6D" w:rsidP="00AE5B6D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школах необходимо растить сами своих учителей.</w:t>
      </w:r>
      <w:r w:rsidR="006969D1" w:rsidRPr="00AE5B6D">
        <w:rPr>
          <w:rFonts w:ascii="Arial" w:hAnsi="Arial" w:cs="Arial"/>
          <w:sz w:val="28"/>
          <w:szCs w:val="28"/>
        </w:rPr>
        <w:t xml:space="preserve">В прошлом учебном году </w:t>
      </w:r>
      <w:r w:rsidR="006969D1" w:rsidRPr="00BD535F">
        <w:rPr>
          <w:rFonts w:ascii="Arial" w:hAnsi="Arial" w:cs="Arial"/>
          <w:sz w:val="28"/>
          <w:szCs w:val="28"/>
        </w:rPr>
        <w:t>мы говорили об организации профильных педагогических классов, но работа в школах пока не видна.</w:t>
      </w:r>
    </w:p>
    <w:p w:rsidR="006969D1" w:rsidRDefault="006969D1" w:rsidP="006969D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 Ставлю задачу организовать работу в педагогических классах</w:t>
      </w:r>
      <w:r w:rsidR="00A14206">
        <w:rPr>
          <w:rFonts w:ascii="Arial" w:hAnsi="Arial" w:cs="Arial"/>
          <w:sz w:val="28"/>
          <w:szCs w:val="28"/>
        </w:rPr>
        <w:t>.</w:t>
      </w:r>
    </w:p>
    <w:p w:rsidR="00B97EC1" w:rsidRPr="00BD535F" w:rsidRDefault="00B97EC1" w:rsidP="00B97EC1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04378C" w:rsidRPr="00BD535F" w:rsidRDefault="0004378C" w:rsidP="00BD535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C93B61" w:rsidRPr="00BD535F" w:rsidRDefault="00C93B61" w:rsidP="008326FA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Дошкольное образование</w:t>
      </w:r>
    </w:p>
    <w:p w:rsidR="00AA7AC9" w:rsidRPr="00BD535F" w:rsidRDefault="00C93B61" w:rsidP="002400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Вся деятельность системы дошкольного образования района направлена на повышение социального статуса дошкольного образования, обеспечение равенства возможностей для каждого ребенка в получении качественного образования.  </w:t>
      </w:r>
    </w:p>
    <w:p w:rsidR="00AA7AC9" w:rsidRPr="00A14206" w:rsidRDefault="00AA7AC9" w:rsidP="002400F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bookmarkStart w:id="0" w:name="_GoBack"/>
      <w:r w:rsidRPr="006A69EF">
        <w:rPr>
          <w:rFonts w:ascii="Arial" w:eastAsia="Calibri" w:hAnsi="Arial" w:cs="Arial"/>
          <w:b/>
          <w:sz w:val="28"/>
          <w:szCs w:val="28"/>
        </w:rPr>
        <w:t xml:space="preserve">Система дошкольного образования </w:t>
      </w:r>
      <w:proofErr w:type="spellStart"/>
      <w:r w:rsidRPr="006A69EF">
        <w:rPr>
          <w:rFonts w:ascii="Arial" w:eastAsia="Calibri" w:hAnsi="Arial" w:cs="Arial"/>
          <w:b/>
          <w:sz w:val="28"/>
          <w:szCs w:val="28"/>
        </w:rPr>
        <w:t>Цивильского</w:t>
      </w:r>
      <w:proofErr w:type="spellEnd"/>
      <w:r w:rsidRPr="006A69EF">
        <w:rPr>
          <w:rFonts w:ascii="Arial" w:eastAsia="Calibri" w:hAnsi="Arial" w:cs="Arial"/>
          <w:b/>
          <w:sz w:val="28"/>
          <w:szCs w:val="28"/>
        </w:rPr>
        <w:t xml:space="preserve"> района включает в себя 12 дошкольных образовательных организаций и 13 дошкольных групп на базе 8 общеобразовательных школ,  реализующих программы дошкольного образования</w:t>
      </w:r>
      <w:proofErr w:type="gramStart"/>
      <w:r w:rsidRPr="006A69EF">
        <w:rPr>
          <w:rFonts w:ascii="Arial" w:eastAsia="Calibri" w:hAnsi="Arial" w:cs="Arial"/>
          <w:b/>
          <w:sz w:val="28"/>
          <w:szCs w:val="28"/>
        </w:rPr>
        <w:t>.</w:t>
      </w:r>
      <w:bookmarkEnd w:id="0"/>
      <w:r w:rsidRPr="00A14206">
        <w:rPr>
          <w:rFonts w:ascii="Arial" w:eastAsia="Calibri" w:hAnsi="Arial" w:cs="Arial"/>
          <w:i/>
          <w:sz w:val="24"/>
          <w:szCs w:val="24"/>
        </w:rPr>
        <w:t>В</w:t>
      </w:r>
      <w:proofErr w:type="gramEnd"/>
      <w:r w:rsidRPr="00A14206">
        <w:rPr>
          <w:rFonts w:ascii="Arial" w:eastAsia="Calibri" w:hAnsi="Arial" w:cs="Arial"/>
          <w:i/>
          <w:sz w:val="24"/>
          <w:szCs w:val="24"/>
        </w:rPr>
        <w:t xml:space="preserve"> г. Цивильске функционирует Автономная некоммерческая организация «Центр досуга и развития детей «Маленькая страна», которую посещают 96 детей от 1 до 10 лет. Учет детей, подлежащих </w:t>
      </w:r>
      <w:proofErr w:type="gramStart"/>
      <w:r w:rsidRPr="00A14206">
        <w:rPr>
          <w:rFonts w:ascii="Arial" w:eastAsia="Calibri" w:hAnsi="Arial" w:cs="Arial"/>
          <w:i/>
          <w:sz w:val="24"/>
          <w:szCs w:val="24"/>
        </w:rPr>
        <w:t>обучению по</w:t>
      </w:r>
      <w:proofErr w:type="gramEnd"/>
      <w:r w:rsidRPr="00A14206">
        <w:rPr>
          <w:rFonts w:ascii="Arial" w:eastAsia="Calibri" w:hAnsi="Arial" w:cs="Arial"/>
          <w:i/>
          <w:sz w:val="24"/>
          <w:szCs w:val="24"/>
        </w:rPr>
        <w:t xml:space="preserve"> образовательным программам дошкольного образования, ведется в электронном реестре  автоматизированной системы учета. </w:t>
      </w:r>
    </w:p>
    <w:p w:rsidR="00AA7AC9" w:rsidRPr="00BD535F" w:rsidRDefault="00AA7AC9" w:rsidP="002400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          Важным показателем качественного функционирования и доступности качественного образования является охват детей его услугами. В Цивильском районе проживают </w:t>
      </w:r>
      <w:r w:rsidRPr="00BD535F">
        <w:rPr>
          <w:rFonts w:ascii="Arial" w:eastAsia="Calibri" w:hAnsi="Arial" w:cs="Arial"/>
          <w:bCs/>
          <w:sz w:val="28"/>
          <w:szCs w:val="28"/>
        </w:rPr>
        <w:t>3636</w:t>
      </w:r>
      <w:r w:rsidRPr="00BD535F">
        <w:rPr>
          <w:rFonts w:ascii="Arial" w:eastAsia="Calibri" w:hAnsi="Arial" w:cs="Arial"/>
          <w:sz w:val="28"/>
          <w:szCs w:val="28"/>
        </w:rPr>
        <w:t xml:space="preserve"> детей от 0 до 7 лет, из них дошкольным образованием охвачено 2247 детей, в т. ч.: 1967 детей посещают дошкольные образовательные организации, 280 детей – дошкольные группы при общеобразовательных организациях.   </w:t>
      </w:r>
    </w:p>
    <w:p w:rsidR="00A14206" w:rsidRDefault="00AA7AC9" w:rsidP="00A1420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На 01 января 2018 года в очереди на получение мест в дошкольных организациях состояло 637 детей в возрасте от 0 до 3 лет.  С начала 2018 года в детские дошкольные учреждения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Цивильского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района направлено 399 детей от 0 до 3 лет. </w:t>
      </w:r>
    </w:p>
    <w:p w:rsidR="00A14206" w:rsidRDefault="00AA7AC9" w:rsidP="00A1420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A14206">
        <w:rPr>
          <w:rFonts w:ascii="Arial" w:eastAsia="Calibri" w:hAnsi="Arial" w:cs="Arial"/>
          <w:b/>
          <w:sz w:val="28"/>
          <w:szCs w:val="28"/>
        </w:rPr>
        <w:t xml:space="preserve">По состоянию </w:t>
      </w:r>
      <w:r w:rsidR="008326FA" w:rsidRPr="00A14206">
        <w:rPr>
          <w:rFonts w:ascii="Arial" w:eastAsia="Calibri" w:hAnsi="Arial" w:cs="Arial"/>
          <w:b/>
          <w:sz w:val="28"/>
          <w:szCs w:val="28"/>
        </w:rPr>
        <w:t xml:space="preserve">на 01 сентября </w:t>
      </w:r>
      <w:r w:rsidRPr="00A14206">
        <w:rPr>
          <w:rFonts w:ascii="Arial" w:eastAsia="Calibri" w:hAnsi="Arial" w:cs="Arial"/>
          <w:b/>
          <w:sz w:val="28"/>
          <w:szCs w:val="28"/>
        </w:rPr>
        <w:t xml:space="preserve"> 2018 года количество детей от 0 до 3 лет, зарегистрированных на получение места в ДОУ, </w:t>
      </w:r>
      <w:r w:rsidRPr="00A14206">
        <w:rPr>
          <w:rFonts w:ascii="Arial" w:eastAsia="Calibri" w:hAnsi="Arial" w:cs="Arial"/>
          <w:b/>
          <w:sz w:val="28"/>
          <w:szCs w:val="28"/>
        </w:rPr>
        <w:lastRenderedPageBreak/>
        <w:t xml:space="preserve">составляет </w:t>
      </w:r>
      <w:r w:rsidR="008326FA" w:rsidRPr="00A14206">
        <w:rPr>
          <w:rFonts w:ascii="Arial" w:eastAsia="Calibri" w:hAnsi="Arial" w:cs="Arial"/>
          <w:b/>
          <w:sz w:val="28"/>
          <w:szCs w:val="28"/>
        </w:rPr>
        <w:t>450</w:t>
      </w:r>
      <w:r w:rsidRPr="00A14206">
        <w:rPr>
          <w:rFonts w:ascii="Arial" w:eastAsia="Calibri" w:hAnsi="Arial" w:cs="Arial"/>
          <w:b/>
          <w:sz w:val="28"/>
          <w:szCs w:val="28"/>
        </w:rPr>
        <w:t>.</w:t>
      </w:r>
      <w:r w:rsidRPr="00BD535F">
        <w:rPr>
          <w:rFonts w:ascii="Arial" w:eastAsia="Calibri" w:hAnsi="Arial" w:cs="Arial"/>
          <w:sz w:val="28"/>
          <w:szCs w:val="28"/>
        </w:rPr>
        <w:t xml:space="preserve">  В районе вопрос обеспечения доступности дошкольного образования детям в возрасте от 3 до 7 лет полностью решен. Вместе с тем, в условиях роста численности городского детского населения, остается дефицит мест для детей в возрасте от 0 до 3 лет в дошкольных учреждениях г. Цивильска. </w:t>
      </w:r>
    </w:p>
    <w:p w:rsidR="00DA1C33" w:rsidRPr="00A14206" w:rsidRDefault="00AA7AC9" w:rsidP="00A14206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Нехватка мест в дошкольных учреждениях города является одной из основных проблем в дошкольном образовании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Цивильского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 района. Для решения данной проблемы планируется строительство детского сада в городе Цивильске на 240 мест. В настоящее время проектно-сметная  документация проходит </w:t>
      </w:r>
      <w:r w:rsidRPr="00A14206">
        <w:rPr>
          <w:rFonts w:ascii="Arial" w:eastAsia="Calibri" w:hAnsi="Arial" w:cs="Arial"/>
          <w:sz w:val="28"/>
          <w:szCs w:val="28"/>
        </w:rPr>
        <w:t xml:space="preserve">экспертизу. </w:t>
      </w:r>
    </w:p>
    <w:p w:rsidR="00A14206" w:rsidRDefault="00A14206" w:rsidP="00A142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A14206">
        <w:rPr>
          <w:rFonts w:ascii="Arial" w:eastAsia="Calibri" w:hAnsi="Arial" w:cs="Arial"/>
          <w:sz w:val="28"/>
          <w:szCs w:val="28"/>
        </w:rPr>
        <w:t>Воспитание родителей – этот международный термин должен стать важной частью нашей педагогической деятельности. Все образовательные организации (особенно детские сады и школы) в новом формате обязаны возродить родительские университеты, создать родительские клубы, советы отцов, матерей</w:t>
      </w:r>
      <w:r>
        <w:rPr>
          <w:rFonts w:ascii="Arial" w:eastAsia="Calibri" w:hAnsi="Arial" w:cs="Arial"/>
          <w:sz w:val="32"/>
          <w:szCs w:val="32"/>
        </w:rPr>
        <w:t xml:space="preserve">. </w:t>
      </w:r>
    </w:p>
    <w:p w:rsidR="00A14206" w:rsidRDefault="00DA1C33" w:rsidP="008326F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ab/>
        <w:t xml:space="preserve">Оказание помощи родителям в исполнении функций воспитателя своих детей - одна из основных задач национального проекта «Современные родители». Главное внимание – на создании условий для раннего развития детей в возрасте до 3 лет. </w:t>
      </w:r>
    </w:p>
    <w:p w:rsidR="00DA1C33" w:rsidRPr="00BD535F" w:rsidRDefault="00DA1C33" w:rsidP="008326F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 w:rsidRPr="00BD535F">
        <w:rPr>
          <w:rFonts w:ascii="Arial" w:eastAsia="Calibri" w:hAnsi="Arial" w:cs="Arial"/>
          <w:b/>
          <w:sz w:val="28"/>
          <w:szCs w:val="28"/>
        </w:rPr>
        <w:t xml:space="preserve">Нам необходимо разработать программы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DA1C33" w:rsidRPr="00BD535F" w:rsidRDefault="00DA1C33" w:rsidP="008326F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Наряду с сопровождением семей, воспитывающих дошкольников дома, мы обязаны активно и целенаправленно развивать систему дошкольного образования. </w:t>
      </w:r>
    </w:p>
    <w:p w:rsidR="00C87698" w:rsidRPr="00BD535F" w:rsidRDefault="00C93B61" w:rsidP="00A142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Вместе с тем не решена проблема охвата детей дошкольным образованием от 1 года до 3 лет.  При условии реализации дорожной карты мы должны к 2019 году выйти на 100% охват детей дошкольного возраста образованием, обеспечив выравнивание их стартовых возможностей перед поступлением в школу.</w:t>
      </w:r>
      <w:proofErr w:type="gramStart"/>
      <w:r w:rsidRPr="00BD535F">
        <w:rPr>
          <w:rFonts w:ascii="Arial" w:hAnsi="Arial" w:cs="Arial"/>
          <w:sz w:val="28"/>
          <w:szCs w:val="28"/>
        </w:rPr>
        <w:t xml:space="preserve"> </w:t>
      </w:r>
      <w:r w:rsidR="00FB2DD2" w:rsidRPr="00BD535F">
        <w:rPr>
          <w:rFonts w:ascii="Arial" w:hAnsi="Arial" w:cs="Arial"/>
          <w:sz w:val="28"/>
          <w:szCs w:val="28"/>
        </w:rPr>
        <w:t>.</w:t>
      </w:r>
      <w:proofErr w:type="gramEnd"/>
    </w:p>
    <w:p w:rsidR="0004378C" w:rsidRPr="00BD535F" w:rsidRDefault="0004378C" w:rsidP="000F2FF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A90186" w:rsidRPr="00BD535F" w:rsidRDefault="00A90186" w:rsidP="000F2FF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>Дополнительное образование</w:t>
      </w:r>
    </w:p>
    <w:p w:rsidR="00AA7AC9" w:rsidRPr="006A69EF" w:rsidRDefault="00AA7AC9" w:rsidP="002400F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6A69EF">
        <w:rPr>
          <w:rFonts w:ascii="Arial" w:eastAsia="Calibri" w:hAnsi="Arial" w:cs="Arial"/>
          <w:b/>
          <w:sz w:val="28"/>
          <w:szCs w:val="28"/>
        </w:rPr>
        <w:t>В районе функционируют 4  учреждения дополнительного образования (МБОУ ДО «Центр детского и юношеского творчества»,  АО ДО «Детско-юношеская спортивная школа «</w:t>
      </w:r>
      <w:proofErr w:type="spellStart"/>
      <w:r w:rsidRPr="006A69EF">
        <w:rPr>
          <w:rFonts w:ascii="Arial" w:eastAsia="Calibri" w:hAnsi="Arial" w:cs="Arial"/>
          <w:b/>
          <w:sz w:val="28"/>
          <w:szCs w:val="28"/>
        </w:rPr>
        <w:t>Асамат</w:t>
      </w:r>
      <w:proofErr w:type="spellEnd"/>
      <w:r w:rsidRPr="006A69EF">
        <w:rPr>
          <w:rFonts w:ascii="Arial" w:eastAsia="Calibri" w:hAnsi="Arial" w:cs="Arial"/>
          <w:b/>
          <w:sz w:val="28"/>
          <w:szCs w:val="28"/>
        </w:rPr>
        <w:t>»,  МБУДО «</w:t>
      </w:r>
      <w:proofErr w:type="spellStart"/>
      <w:r w:rsidRPr="006A69EF">
        <w:rPr>
          <w:rFonts w:ascii="Arial" w:eastAsia="Calibri" w:hAnsi="Arial" w:cs="Arial"/>
          <w:b/>
          <w:sz w:val="28"/>
          <w:szCs w:val="28"/>
        </w:rPr>
        <w:t>Цивильская</w:t>
      </w:r>
      <w:proofErr w:type="spellEnd"/>
      <w:r w:rsidRPr="006A69EF">
        <w:rPr>
          <w:rFonts w:ascii="Arial" w:eastAsia="Calibri" w:hAnsi="Arial" w:cs="Arial"/>
          <w:b/>
          <w:sz w:val="28"/>
          <w:szCs w:val="28"/>
        </w:rPr>
        <w:t xml:space="preserve"> детская школа искусств», МБУ ДО «Детская школа искусств им. А.М. Михайлова»)</w:t>
      </w:r>
      <w:proofErr w:type="gramStart"/>
      <w:r w:rsidRPr="006A69EF">
        <w:rPr>
          <w:rFonts w:ascii="Arial" w:eastAsia="Calibri" w:hAnsi="Arial" w:cs="Arial"/>
          <w:b/>
          <w:sz w:val="28"/>
          <w:szCs w:val="28"/>
        </w:rPr>
        <w:t>.</w:t>
      </w:r>
      <w:r w:rsidRPr="006A69EF">
        <w:rPr>
          <w:rFonts w:ascii="Arial" w:eastAsia="Calibri" w:hAnsi="Arial" w:cs="Arial"/>
          <w:sz w:val="28"/>
          <w:szCs w:val="28"/>
        </w:rPr>
        <w:t>В</w:t>
      </w:r>
      <w:proofErr w:type="gramEnd"/>
      <w:r w:rsidRPr="006A69EF">
        <w:rPr>
          <w:rFonts w:ascii="Arial" w:eastAsia="Calibri" w:hAnsi="Arial" w:cs="Arial"/>
          <w:sz w:val="28"/>
          <w:szCs w:val="28"/>
        </w:rPr>
        <w:t xml:space="preserve">се  учреждения дополнительного образования имеют бессрочные лицензии на  право оказания образовательных услуг по реализации образовательных программ  дополнительного образования детей и взрослых. </w:t>
      </w:r>
      <w:r w:rsidRPr="006A69EF">
        <w:rPr>
          <w:rFonts w:ascii="Arial" w:eastAsia="Calibri" w:hAnsi="Arial" w:cs="Arial"/>
          <w:b/>
          <w:sz w:val="28"/>
          <w:szCs w:val="28"/>
          <w:lang w:eastAsia="ru-RU"/>
        </w:rPr>
        <w:t>В 2018 году доля обучающихся, охваченных дополнительными общеобразовательными программами, в общей численности детей в возра</w:t>
      </w:r>
      <w:r w:rsidR="00732C70" w:rsidRPr="006A69EF">
        <w:rPr>
          <w:rFonts w:ascii="Arial" w:eastAsia="Calibri" w:hAnsi="Arial" w:cs="Arial"/>
          <w:b/>
          <w:sz w:val="28"/>
          <w:szCs w:val="28"/>
          <w:lang w:eastAsia="ru-RU"/>
        </w:rPr>
        <w:t>сте от 5 до 18 лет составляет 66</w:t>
      </w:r>
      <w:r w:rsidRPr="006A69EF">
        <w:rPr>
          <w:rFonts w:ascii="Arial" w:eastAsia="Calibri" w:hAnsi="Arial" w:cs="Arial"/>
          <w:b/>
          <w:sz w:val="28"/>
          <w:szCs w:val="28"/>
          <w:lang w:eastAsia="ru-RU"/>
        </w:rPr>
        <w:t>,</w:t>
      </w:r>
      <w:r w:rsidR="00732C70" w:rsidRPr="006A69EF">
        <w:rPr>
          <w:rFonts w:ascii="Arial" w:eastAsia="Calibri" w:hAnsi="Arial" w:cs="Arial"/>
          <w:b/>
          <w:sz w:val="28"/>
          <w:szCs w:val="28"/>
          <w:lang w:eastAsia="ru-RU"/>
        </w:rPr>
        <w:t>0</w:t>
      </w:r>
      <w:r w:rsidRPr="006A69EF">
        <w:rPr>
          <w:rFonts w:ascii="Arial" w:eastAsia="Calibri" w:hAnsi="Arial" w:cs="Arial"/>
          <w:b/>
          <w:sz w:val="28"/>
          <w:szCs w:val="28"/>
          <w:lang w:eastAsia="ru-RU"/>
        </w:rPr>
        <w:t>2 %</w:t>
      </w:r>
      <w:r w:rsidR="00A14206" w:rsidRPr="006A69EF">
        <w:rPr>
          <w:rFonts w:ascii="Arial" w:eastAsia="Calibri" w:hAnsi="Arial" w:cs="Arial"/>
          <w:b/>
          <w:sz w:val="28"/>
          <w:szCs w:val="28"/>
          <w:lang w:eastAsia="ru-RU"/>
        </w:rPr>
        <w:t>.</w:t>
      </w:r>
    </w:p>
    <w:p w:rsidR="00A90186" w:rsidRPr="00BD535F" w:rsidRDefault="00AA7AC9" w:rsidP="000F2FF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D535F">
        <w:rPr>
          <w:rFonts w:ascii="Arial" w:eastAsia="Calibri" w:hAnsi="Arial" w:cs="Arial"/>
          <w:sz w:val="28"/>
          <w:szCs w:val="28"/>
          <w:lang w:eastAsia="ru-RU"/>
        </w:rPr>
        <w:lastRenderedPageBreak/>
        <w:t>В 2018 году  продолжается  работа  в области поддержки творчески устремленной молодежи, будут рассмотрены материалы представителей молодежи и студентов района, достигших значительных результатов в учебной, исследовательской, научной, творческой, производственной, спортивной, общественной деятельности, для назначения стипендии г</w:t>
      </w:r>
      <w:r w:rsidR="005900BE">
        <w:rPr>
          <w:rFonts w:ascii="Arial" w:eastAsia="Calibri" w:hAnsi="Arial" w:cs="Arial"/>
          <w:sz w:val="28"/>
          <w:szCs w:val="28"/>
          <w:lang w:eastAsia="ru-RU"/>
        </w:rPr>
        <w:t>л</w:t>
      </w:r>
      <w:r w:rsidRPr="00BD535F">
        <w:rPr>
          <w:rFonts w:ascii="Arial" w:eastAsia="Calibri" w:hAnsi="Arial" w:cs="Arial"/>
          <w:sz w:val="28"/>
          <w:szCs w:val="28"/>
          <w:lang w:eastAsia="ru-RU"/>
        </w:rPr>
        <w:t xml:space="preserve">авы администрации </w:t>
      </w:r>
      <w:proofErr w:type="spellStart"/>
      <w:r w:rsidRPr="00BD535F">
        <w:rPr>
          <w:rFonts w:ascii="Arial" w:eastAsia="Calibri" w:hAnsi="Arial" w:cs="Arial"/>
          <w:sz w:val="28"/>
          <w:szCs w:val="28"/>
          <w:lang w:eastAsia="ru-RU"/>
        </w:rPr>
        <w:t>Цивильского</w:t>
      </w:r>
      <w:proofErr w:type="spellEnd"/>
      <w:r w:rsidRPr="00BD535F">
        <w:rPr>
          <w:rFonts w:ascii="Arial" w:eastAsia="Calibri" w:hAnsi="Arial" w:cs="Arial"/>
          <w:sz w:val="28"/>
          <w:szCs w:val="28"/>
          <w:lang w:eastAsia="ru-RU"/>
        </w:rPr>
        <w:t xml:space="preserve"> района. В 201</w:t>
      </w:r>
      <w:r w:rsidR="00A73A41" w:rsidRPr="00BD535F">
        <w:rPr>
          <w:rFonts w:ascii="Arial" w:eastAsia="Calibri" w:hAnsi="Arial" w:cs="Arial"/>
          <w:sz w:val="28"/>
          <w:szCs w:val="28"/>
          <w:lang w:eastAsia="ru-RU"/>
        </w:rPr>
        <w:t>8</w:t>
      </w:r>
      <w:r w:rsidRPr="00BD535F">
        <w:rPr>
          <w:rFonts w:ascii="Arial" w:eastAsia="Calibri" w:hAnsi="Arial" w:cs="Arial"/>
          <w:sz w:val="28"/>
          <w:szCs w:val="28"/>
          <w:lang w:eastAsia="ru-RU"/>
        </w:rPr>
        <w:t xml:space="preserve"> году 45 учащихся общеобразовательных учреждений и воспитанников учреждений дополнительного образования удостоены стипендии главы администрации </w:t>
      </w:r>
      <w:proofErr w:type="spellStart"/>
      <w:r w:rsidRPr="00BD535F">
        <w:rPr>
          <w:rFonts w:ascii="Arial" w:eastAsia="Calibri" w:hAnsi="Arial" w:cs="Arial"/>
          <w:sz w:val="28"/>
          <w:szCs w:val="28"/>
          <w:lang w:eastAsia="ru-RU"/>
        </w:rPr>
        <w:t>Цивильского</w:t>
      </w:r>
      <w:proofErr w:type="spellEnd"/>
      <w:r w:rsidRPr="00BD535F">
        <w:rPr>
          <w:rFonts w:ascii="Arial" w:eastAsia="Calibri" w:hAnsi="Arial" w:cs="Arial"/>
          <w:sz w:val="28"/>
          <w:szCs w:val="28"/>
          <w:lang w:eastAsia="ru-RU"/>
        </w:rPr>
        <w:t xml:space="preserve"> района.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Проект «Успех каждого ребенка» - на мой взгляд, наиболее полно отвечает чаяниям и запросам родителей, уверенных, что «каждый ребенок уникальная личность, каждый талантлив», а, мы, государство, педагоги – должны помочь всем развивать таланты! </w:t>
      </w:r>
    </w:p>
    <w:p w:rsidR="00A73A41" w:rsidRDefault="00A73A41" w:rsidP="00A73A4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Он нацелен на формирование эффективного доступного дополнительного образования детей, в 2024 году </w:t>
      </w:r>
      <w:r w:rsidRPr="00BD535F">
        <w:rPr>
          <w:rFonts w:ascii="Arial" w:eastAsia="Calibri" w:hAnsi="Arial" w:cs="Arial"/>
          <w:sz w:val="28"/>
          <w:szCs w:val="28"/>
        </w:rPr>
        <w:br/>
        <w:t>80 процентов детей в возрасте от 5 до 18 лет должны получать дополнительное образование.</w:t>
      </w:r>
    </w:p>
    <w:p w:rsidR="00A14206" w:rsidRPr="00BD535F" w:rsidRDefault="00A14206" w:rsidP="00A14206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D535F">
        <w:rPr>
          <w:rFonts w:ascii="Arial" w:eastAsia="Calibri" w:hAnsi="Arial" w:cs="Arial"/>
          <w:sz w:val="28"/>
          <w:szCs w:val="28"/>
          <w:lang w:eastAsia="ru-RU"/>
        </w:rPr>
        <w:t xml:space="preserve">Всем образовательным организациям района ставлю задачу получить лицензию на оказание дополнительных образовательных услуг. 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Министр просвещения Российской Федерации Ольга Юрьевна Васильева часто повторяет, что мы должны обеспечить каждого школьника как минимум 5 бесплатными кружками: литературный, научно-технический, музыкальный, шахматы, основы предпринимательства. Нам необходимо конца года разработать программы по решению этой задачи – объединив ресурсы школ, центров творчества, домов культуры, автономных некоммерческих организаций, бизнеса, общественных организаций.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Ключевой задачей проекта также является создание единой системы многоэтапных и разноуровневых конкурсов, олимпиад и иных мероприятий для раскрытия и развития талантов и способностей каждого ребенка.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Общеизвестно, что в основе полноценного развития ребенка лежит его здоровье. Поэтому наши усилия, прежде всего, направлены на формирование культуры здорового образа жизни. Ежегодно проводится более 30 районных спортивных мероприятий со школьниками</w:t>
      </w:r>
      <w:r w:rsidR="00A14206">
        <w:rPr>
          <w:rFonts w:ascii="Arial" w:eastAsia="Calibri" w:hAnsi="Arial" w:cs="Arial"/>
          <w:sz w:val="28"/>
          <w:szCs w:val="28"/>
        </w:rPr>
        <w:t xml:space="preserve"> и воспитанниками детских садов</w:t>
      </w:r>
    </w:p>
    <w:p w:rsidR="00A73A41" w:rsidRPr="00BD535F" w:rsidRDefault="00A73A41" w:rsidP="00A73A4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BD535F">
        <w:rPr>
          <w:rFonts w:ascii="Arial" w:hAnsi="Arial" w:cs="Arial"/>
          <w:sz w:val="28"/>
          <w:szCs w:val="28"/>
          <w:lang w:eastAsia="ru-RU"/>
        </w:rPr>
        <w:t xml:space="preserve">Одним из популярных мероприятий среди школьников является Спартакиада на Кубок Главы Чувашской Республики, а также </w:t>
      </w:r>
      <w:proofErr w:type="spellStart"/>
      <w:r w:rsidRPr="00BD535F">
        <w:rPr>
          <w:rFonts w:ascii="Arial" w:hAnsi="Arial" w:cs="Arial"/>
          <w:sz w:val="28"/>
          <w:szCs w:val="28"/>
          <w:lang w:eastAsia="ru-RU"/>
        </w:rPr>
        <w:t>Президеские</w:t>
      </w:r>
      <w:proofErr w:type="spellEnd"/>
      <w:r w:rsidRPr="00BD535F">
        <w:rPr>
          <w:rFonts w:ascii="Arial" w:hAnsi="Arial" w:cs="Arial"/>
          <w:sz w:val="28"/>
          <w:szCs w:val="28"/>
          <w:lang w:eastAsia="ru-RU"/>
        </w:rPr>
        <w:t xml:space="preserve"> состязания и Президентские игры. Отрадно уже 5 год учащиеся СОШ №1 достойно представляют честь республики на этих мероприятиях, а в этом году и в Президентских состязаниях и Президентских играх. Пожелаем им удачи.</w:t>
      </w:r>
    </w:p>
    <w:p w:rsidR="00A73A41" w:rsidRPr="00BD535F" w:rsidRDefault="00A73A41" w:rsidP="00A7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BD535F">
        <w:rPr>
          <w:rFonts w:ascii="Arial" w:hAnsi="Arial" w:cs="Arial"/>
          <w:sz w:val="28"/>
          <w:szCs w:val="28"/>
          <w:lang w:eastAsia="ru-RU"/>
        </w:rPr>
        <w:lastRenderedPageBreak/>
        <w:t>Большое внимание уделяем и патриотическому воспитанию детей и молодежи. Самым популярным направлением являются юнармейские игры «Зарница» и «Орленок». Ежегодно более 200 мальчишек и девчонок проходят школу мужества, осваивают азы военного дела</w:t>
      </w:r>
      <w:r w:rsidRPr="00BD535F">
        <w:rPr>
          <w:rFonts w:ascii="Arial" w:hAnsi="Arial" w:cs="Arial"/>
          <w:sz w:val="28"/>
          <w:szCs w:val="28"/>
          <w:lang w:eastAsia="ru-RU"/>
        </w:rPr>
        <w:br/>
        <w:t>и готовятся защищать отечество.</w:t>
      </w:r>
    </w:p>
    <w:p w:rsidR="00A73A41" w:rsidRPr="00BD535F" w:rsidRDefault="00A73A41" w:rsidP="00A73A4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BD535F">
        <w:rPr>
          <w:rFonts w:ascii="Arial" w:hAnsi="Arial" w:cs="Arial"/>
          <w:sz w:val="28"/>
          <w:szCs w:val="28"/>
          <w:lang w:eastAsia="ru-RU"/>
        </w:rPr>
        <w:t>Возрождению в молодежной среде духа патриотизма, чести, гражданского достоинства эффективно способствует кадетское движение.</w:t>
      </w:r>
      <w:r w:rsidR="00A14206">
        <w:rPr>
          <w:rFonts w:ascii="Arial" w:hAnsi="Arial" w:cs="Arial"/>
          <w:sz w:val="28"/>
          <w:szCs w:val="28"/>
          <w:lang w:eastAsia="ru-RU"/>
        </w:rPr>
        <w:t xml:space="preserve"> Так в </w:t>
      </w:r>
      <w:proofErr w:type="spellStart"/>
      <w:r w:rsidRPr="00BD535F">
        <w:rPr>
          <w:rFonts w:ascii="Arial" w:hAnsi="Arial" w:cs="Arial"/>
          <w:sz w:val="28"/>
          <w:szCs w:val="28"/>
          <w:lang w:eastAsia="ru-RU"/>
        </w:rPr>
        <w:t>Цивильской</w:t>
      </w:r>
      <w:proofErr w:type="spellEnd"/>
      <w:r w:rsidRPr="00BD535F">
        <w:rPr>
          <w:rFonts w:ascii="Arial" w:hAnsi="Arial" w:cs="Arial"/>
          <w:sz w:val="28"/>
          <w:szCs w:val="28"/>
          <w:lang w:eastAsia="ru-RU"/>
        </w:rPr>
        <w:t xml:space="preserve"> СОШ№2 создано</w:t>
      </w:r>
      <w:r w:rsidR="00A14206">
        <w:rPr>
          <w:rFonts w:ascii="Arial" w:hAnsi="Arial" w:cs="Arial"/>
          <w:sz w:val="28"/>
          <w:szCs w:val="28"/>
          <w:lang w:eastAsia="ru-RU"/>
        </w:rPr>
        <w:t xml:space="preserve"> и успешно функционирует</w:t>
      </w:r>
      <w:r w:rsidRPr="00BD535F">
        <w:rPr>
          <w:rFonts w:ascii="Arial" w:hAnsi="Arial" w:cs="Arial"/>
          <w:sz w:val="28"/>
          <w:szCs w:val="28"/>
          <w:lang w:eastAsia="ru-RU"/>
        </w:rPr>
        <w:t xml:space="preserve"> 3 </w:t>
      </w:r>
      <w:proofErr w:type="gramStart"/>
      <w:r w:rsidRPr="00BD535F">
        <w:rPr>
          <w:rFonts w:ascii="Arial" w:hAnsi="Arial" w:cs="Arial"/>
          <w:sz w:val="28"/>
          <w:szCs w:val="28"/>
          <w:lang w:eastAsia="ru-RU"/>
        </w:rPr>
        <w:t>кадетских</w:t>
      </w:r>
      <w:proofErr w:type="gramEnd"/>
      <w:r w:rsidRPr="00BD535F">
        <w:rPr>
          <w:rFonts w:ascii="Arial" w:hAnsi="Arial" w:cs="Arial"/>
          <w:sz w:val="28"/>
          <w:szCs w:val="28"/>
          <w:lang w:eastAsia="ru-RU"/>
        </w:rPr>
        <w:t xml:space="preserve"> класса.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В системе дополнительного образования</w:t>
      </w:r>
      <w:r w:rsidRPr="00BD535F">
        <w:rPr>
          <w:rFonts w:ascii="Arial" w:eastAsia="Calibri" w:hAnsi="Arial" w:cs="Arial"/>
          <w:sz w:val="28"/>
          <w:szCs w:val="28"/>
        </w:rPr>
        <w:br/>
        <w:t xml:space="preserve">традиционно реализовываем много проектов по развитию лидерства, наставничества, </w:t>
      </w:r>
      <w:proofErr w:type="spellStart"/>
      <w:r w:rsidRPr="00BD535F">
        <w:rPr>
          <w:rFonts w:ascii="Arial" w:eastAsia="Calibri" w:hAnsi="Arial" w:cs="Arial"/>
          <w:sz w:val="28"/>
          <w:szCs w:val="28"/>
        </w:rPr>
        <w:t>волонтерства</w:t>
      </w:r>
      <w:proofErr w:type="spellEnd"/>
      <w:r w:rsidRPr="00BD535F">
        <w:rPr>
          <w:rFonts w:ascii="Arial" w:eastAsia="Calibri" w:hAnsi="Arial" w:cs="Arial"/>
          <w:sz w:val="28"/>
          <w:szCs w:val="28"/>
        </w:rPr>
        <w:t xml:space="preserve">. Сейчас это направление будет развиваться в рамках специального федерального проекта «Социальная активность». 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>Численность волонтеров растет, за последние год</w:t>
      </w:r>
      <w:r w:rsidR="00A14206">
        <w:rPr>
          <w:rFonts w:ascii="Arial" w:eastAsia="Calibri" w:hAnsi="Arial" w:cs="Arial"/>
          <w:sz w:val="28"/>
          <w:szCs w:val="28"/>
        </w:rPr>
        <w:t>ы</w:t>
      </w:r>
      <w:r w:rsidRPr="00BD535F">
        <w:rPr>
          <w:rFonts w:ascii="Arial" w:eastAsia="Calibri" w:hAnsi="Arial" w:cs="Arial"/>
          <w:sz w:val="28"/>
          <w:szCs w:val="28"/>
        </w:rPr>
        <w:t xml:space="preserve"> количество волонтеров увеличилось более чем в полтора раза. В настоящее время в </w:t>
      </w:r>
      <w:r w:rsidR="00A14206">
        <w:rPr>
          <w:rFonts w:ascii="Arial" w:eastAsia="Calibri" w:hAnsi="Arial" w:cs="Arial"/>
          <w:sz w:val="28"/>
          <w:szCs w:val="28"/>
        </w:rPr>
        <w:t>районе</w:t>
      </w:r>
      <w:r w:rsidRPr="00BD535F">
        <w:rPr>
          <w:rFonts w:ascii="Arial" w:eastAsia="Calibri" w:hAnsi="Arial" w:cs="Arial"/>
          <w:sz w:val="28"/>
          <w:szCs w:val="28"/>
        </w:rPr>
        <w:t>действует  команд</w:t>
      </w:r>
      <w:r w:rsidR="00A14206">
        <w:rPr>
          <w:rFonts w:ascii="Arial" w:eastAsia="Calibri" w:hAnsi="Arial" w:cs="Arial"/>
          <w:sz w:val="28"/>
          <w:szCs w:val="28"/>
        </w:rPr>
        <w:t>ы</w:t>
      </w:r>
      <w:r w:rsidRPr="00BD535F">
        <w:rPr>
          <w:rFonts w:ascii="Arial" w:eastAsia="Calibri" w:hAnsi="Arial" w:cs="Arial"/>
          <w:sz w:val="28"/>
          <w:szCs w:val="28"/>
        </w:rPr>
        <w:t xml:space="preserve"> с охватом более </w:t>
      </w:r>
      <w:r w:rsidR="00A14206">
        <w:rPr>
          <w:rFonts w:ascii="Arial" w:eastAsia="Calibri" w:hAnsi="Arial" w:cs="Arial"/>
          <w:sz w:val="28"/>
          <w:szCs w:val="28"/>
        </w:rPr>
        <w:t xml:space="preserve">1 </w:t>
      </w:r>
      <w:proofErr w:type="spellStart"/>
      <w:proofErr w:type="gramStart"/>
      <w:r w:rsidR="00A14206">
        <w:rPr>
          <w:rFonts w:ascii="Arial" w:eastAsia="Calibri" w:hAnsi="Arial" w:cs="Arial"/>
          <w:sz w:val="28"/>
          <w:szCs w:val="28"/>
        </w:rPr>
        <w:t>тыс</w:t>
      </w:r>
      <w:proofErr w:type="spellEnd"/>
      <w:proofErr w:type="gramEnd"/>
      <w:r w:rsidRPr="00BD535F">
        <w:rPr>
          <w:rFonts w:ascii="Arial" w:eastAsia="Calibri" w:hAnsi="Arial" w:cs="Arial"/>
          <w:sz w:val="28"/>
          <w:szCs w:val="28"/>
        </w:rPr>
        <w:t xml:space="preserve"> волонтеров. 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Направления работы волонтеров разнообразны – помощь пожилым, ветеранам, людям с ограниченными возможностями здоровья, детям, находящимся в трудной жизненной ситуации, пропаганда здорового образа жизни и др. </w:t>
      </w:r>
    </w:p>
    <w:p w:rsidR="00A73A41" w:rsidRPr="00A14206" w:rsidRDefault="00A73A41" w:rsidP="00A14206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D535F">
        <w:rPr>
          <w:rFonts w:ascii="Arial" w:eastAsia="Calibri" w:hAnsi="Arial" w:cs="Arial"/>
          <w:sz w:val="28"/>
          <w:szCs w:val="28"/>
        </w:rPr>
        <w:t>Также добровольцы активно участвуют в проведении различных  культурно-массовых и спортивных мероприятий.</w:t>
      </w:r>
    </w:p>
    <w:p w:rsidR="00AA7AC9" w:rsidRDefault="00AA7AC9" w:rsidP="00BB511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D48D8" w:rsidRDefault="00A14206" w:rsidP="00BB511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      Уважаемые коллеги!</w:t>
      </w:r>
    </w:p>
    <w:p w:rsidR="009D48D8" w:rsidRDefault="009D48D8" w:rsidP="009D48D8">
      <w:pPr>
        <w:jc w:val="both"/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</w:pPr>
      <w:r w:rsidRPr="00BD535F">
        <w:rPr>
          <w:rFonts w:ascii="Arial" w:eastAsia="Calibri" w:hAnsi="Arial" w:cs="Arial"/>
          <w:sz w:val="28"/>
          <w:szCs w:val="28"/>
        </w:rPr>
        <w:t xml:space="preserve">         В соответствии с Распоряжением Главы  Чувашской Республики 1 августа 2018 года № 321  СОШ п. Опытный  присужден ежегодный Грант  Главы Чувашской Республики в размере 200 тысяч рублей. </w:t>
      </w:r>
      <w:r w:rsidRPr="00BD535F"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>Это высокая оценка огромной плодотворной работы коллектива школы! Поздравляем коллектив школы! </w:t>
      </w:r>
    </w:p>
    <w:p w:rsidR="00D476D3" w:rsidRPr="00BD535F" w:rsidRDefault="00A14206" w:rsidP="004B7A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  <w:shd w:val="clear" w:color="auto" w:fill="FFFFFF"/>
          <w:lang w:eastAsia="ru-RU"/>
        </w:rPr>
        <w:t xml:space="preserve"> Так же </w:t>
      </w:r>
      <w:r w:rsidRPr="00BD535F">
        <w:rPr>
          <w:rFonts w:ascii="Arial" w:hAnsi="Arial" w:cs="Arial"/>
          <w:sz w:val="28"/>
          <w:szCs w:val="28"/>
        </w:rPr>
        <w:t>удостоившие</w:t>
      </w:r>
      <w:r w:rsidR="006A69EF">
        <w:rPr>
          <w:rFonts w:ascii="Arial" w:hAnsi="Arial" w:cs="Arial"/>
          <w:sz w:val="28"/>
          <w:szCs w:val="28"/>
        </w:rPr>
        <w:t>с</w:t>
      </w:r>
      <w:r w:rsidRPr="00BD535F">
        <w:rPr>
          <w:rFonts w:ascii="Arial" w:hAnsi="Arial" w:cs="Arial"/>
          <w:sz w:val="28"/>
          <w:szCs w:val="28"/>
        </w:rPr>
        <w:t>яГранта Главы Чувашской Республики за подготовку призера заключительного этапа Всероссийской олимпиады по ОБЖ в размере 75 тысяч рублей и призера международной олимпиады школьников по чувашскому языку и литературе в размере 50 тысяч рублей</w:t>
      </w:r>
      <w:r w:rsidR="006A69EF">
        <w:rPr>
          <w:rFonts w:ascii="Arial" w:hAnsi="Arial" w:cs="Arial"/>
          <w:sz w:val="28"/>
          <w:szCs w:val="28"/>
        </w:rPr>
        <w:t xml:space="preserve"> - </w:t>
      </w:r>
      <w:r w:rsidR="00D476D3" w:rsidRPr="00BD535F">
        <w:rPr>
          <w:rFonts w:ascii="Arial" w:hAnsi="Arial" w:cs="Arial"/>
          <w:sz w:val="28"/>
          <w:szCs w:val="28"/>
        </w:rPr>
        <w:t xml:space="preserve">Дмитриева Алина Леонидовна, учитель физической культуры и ОБЖ </w:t>
      </w:r>
      <w:proofErr w:type="spellStart"/>
      <w:r w:rsidR="00D476D3" w:rsidRPr="00BD535F">
        <w:rPr>
          <w:rFonts w:ascii="Arial" w:hAnsi="Arial" w:cs="Arial"/>
          <w:sz w:val="28"/>
          <w:szCs w:val="28"/>
        </w:rPr>
        <w:t>Цивильской</w:t>
      </w:r>
      <w:proofErr w:type="spellEnd"/>
      <w:r w:rsidR="00D476D3" w:rsidRPr="00BD535F">
        <w:rPr>
          <w:rFonts w:ascii="Arial" w:hAnsi="Arial" w:cs="Arial"/>
          <w:sz w:val="28"/>
          <w:szCs w:val="28"/>
        </w:rPr>
        <w:t xml:space="preserve"> СОШ № 2, Иванова Елена Николаевна, учитель </w:t>
      </w:r>
      <w:proofErr w:type="spellStart"/>
      <w:r w:rsidR="00D476D3" w:rsidRPr="00BD535F">
        <w:rPr>
          <w:rFonts w:ascii="Arial" w:hAnsi="Arial" w:cs="Arial"/>
          <w:sz w:val="28"/>
          <w:szCs w:val="28"/>
        </w:rPr>
        <w:t>Цивильской</w:t>
      </w:r>
      <w:proofErr w:type="spellEnd"/>
      <w:r w:rsidR="00D476D3" w:rsidRPr="00BD535F">
        <w:rPr>
          <w:rFonts w:ascii="Arial" w:hAnsi="Arial" w:cs="Arial"/>
          <w:sz w:val="28"/>
          <w:szCs w:val="28"/>
        </w:rPr>
        <w:t xml:space="preserve"> СОШ №1, </w:t>
      </w:r>
    </w:p>
    <w:p w:rsidR="00A73A41" w:rsidRPr="00BD535F" w:rsidRDefault="00A73A41" w:rsidP="00A73A4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                                           Уважаемые коллеги! 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Уважаемые коллеги! Завершая свое выступление, хочу еще раз напомнить о тех приоритетных задачах, которые поставлены в 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национальном проекте «Развитие образования»: обеспечение глобальной </w:t>
      </w:r>
      <w:proofErr w:type="spellStart"/>
      <w:r w:rsidRPr="00BD535F">
        <w:rPr>
          <w:rFonts w:ascii="Arial" w:eastAsia="Times New Roman" w:hAnsi="Arial" w:cs="Arial"/>
          <w:sz w:val="28"/>
          <w:szCs w:val="28"/>
          <w:lang w:eastAsia="ru-RU"/>
        </w:rPr>
        <w:t>конкуренто-способности</w:t>
      </w:r>
      <w:proofErr w:type="spellEnd"/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 российских школьников. Мы должны быть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br/>
        <w:t>в числе 10 ведущих стран мира. Каждый директор школы, каждый педагогический коллектив должен осмыслить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br/>
        <w:t>эту масштабную задачу и разработать план действий.</w:t>
      </w:r>
      <w:r w:rsidRPr="00BD535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И при этом мы должны создать условия для успеха каждого ребенка: и в учебе, и в творчестве, в спорте, особо обратив внимание на формирование нравственной, социально активной личности. Научиться выстраивать эффективные коммуникации с родителями, активно помогая им стать успешными воспитателями своих детей. </w:t>
      </w:r>
    </w:p>
    <w:p w:rsidR="00A73A41" w:rsidRPr="00BD535F" w:rsidRDefault="00A73A41" w:rsidP="00A73A41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535F">
        <w:rPr>
          <w:rFonts w:ascii="Arial" w:eastAsia="Times New Roman" w:hAnsi="Arial" w:cs="Arial"/>
          <w:sz w:val="28"/>
          <w:szCs w:val="28"/>
          <w:lang w:eastAsia="ru-RU"/>
        </w:rPr>
        <w:t xml:space="preserve">    Поздравляю с наступающим новым учебным годом! Желаю здоровья, благополучия, творческих и профессиональных успехов! </w:t>
      </w:r>
    </w:p>
    <w:p w:rsidR="00A73A41" w:rsidRPr="00BD535F" w:rsidRDefault="00A73A41" w:rsidP="00A73A4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D535F">
        <w:rPr>
          <w:rFonts w:ascii="Arial" w:hAnsi="Arial" w:cs="Arial"/>
          <w:sz w:val="28"/>
          <w:szCs w:val="28"/>
        </w:rPr>
        <w:t xml:space="preserve">         Пусть ваши ученики любят и уважают вас, пусть непременно добиваются успехов. Ведь их достижения – это лучшее признание вашего мастерства.  </w:t>
      </w:r>
    </w:p>
    <w:p w:rsidR="00A73A41" w:rsidRPr="00BD535F" w:rsidRDefault="00A73A41" w:rsidP="00A73A4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035E1" w:rsidRPr="00BD535F" w:rsidRDefault="004035E1" w:rsidP="002400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035E1" w:rsidRPr="00BD535F" w:rsidRDefault="004035E1" w:rsidP="002400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4035E1" w:rsidRPr="00BD535F" w:rsidRDefault="004035E1" w:rsidP="002400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4035E1" w:rsidRPr="00BD535F" w:rsidSect="003A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8B"/>
    <w:rsid w:val="0003499B"/>
    <w:rsid w:val="0004378C"/>
    <w:rsid w:val="00073B34"/>
    <w:rsid w:val="000B190F"/>
    <w:rsid w:val="000B485E"/>
    <w:rsid w:val="000E3653"/>
    <w:rsid w:val="000E3A84"/>
    <w:rsid w:val="000F2FF9"/>
    <w:rsid w:val="00122FD2"/>
    <w:rsid w:val="001621EC"/>
    <w:rsid w:val="001E0842"/>
    <w:rsid w:val="00204357"/>
    <w:rsid w:val="00214A82"/>
    <w:rsid w:val="002400F8"/>
    <w:rsid w:val="002556E7"/>
    <w:rsid w:val="00276AF7"/>
    <w:rsid w:val="0031242C"/>
    <w:rsid w:val="00363DB7"/>
    <w:rsid w:val="00386A23"/>
    <w:rsid w:val="003A1671"/>
    <w:rsid w:val="003A1A78"/>
    <w:rsid w:val="003B0564"/>
    <w:rsid w:val="0040071D"/>
    <w:rsid w:val="004035E1"/>
    <w:rsid w:val="00463CF0"/>
    <w:rsid w:val="00494D5D"/>
    <w:rsid w:val="004B7AD9"/>
    <w:rsid w:val="004C1268"/>
    <w:rsid w:val="004C4860"/>
    <w:rsid w:val="004E1F49"/>
    <w:rsid w:val="005371B5"/>
    <w:rsid w:val="0054001B"/>
    <w:rsid w:val="005526EF"/>
    <w:rsid w:val="00556141"/>
    <w:rsid w:val="00580BAD"/>
    <w:rsid w:val="00582640"/>
    <w:rsid w:val="005900BE"/>
    <w:rsid w:val="005D0536"/>
    <w:rsid w:val="005E4D5F"/>
    <w:rsid w:val="00644483"/>
    <w:rsid w:val="00646354"/>
    <w:rsid w:val="00675C6A"/>
    <w:rsid w:val="006969D1"/>
    <w:rsid w:val="006A69EF"/>
    <w:rsid w:val="006A791D"/>
    <w:rsid w:val="006B6F1E"/>
    <w:rsid w:val="006D3BA0"/>
    <w:rsid w:val="00732C70"/>
    <w:rsid w:val="00771064"/>
    <w:rsid w:val="00774425"/>
    <w:rsid w:val="00781A9B"/>
    <w:rsid w:val="007B0A1D"/>
    <w:rsid w:val="008326FA"/>
    <w:rsid w:val="00834FA8"/>
    <w:rsid w:val="00887BBF"/>
    <w:rsid w:val="008C4005"/>
    <w:rsid w:val="008D5299"/>
    <w:rsid w:val="008E68BF"/>
    <w:rsid w:val="0099402D"/>
    <w:rsid w:val="009D318F"/>
    <w:rsid w:val="009D48D8"/>
    <w:rsid w:val="009D67FD"/>
    <w:rsid w:val="009D6B2C"/>
    <w:rsid w:val="009F00BB"/>
    <w:rsid w:val="009F14DE"/>
    <w:rsid w:val="00A03A3F"/>
    <w:rsid w:val="00A14206"/>
    <w:rsid w:val="00A635FE"/>
    <w:rsid w:val="00A73A41"/>
    <w:rsid w:val="00A85A39"/>
    <w:rsid w:val="00A90186"/>
    <w:rsid w:val="00AA7AC9"/>
    <w:rsid w:val="00AD4043"/>
    <w:rsid w:val="00AE5B6D"/>
    <w:rsid w:val="00B47C16"/>
    <w:rsid w:val="00B636A8"/>
    <w:rsid w:val="00B97EC1"/>
    <w:rsid w:val="00BA533D"/>
    <w:rsid w:val="00BB5115"/>
    <w:rsid w:val="00BD25F6"/>
    <w:rsid w:val="00BD535F"/>
    <w:rsid w:val="00BF5BD5"/>
    <w:rsid w:val="00C178D4"/>
    <w:rsid w:val="00C41CC8"/>
    <w:rsid w:val="00C7468E"/>
    <w:rsid w:val="00C87698"/>
    <w:rsid w:val="00C93B61"/>
    <w:rsid w:val="00CD58B7"/>
    <w:rsid w:val="00D14F96"/>
    <w:rsid w:val="00D32ADE"/>
    <w:rsid w:val="00D476D3"/>
    <w:rsid w:val="00D532FE"/>
    <w:rsid w:val="00DA1C33"/>
    <w:rsid w:val="00DD4578"/>
    <w:rsid w:val="00DD4E25"/>
    <w:rsid w:val="00E72401"/>
    <w:rsid w:val="00F22152"/>
    <w:rsid w:val="00F9138B"/>
    <w:rsid w:val="00FA08D6"/>
    <w:rsid w:val="00FB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header-fromlabel-39">
    <w:name w:val="letterheader-fromlabel-39"/>
    <w:basedOn w:val="a0"/>
    <w:rsid w:val="005371B5"/>
  </w:style>
  <w:style w:type="character" w:customStyle="1" w:styleId="contactwithdropdown-headername-it">
    <w:name w:val="contactwithdropdown-headername-it"/>
    <w:basedOn w:val="a0"/>
    <w:rsid w:val="005371B5"/>
  </w:style>
  <w:style w:type="character" w:customStyle="1" w:styleId="contactwithdropdown-headeremail-bc">
    <w:name w:val="contactwithdropdown-headeremail-bc"/>
    <w:basedOn w:val="a0"/>
    <w:rsid w:val="005371B5"/>
  </w:style>
  <w:style w:type="paragraph" w:customStyle="1" w:styleId="p5">
    <w:name w:val="p5"/>
    <w:basedOn w:val="a"/>
    <w:rsid w:val="00F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45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73B34"/>
    <w:rPr>
      <w:i/>
      <w:iCs/>
    </w:rPr>
  </w:style>
  <w:style w:type="character" w:styleId="a6">
    <w:name w:val="Hyperlink"/>
    <w:basedOn w:val="a0"/>
    <w:uiPriority w:val="99"/>
    <w:semiHidden/>
    <w:unhideWhenUsed/>
    <w:rsid w:val="00073B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5%D0%B5_%D1%83%D1%87%D0%B5%D0%B1%D0%BD%D0%BE%D0%B5_%D0%B7%D0%B0%D0%B2%D0%B5%D0%B4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E%D1%84%D0%B8%D0%BB%D1%8C%D0%BD%D0%BE%D0%B5_%D0%B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0%B4%D0%B8%D0%BD%D1%8B%D0%B9_%D0%B3%D0%BE%D1%81%D1%83%D0%B4%D0%B0%D1%80%D1%81%D1%82%D0%B2%D0%B5%D0%BD%D0%BD%D1%8B%D0%B9_%D1%8D%D0%BA%D0%B7%D0%B0%D0%BC%D0%B5%D0%BD" TargetMode="External"/><Relationship Id="rId5" Type="http://schemas.openxmlformats.org/officeDocument/2006/relationships/hyperlink" Target="https://ru.wikipedia.org/wiki/%D0%93%D0%BE%D1%81%D1%83%D0%B4%D0%B0%D1%80%D1%81%D1%82%D0%B2%D0%B5%D0%BD%D0%BD%D0%B0%D1%8F_(%D0%B8%D1%82%D0%BE%D0%B3%D0%BE%D0%B2%D0%B0%D1%8F)_%D0%B0%D1%82%D1%82%D0%B5%D1%81%D1%82%D0%B0%D1%86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54B5-2189-447F-AFA1-E700AE73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zivil_obrazov</cp:lastModifiedBy>
  <cp:revision>2</cp:revision>
  <cp:lastPrinted>2018-08-27T06:22:00Z</cp:lastPrinted>
  <dcterms:created xsi:type="dcterms:W3CDTF">2018-08-27T06:28:00Z</dcterms:created>
  <dcterms:modified xsi:type="dcterms:W3CDTF">2018-08-27T06:28:00Z</dcterms:modified>
</cp:coreProperties>
</file>