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06163C" w:rsidRPr="00B92711" w:rsidTr="00BB1102">
        <w:trPr>
          <w:trHeight w:val="2696"/>
        </w:trPr>
        <w:tc>
          <w:tcPr>
            <w:tcW w:w="3119" w:type="dxa"/>
          </w:tcPr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ЧăвашРеспубликинчи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Патăрьелрайонĕн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</w:t>
            </w:r>
            <w:proofErr w:type="gram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ÿ, çамрăксенполитикин, физкультурăпа спорт управленийĕ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06163C" w:rsidRPr="00B92711" w:rsidRDefault="006A296F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r w:rsidR="000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18.01.2022</w:t>
            </w:r>
          </w:p>
          <w:p w:rsidR="0006163C" w:rsidRPr="00B92711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Батыревского района   Чувашской Республики </w:t>
            </w:r>
          </w:p>
        </w:tc>
      </w:tr>
      <w:tr w:rsidR="0006163C" w:rsidRPr="00B92711" w:rsidTr="00BB1102">
        <w:trPr>
          <w:cantSplit/>
          <w:trHeight w:val="547"/>
        </w:trPr>
        <w:tc>
          <w:tcPr>
            <w:tcW w:w="9356" w:type="dxa"/>
            <w:gridSpan w:val="3"/>
          </w:tcPr>
          <w:p w:rsidR="0006163C" w:rsidRPr="00B92711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3C" w:rsidRPr="00B92711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r w:rsidR="00B0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  <w:p w:rsidR="0006163C" w:rsidRPr="00B92711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63C" w:rsidRPr="00B92711" w:rsidRDefault="006A296F" w:rsidP="0006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6163C"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06163C" w:rsidRPr="00B927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0616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6163C" w:rsidRPr="0006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63C"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  <w:r w:rsidR="0006163C" w:rsidRPr="0006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63C"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фестиваля</w:t>
      </w:r>
    </w:p>
    <w:p w:rsidR="0054106E" w:rsidRPr="0054106E" w:rsidRDefault="0006163C" w:rsidP="00541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русского языка и литературы</w:t>
      </w:r>
      <w:r w:rsidRPr="0006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современной школе», </w:t>
      </w:r>
      <w:r w:rsidR="0054106E" w:rsidRPr="0054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06E" w:rsidRPr="00541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посвященного </w:t>
      </w:r>
      <w:r w:rsidR="0054106E" w:rsidRPr="0054106E">
        <w:rPr>
          <w:rFonts w:ascii="Times New Roman" w:eastAsia="Times New Roman" w:hAnsi="Times New Roman" w:cs="Times New Roman"/>
          <w:b/>
          <w:bCs/>
          <w:sz w:val="24"/>
          <w:szCs w:val="24"/>
        </w:rPr>
        <w:t>Году выдающихся земляков и 95-летию образования Батыревского района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планом мероприятий информационно-методического центра управления образования, молодежной политики, физической культуры и спорта администрации Батыревского района, в целях распространения передового педагогического опыта в преподавании русского языка и литературы в районе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B031F7" w:rsidRPr="00B92711" w:rsidRDefault="00B031F7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06E" w:rsidRDefault="0006163C" w:rsidP="0054106E">
      <w:pPr>
        <w:pStyle w:val="Default"/>
        <w:jc w:val="both"/>
      </w:pPr>
      <w:r w:rsidRPr="00B92711">
        <w:rPr>
          <w:lang w:eastAsia="ru-RU"/>
        </w:rPr>
        <w:t xml:space="preserve">1. Провести </w:t>
      </w:r>
      <w:r w:rsidRPr="00B92711">
        <w:rPr>
          <w:lang w:val="en-US" w:eastAsia="ru-RU"/>
        </w:rPr>
        <w:t>X</w:t>
      </w:r>
      <w:r w:rsidRPr="00B92711">
        <w:rPr>
          <w:lang w:eastAsia="ru-RU"/>
        </w:rPr>
        <w:t xml:space="preserve"> районный методический фестиваль «Уроки русского языка и литературы в современной школе» среди учителей русского языка и литературы образовательных</w:t>
      </w:r>
      <w:r w:rsidR="0054106E">
        <w:rPr>
          <w:lang w:eastAsia="ru-RU"/>
        </w:rPr>
        <w:t xml:space="preserve"> учреждений Батыревского района, по</w:t>
      </w:r>
      <w:r w:rsidR="0054106E">
        <w:t>священный Году выдающихся земляков и 95-летию образования Батыревского района (далее – Фестиваль) в дистанционном формате.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Утвердить: </w:t>
      </w:r>
    </w:p>
    <w:p w:rsidR="0006163C" w:rsidRPr="00B92711" w:rsidRDefault="0006163C" w:rsidP="006A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</w:t>
      </w:r>
      <w:r w:rsidR="006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(приложение 1);</w:t>
      </w:r>
    </w:p>
    <w:p w:rsidR="0006163C" w:rsidRPr="00B92711" w:rsidRDefault="0006163C" w:rsidP="0006163C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оргкомитета и </w:t>
      </w:r>
      <w:r w:rsidR="006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(приложение 2);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средних и основных общеобразовательных учреждений обеспечить участие учителей русского языка и литературы на районном Фестивале.</w:t>
      </w:r>
    </w:p>
    <w:p w:rsidR="0006163C" w:rsidRPr="00B92711" w:rsidRDefault="006A296F" w:rsidP="0006163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Организационно-методическое руководство подготовкой и проведением Фестиваля возложить на </w:t>
      </w:r>
      <w:r w:rsidR="0054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Елагину С.Г.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ИМЦ управления образования, молодежной политики, физической культуры и спорта Батыревского района.</w:t>
      </w:r>
    </w:p>
    <w:p w:rsidR="0006163C" w:rsidRPr="00B92711" w:rsidRDefault="006A296F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выполнения настоящего приказа возложить на Миронову Ю.А., директора ИМЦ управления образования, молодежной политики, физической культуры и спорта администрации Батыревского района. </w:t>
      </w: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6F" w:rsidRDefault="006A296F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6F" w:rsidRPr="00B92711" w:rsidRDefault="006A296F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</w:t>
      </w:r>
    </w:p>
    <w:p w:rsidR="0006163C" w:rsidRPr="00C6640E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Батыревского района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И.П.Рубцова</w:t>
      </w:r>
    </w:p>
    <w:p w:rsidR="0006163C" w:rsidRDefault="0006163C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6E" w:rsidRDefault="0054106E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6A296F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6A296F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6A296F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6A296F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6A296F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6A296F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96F" w:rsidRDefault="0006163C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1</w:t>
      </w:r>
    </w:p>
    <w:p w:rsidR="006A296F" w:rsidRDefault="0006163C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управления  образования</w:t>
      </w:r>
      <w:r w:rsidRPr="00061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163C" w:rsidRPr="00B92711" w:rsidRDefault="0006163C" w:rsidP="000616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A296F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29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18.01.2022</w:t>
      </w: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</w:t>
      </w:r>
    </w:p>
    <w:p w:rsidR="0006163C" w:rsidRPr="00B92711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районном методическом фестивале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русского языка и литературы в современной школе»,</w:t>
      </w:r>
    </w:p>
    <w:p w:rsidR="0054106E" w:rsidRPr="0054106E" w:rsidRDefault="0054106E" w:rsidP="00541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посвященного </w:t>
      </w:r>
      <w:r w:rsidRPr="0054106E">
        <w:rPr>
          <w:rFonts w:ascii="Times New Roman" w:eastAsia="Times New Roman" w:hAnsi="Times New Roman" w:cs="Times New Roman"/>
          <w:b/>
          <w:bCs/>
          <w:sz w:val="24"/>
          <w:szCs w:val="24"/>
        </w:rPr>
        <w:t>Году выдающихся земляков и 95-летию образования Батыревского района</w:t>
      </w:r>
    </w:p>
    <w:p w:rsidR="0054106E" w:rsidRPr="00B92711" w:rsidRDefault="0054106E" w:rsidP="00541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6163C" w:rsidRPr="00B92711" w:rsidRDefault="0006163C" w:rsidP="0006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методический фестиваль «Уроки русского языка и литературы в современной школе» (далее – Фестиваль) проводится в дистанционном формате  управлением образования, молодежной политики, физической культуры и спорта администрации Батыревского района. </w:t>
      </w:r>
    </w:p>
    <w:p w:rsidR="0006163C" w:rsidRPr="00B92711" w:rsidRDefault="00444578" w:rsidP="0006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 стартует 20 января 2022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на конкурс принимаются до 14 февраля 2022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Победители и призеры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объявлены 24 февраля 2022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фестиваля</w:t>
      </w:r>
    </w:p>
    <w:p w:rsidR="00444578" w:rsidRPr="00444578" w:rsidRDefault="00444578" w:rsidP="00444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163C"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в целях распространения передового педагогического опыта в преподавании русского языка и литературы в районе, а также в целях привития любви к искусству,  приурочен к Году </w:t>
      </w:r>
      <w:r w:rsidRPr="00444578">
        <w:rPr>
          <w:rFonts w:ascii="Times New Roman" w:eastAsia="Times New Roman" w:hAnsi="Times New Roman" w:cs="Times New Roman"/>
          <w:bCs/>
          <w:sz w:val="24"/>
          <w:szCs w:val="24"/>
        </w:rPr>
        <w:t>выдающихся земляков и 95-летию образования Батыревского района.</w:t>
      </w:r>
    </w:p>
    <w:p w:rsidR="0006163C" w:rsidRPr="00B92711" w:rsidRDefault="0006163C" w:rsidP="004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решаются следующие задачи:</w:t>
      </w:r>
    </w:p>
    <w:p w:rsidR="0006163C" w:rsidRPr="00B92711" w:rsidRDefault="0006163C" w:rsidP="00061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отбор учителей русского языка и литературы для участия на 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Республиканском фестивале педагогических идей учителей русского языка и литературы «Открытый урок»;</w:t>
      </w:r>
    </w:p>
    <w:p w:rsidR="0006163C" w:rsidRPr="00B92711" w:rsidRDefault="0006163C" w:rsidP="00061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работы учителей русского языка и литературы в методологии преподавания русского языка и литературы на современном этапе;</w:t>
      </w:r>
    </w:p>
    <w:p w:rsidR="0006163C" w:rsidRPr="00B92711" w:rsidRDefault="0006163C" w:rsidP="00061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владения и активного использования учителями района информационно-коммуникационных технологий в преподавании, эффективного использования интерактивных досок;</w:t>
      </w:r>
    </w:p>
    <w:p w:rsidR="0006163C" w:rsidRPr="00B92711" w:rsidRDefault="0006163C" w:rsidP="00061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обобщение и распространение передового педагогического опыта учителей района. 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Участники конкурса.</w:t>
      </w:r>
    </w:p>
    <w:p w:rsidR="0006163C" w:rsidRPr="00C6640E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Фестиваль приглашаются учителя русского языка и литературы общеобразовательных учреждений  Батыревского района. 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и проведение конкурса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распространения новых, эффективных методических идей преподавания русского языка и литературы руководители общеобразовательных учреждений обязаны довести до учителей русского языка и литературы настоящее Положение.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участию в Фестивале допускаются учителя русского языка и литературы образовательных учреждений района, проводящие уроки и внеклассные мероприятия по русскому языку и литературе, отвечающие целям и задачам Фестиваля и учителя, желающие ознакомиться с их методическими идеями.</w:t>
      </w:r>
    </w:p>
    <w:p w:rsidR="0006163C" w:rsidRPr="00B92711" w:rsidRDefault="0006163C" w:rsidP="0044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Уроки и внеклассные мероприятия в этом году посвящаются </w:t>
      </w:r>
      <w:r w:rsidR="00444578"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444578" w:rsidRPr="00444578">
        <w:rPr>
          <w:rFonts w:ascii="Times New Roman" w:eastAsia="Times New Roman" w:hAnsi="Times New Roman" w:cs="Times New Roman"/>
          <w:bCs/>
          <w:sz w:val="24"/>
          <w:szCs w:val="24"/>
        </w:rPr>
        <w:t>выдающихся земляков и 95-летию образования Батыревского района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оцениваются по следующим номинациям:</w:t>
      </w:r>
    </w:p>
    <w:p w:rsidR="0006163C" w:rsidRPr="00C6640E" w:rsidRDefault="0006163C" w:rsidP="000616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урок русской литературы»;</w:t>
      </w:r>
    </w:p>
    <w:p w:rsidR="0006163C" w:rsidRPr="00C6640E" w:rsidRDefault="0006163C" w:rsidP="000616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урок зарубежной литературы»; </w:t>
      </w:r>
    </w:p>
    <w:p w:rsidR="0006163C" w:rsidRPr="00C6640E" w:rsidRDefault="0006163C" w:rsidP="000616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урок русского языка»; </w:t>
      </w:r>
    </w:p>
    <w:p w:rsidR="0006163C" w:rsidRPr="00C6640E" w:rsidRDefault="0006163C" w:rsidP="000616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урок словесности»;</w:t>
      </w:r>
    </w:p>
    <w:p w:rsidR="0006163C" w:rsidRPr="00C6640E" w:rsidRDefault="0006163C" w:rsidP="000616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интегрированный урок»;</w:t>
      </w:r>
    </w:p>
    <w:p w:rsidR="0006163C" w:rsidRPr="00C6640E" w:rsidRDefault="0006163C" w:rsidP="000616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внеклассное мероприятие».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5.Критерии и требования к урокам и внеклассным мероприятиям,  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материалов</w:t>
      </w:r>
    </w:p>
    <w:p w:rsidR="0006163C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B92711" w:rsidRDefault="0006163C" w:rsidP="0044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конкурс представляются видеозаписи уроков и внеклассных мероприятий продолжительностью не более 20 минут. Каждый материал, направленный на конкурс, сопровождается за</w:t>
      </w:r>
      <w:r w:rsid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явкой участника (</w:t>
      </w:r>
      <w:proofErr w:type="gramStart"/>
      <w:r w:rsid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578" w:rsidRPr="00444578" w:rsidRDefault="0006163C" w:rsidP="00444578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материалы с указанием ссылки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до 12 февраля 2021 год на электронную почту: </w:t>
      </w:r>
      <w:r w:rsidR="00444578" w:rsidRPr="0044457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elagina-sveta.09@yandex.ru</w:t>
      </w:r>
    </w:p>
    <w:p w:rsidR="0006163C" w:rsidRPr="00B92711" w:rsidRDefault="00444578" w:rsidP="00444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6163C"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заявок и материалов на конкурс</w:t>
      </w:r>
    </w:p>
    <w:p w:rsidR="0006163C" w:rsidRPr="00B92711" w:rsidRDefault="0006163C" w:rsidP="0044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Материалы принимаются вместе с заявкой на конкурс.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необходимо </w:t>
      </w:r>
      <w:r w:rsid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материал в видео-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формате. </w:t>
      </w:r>
      <w:r w:rsid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файла должно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соответствовать структуре: ФИО _</w:t>
      </w:r>
      <w:proofErr w:type="gram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proofErr w:type="gramEnd"/>
      <w:r w:rsid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</w:t>
      </w:r>
      <w:r w:rsidRPr="00B92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 Иванова И.И._ видео-урок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________.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Выложить его на любой облачный сервис (например: mail, yandex, google и т.д.)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Открыть доступ к этому файлу и ссылку вставить при подаче заявки в раздел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«материалы».</w:t>
      </w:r>
    </w:p>
    <w:p w:rsidR="0006163C" w:rsidRPr="00B92711" w:rsidRDefault="0006163C" w:rsidP="0044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файл и получить ссылку можно следующими способами: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Mail.ru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Войдите в свой аккаунт mail.ru 2. Перейдите в облако майл 3. Загрузите видео файл в облако майл 4. Откройте доступ по ссылке к этому файлу. 5. Вставьте ссылку при подаче заявки в раздел «материалы».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Yandex.ru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Войдите в свой аккаунт yandex.ru 2. Перейдите в яндекс Диск 3. Загрузите видео файл на яндекс Диск 4. Откройте доступ по ссылке к этому файлу. 5. Вставьте ссылку при подаче заявки в раздел «материалы».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Google.ru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Войдите в свой аккаунт google.ru 7. Перейдите в google Диск 8. Загрузите видео файл на google Диск 9.</w:t>
      </w:r>
    </w:p>
    <w:p w:rsidR="0006163C" w:rsidRPr="00B92711" w:rsidRDefault="0006163C" w:rsidP="00444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связи: 8(83532) 6-</w:t>
      </w:r>
      <w:r w:rsidR="0044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10-60; 89030639073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63C" w:rsidRPr="00B92711" w:rsidRDefault="0006163C" w:rsidP="004445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11">
        <w:rPr>
          <w:rFonts w:ascii="Times New Roman" w:eastAsia="Times New Roman" w:hAnsi="Times New Roman" w:cs="Times New Roman"/>
          <w:sz w:val="24"/>
          <w:szCs w:val="24"/>
        </w:rPr>
        <w:t>При оценке урока или внеклассного мероприятия используются критерии, указанные в приложении.</w:t>
      </w:r>
    </w:p>
    <w:p w:rsidR="0006163C" w:rsidRPr="00B92711" w:rsidRDefault="0006163C" w:rsidP="004445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11">
        <w:rPr>
          <w:rFonts w:ascii="Times New Roman" w:eastAsia="Times New Roman" w:hAnsi="Times New Roman" w:cs="Times New Roman"/>
          <w:sz w:val="24"/>
          <w:szCs w:val="26"/>
        </w:rPr>
        <w:t>Конкурсные материалы не возвращаются и не рецензируются.</w:t>
      </w:r>
    </w:p>
    <w:p w:rsidR="0006163C" w:rsidRPr="00B92711" w:rsidRDefault="0006163C" w:rsidP="000616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Итоги и награждение</w:t>
      </w:r>
      <w:r w:rsidR="0044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Фестиваля подводятся по результатам экспертных оценок,  представленных на обзор уроков или внеклассных мероприятий. 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призами и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 управления образования, молодежной политики, физической культуры и спорта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Батыревского района, призеры – грамотами.</w:t>
      </w:r>
    </w:p>
    <w:p w:rsidR="0006163C" w:rsidRPr="00B92711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Результаты Фестиваля публикуются на сайте администрации Батыревского района и на сайте управления образования, молодежной политики, физической культуры и спорта администрации Батыревского района.</w:t>
      </w:r>
    </w:p>
    <w:p w:rsidR="0006163C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6163C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Фестиваля оргкомитет направляет победителей и призеров на </w:t>
      </w:r>
      <w:r w:rsidR="0006163C" w:rsidRPr="00B927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Республиканский фестиваль педагогических идей учителей русского языка и литературы  «Открытый урок».</w:t>
      </w: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1F7" w:rsidRDefault="00B031F7" w:rsidP="000616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1F7" w:rsidRDefault="00B031F7" w:rsidP="000616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ED1DF0" w:rsidRDefault="0006163C" w:rsidP="000616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06163C" w:rsidRPr="00ED1DF0" w:rsidRDefault="0006163C" w:rsidP="000616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44457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риказу  управления образования</w:t>
      </w:r>
    </w:p>
    <w:p w:rsidR="0006163C" w:rsidRPr="00307A7C" w:rsidRDefault="00B031F7" w:rsidP="0006163C">
      <w:pPr>
        <w:tabs>
          <w:tab w:val="left" w:pos="6946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23</w:t>
      </w:r>
      <w:r w:rsidR="0006163C"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A296F">
        <w:rPr>
          <w:rFonts w:ascii="Times New Roman" w:eastAsia="Times New Roman" w:hAnsi="Times New Roman" w:cs="Times New Roman"/>
          <w:sz w:val="20"/>
          <w:szCs w:val="20"/>
          <w:lang w:eastAsia="ru-RU"/>
        </w:rPr>
        <w:t>18.01.2022г.</w:t>
      </w:r>
      <w:r w:rsidR="0006163C"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6163C" w:rsidRPr="00ED1DF0" w:rsidRDefault="0006163C" w:rsidP="0006163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ED1DF0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оргкомитета и </w:t>
      </w:r>
      <w:r w:rsidR="006A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 комиссии</w:t>
      </w: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</w:p>
    <w:p w:rsidR="0006163C" w:rsidRPr="00ED1DF0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русского языка и литературы в современной школе»</w:t>
      </w:r>
    </w:p>
    <w:p w:rsidR="0006163C" w:rsidRPr="00ED1DF0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ED1DF0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444578" w:rsidRDefault="00444578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Елагина С.Г.,</w:t>
      </w:r>
      <w:r w:rsidR="0006163C"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</w:t>
      </w: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="0006163C"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образования, молодежной политики, физической культуры и спорта</w:t>
      </w:r>
      <w:r w:rsidR="0006163C" w:rsidRPr="00444578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Батыревского района.</w:t>
      </w:r>
    </w:p>
    <w:p w:rsidR="0006163C" w:rsidRPr="00444578" w:rsidRDefault="00444578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Кубикова А.А.,</w:t>
      </w:r>
      <w:r w:rsidR="0006163C"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РМО учителей русского языка и литературы   Батыревского района, учитель русского языка и литературы Батыревской СОШ №1;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Гранатская А.Ф., учитель русского языка и литературы Батыревской СОШ №1; 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 О.Г., учитель русского языка и литературы Батыревской СОШ №1;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В.Н., учитель русского языка и литературы Батыревской СОШ №1;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Васюткина В.М., учитель русского языка и литературы Батыревской СОШ №2;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О.П., учитель русского языка и литературы Тарханской СОШ;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 Е.В. учитель русского языка и литературы Первомайской СОШ;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Т.В. учитель русского языка и литературы Норваш</w:t>
      </w:r>
      <w:r w:rsid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Шигалинской СОШ;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Г.А., учитель русского языка и литературы Шыгырданской СОШ им.Э.З.Феизова;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 Альбина Александровна</w:t>
      </w:r>
      <w:proofErr w:type="gramStart"/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 Тойсинской СОШ;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Р.Р.,учитель русского языка и литературы Татарско-Сугутской СОШ;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Сурнаева Т.А.,учитель русского языка и литературы Полевобикшикской СОШ;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Узбекова Л.А., учитель русского языка и литературы Шыгырданской СОШ №1»;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Губайдуллина И.Л., учитель русского языка и литературы Сугутской СОШ.</w:t>
      </w:r>
    </w:p>
    <w:p w:rsidR="0006163C" w:rsidRPr="00444578" w:rsidRDefault="0006163C" w:rsidP="004445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8">
        <w:rPr>
          <w:rFonts w:ascii="Times New Roman" w:eastAsia="Times New Roman" w:hAnsi="Times New Roman" w:cs="Times New Roman"/>
          <w:szCs w:val="24"/>
          <w:lang w:eastAsia="ru-RU"/>
        </w:rPr>
        <w:t xml:space="preserve">Агеева Н.А., </w:t>
      </w:r>
      <w:r w:rsidRPr="00444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Батыревской СОШ №2.</w:t>
      </w: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44578" w:rsidRDefault="00444578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031F7" w:rsidRDefault="00B031F7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163C" w:rsidRPr="006A296F" w:rsidRDefault="0006163C" w:rsidP="00061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A296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6A29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положению.</w:t>
      </w:r>
    </w:p>
    <w:p w:rsidR="0006163C" w:rsidRPr="00ED1DF0" w:rsidRDefault="0006163C" w:rsidP="00061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444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44578" w:rsidRPr="006A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районном методическом фестивале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русского языка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 в современной школе»</w:t>
      </w:r>
    </w:p>
    <w:p w:rsidR="0006163C" w:rsidRPr="00C6640E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C6640E" w:rsidRDefault="0006163C" w:rsidP="0006163C">
      <w:pPr>
        <w:tabs>
          <w:tab w:val="left" w:pos="4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_______________________________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ОУ_____________________________________________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 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стаж   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Квалификационная категория _____________________________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мероприятия (урок, внеклассное мероприятие)                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мероприятия_____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 ___________________________________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 ____________________________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ОУ                 __________________       ______________________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(подпись)                          (ФИО)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C" w:rsidRPr="00C6640E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4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6A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районный</w:t>
      </w:r>
      <w:proofErr w:type="gramEnd"/>
      <w:r w:rsidRP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фестиваль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русского языка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 в современной школе»</w:t>
      </w:r>
    </w:p>
    <w:p w:rsidR="0006163C" w:rsidRPr="00C6640E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экспертной оценки урока 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учителя_________________________________________________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Школа, район (город)____________________________________________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Предмет________________________________________________________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урока_____________________________________________________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Класс______________</w:t>
      </w:r>
    </w:p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1440"/>
        <w:gridCol w:w="907"/>
      </w:tblGrid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 xml:space="preserve">№ п/п 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 xml:space="preserve">Критерии оценки урока 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Баллы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Оценка</w:t>
            </w: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место актуализирование  знаний, полученных на предыдущих этапах обучения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 xml:space="preserve">2. 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Создана учебная ситуация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16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2.1.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Учащимися самостоятельно представленыли урока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2.2.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Использование на уроке современных технологий обучения: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Активных/интерактивных форм работы с </w:t>
            </w:r>
            <w:proofErr w:type="gramStart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Исследовательской, проектной деятельности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Методически грамотно информационно-коммуникационных технологий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 технологии обучения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 xml:space="preserve">Технологии групповой, командной работы </w:t>
            </w: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обучающимися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2.3.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proofErr w:type="gramStart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  <w:proofErr w:type="gramEnd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/отсутствует/ систематический выход на рефлексию (осуществляется обратная связь)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самостоятельность, умение работать в группе (команде), самооценка, умение высказывать своё мнение.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учителя: умение организовать самостоятельную деятельность </w:t>
            </w:r>
            <w:proofErr w:type="gramStart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умение вести диалог, умение поставить проблемную ситуацию перед обучающимися и грамотно разрешить её. 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06163C" w:rsidRPr="00C6640E" w:rsidTr="00BB1102">
        <w:tc>
          <w:tcPr>
            <w:tcW w:w="648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 xml:space="preserve">до 25 баллов </w:t>
            </w:r>
          </w:p>
        </w:tc>
        <w:tc>
          <w:tcPr>
            <w:tcW w:w="900" w:type="dxa"/>
            <w:shd w:val="clear" w:color="auto" w:fill="auto"/>
          </w:tcPr>
          <w:p w:rsidR="0006163C" w:rsidRPr="00C6640E" w:rsidRDefault="0006163C" w:rsidP="00BB1102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</w:tbl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номинация  __________________________________</w:t>
      </w:r>
    </w:p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  <w:t>Эксперты:_______________    ______________________________</w:t>
      </w:r>
    </w:p>
    <w:p w:rsidR="00B031F7" w:rsidRDefault="00B031F7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1F7" w:rsidRDefault="00B031F7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3C" w:rsidRPr="00C6640E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4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</w:t>
      </w:r>
      <w:r w:rsidR="006A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районный</w:t>
      </w:r>
      <w:proofErr w:type="gramEnd"/>
      <w:r w:rsidRP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фестиваль</w:t>
      </w:r>
    </w:p>
    <w:p w:rsidR="0006163C" w:rsidRPr="00B92711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русского языка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 в современной школе»</w:t>
      </w:r>
    </w:p>
    <w:p w:rsidR="0006163C" w:rsidRPr="00C6640E" w:rsidRDefault="0006163C" w:rsidP="000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46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466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 экспертной оценки внеклассного мероприятия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учителя_________________________________________________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Школа, район (город)____________________________________________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Предмет________________________________________________________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Темавнеклассного мероприятия_____________________________________________________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Класс______________</w:t>
      </w:r>
    </w:p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6524"/>
        <w:gridCol w:w="1417"/>
        <w:gridCol w:w="1097"/>
      </w:tblGrid>
      <w:tr w:rsidR="0006163C" w:rsidRPr="00C6640E" w:rsidTr="00BB1102">
        <w:trPr>
          <w:cantSplit/>
        </w:trPr>
        <w:tc>
          <w:tcPr>
            <w:tcW w:w="7230" w:type="dxa"/>
            <w:gridSpan w:val="2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Экспертная оценка внеклассного мероприятия  </w:t>
            </w:r>
          </w:p>
        </w:tc>
        <w:tc>
          <w:tcPr>
            <w:tcW w:w="2514" w:type="dxa"/>
            <w:gridSpan w:val="2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Максимальный </w:t>
            </w:r>
          </w:p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  25</w:t>
            </w: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внеклассного мероприятия: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Конкретность ичеткость цели. Реальность и достижимость цели в данных условиях и в запланированный период времени. 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новизна и оригинальность.  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Научность, мировоззренческая направленность содержания.  Познавательная ценность и целесообразность. 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и посильность содержания для данного возраста. 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и педагогическая значимость. Связь с современной жизнью (актуальность). 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привлекательность.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участия в данной деятельности детей.  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качества учителя. 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 и эффективное использование технических средств. Наглядность.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2 баллов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3C" w:rsidRPr="00C6640E" w:rsidTr="00BB1102">
        <w:trPr>
          <w:cantSplit/>
        </w:trPr>
        <w:tc>
          <w:tcPr>
            <w:tcW w:w="706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4" w:type="dxa"/>
          </w:tcPr>
          <w:p w:rsidR="0006163C" w:rsidRPr="00C6640E" w:rsidRDefault="0006163C" w:rsidP="00BB1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7" w:type="dxa"/>
          </w:tcPr>
          <w:p w:rsidR="0006163C" w:rsidRPr="00C6640E" w:rsidRDefault="0006163C" w:rsidP="00B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163C" w:rsidRPr="00C6640E" w:rsidRDefault="0006163C" w:rsidP="0006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Рекомендуемая номинация_______________________________________________</w:t>
      </w:r>
    </w:p>
    <w:p w:rsidR="0006163C" w:rsidRPr="00C6640E" w:rsidRDefault="0006163C" w:rsidP="0006163C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Эксперты: ________________ </w:t>
      </w: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296F" w:rsidRDefault="006A296F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296F" w:rsidRPr="006A296F" w:rsidRDefault="006A296F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3C" w:rsidRPr="00C6640E" w:rsidRDefault="0006163C" w:rsidP="0006163C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06163C" w:rsidRPr="00C6640E" w:rsidSect="006A29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A4"/>
    <w:multiLevelType w:val="hybridMultilevel"/>
    <w:tmpl w:val="A656D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C82674"/>
    <w:multiLevelType w:val="hybridMultilevel"/>
    <w:tmpl w:val="8E3E46E8"/>
    <w:lvl w:ilvl="0" w:tplc="285A5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086C"/>
    <w:multiLevelType w:val="hybridMultilevel"/>
    <w:tmpl w:val="46188CD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163C"/>
    <w:rsid w:val="0006163C"/>
    <w:rsid w:val="00444578"/>
    <w:rsid w:val="004666B5"/>
    <w:rsid w:val="0054106E"/>
    <w:rsid w:val="006A296F"/>
    <w:rsid w:val="00B0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0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senderemail--20l3t">
    <w:name w:val="sender__email--20l3t"/>
    <w:basedOn w:val="a0"/>
    <w:rsid w:val="00444578"/>
  </w:style>
  <w:style w:type="paragraph" w:styleId="a4">
    <w:name w:val="List Paragraph"/>
    <w:basedOn w:val="a"/>
    <w:uiPriority w:val="34"/>
    <w:qFormat/>
    <w:rsid w:val="0044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679">
          <w:marLeft w:val="0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cp:lastPrinted>2022-01-18T10:14:00Z</cp:lastPrinted>
  <dcterms:created xsi:type="dcterms:W3CDTF">2022-01-18T07:41:00Z</dcterms:created>
  <dcterms:modified xsi:type="dcterms:W3CDTF">2022-01-18T10:14:00Z</dcterms:modified>
</cp:coreProperties>
</file>