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CF" w:rsidRDefault="009A33CF">
      <w:pPr>
        <w:pStyle w:val="a3"/>
        <w:rPr>
          <w:sz w:val="20"/>
        </w:rPr>
      </w:pPr>
    </w:p>
    <w:p w:rsidR="009A33CF" w:rsidRDefault="009A33CF">
      <w:pPr>
        <w:pStyle w:val="a3"/>
        <w:rPr>
          <w:sz w:val="20"/>
        </w:rPr>
      </w:pPr>
    </w:p>
    <w:p w:rsidR="009A33CF" w:rsidRDefault="009A33CF">
      <w:pPr>
        <w:pStyle w:val="a3"/>
        <w:rPr>
          <w:sz w:val="20"/>
        </w:rPr>
      </w:pPr>
    </w:p>
    <w:p w:rsidR="009A33CF" w:rsidRDefault="009A33CF">
      <w:pPr>
        <w:pStyle w:val="a3"/>
        <w:spacing w:before="1"/>
        <w:rPr>
          <w:sz w:val="14"/>
        </w:rPr>
      </w:pPr>
    </w:p>
    <w:p w:rsidR="009A33CF" w:rsidRDefault="002719D7">
      <w:pPr>
        <w:pStyle w:val="a3"/>
        <w:ind w:left="111"/>
        <w:rPr>
          <w:noProof/>
          <w:sz w:val="20"/>
          <w:lang w:val="ru-RU" w:eastAsia="ru-RU"/>
        </w:rPr>
      </w:pPr>
      <w:r>
        <w:rPr>
          <w:noProof/>
          <w:sz w:val="20"/>
          <w:lang w:val="ru-RU" w:eastAsia="ru-RU"/>
        </w:rPr>
        <w:t xml:space="preserve"> </w:t>
      </w:r>
    </w:p>
    <w:p w:rsidR="002719D7" w:rsidRDefault="002719D7">
      <w:pPr>
        <w:pStyle w:val="a3"/>
        <w:ind w:left="111"/>
        <w:rPr>
          <w:noProof/>
          <w:sz w:val="20"/>
          <w:lang w:val="ru-RU" w:eastAsia="ru-RU"/>
        </w:rPr>
      </w:pPr>
    </w:p>
    <w:p w:rsidR="002719D7" w:rsidRDefault="002719D7">
      <w:pPr>
        <w:pStyle w:val="a3"/>
        <w:ind w:left="111"/>
        <w:rPr>
          <w:noProof/>
          <w:sz w:val="20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3"/>
        <w:gridCol w:w="4893"/>
      </w:tblGrid>
      <w:tr w:rsidR="002719D7" w:rsidRPr="002719D7" w:rsidTr="002719D7">
        <w:tc>
          <w:tcPr>
            <w:tcW w:w="4893" w:type="dxa"/>
          </w:tcPr>
          <w:p w:rsidR="002719D7" w:rsidRDefault="002719D7" w:rsidP="002719D7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Принят </w:t>
            </w:r>
          </w:p>
          <w:p w:rsidR="000F6F97" w:rsidRDefault="002719D7" w:rsidP="00467342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на заседании педагогического совета</w:t>
            </w:r>
          </w:p>
          <w:p w:rsidR="000F6F97" w:rsidRDefault="000F6F97" w:rsidP="00467342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МБОУ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Бичуринская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НШ-ДС»</w:t>
            </w:r>
          </w:p>
          <w:p w:rsidR="002719D7" w:rsidRPr="002719D7" w:rsidRDefault="002719D7" w:rsidP="00C406EC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№ </w:t>
            </w:r>
            <w:r w:rsidR="004673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от 2</w:t>
            </w:r>
            <w:r w:rsidR="004673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.03.20</w:t>
            </w:r>
            <w:r w:rsidR="004673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2</w:t>
            </w:r>
            <w:r w:rsidR="00C406E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</w:t>
            </w:r>
          </w:p>
        </w:tc>
        <w:tc>
          <w:tcPr>
            <w:tcW w:w="4893" w:type="dxa"/>
          </w:tcPr>
          <w:p w:rsidR="002719D7" w:rsidRDefault="000F6F97" w:rsidP="002719D7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Утвержден</w:t>
            </w:r>
            <w:r w:rsidR="002719D7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2719D7" w:rsidRDefault="002719D7" w:rsidP="002719D7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Приказом № </w:t>
            </w:r>
            <w:r w:rsidR="00C406E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11</w:t>
            </w:r>
          </w:p>
          <w:p w:rsidR="002719D7" w:rsidRDefault="002719D7" w:rsidP="002719D7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по МБОУ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Бичуринская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НШ-ДС» </w:t>
            </w:r>
          </w:p>
          <w:p w:rsidR="002719D7" w:rsidRPr="002719D7" w:rsidRDefault="002719D7" w:rsidP="00C406EC">
            <w:pPr>
              <w:jc w:val="center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от </w:t>
            </w:r>
            <w:r w:rsidR="00C406E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31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.03.20</w:t>
            </w:r>
            <w:r w:rsidR="0046734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2</w:t>
            </w:r>
            <w:r w:rsidR="00C406E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года</w:t>
            </w:r>
          </w:p>
        </w:tc>
      </w:tr>
    </w:tbl>
    <w:p w:rsidR="002719D7" w:rsidRPr="002719D7" w:rsidRDefault="002719D7" w:rsidP="002719D7">
      <w:pPr>
        <w:shd w:val="clear" w:color="auto" w:fill="F0FFFF"/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8F42B1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719D7" w:rsidRDefault="002719D7" w:rsidP="002719D7">
      <w:pPr>
        <w:shd w:val="clear" w:color="auto" w:fill="F0FFFF"/>
        <w:rPr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p w:rsidR="000F6F97" w:rsidRDefault="000F6F9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0F6F97" w:rsidRDefault="000F6F9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0F6F97" w:rsidRDefault="000F6F9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0F6F97" w:rsidRDefault="000F6F9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0F6F97" w:rsidRDefault="000F6F9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2719D7" w:rsidRPr="002719D7" w:rsidRDefault="000F6F9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  <w:r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  <w:t>О</w:t>
      </w:r>
      <w:r w:rsidR="002719D7" w:rsidRPr="002719D7"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  <w:t xml:space="preserve">ТЧЕТ О РЕЗУЛЬТАТАХ САМООБСЛЕДОВАНИЯ  ДЕЯТЕЛЬНОСТИ </w:t>
      </w:r>
    </w:p>
    <w:p w:rsidR="002719D7" w:rsidRDefault="000F6F9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  <w:r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  <w:t>ДОШКОЛЬНОЙ ГР</w:t>
      </w:r>
      <w:r w:rsidR="002719D7" w:rsidRPr="002719D7"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  <w:t xml:space="preserve">УППЫ </w:t>
      </w:r>
    </w:p>
    <w:p w:rsidR="002719D7" w:rsidRDefault="002719D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  <w:r w:rsidRPr="002719D7"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  <w:t xml:space="preserve"> МБОУ «БИЧУРИНСКАЯ НШ-ДС»</w:t>
      </w:r>
    </w:p>
    <w:p w:rsidR="002719D7" w:rsidRPr="002719D7" w:rsidRDefault="002719D7" w:rsidP="002719D7">
      <w:pPr>
        <w:jc w:val="center"/>
        <w:rPr>
          <w:b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2719D7" w:rsidRDefault="002719D7" w:rsidP="002719D7">
      <w:pPr>
        <w:jc w:val="center"/>
        <w:rPr>
          <w:b/>
          <w:color w:val="000000"/>
          <w:sz w:val="36"/>
          <w:szCs w:val="36"/>
          <w:lang w:val="ru-RU"/>
        </w:rPr>
      </w:pPr>
      <w:r w:rsidRPr="002719D7">
        <w:rPr>
          <w:color w:val="000000"/>
          <w:sz w:val="36"/>
          <w:szCs w:val="36"/>
          <w:bdr w:val="none" w:sz="0" w:space="0" w:color="auto" w:frame="1"/>
          <w:lang w:eastAsia="ru-RU"/>
        </w:rPr>
        <w:t> </w:t>
      </w:r>
      <w:r w:rsidRPr="002719D7">
        <w:rPr>
          <w:b/>
          <w:color w:val="000000"/>
          <w:sz w:val="36"/>
          <w:szCs w:val="36"/>
          <w:lang w:val="ru-RU"/>
        </w:rPr>
        <w:t>за 20</w:t>
      </w:r>
      <w:r w:rsidR="002B69FC">
        <w:rPr>
          <w:b/>
          <w:color w:val="000000"/>
          <w:sz w:val="36"/>
          <w:szCs w:val="36"/>
          <w:lang w:val="ru-RU"/>
        </w:rPr>
        <w:t>20</w:t>
      </w:r>
      <w:r w:rsidRPr="002719D7">
        <w:rPr>
          <w:b/>
          <w:color w:val="000000"/>
          <w:sz w:val="36"/>
          <w:szCs w:val="36"/>
          <w:lang w:val="ru-RU"/>
        </w:rPr>
        <w:t xml:space="preserve"> календарный год</w:t>
      </w:r>
    </w:p>
    <w:p w:rsidR="002719D7" w:rsidRPr="002719D7" w:rsidRDefault="002719D7" w:rsidP="002719D7">
      <w:pPr>
        <w:jc w:val="center"/>
        <w:rPr>
          <w:b/>
          <w:color w:val="000000"/>
          <w:sz w:val="36"/>
          <w:szCs w:val="36"/>
          <w:lang w:val="ru-RU"/>
        </w:rPr>
      </w:pPr>
      <w:r w:rsidRPr="002719D7">
        <w:rPr>
          <w:b/>
          <w:color w:val="000000"/>
          <w:sz w:val="36"/>
          <w:szCs w:val="36"/>
          <w:lang w:val="ru-RU"/>
        </w:rPr>
        <w:t xml:space="preserve"> (по состоянию на 01 января 20</w:t>
      </w:r>
      <w:r w:rsidR="00467342">
        <w:rPr>
          <w:b/>
          <w:color w:val="000000"/>
          <w:sz w:val="36"/>
          <w:szCs w:val="36"/>
          <w:lang w:val="ru-RU"/>
        </w:rPr>
        <w:t>2</w:t>
      </w:r>
      <w:r w:rsidR="00C406EC">
        <w:rPr>
          <w:b/>
          <w:color w:val="000000"/>
          <w:sz w:val="36"/>
          <w:szCs w:val="36"/>
          <w:lang w:val="ru-RU"/>
        </w:rPr>
        <w:t>2</w:t>
      </w:r>
      <w:r w:rsidRPr="002719D7">
        <w:rPr>
          <w:b/>
          <w:color w:val="000000"/>
          <w:sz w:val="36"/>
          <w:szCs w:val="36"/>
          <w:lang w:val="ru-RU"/>
        </w:rPr>
        <w:t>г.)</w:t>
      </w:r>
    </w:p>
    <w:p w:rsidR="009A33CF" w:rsidRDefault="009A33CF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Default="000F6F97">
      <w:pPr>
        <w:rPr>
          <w:sz w:val="20"/>
          <w:lang w:val="ru-RU"/>
        </w:rPr>
      </w:pPr>
    </w:p>
    <w:p w:rsidR="000F6F97" w:rsidRPr="002719D7" w:rsidRDefault="000F6F97" w:rsidP="000F6F97">
      <w:pPr>
        <w:jc w:val="center"/>
        <w:rPr>
          <w:sz w:val="20"/>
          <w:lang w:val="ru-RU"/>
        </w:rPr>
        <w:sectPr w:rsidR="000F6F97" w:rsidRPr="002719D7" w:rsidSect="00703E48">
          <w:headerReference w:type="default" r:id="rId7"/>
          <w:type w:val="continuous"/>
          <w:pgSz w:w="11910" w:h="16840"/>
          <w:pgMar w:top="0" w:right="720" w:bottom="280" w:left="1620" w:header="0" w:footer="720" w:gutter="0"/>
          <w:cols w:space="720"/>
        </w:sectPr>
      </w:pPr>
      <w:r>
        <w:rPr>
          <w:sz w:val="20"/>
          <w:lang w:val="ru-RU"/>
        </w:rPr>
        <w:t>С.Бичурино,202</w:t>
      </w:r>
      <w:r w:rsidR="00C406EC">
        <w:rPr>
          <w:sz w:val="20"/>
          <w:lang w:val="ru-RU"/>
        </w:rPr>
        <w:t>2</w:t>
      </w:r>
      <w:bookmarkStart w:id="0" w:name="_GoBack"/>
      <w:bookmarkEnd w:id="0"/>
    </w:p>
    <w:p w:rsidR="009A33CF" w:rsidRPr="002719D7" w:rsidRDefault="009A33CF">
      <w:pPr>
        <w:pStyle w:val="a3"/>
        <w:rPr>
          <w:sz w:val="20"/>
          <w:lang w:val="ru-RU"/>
        </w:rPr>
      </w:pPr>
    </w:p>
    <w:p w:rsidR="009A33CF" w:rsidRPr="002719D7" w:rsidRDefault="009A33CF">
      <w:pPr>
        <w:pStyle w:val="a3"/>
        <w:rPr>
          <w:sz w:val="20"/>
          <w:lang w:val="ru-RU"/>
        </w:rPr>
      </w:pPr>
    </w:p>
    <w:p w:rsidR="009A33CF" w:rsidRPr="002719D7" w:rsidRDefault="009A33CF">
      <w:pPr>
        <w:pStyle w:val="a3"/>
        <w:spacing w:before="2"/>
        <w:rPr>
          <w:sz w:val="26"/>
          <w:lang w:val="ru-RU"/>
        </w:rPr>
      </w:pPr>
    </w:p>
    <w:p w:rsidR="009A33CF" w:rsidRPr="00FA578A" w:rsidRDefault="00FA578A">
      <w:pPr>
        <w:pStyle w:val="11"/>
        <w:spacing w:before="90"/>
        <w:ind w:left="4259" w:right="4263"/>
        <w:jc w:val="center"/>
        <w:rPr>
          <w:lang w:val="ru-RU"/>
        </w:rPr>
      </w:pPr>
      <w:r w:rsidRPr="00FA578A">
        <w:rPr>
          <w:lang w:val="ru-RU"/>
        </w:rPr>
        <w:t>Введение</w:t>
      </w:r>
    </w:p>
    <w:p w:rsidR="009A33CF" w:rsidRPr="00FA578A" w:rsidRDefault="009A33CF">
      <w:pPr>
        <w:pStyle w:val="a3"/>
        <w:spacing w:before="5"/>
        <w:rPr>
          <w:b/>
          <w:sz w:val="20"/>
          <w:lang w:val="ru-RU"/>
        </w:rPr>
      </w:pPr>
    </w:p>
    <w:p w:rsidR="009A33CF" w:rsidRPr="00FA578A" w:rsidRDefault="00FA578A">
      <w:pPr>
        <w:pStyle w:val="a3"/>
        <w:spacing w:line="276" w:lineRule="auto"/>
        <w:ind w:left="102" w:right="104" w:firstLine="707"/>
        <w:jc w:val="both"/>
        <w:rPr>
          <w:lang w:val="ru-RU"/>
        </w:rPr>
      </w:pPr>
      <w:r w:rsidRPr="00FA578A">
        <w:rPr>
          <w:lang w:val="ru-RU"/>
        </w:rPr>
        <w:t xml:space="preserve">Процедуру </w:t>
      </w:r>
      <w:proofErr w:type="spellStart"/>
      <w:r w:rsidRPr="00FA578A">
        <w:rPr>
          <w:lang w:val="ru-RU"/>
        </w:rPr>
        <w:t>самообследования</w:t>
      </w:r>
      <w:proofErr w:type="spellEnd"/>
      <w:r w:rsidRPr="00FA578A">
        <w:rPr>
          <w:lang w:val="ru-RU"/>
        </w:rPr>
        <w:t xml:space="preserve"> </w:t>
      </w:r>
      <w:r w:rsidR="002719D7">
        <w:rPr>
          <w:lang w:val="ru-RU"/>
        </w:rPr>
        <w:t>дошкольной группы МБОУ «</w:t>
      </w:r>
      <w:proofErr w:type="spellStart"/>
      <w:r w:rsidR="002719D7">
        <w:rPr>
          <w:lang w:val="ru-RU"/>
        </w:rPr>
        <w:t>Бичуринская</w:t>
      </w:r>
      <w:proofErr w:type="spellEnd"/>
      <w:r w:rsidR="002719D7">
        <w:rPr>
          <w:lang w:val="ru-RU"/>
        </w:rPr>
        <w:t xml:space="preserve"> НШ-ДС»</w:t>
      </w:r>
      <w:r w:rsidRPr="00FA578A">
        <w:rPr>
          <w:lang w:val="ru-RU"/>
        </w:rPr>
        <w:t xml:space="preserve"> регулируют следующие нормативные документы и локальные акты: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2"/>
        </w:tabs>
        <w:spacing w:before="1" w:line="276" w:lineRule="auto"/>
        <w:ind w:right="106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Федеральный закон «Об образовании в Российской Федерации» №273-ФЗ от 29.12.2012г. (ст.28 п. 3, 13, ст.29</w:t>
      </w:r>
      <w:r w:rsidRPr="00FA578A">
        <w:rPr>
          <w:spacing w:val="-3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п.3);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2"/>
        </w:tabs>
        <w:spacing w:before="1" w:line="276" w:lineRule="auto"/>
        <w:ind w:right="112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 xml:space="preserve">Постановление Правительства Российской Федерации № 582 от 10.07.2013г. </w:t>
      </w:r>
      <w:r w:rsidRPr="00FA578A">
        <w:rPr>
          <w:spacing w:val="-3"/>
          <w:sz w:val="24"/>
          <w:lang w:val="ru-RU"/>
        </w:rPr>
        <w:t xml:space="preserve">«Об </w:t>
      </w:r>
      <w:r w:rsidRPr="00FA578A">
        <w:rPr>
          <w:sz w:val="24"/>
          <w:lang w:val="ru-RU"/>
        </w:rPr>
        <w:t>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</w:t>
      </w:r>
      <w:r w:rsidRPr="00FA578A">
        <w:rPr>
          <w:spacing w:val="-27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организации»;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2"/>
        </w:tabs>
        <w:spacing w:before="1" w:line="276" w:lineRule="auto"/>
        <w:ind w:right="108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 xml:space="preserve">Приказ Министерства образования и науки Российской Федерации № 462 от 14.06.2013г. </w:t>
      </w:r>
      <w:r w:rsidRPr="00FA578A">
        <w:rPr>
          <w:spacing w:val="-3"/>
          <w:sz w:val="24"/>
          <w:lang w:val="ru-RU"/>
        </w:rPr>
        <w:t xml:space="preserve">«Об </w:t>
      </w:r>
      <w:r w:rsidRPr="00FA578A">
        <w:rPr>
          <w:sz w:val="24"/>
          <w:lang w:val="ru-RU"/>
        </w:rPr>
        <w:t xml:space="preserve">утверждении Порядка проведения </w:t>
      </w:r>
      <w:proofErr w:type="spellStart"/>
      <w:r w:rsidRPr="00FA578A">
        <w:rPr>
          <w:sz w:val="24"/>
          <w:lang w:val="ru-RU"/>
        </w:rPr>
        <w:t>самообследования</w:t>
      </w:r>
      <w:proofErr w:type="spellEnd"/>
      <w:r w:rsidRPr="00FA578A">
        <w:rPr>
          <w:sz w:val="24"/>
          <w:lang w:val="ru-RU"/>
        </w:rPr>
        <w:t xml:space="preserve"> образовательных</w:t>
      </w:r>
      <w:r w:rsidRPr="00FA578A">
        <w:rPr>
          <w:spacing w:val="-14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организаций»;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2"/>
        </w:tabs>
        <w:spacing w:before="1" w:line="276" w:lineRule="auto"/>
        <w:ind w:right="107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Приказ Министерства образования и науки Российской Федерации №1324 от 10.12.2013г. "Об утверждении показателей деятельности образовательной организации, подлежащей</w:t>
      </w:r>
      <w:r w:rsidRPr="00FA578A">
        <w:rPr>
          <w:spacing w:val="-17"/>
          <w:sz w:val="24"/>
          <w:lang w:val="ru-RU"/>
        </w:rPr>
        <w:t xml:space="preserve"> </w:t>
      </w:r>
      <w:proofErr w:type="spellStart"/>
      <w:r w:rsidRPr="00FA578A">
        <w:rPr>
          <w:sz w:val="24"/>
          <w:lang w:val="ru-RU"/>
        </w:rPr>
        <w:t>самообследованию</w:t>
      </w:r>
      <w:proofErr w:type="spellEnd"/>
      <w:r w:rsidRPr="00FA578A">
        <w:rPr>
          <w:sz w:val="24"/>
          <w:lang w:val="ru-RU"/>
        </w:rPr>
        <w:t>";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3"/>
        <w:rPr>
          <w:sz w:val="24"/>
          <w:lang w:val="ru-RU"/>
        </w:rPr>
      </w:pPr>
      <w:r w:rsidRPr="00FA578A">
        <w:rPr>
          <w:sz w:val="24"/>
          <w:lang w:val="ru-RU"/>
        </w:rPr>
        <w:t>Положение о порядке подготовки и организации проведения</w:t>
      </w:r>
      <w:r w:rsidRPr="00FA578A">
        <w:rPr>
          <w:spacing w:val="-23"/>
          <w:sz w:val="24"/>
          <w:lang w:val="ru-RU"/>
        </w:rPr>
        <w:t xml:space="preserve"> </w:t>
      </w:r>
      <w:proofErr w:type="spellStart"/>
      <w:r w:rsidRPr="00FA578A">
        <w:rPr>
          <w:sz w:val="24"/>
          <w:lang w:val="ru-RU"/>
        </w:rPr>
        <w:t>самообследования</w:t>
      </w:r>
      <w:proofErr w:type="spellEnd"/>
      <w:r w:rsidRPr="00FA578A">
        <w:rPr>
          <w:sz w:val="24"/>
          <w:lang w:val="ru-RU"/>
        </w:rPr>
        <w:t>.</w:t>
      </w:r>
    </w:p>
    <w:p w:rsidR="009A33CF" w:rsidRPr="00FA578A" w:rsidRDefault="00FA578A">
      <w:pPr>
        <w:pStyle w:val="a3"/>
        <w:spacing w:before="40"/>
        <w:ind w:left="810"/>
        <w:rPr>
          <w:lang w:val="ru-RU"/>
        </w:rPr>
      </w:pPr>
      <w:r w:rsidRPr="00FA578A">
        <w:rPr>
          <w:lang w:val="ru-RU"/>
        </w:rPr>
        <w:t>Информационная открытость образовательной организации определена</w:t>
      </w:r>
    </w:p>
    <w:p w:rsidR="009A33CF" w:rsidRPr="00FA578A" w:rsidRDefault="00FA578A">
      <w:pPr>
        <w:pStyle w:val="a3"/>
        <w:spacing w:before="40" w:line="276" w:lineRule="auto"/>
        <w:ind w:left="102" w:right="105"/>
        <w:jc w:val="both"/>
        <w:rPr>
          <w:lang w:val="ru-RU"/>
        </w:rPr>
      </w:pPr>
      <w:r w:rsidRPr="00FA578A">
        <w:rPr>
          <w:lang w:val="ru-RU"/>
        </w:rPr>
        <w:t>статьѐй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582.</w:t>
      </w:r>
    </w:p>
    <w:p w:rsidR="009A33CF" w:rsidRPr="00FA578A" w:rsidRDefault="00FA578A">
      <w:pPr>
        <w:pStyle w:val="a3"/>
        <w:spacing w:line="276" w:lineRule="auto"/>
        <w:ind w:left="102" w:right="110" w:firstLine="707"/>
        <w:jc w:val="both"/>
        <w:rPr>
          <w:lang w:val="ru-RU"/>
        </w:rPr>
      </w:pPr>
      <w:r w:rsidRPr="00FA578A">
        <w:rPr>
          <w:b/>
          <w:lang w:val="ru-RU"/>
        </w:rPr>
        <w:t xml:space="preserve">Цель </w:t>
      </w:r>
      <w:proofErr w:type="spellStart"/>
      <w:r w:rsidRPr="00FA578A">
        <w:rPr>
          <w:b/>
          <w:lang w:val="ru-RU"/>
        </w:rPr>
        <w:t>самообследования</w:t>
      </w:r>
      <w:proofErr w:type="spellEnd"/>
      <w:r w:rsidRPr="00FA578A">
        <w:rPr>
          <w:b/>
          <w:lang w:val="ru-RU"/>
        </w:rPr>
        <w:t xml:space="preserve"> </w:t>
      </w:r>
      <w:r w:rsidRPr="00FA578A">
        <w:rPr>
          <w:lang w:val="ru-RU"/>
        </w:rPr>
        <w:t xml:space="preserve">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Pr="00FA578A">
        <w:rPr>
          <w:lang w:val="ru-RU"/>
        </w:rPr>
        <w:t>самообследования</w:t>
      </w:r>
      <w:proofErr w:type="spellEnd"/>
      <w:r w:rsidRPr="00FA578A">
        <w:rPr>
          <w:lang w:val="ru-RU"/>
        </w:rPr>
        <w:t>.</w:t>
      </w:r>
    </w:p>
    <w:p w:rsidR="009A33CF" w:rsidRPr="00FA578A" w:rsidRDefault="00FA578A">
      <w:pPr>
        <w:pStyle w:val="11"/>
        <w:spacing w:before="5"/>
        <w:rPr>
          <w:lang w:val="ru-RU"/>
        </w:rPr>
      </w:pPr>
      <w:r w:rsidRPr="00FA578A">
        <w:rPr>
          <w:lang w:val="ru-RU"/>
        </w:rPr>
        <w:t xml:space="preserve">Задачи </w:t>
      </w:r>
      <w:proofErr w:type="spellStart"/>
      <w:r w:rsidRPr="00FA578A">
        <w:rPr>
          <w:lang w:val="ru-RU"/>
        </w:rPr>
        <w:t>самообследования</w:t>
      </w:r>
      <w:proofErr w:type="spellEnd"/>
      <w:r w:rsidRPr="00FA578A">
        <w:rPr>
          <w:lang w:val="ru-RU"/>
        </w:rPr>
        <w:t>:</w:t>
      </w:r>
    </w:p>
    <w:p w:rsidR="009A33CF" w:rsidRPr="00FA578A" w:rsidRDefault="00FA578A">
      <w:pPr>
        <w:pStyle w:val="a3"/>
        <w:spacing w:before="45" w:line="235" w:lineRule="auto"/>
        <w:ind w:left="821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получение объективной информации о состоянии образовательного процесса</w:t>
      </w:r>
      <w:r w:rsidRPr="00FA578A">
        <w:rPr>
          <w:spacing w:val="-30"/>
          <w:lang w:val="ru-RU"/>
        </w:rPr>
        <w:t xml:space="preserve"> </w:t>
      </w:r>
      <w:r w:rsidRPr="00FA578A">
        <w:rPr>
          <w:lang w:val="ru-RU"/>
        </w:rPr>
        <w:t>в образовательной</w:t>
      </w:r>
      <w:r w:rsidRPr="00FA578A">
        <w:rPr>
          <w:spacing w:val="-9"/>
          <w:lang w:val="ru-RU"/>
        </w:rPr>
        <w:t xml:space="preserve"> </w:t>
      </w:r>
      <w:r w:rsidRPr="00FA578A">
        <w:rPr>
          <w:lang w:val="ru-RU"/>
        </w:rPr>
        <w:t>организации</w:t>
      </w:r>
    </w:p>
    <w:p w:rsidR="009A33CF" w:rsidRPr="00FA578A" w:rsidRDefault="00FA578A">
      <w:pPr>
        <w:pStyle w:val="a3"/>
        <w:spacing w:before="9" w:line="235" w:lineRule="auto"/>
        <w:ind w:left="821" w:right="1045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выявление положительных и отрицательных тенденций в образовательной деятельности;</w:t>
      </w:r>
    </w:p>
    <w:p w:rsidR="009A33CF" w:rsidRPr="00FA578A" w:rsidRDefault="00FA578A">
      <w:pPr>
        <w:pStyle w:val="a3"/>
        <w:spacing w:before="3"/>
        <w:ind w:left="461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установление причин возникновения проблем и поиск путей их</w:t>
      </w:r>
      <w:r w:rsidRPr="00FA578A">
        <w:rPr>
          <w:spacing w:val="-31"/>
          <w:lang w:val="ru-RU"/>
        </w:rPr>
        <w:t xml:space="preserve"> </w:t>
      </w:r>
      <w:r w:rsidRPr="00FA578A">
        <w:rPr>
          <w:lang w:val="ru-RU"/>
        </w:rPr>
        <w:t>устранения.</w:t>
      </w:r>
    </w:p>
    <w:p w:rsidR="009A33CF" w:rsidRPr="00FA578A" w:rsidRDefault="009A33CF">
      <w:pPr>
        <w:pStyle w:val="a3"/>
        <w:spacing w:before="7"/>
        <w:rPr>
          <w:sz w:val="27"/>
          <w:lang w:val="ru-RU"/>
        </w:rPr>
      </w:pPr>
    </w:p>
    <w:p w:rsidR="009A33CF" w:rsidRPr="00FA578A" w:rsidRDefault="00FA578A">
      <w:pPr>
        <w:pStyle w:val="11"/>
        <w:rPr>
          <w:lang w:val="ru-RU"/>
        </w:rPr>
      </w:pPr>
      <w:r w:rsidRPr="00FA578A">
        <w:rPr>
          <w:lang w:val="ru-RU"/>
        </w:rPr>
        <w:t xml:space="preserve">В процессе </w:t>
      </w:r>
      <w:proofErr w:type="spellStart"/>
      <w:r w:rsidRPr="00FA578A">
        <w:rPr>
          <w:lang w:val="ru-RU"/>
        </w:rPr>
        <w:t>самообследования</w:t>
      </w:r>
      <w:proofErr w:type="spellEnd"/>
      <w:r w:rsidRPr="00FA578A">
        <w:rPr>
          <w:lang w:val="ru-RU"/>
        </w:rPr>
        <w:t xml:space="preserve"> проводится оценка:</w:t>
      </w:r>
    </w:p>
    <w:p w:rsidR="009A33CF" w:rsidRPr="00FA578A" w:rsidRDefault="009A33CF">
      <w:pPr>
        <w:pStyle w:val="a3"/>
        <w:rPr>
          <w:b/>
          <w:sz w:val="22"/>
          <w:lang w:val="ru-RU"/>
        </w:rPr>
      </w:pPr>
    </w:p>
    <w:p w:rsidR="009A33CF" w:rsidRPr="00FA578A" w:rsidRDefault="00FA578A">
      <w:pPr>
        <w:pStyle w:val="a3"/>
        <w:spacing w:line="254" w:lineRule="auto"/>
        <w:ind w:left="821" w:right="509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-10120</wp:posOffset>
            </wp:positionV>
            <wp:extent cx="140207" cy="74561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745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78A">
        <w:rPr>
          <w:lang w:val="ru-RU"/>
        </w:rPr>
        <w:t>образовательной деятельности; системы управления организацией;</w:t>
      </w:r>
    </w:p>
    <w:p w:rsidR="009A33CF" w:rsidRPr="00FA578A" w:rsidRDefault="00FA578A">
      <w:pPr>
        <w:pStyle w:val="a3"/>
        <w:ind w:left="821"/>
        <w:rPr>
          <w:lang w:val="ru-RU"/>
        </w:rPr>
      </w:pPr>
      <w:r w:rsidRPr="00FA578A">
        <w:rPr>
          <w:lang w:val="ru-RU"/>
        </w:rPr>
        <w:t>содержания и качества образовательного процесса организации;</w:t>
      </w:r>
    </w:p>
    <w:p w:rsidR="009A33CF" w:rsidRPr="00FA578A" w:rsidRDefault="00FA578A">
      <w:pPr>
        <w:pStyle w:val="a3"/>
        <w:spacing w:before="17"/>
        <w:ind w:left="821" w:right="905"/>
        <w:rPr>
          <w:lang w:val="ru-RU"/>
        </w:rPr>
      </w:pPr>
      <w:r w:rsidRPr="00FA578A">
        <w:rPr>
          <w:lang w:val="ru-RU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9A33CF" w:rsidRPr="00FA578A" w:rsidRDefault="00FA578A">
      <w:pPr>
        <w:pStyle w:val="a3"/>
        <w:spacing w:before="3"/>
        <w:ind w:left="461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функционирования внутренней системы оценки качества</w:t>
      </w:r>
      <w:r w:rsidRPr="00FA578A">
        <w:rPr>
          <w:spacing w:val="-24"/>
          <w:lang w:val="ru-RU"/>
        </w:rPr>
        <w:t xml:space="preserve"> </w:t>
      </w:r>
      <w:r w:rsidRPr="00FA578A">
        <w:rPr>
          <w:lang w:val="ru-RU"/>
        </w:rPr>
        <w:t>образования.</w:t>
      </w:r>
    </w:p>
    <w:p w:rsidR="009A33CF" w:rsidRPr="00FA578A" w:rsidRDefault="009A33CF">
      <w:pPr>
        <w:pStyle w:val="a3"/>
        <w:spacing w:before="3"/>
        <w:rPr>
          <w:sz w:val="27"/>
          <w:lang w:val="ru-RU"/>
        </w:rPr>
      </w:pPr>
    </w:p>
    <w:p w:rsidR="009A33CF" w:rsidRPr="00FA578A" w:rsidRDefault="00FA578A">
      <w:pPr>
        <w:pStyle w:val="a3"/>
        <w:ind w:left="810"/>
        <w:rPr>
          <w:b/>
          <w:lang w:val="ru-RU"/>
        </w:rPr>
      </w:pPr>
      <w:r w:rsidRPr="00FA578A">
        <w:rPr>
          <w:lang w:val="ru-RU"/>
        </w:rPr>
        <w:t xml:space="preserve">Процедура </w:t>
      </w:r>
      <w:proofErr w:type="spellStart"/>
      <w:r w:rsidRPr="00FA578A">
        <w:rPr>
          <w:lang w:val="ru-RU"/>
        </w:rPr>
        <w:t>самообследования</w:t>
      </w:r>
      <w:proofErr w:type="spellEnd"/>
      <w:r w:rsidRPr="00FA578A">
        <w:rPr>
          <w:lang w:val="ru-RU"/>
        </w:rPr>
        <w:t xml:space="preserve"> включает в себя следующие </w:t>
      </w:r>
      <w:r w:rsidRPr="00FA578A">
        <w:rPr>
          <w:b/>
          <w:lang w:val="ru-RU"/>
        </w:rPr>
        <w:t>этапы:</w:t>
      </w:r>
    </w:p>
    <w:p w:rsidR="009A33CF" w:rsidRPr="00FA578A" w:rsidRDefault="009A33CF">
      <w:pPr>
        <w:pStyle w:val="a3"/>
        <w:spacing w:before="6"/>
        <w:rPr>
          <w:b/>
          <w:sz w:val="32"/>
          <w:lang w:val="ru-RU"/>
        </w:rPr>
      </w:pPr>
    </w:p>
    <w:p w:rsidR="009A33CF" w:rsidRPr="00FA578A" w:rsidRDefault="00FA578A">
      <w:pPr>
        <w:pStyle w:val="a3"/>
        <w:spacing w:line="256" w:lineRule="auto"/>
        <w:ind w:left="821" w:right="285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-10120</wp:posOffset>
            </wp:positionV>
            <wp:extent cx="140207" cy="560832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78A">
        <w:rPr>
          <w:lang w:val="ru-RU"/>
        </w:rPr>
        <w:t xml:space="preserve">планирование и подготовку работ по </w:t>
      </w:r>
      <w:proofErr w:type="spellStart"/>
      <w:r w:rsidRPr="00FA578A">
        <w:rPr>
          <w:lang w:val="ru-RU"/>
        </w:rPr>
        <w:t>самообследованию</w:t>
      </w:r>
      <w:proofErr w:type="spellEnd"/>
      <w:r w:rsidRPr="00FA578A">
        <w:rPr>
          <w:lang w:val="ru-RU"/>
        </w:rPr>
        <w:t xml:space="preserve">; организацию и проведение </w:t>
      </w:r>
      <w:proofErr w:type="spellStart"/>
      <w:r w:rsidRPr="00FA578A">
        <w:rPr>
          <w:lang w:val="ru-RU"/>
        </w:rPr>
        <w:t>самообследования</w:t>
      </w:r>
      <w:proofErr w:type="spellEnd"/>
      <w:r w:rsidRPr="00FA578A">
        <w:rPr>
          <w:lang w:val="ru-RU"/>
        </w:rPr>
        <w:t>;</w:t>
      </w:r>
    </w:p>
    <w:p w:rsidR="009A33CF" w:rsidRPr="00FA578A" w:rsidRDefault="00FA578A">
      <w:pPr>
        <w:pStyle w:val="a3"/>
        <w:spacing w:line="274" w:lineRule="exact"/>
        <w:ind w:left="821"/>
        <w:rPr>
          <w:lang w:val="ru-RU"/>
        </w:rPr>
      </w:pPr>
      <w:r w:rsidRPr="00FA578A">
        <w:rPr>
          <w:lang w:val="ru-RU"/>
        </w:rPr>
        <w:t>обобщение полученных результатов и на их основе формирование отчета;</w:t>
      </w:r>
    </w:p>
    <w:p w:rsidR="009A33CF" w:rsidRPr="00FA578A" w:rsidRDefault="009A33CF">
      <w:pPr>
        <w:spacing w:line="274" w:lineRule="exact"/>
        <w:rPr>
          <w:lang w:val="ru-RU"/>
        </w:rPr>
        <w:sectPr w:rsidR="009A33CF" w:rsidRPr="00FA578A" w:rsidSect="00703E48">
          <w:pgSz w:w="11910" w:h="16840"/>
          <w:pgMar w:top="0" w:right="740" w:bottom="280" w:left="1600" w:header="0" w:footer="0" w:gutter="0"/>
          <w:cols w:space="720"/>
        </w:sect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spacing w:before="2"/>
        <w:rPr>
          <w:sz w:val="27"/>
          <w:lang w:val="ru-RU"/>
        </w:rPr>
      </w:pPr>
    </w:p>
    <w:p w:rsidR="009A33CF" w:rsidRPr="00FA578A" w:rsidRDefault="00FA578A">
      <w:pPr>
        <w:pStyle w:val="a3"/>
        <w:spacing w:before="80" w:line="235" w:lineRule="auto"/>
        <w:ind w:left="841" w:right="838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рассмотрение отчета органом управления организации, к компетенции которого относится решение данного</w:t>
      </w:r>
      <w:r w:rsidRPr="00FA578A">
        <w:rPr>
          <w:spacing w:val="-9"/>
          <w:lang w:val="ru-RU"/>
        </w:rPr>
        <w:t xml:space="preserve"> </w:t>
      </w:r>
      <w:r w:rsidRPr="00FA578A">
        <w:rPr>
          <w:lang w:val="ru-RU"/>
        </w:rPr>
        <w:t>вопроса.</w:t>
      </w:r>
    </w:p>
    <w:p w:rsidR="009A33CF" w:rsidRPr="00FA578A" w:rsidRDefault="009A33CF">
      <w:pPr>
        <w:pStyle w:val="a3"/>
        <w:spacing w:before="2"/>
        <w:rPr>
          <w:lang w:val="ru-RU"/>
        </w:rPr>
      </w:pPr>
    </w:p>
    <w:p w:rsidR="009A33CF" w:rsidRPr="00FA578A" w:rsidRDefault="00FA578A">
      <w:pPr>
        <w:pStyle w:val="a3"/>
        <w:ind w:left="830"/>
        <w:rPr>
          <w:b/>
          <w:lang w:val="ru-RU"/>
        </w:rPr>
      </w:pPr>
      <w:r w:rsidRPr="00FA578A">
        <w:rPr>
          <w:lang w:val="ru-RU"/>
        </w:rPr>
        <w:t xml:space="preserve">В соответствии с целями и задачами </w:t>
      </w:r>
      <w:proofErr w:type="spellStart"/>
      <w:r w:rsidRPr="00FA578A">
        <w:rPr>
          <w:lang w:val="ru-RU"/>
        </w:rPr>
        <w:t>самообследование</w:t>
      </w:r>
      <w:proofErr w:type="spellEnd"/>
      <w:r w:rsidRPr="00FA578A">
        <w:rPr>
          <w:lang w:val="ru-RU"/>
        </w:rPr>
        <w:t xml:space="preserve"> выполняет </w:t>
      </w:r>
      <w:r w:rsidRPr="00FA578A">
        <w:rPr>
          <w:b/>
          <w:lang w:val="ru-RU"/>
        </w:rPr>
        <w:t>ряд функций:</w:t>
      </w:r>
    </w:p>
    <w:p w:rsidR="009A33CF" w:rsidRPr="00FA578A" w:rsidRDefault="009A33CF">
      <w:pPr>
        <w:pStyle w:val="a3"/>
        <w:spacing w:before="6"/>
        <w:rPr>
          <w:b/>
          <w:sz w:val="32"/>
          <w:lang w:val="ru-RU"/>
        </w:rPr>
      </w:pPr>
    </w:p>
    <w:p w:rsidR="009A33CF" w:rsidRPr="00FA578A" w:rsidRDefault="00FA578A">
      <w:pPr>
        <w:pStyle w:val="a3"/>
        <w:spacing w:line="247" w:lineRule="auto"/>
        <w:ind w:left="841" w:right="488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-10120</wp:posOffset>
            </wp:positionV>
            <wp:extent cx="140207" cy="560831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78A">
        <w:rPr>
          <w:lang w:val="ru-RU"/>
        </w:rPr>
        <w:t xml:space="preserve">оценочная функция - осуществление с целью выявления </w:t>
      </w:r>
      <w:proofErr w:type="gramStart"/>
      <w:r w:rsidRPr="00FA578A">
        <w:rPr>
          <w:lang w:val="ru-RU"/>
        </w:rPr>
        <w:t>соответствия  оцениваемых</w:t>
      </w:r>
      <w:proofErr w:type="gramEnd"/>
      <w:r w:rsidRPr="00FA578A">
        <w:rPr>
          <w:lang w:val="ru-RU"/>
        </w:rPr>
        <w:t xml:space="preserve"> параметров нормативным и современным параметрам и требованиям; диагностическая функция - выявление причин возникновения отклонений состояния объекта изучения и оценивания нормативных и научно обоснованных параметров, по которым осуществляется его оценка</w:t>
      </w:r>
      <w:r w:rsidRPr="00FA578A">
        <w:rPr>
          <w:spacing w:val="-18"/>
          <w:lang w:val="ru-RU"/>
        </w:rPr>
        <w:t xml:space="preserve"> </w:t>
      </w:r>
      <w:r w:rsidRPr="00FA578A">
        <w:rPr>
          <w:lang w:val="ru-RU"/>
        </w:rPr>
        <w:t>(самооценка);</w:t>
      </w:r>
    </w:p>
    <w:p w:rsidR="009A33CF" w:rsidRPr="00FA578A" w:rsidRDefault="00FA578A">
      <w:pPr>
        <w:pStyle w:val="a3"/>
        <w:spacing w:line="237" w:lineRule="auto"/>
        <w:ind w:left="841" w:right="838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прогностическая функция - оценка (самооценка) последствий проявления отклонений для самого оцениваемого объекта и тех, с которыми он вступает</w:t>
      </w:r>
      <w:r w:rsidRPr="00FA578A">
        <w:rPr>
          <w:spacing w:val="-25"/>
          <w:lang w:val="ru-RU"/>
        </w:rPr>
        <w:t xml:space="preserve"> </w:t>
      </w:r>
      <w:r w:rsidRPr="00FA578A">
        <w:rPr>
          <w:lang w:val="ru-RU"/>
        </w:rPr>
        <w:t>во взаимодействие.</w:t>
      </w:r>
    </w:p>
    <w:p w:rsidR="009A33CF" w:rsidRPr="00FA578A" w:rsidRDefault="009A33CF">
      <w:pPr>
        <w:pStyle w:val="a3"/>
        <w:spacing w:before="6"/>
        <w:rPr>
          <w:sz w:val="16"/>
          <w:lang w:val="ru-RU"/>
        </w:rPr>
      </w:pPr>
    </w:p>
    <w:p w:rsidR="009A33CF" w:rsidRPr="00FA578A" w:rsidRDefault="00FA578A">
      <w:pPr>
        <w:pStyle w:val="a3"/>
        <w:spacing w:before="90" w:line="276" w:lineRule="auto"/>
        <w:ind w:left="122" w:right="1248" w:firstLine="707"/>
        <w:rPr>
          <w:lang w:val="ru-RU"/>
        </w:rPr>
      </w:pPr>
      <w:r w:rsidRPr="00FA578A">
        <w:rPr>
          <w:lang w:val="ru-RU"/>
        </w:rPr>
        <w:t xml:space="preserve">Методика </w:t>
      </w:r>
      <w:proofErr w:type="spellStart"/>
      <w:r w:rsidRPr="00FA578A">
        <w:rPr>
          <w:lang w:val="ru-RU"/>
        </w:rPr>
        <w:t>самообследования</w:t>
      </w:r>
      <w:proofErr w:type="spellEnd"/>
      <w:r w:rsidRPr="00FA578A">
        <w:rPr>
          <w:lang w:val="ru-RU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9A33CF" w:rsidRPr="00FA578A" w:rsidRDefault="009A33CF">
      <w:pPr>
        <w:pStyle w:val="a3"/>
        <w:spacing w:before="5"/>
        <w:rPr>
          <w:sz w:val="28"/>
          <w:lang w:val="ru-RU"/>
        </w:rPr>
      </w:pPr>
    </w:p>
    <w:p w:rsidR="009A33CF" w:rsidRPr="00FA578A" w:rsidRDefault="00FA578A">
      <w:pPr>
        <w:pStyle w:val="a3"/>
        <w:spacing w:line="235" w:lineRule="auto"/>
        <w:ind w:left="841" w:right="838" w:hanging="360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1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пассивные (наблюдение, количественный и качественный анализ</w:t>
      </w:r>
      <w:r w:rsidRPr="00FA578A">
        <w:rPr>
          <w:spacing w:val="-30"/>
          <w:lang w:val="ru-RU"/>
        </w:rPr>
        <w:t xml:space="preserve"> </w:t>
      </w:r>
      <w:r w:rsidRPr="00FA578A">
        <w:rPr>
          <w:lang w:val="ru-RU"/>
        </w:rPr>
        <w:t>продуктов деятельности и</w:t>
      </w:r>
      <w:r w:rsidRPr="00FA578A">
        <w:rPr>
          <w:spacing w:val="-5"/>
          <w:lang w:val="ru-RU"/>
        </w:rPr>
        <w:t xml:space="preserve"> </w:t>
      </w:r>
      <w:r w:rsidRPr="00FA578A">
        <w:rPr>
          <w:lang w:val="ru-RU"/>
        </w:rPr>
        <w:t>т.п.)</w:t>
      </w:r>
    </w:p>
    <w:p w:rsidR="009A33CF" w:rsidRPr="00FA578A" w:rsidRDefault="00FA578A">
      <w:pPr>
        <w:pStyle w:val="a3"/>
        <w:spacing w:before="3"/>
        <w:ind w:left="481"/>
        <w:rPr>
          <w:lang w:val="ru-RU"/>
        </w:rPr>
      </w:pPr>
      <w:r>
        <w:rPr>
          <w:noProof/>
          <w:position w:val="-5"/>
          <w:lang w:val="ru-RU" w:eastAsia="ru-RU"/>
        </w:rPr>
        <w:drawing>
          <wp:inline distT="0" distB="0" distL="0" distR="0">
            <wp:extent cx="140207" cy="187452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578A">
        <w:rPr>
          <w:sz w:val="20"/>
          <w:lang w:val="ru-RU"/>
        </w:rPr>
        <w:t xml:space="preserve">  </w:t>
      </w:r>
      <w:r w:rsidRPr="00FA578A">
        <w:rPr>
          <w:spacing w:val="-11"/>
          <w:sz w:val="20"/>
          <w:lang w:val="ru-RU"/>
        </w:rPr>
        <w:t xml:space="preserve"> </w:t>
      </w:r>
      <w:r w:rsidRPr="00FA578A">
        <w:rPr>
          <w:lang w:val="ru-RU"/>
        </w:rPr>
        <w:t>активные (анкетирование, собеседование,</w:t>
      </w:r>
      <w:r w:rsidRPr="00FA578A">
        <w:rPr>
          <w:spacing w:val="-20"/>
          <w:lang w:val="ru-RU"/>
        </w:rPr>
        <w:t xml:space="preserve"> </w:t>
      </w:r>
      <w:r w:rsidRPr="00FA578A">
        <w:rPr>
          <w:lang w:val="ru-RU"/>
        </w:rPr>
        <w:t>тестирование).</w:t>
      </w:r>
    </w:p>
    <w:p w:rsidR="009A33CF" w:rsidRPr="00FA578A" w:rsidRDefault="009A33CF">
      <w:pPr>
        <w:pStyle w:val="a3"/>
        <w:spacing w:before="2"/>
        <w:rPr>
          <w:sz w:val="27"/>
          <w:lang w:val="ru-RU"/>
        </w:rPr>
      </w:pPr>
    </w:p>
    <w:p w:rsidR="009A33CF" w:rsidRPr="00FA578A" w:rsidRDefault="00FA578A">
      <w:pPr>
        <w:pStyle w:val="11"/>
        <w:spacing w:before="1"/>
        <w:ind w:left="1513" w:right="1856"/>
        <w:jc w:val="center"/>
        <w:rPr>
          <w:b w:val="0"/>
          <w:lang w:val="ru-RU"/>
        </w:rPr>
      </w:pPr>
      <w:r w:rsidRPr="00FA578A">
        <w:rPr>
          <w:lang w:val="ru-RU"/>
        </w:rPr>
        <w:t>Состав комиссии</w:t>
      </w:r>
      <w:r w:rsidRPr="00FA578A">
        <w:rPr>
          <w:b w:val="0"/>
          <w:lang w:val="ru-RU"/>
        </w:rPr>
        <w:t>,</w:t>
      </w:r>
    </w:p>
    <w:p w:rsidR="009A33CF" w:rsidRPr="00FA578A" w:rsidRDefault="00FA578A">
      <w:pPr>
        <w:pStyle w:val="a3"/>
        <w:spacing w:before="41" w:line="278" w:lineRule="auto"/>
        <w:ind w:left="1566" w:right="1856"/>
        <w:jc w:val="center"/>
        <w:rPr>
          <w:lang w:val="ru-RU"/>
        </w:rPr>
      </w:pPr>
      <w:r w:rsidRPr="00FA578A">
        <w:rPr>
          <w:lang w:val="ru-RU"/>
        </w:rPr>
        <w:t>ответственной за организацию и п</w:t>
      </w:r>
      <w:r w:rsidR="002719D7">
        <w:rPr>
          <w:lang w:val="ru-RU"/>
        </w:rPr>
        <w:t xml:space="preserve">роведение </w:t>
      </w:r>
      <w:proofErr w:type="spellStart"/>
      <w:r w:rsidR="002719D7">
        <w:rPr>
          <w:lang w:val="ru-RU"/>
        </w:rPr>
        <w:t>самообследования</w:t>
      </w:r>
      <w:proofErr w:type="spellEnd"/>
      <w:r w:rsidR="002719D7">
        <w:rPr>
          <w:lang w:val="ru-RU"/>
        </w:rPr>
        <w:t xml:space="preserve"> </w:t>
      </w:r>
    </w:p>
    <w:p w:rsidR="009A33CF" w:rsidRPr="00FA578A" w:rsidRDefault="009A33CF">
      <w:pPr>
        <w:pStyle w:val="a3"/>
        <w:spacing w:before="10"/>
        <w:rPr>
          <w:sz w:val="27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9"/>
        <w:gridCol w:w="4265"/>
      </w:tblGrid>
      <w:tr w:rsidR="009A33CF">
        <w:trPr>
          <w:trHeight w:hRule="exact" w:val="326"/>
        </w:trPr>
        <w:tc>
          <w:tcPr>
            <w:tcW w:w="5439" w:type="dxa"/>
          </w:tcPr>
          <w:p w:rsidR="009A33CF" w:rsidRDefault="00FA578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Ф.И.О</w:t>
            </w:r>
          </w:p>
        </w:tc>
        <w:tc>
          <w:tcPr>
            <w:tcW w:w="4265" w:type="dxa"/>
          </w:tcPr>
          <w:p w:rsidR="009A33CF" w:rsidRDefault="00FA578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33CF">
        <w:trPr>
          <w:trHeight w:hRule="exact" w:val="329"/>
        </w:trPr>
        <w:tc>
          <w:tcPr>
            <w:tcW w:w="5439" w:type="dxa"/>
          </w:tcPr>
          <w:p w:rsidR="009A33CF" w:rsidRPr="002719D7" w:rsidRDefault="00467342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Романова А</w:t>
            </w:r>
            <w:r w:rsidR="002719D7">
              <w:rPr>
                <w:sz w:val="24"/>
                <w:lang w:val="ru-RU"/>
              </w:rPr>
              <w:t>лина Валериевна</w:t>
            </w:r>
          </w:p>
        </w:tc>
        <w:tc>
          <w:tcPr>
            <w:tcW w:w="4265" w:type="dxa"/>
          </w:tcPr>
          <w:p w:rsidR="009A33CF" w:rsidRPr="002719D7" w:rsidRDefault="002719D7">
            <w:pPr>
              <w:pStyle w:val="TableParagraph"/>
              <w:spacing w:line="273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</w:tr>
      <w:tr w:rsidR="009A33CF">
        <w:trPr>
          <w:trHeight w:hRule="exact" w:val="326"/>
        </w:trPr>
        <w:tc>
          <w:tcPr>
            <w:tcW w:w="5439" w:type="dxa"/>
          </w:tcPr>
          <w:p w:rsidR="009A33CF" w:rsidRPr="002719D7" w:rsidRDefault="002719D7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Яковлева Татьяна </w:t>
            </w:r>
            <w:proofErr w:type="spellStart"/>
            <w:r>
              <w:rPr>
                <w:sz w:val="24"/>
                <w:lang w:val="ru-RU"/>
              </w:rPr>
              <w:t>Владленовна</w:t>
            </w:r>
            <w:proofErr w:type="spellEnd"/>
          </w:p>
        </w:tc>
        <w:tc>
          <w:tcPr>
            <w:tcW w:w="4265" w:type="dxa"/>
          </w:tcPr>
          <w:p w:rsidR="009A33CF" w:rsidRDefault="00FA578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профкома</w:t>
            </w:r>
            <w:proofErr w:type="spellEnd"/>
          </w:p>
        </w:tc>
      </w:tr>
      <w:tr w:rsidR="009A33CF">
        <w:trPr>
          <w:trHeight w:hRule="exact" w:val="329"/>
        </w:trPr>
        <w:tc>
          <w:tcPr>
            <w:tcW w:w="5439" w:type="dxa"/>
          </w:tcPr>
          <w:p w:rsidR="009A33CF" w:rsidRPr="002719D7" w:rsidRDefault="00467342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Иванова Светлана Валентиновна</w:t>
            </w:r>
          </w:p>
        </w:tc>
        <w:tc>
          <w:tcPr>
            <w:tcW w:w="4265" w:type="dxa"/>
          </w:tcPr>
          <w:p w:rsidR="009A33CF" w:rsidRDefault="00FA578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</w:tr>
    </w:tbl>
    <w:p w:rsidR="009A33CF" w:rsidRDefault="009A33CF">
      <w:pPr>
        <w:pStyle w:val="a3"/>
        <w:rPr>
          <w:sz w:val="26"/>
        </w:rPr>
      </w:pPr>
    </w:p>
    <w:p w:rsidR="009A33CF" w:rsidRDefault="00FA578A">
      <w:pPr>
        <w:pStyle w:val="11"/>
        <w:spacing w:before="216"/>
        <w:ind w:left="122"/>
      </w:pP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9A33CF" w:rsidRDefault="009A33CF">
      <w:pPr>
        <w:pStyle w:val="a3"/>
        <w:spacing w:before="10"/>
        <w:rPr>
          <w:b/>
          <w:sz w:val="30"/>
        </w:rPr>
      </w:pPr>
    </w:p>
    <w:p w:rsidR="009A33CF" w:rsidRPr="00467342" w:rsidRDefault="00FA578A">
      <w:pPr>
        <w:pStyle w:val="a3"/>
        <w:ind w:left="122"/>
        <w:rPr>
          <w:lang w:val="ru-RU"/>
        </w:rPr>
      </w:pPr>
      <w:r w:rsidRPr="00467342">
        <w:rPr>
          <w:lang w:val="ru-RU"/>
        </w:rPr>
        <w:t>-Организация образовательной деятельности.</w:t>
      </w:r>
    </w:p>
    <w:p w:rsidR="009A33CF" w:rsidRPr="00467342" w:rsidRDefault="00FA578A">
      <w:pPr>
        <w:pStyle w:val="a3"/>
        <w:spacing w:before="40"/>
        <w:ind w:left="122"/>
        <w:rPr>
          <w:lang w:val="ru-RU"/>
        </w:rPr>
      </w:pPr>
      <w:r w:rsidRPr="00467342">
        <w:rPr>
          <w:lang w:val="ru-RU"/>
        </w:rPr>
        <w:t>-Система управления Учреждения.</w:t>
      </w:r>
    </w:p>
    <w:p w:rsidR="009A33CF" w:rsidRPr="00467342" w:rsidRDefault="00FA578A">
      <w:pPr>
        <w:pStyle w:val="a3"/>
        <w:spacing w:before="40"/>
        <w:ind w:left="122"/>
        <w:rPr>
          <w:lang w:val="ru-RU"/>
        </w:rPr>
      </w:pPr>
      <w:r w:rsidRPr="00467342">
        <w:rPr>
          <w:lang w:val="ru-RU"/>
        </w:rPr>
        <w:t>-Организация воспитательно-образовательного процесса.</w:t>
      </w:r>
    </w:p>
    <w:p w:rsidR="009A33CF" w:rsidRPr="00FA578A" w:rsidRDefault="00FA578A">
      <w:pPr>
        <w:pStyle w:val="a3"/>
        <w:spacing w:before="43"/>
        <w:ind w:left="122"/>
        <w:rPr>
          <w:lang w:val="ru-RU"/>
        </w:rPr>
      </w:pPr>
      <w:r w:rsidRPr="00FA578A">
        <w:rPr>
          <w:lang w:val="ru-RU"/>
        </w:rPr>
        <w:t>-Содержание и качество подготовки воспитанников Учреждения.</w:t>
      </w:r>
    </w:p>
    <w:p w:rsidR="009A33CF" w:rsidRPr="00FA578A" w:rsidRDefault="00FA578A">
      <w:pPr>
        <w:pStyle w:val="a3"/>
        <w:spacing w:before="40" w:line="276" w:lineRule="auto"/>
        <w:ind w:left="122" w:right="429"/>
        <w:rPr>
          <w:lang w:val="ru-RU"/>
        </w:rPr>
      </w:pPr>
      <w:r w:rsidRPr="00FA578A">
        <w:rPr>
          <w:lang w:val="ru-RU"/>
        </w:rPr>
        <w:t>-Качество кадрового, учебно-методического, библиотечно-информационного обеспечения в Учреждении.</w:t>
      </w:r>
    </w:p>
    <w:p w:rsidR="009A33CF" w:rsidRPr="00FA578A" w:rsidRDefault="00FA578A">
      <w:pPr>
        <w:pStyle w:val="a3"/>
        <w:ind w:left="122"/>
        <w:rPr>
          <w:lang w:val="ru-RU"/>
        </w:rPr>
      </w:pPr>
      <w:r w:rsidRPr="00FA578A">
        <w:rPr>
          <w:lang w:val="ru-RU"/>
        </w:rPr>
        <w:t>-Материально-техническая база Учреждения.</w:t>
      </w:r>
    </w:p>
    <w:p w:rsidR="009A33CF" w:rsidRPr="00FA578A" w:rsidRDefault="00FA578A">
      <w:pPr>
        <w:pStyle w:val="a3"/>
        <w:spacing w:before="43" w:line="276" w:lineRule="auto"/>
        <w:ind w:left="122"/>
        <w:rPr>
          <w:lang w:val="ru-RU"/>
        </w:rPr>
      </w:pPr>
      <w:r w:rsidRPr="00FA578A">
        <w:rPr>
          <w:lang w:val="ru-RU"/>
        </w:rPr>
        <w:t>-Функционирование внутренней системы оценки качества образования, а также анализ показателей деятельности организации</w:t>
      </w:r>
    </w:p>
    <w:p w:rsidR="009A33CF" w:rsidRPr="00FA578A" w:rsidRDefault="00FA578A">
      <w:pPr>
        <w:pStyle w:val="a3"/>
        <w:spacing w:before="1"/>
        <w:ind w:left="122"/>
        <w:rPr>
          <w:lang w:val="ru-RU"/>
        </w:rPr>
      </w:pPr>
      <w:r w:rsidRPr="00FA578A">
        <w:rPr>
          <w:lang w:val="ru-RU"/>
        </w:rPr>
        <w:t>-Медицинское обеспечение и система охраны здоровья воспитанников Учреждения.</w:t>
      </w:r>
    </w:p>
    <w:p w:rsidR="009A33CF" w:rsidRPr="00FA578A" w:rsidRDefault="00FA578A">
      <w:pPr>
        <w:pStyle w:val="a3"/>
        <w:spacing w:before="41"/>
        <w:ind w:left="122"/>
        <w:rPr>
          <w:lang w:val="ru-RU"/>
        </w:rPr>
      </w:pPr>
      <w:r w:rsidRPr="00FA578A">
        <w:rPr>
          <w:lang w:val="ru-RU"/>
        </w:rPr>
        <w:t>-Организация питания воспитанников в Учреждении.</w:t>
      </w:r>
    </w:p>
    <w:p w:rsidR="009A33CF" w:rsidRDefault="00FA578A">
      <w:pPr>
        <w:pStyle w:val="a3"/>
        <w:spacing w:before="43"/>
        <w:ind w:left="122"/>
      </w:pPr>
      <w:r>
        <w:t>-</w:t>
      </w:r>
      <w:proofErr w:type="spellStart"/>
      <w:r>
        <w:t>Взаимодействие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с </w:t>
      </w:r>
      <w:proofErr w:type="spellStart"/>
      <w:r>
        <w:t>социумом</w:t>
      </w:r>
      <w:proofErr w:type="spellEnd"/>
      <w:r>
        <w:t>.</w:t>
      </w:r>
    </w:p>
    <w:p w:rsidR="009A33CF" w:rsidRDefault="009A33CF">
      <w:pPr>
        <w:sectPr w:rsidR="009A33CF" w:rsidSect="00703E48">
          <w:pgSz w:w="11910" w:h="16840"/>
          <w:pgMar w:top="0" w:right="380" w:bottom="280" w:left="1580" w:header="0" w:footer="0" w:gutter="0"/>
          <w:cols w:space="720"/>
        </w:sectPr>
      </w:pPr>
    </w:p>
    <w:p w:rsidR="009A33CF" w:rsidRDefault="009A33CF">
      <w:pPr>
        <w:pStyle w:val="a3"/>
        <w:rPr>
          <w:sz w:val="20"/>
        </w:rPr>
      </w:pPr>
    </w:p>
    <w:p w:rsidR="009A33CF" w:rsidRDefault="009A33CF">
      <w:pPr>
        <w:pStyle w:val="a3"/>
        <w:rPr>
          <w:sz w:val="20"/>
        </w:rPr>
      </w:pPr>
    </w:p>
    <w:p w:rsidR="009A33CF" w:rsidRDefault="009A33CF">
      <w:pPr>
        <w:pStyle w:val="a3"/>
        <w:spacing w:before="2"/>
        <w:rPr>
          <w:sz w:val="26"/>
        </w:rPr>
      </w:pPr>
    </w:p>
    <w:p w:rsidR="009A33CF" w:rsidRDefault="00FA578A">
      <w:pPr>
        <w:pStyle w:val="11"/>
        <w:numPr>
          <w:ilvl w:val="1"/>
          <w:numId w:val="7"/>
        </w:numPr>
        <w:tabs>
          <w:tab w:val="left" w:pos="3705"/>
        </w:tabs>
        <w:spacing w:before="90"/>
        <w:ind w:hanging="213"/>
      </w:pPr>
      <w:proofErr w:type="spellStart"/>
      <w:r>
        <w:t>Аналитическая</w:t>
      </w:r>
      <w:proofErr w:type="spellEnd"/>
      <w:r>
        <w:rPr>
          <w:spacing w:val="-6"/>
        </w:rPr>
        <w:t xml:space="preserve"> </w:t>
      </w:r>
      <w:proofErr w:type="spellStart"/>
      <w:r>
        <w:t>часть</w:t>
      </w:r>
      <w:proofErr w:type="spellEnd"/>
    </w:p>
    <w:p w:rsidR="009A33CF" w:rsidRDefault="009A33CF">
      <w:pPr>
        <w:pStyle w:val="a3"/>
        <w:spacing w:before="9"/>
        <w:rPr>
          <w:b/>
          <w:sz w:val="20"/>
        </w:rPr>
      </w:pPr>
    </w:p>
    <w:p w:rsidR="009A33CF" w:rsidRDefault="00FA578A">
      <w:pPr>
        <w:pStyle w:val="a4"/>
        <w:numPr>
          <w:ilvl w:val="1"/>
          <w:numId w:val="6"/>
        </w:numPr>
        <w:tabs>
          <w:tab w:val="left" w:pos="2267"/>
        </w:tabs>
        <w:spacing w:before="1"/>
        <w:ind w:hanging="916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образовательной</w:t>
      </w:r>
      <w:proofErr w:type="spellEnd"/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организации</w:t>
      </w:r>
      <w:proofErr w:type="spellEnd"/>
    </w:p>
    <w:p w:rsidR="009A33CF" w:rsidRDefault="009A33CF">
      <w:pPr>
        <w:pStyle w:val="a3"/>
        <w:spacing w:before="10"/>
        <w:rPr>
          <w:b/>
          <w:sz w:val="30"/>
        </w:rPr>
      </w:pPr>
    </w:p>
    <w:p w:rsidR="009A33CF" w:rsidRPr="00FA578A" w:rsidRDefault="00FA578A">
      <w:pPr>
        <w:pStyle w:val="a3"/>
        <w:spacing w:before="1" w:line="276" w:lineRule="auto"/>
        <w:ind w:left="102" w:right="102" w:firstLine="707"/>
        <w:jc w:val="both"/>
        <w:rPr>
          <w:lang w:val="ru-RU"/>
        </w:rPr>
      </w:pPr>
      <w:r w:rsidRPr="00FA578A">
        <w:rPr>
          <w:b/>
          <w:lang w:val="ru-RU"/>
        </w:rPr>
        <w:t xml:space="preserve">Полное наименование учреждения: </w:t>
      </w:r>
      <w:r w:rsidRPr="00FA578A">
        <w:rPr>
          <w:lang w:val="ru-RU"/>
        </w:rPr>
        <w:t xml:space="preserve">Муниципальное бюджетное </w:t>
      </w:r>
      <w:r>
        <w:rPr>
          <w:lang w:val="ru-RU"/>
        </w:rPr>
        <w:t>обще</w:t>
      </w:r>
      <w:r w:rsidRPr="00FA578A">
        <w:rPr>
          <w:lang w:val="ru-RU"/>
        </w:rPr>
        <w:t>образовательное учреждение</w:t>
      </w:r>
      <w:proofErr w:type="gramStart"/>
      <w:r w:rsidRPr="00FA578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FA578A">
        <w:rPr>
          <w:lang w:val="ru-RU"/>
        </w:rPr>
        <w:t xml:space="preserve"> «</w:t>
      </w:r>
      <w:proofErr w:type="spellStart"/>
      <w:proofErr w:type="gramEnd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начальная школа-детский сад</w:t>
      </w:r>
      <w:r w:rsidRPr="00FA578A">
        <w:rPr>
          <w:lang w:val="ru-RU"/>
        </w:rPr>
        <w:t xml:space="preserve">» </w:t>
      </w:r>
      <w:proofErr w:type="spellStart"/>
      <w:r w:rsidRPr="00FA578A">
        <w:rPr>
          <w:lang w:val="ru-RU"/>
        </w:rPr>
        <w:t>Маринско</w:t>
      </w:r>
      <w:proofErr w:type="spellEnd"/>
      <w:r w:rsidRPr="00FA578A">
        <w:rPr>
          <w:lang w:val="ru-RU"/>
        </w:rPr>
        <w:t>-Посадского района Чувашской Республики (в соответствии с Уставом).</w:t>
      </w:r>
    </w:p>
    <w:p w:rsidR="009A33CF" w:rsidRPr="00FA578A" w:rsidRDefault="00FA578A">
      <w:pPr>
        <w:pStyle w:val="a3"/>
        <w:spacing w:before="1"/>
        <w:ind w:left="810"/>
        <w:rPr>
          <w:lang w:val="ru-RU"/>
        </w:rPr>
      </w:pPr>
      <w:r w:rsidRPr="00FA578A">
        <w:rPr>
          <w:lang w:val="ru-RU"/>
        </w:rPr>
        <w:t>Сокращен</w:t>
      </w:r>
      <w:r>
        <w:rPr>
          <w:lang w:val="ru-RU"/>
        </w:rPr>
        <w:t>ное наименование учреждения: 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</w:t>
      </w:r>
      <w:r w:rsidRPr="00FA578A">
        <w:rPr>
          <w:lang w:val="ru-RU"/>
        </w:rPr>
        <w:t>».</w:t>
      </w:r>
    </w:p>
    <w:p w:rsidR="009A33CF" w:rsidRPr="00FA578A" w:rsidRDefault="00FA578A">
      <w:pPr>
        <w:spacing w:before="43"/>
        <w:ind w:left="810"/>
        <w:rPr>
          <w:sz w:val="24"/>
          <w:lang w:val="ru-RU"/>
        </w:rPr>
      </w:pPr>
      <w:r w:rsidRPr="00FA578A">
        <w:rPr>
          <w:b/>
          <w:sz w:val="24"/>
          <w:lang w:val="ru-RU"/>
        </w:rPr>
        <w:t xml:space="preserve">Организационно-правовая форма </w:t>
      </w:r>
      <w:r w:rsidRPr="00FA578A">
        <w:rPr>
          <w:sz w:val="24"/>
          <w:lang w:val="ru-RU"/>
        </w:rPr>
        <w:t>– муниципальное бюджетное учреждение.</w:t>
      </w:r>
    </w:p>
    <w:p w:rsidR="009A33CF" w:rsidRPr="00FA578A" w:rsidRDefault="00FA578A">
      <w:pPr>
        <w:pStyle w:val="a3"/>
        <w:spacing w:before="40" w:line="276" w:lineRule="auto"/>
        <w:ind w:left="102" w:right="105"/>
        <w:jc w:val="both"/>
        <w:rPr>
          <w:lang w:val="ru-RU"/>
        </w:rPr>
      </w:pPr>
      <w:r w:rsidRPr="00FA578A">
        <w:rPr>
          <w:lang w:val="ru-RU"/>
        </w:rPr>
        <w:t>Учреждение является юридическим лицом, имеет в оперативном управлении имущество,  в постоянном (бессрочном) пользовании земельный участок, самостоятельный баланс, печать с полным наименованием и указанием места нахождения учреждения,</w:t>
      </w:r>
      <w:r w:rsidRPr="00FA578A">
        <w:rPr>
          <w:spacing w:val="-29"/>
          <w:lang w:val="ru-RU"/>
        </w:rPr>
        <w:t xml:space="preserve"> </w:t>
      </w:r>
      <w:r w:rsidRPr="00FA578A">
        <w:rPr>
          <w:lang w:val="ru-RU"/>
        </w:rPr>
        <w:t>штамп.</w:t>
      </w:r>
    </w:p>
    <w:p w:rsidR="009A33CF" w:rsidRPr="00FA578A" w:rsidRDefault="00FA578A">
      <w:pPr>
        <w:spacing w:before="2" w:line="276" w:lineRule="auto"/>
        <w:ind w:left="102" w:firstLine="707"/>
        <w:rPr>
          <w:sz w:val="24"/>
          <w:lang w:val="ru-RU"/>
        </w:rPr>
      </w:pPr>
      <w:r w:rsidRPr="00FA578A">
        <w:rPr>
          <w:b/>
          <w:sz w:val="24"/>
          <w:lang w:val="ru-RU"/>
        </w:rPr>
        <w:t xml:space="preserve">Юридический адрес учреждения: </w:t>
      </w:r>
      <w:r w:rsidRPr="00FA578A">
        <w:rPr>
          <w:sz w:val="24"/>
          <w:lang w:val="ru-RU"/>
        </w:rPr>
        <w:t>429</w:t>
      </w:r>
      <w:r>
        <w:rPr>
          <w:sz w:val="24"/>
          <w:lang w:val="ru-RU"/>
        </w:rPr>
        <w:t>561</w:t>
      </w:r>
      <w:r w:rsidRPr="00FA578A">
        <w:rPr>
          <w:sz w:val="24"/>
          <w:lang w:val="ru-RU"/>
        </w:rPr>
        <w:t xml:space="preserve">, Чувашская Республика, </w:t>
      </w:r>
      <w:proofErr w:type="spellStart"/>
      <w:r w:rsidRPr="00FA578A">
        <w:rPr>
          <w:sz w:val="24"/>
          <w:lang w:val="ru-RU"/>
        </w:rPr>
        <w:t>Мариинко</w:t>
      </w:r>
      <w:proofErr w:type="spellEnd"/>
      <w:r w:rsidRPr="00FA578A">
        <w:rPr>
          <w:sz w:val="24"/>
          <w:lang w:val="ru-RU"/>
        </w:rPr>
        <w:t xml:space="preserve">- Посадский район, </w:t>
      </w:r>
      <w:proofErr w:type="spellStart"/>
      <w:r>
        <w:rPr>
          <w:sz w:val="24"/>
          <w:lang w:val="ru-RU"/>
        </w:rPr>
        <w:t>с.Бичурино</w:t>
      </w:r>
      <w:proofErr w:type="spellEnd"/>
      <w:r w:rsidRPr="00FA578A">
        <w:rPr>
          <w:sz w:val="24"/>
          <w:lang w:val="ru-RU"/>
        </w:rPr>
        <w:t xml:space="preserve">, ул. </w:t>
      </w:r>
      <w:r>
        <w:rPr>
          <w:sz w:val="24"/>
          <w:lang w:val="ru-RU"/>
        </w:rPr>
        <w:t>Новая</w:t>
      </w:r>
      <w:r w:rsidRPr="00FA578A">
        <w:rPr>
          <w:sz w:val="24"/>
          <w:lang w:val="ru-RU"/>
        </w:rPr>
        <w:t>, д.1</w:t>
      </w:r>
      <w:r>
        <w:rPr>
          <w:sz w:val="24"/>
          <w:lang w:val="ru-RU"/>
        </w:rPr>
        <w:t>8</w:t>
      </w:r>
    </w:p>
    <w:p w:rsidR="009A33CF" w:rsidRPr="00FA578A" w:rsidRDefault="00FA578A">
      <w:pPr>
        <w:tabs>
          <w:tab w:val="left" w:pos="1687"/>
          <w:tab w:val="left" w:pos="3493"/>
          <w:tab w:val="left" w:pos="4338"/>
          <w:tab w:val="left" w:pos="4688"/>
          <w:tab w:val="left" w:pos="9011"/>
        </w:tabs>
        <w:ind w:left="810"/>
        <w:rPr>
          <w:sz w:val="24"/>
          <w:lang w:val="ru-RU"/>
        </w:rPr>
      </w:pPr>
      <w:r w:rsidRPr="00FA578A">
        <w:rPr>
          <w:b/>
          <w:sz w:val="24"/>
          <w:lang w:val="ru-RU"/>
        </w:rPr>
        <w:t>Адрес</w:t>
      </w:r>
      <w:r w:rsidRPr="00FA578A">
        <w:rPr>
          <w:b/>
          <w:sz w:val="24"/>
          <w:lang w:val="ru-RU"/>
        </w:rPr>
        <w:tab/>
        <w:t>официального</w:t>
      </w:r>
      <w:r w:rsidRPr="00FA578A">
        <w:rPr>
          <w:b/>
          <w:sz w:val="24"/>
          <w:lang w:val="ru-RU"/>
        </w:rPr>
        <w:tab/>
        <w:t>сайта</w:t>
      </w:r>
      <w:r w:rsidRPr="00FA578A">
        <w:rPr>
          <w:b/>
          <w:sz w:val="24"/>
          <w:lang w:val="ru-RU"/>
        </w:rPr>
        <w:tab/>
      </w:r>
      <w:r w:rsidRPr="00FA578A">
        <w:rPr>
          <w:sz w:val="24"/>
          <w:lang w:val="ru-RU"/>
        </w:rPr>
        <w:t>в</w:t>
      </w:r>
      <w:r w:rsidRPr="00FA578A">
        <w:rPr>
          <w:sz w:val="24"/>
          <w:lang w:val="ru-RU"/>
        </w:rPr>
        <w:tab/>
      </w:r>
      <w:proofErr w:type="spellStart"/>
      <w:r w:rsidRPr="00FA578A">
        <w:rPr>
          <w:sz w:val="24"/>
          <w:lang w:val="ru-RU"/>
        </w:rPr>
        <w:t>информацинно</w:t>
      </w:r>
      <w:proofErr w:type="spellEnd"/>
      <w:r w:rsidRPr="00FA578A">
        <w:rPr>
          <w:sz w:val="24"/>
          <w:lang w:val="ru-RU"/>
        </w:rPr>
        <w:t>-телекоммуникационной</w:t>
      </w:r>
      <w:r w:rsidRPr="00FA578A">
        <w:rPr>
          <w:sz w:val="24"/>
          <w:lang w:val="ru-RU"/>
        </w:rPr>
        <w:tab/>
        <w:t>сети</w:t>
      </w:r>
    </w:p>
    <w:p w:rsidR="009A33CF" w:rsidRPr="00FA578A" w:rsidRDefault="00FA578A">
      <w:pPr>
        <w:pStyle w:val="a3"/>
        <w:spacing w:before="41"/>
        <w:ind w:left="102"/>
        <w:jc w:val="both"/>
        <w:rPr>
          <w:lang w:val="ru-RU"/>
        </w:rPr>
      </w:pPr>
      <w:r w:rsidRPr="00FA578A">
        <w:rPr>
          <w:lang w:val="ru-RU"/>
        </w:rPr>
        <w:t>«Интернет»</w:t>
      </w:r>
      <w:r>
        <w:rPr>
          <w:lang w:val="ru-RU"/>
        </w:rPr>
        <w:t xml:space="preserve">: </w:t>
      </w:r>
      <w:r w:rsidRPr="00FA578A">
        <w:rPr>
          <w:lang w:val="ru-RU"/>
        </w:rPr>
        <w:t xml:space="preserve"> </w:t>
      </w:r>
      <w:r w:rsidR="00C406EC">
        <w:rPr>
          <w:lang w:val="ru-RU"/>
        </w:rPr>
        <w:t xml:space="preserve"> </w:t>
      </w:r>
      <w:hyperlink r:id="rId12" w:history="1">
        <w:r w:rsidR="00C406EC" w:rsidRPr="00056C07">
          <w:rPr>
            <w:rStyle w:val="a8"/>
          </w:rPr>
          <w:t>https</w:t>
        </w:r>
        <w:r w:rsidR="00C406EC" w:rsidRPr="00C406EC">
          <w:rPr>
            <w:rStyle w:val="a8"/>
            <w:lang w:val="ru-RU"/>
          </w:rPr>
          <w:t>://</w:t>
        </w:r>
        <w:proofErr w:type="spellStart"/>
        <w:r w:rsidR="00C406EC" w:rsidRPr="00056C07">
          <w:rPr>
            <w:rStyle w:val="a8"/>
          </w:rPr>
          <w:t>bichur</w:t>
        </w:r>
        <w:proofErr w:type="spellEnd"/>
        <w:r w:rsidR="00C406EC" w:rsidRPr="00C406EC">
          <w:rPr>
            <w:rStyle w:val="a8"/>
            <w:lang w:val="ru-RU"/>
          </w:rPr>
          <w:t>-</w:t>
        </w:r>
        <w:proofErr w:type="spellStart"/>
        <w:r w:rsidR="00C406EC" w:rsidRPr="00056C07">
          <w:rPr>
            <w:rStyle w:val="a8"/>
          </w:rPr>
          <w:t>marpos</w:t>
        </w:r>
        <w:proofErr w:type="spellEnd"/>
        <w:r w:rsidR="00C406EC" w:rsidRPr="00C406EC">
          <w:rPr>
            <w:rStyle w:val="a8"/>
            <w:lang w:val="ru-RU"/>
          </w:rPr>
          <w:t>.</w:t>
        </w:r>
        <w:proofErr w:type="spellStart"/>
        <w:r w:rsidR="00C406EC" w:rsidRPr="00056C07">
          <w:rPr>
            <w:rStyle w:val="a8"/>
          </w:rPr>
          <w:t>edu</w:t>
        </w:r>
        <w:proofErr w:type="spellEnd"/>
        <w:r w:rsidR="00C406EC" w:rsidRPr="00C406EC">
          <w:rPr>
            <w:rStyle w:val="a8"/>
            <w:lang w:val="ru-RU"/>
          </w:rPr>
          <w:t>21.</w:t>
        </w:r>
        <w:r w:rsidR="00C406EC" w:rsidRPr="00056C07">
          <w:rPr>
            <w:rStyle w:val="a8"/>
          </w:rPr>
          <w:t>cap</w:t>
        </w:r>
        <w:r w:rsidR="00C406EC" w:rsidRPr="00C406EC">
          <w:rPr>
            <w:rStyle w:val="a8"/>
            <w:lang w:val="ru-RU"/>
          </w:rPr>
          <w:t>.</w:t>
        </w:r>
        <w:proofErr w:type="spellStart"/>
        <w:r w:rsidR="00C406EC" w:rsidRPr="00056C07">
          <w:rPr>
            <w:rStyle w:val="a8"/>
          </w:rPr>
          <w:t>ru</w:t>
        </w:r>
        <w:proofErr w:type="spellEnd"/>
        <w:r w:rsidR="00C406EC" w:rsidRPr="00C406EC">
          <w:rPr>
            <w:rStyle w:val="a8"/>
            <w:lang w:val="ru-RU"/>
          </w:rPr>
          <w:t>/</w:t>
        </w:r>
      </w:hyperlink>
    </w:p>
    <w:p w:rsidR="009A33CF" w:rsidRPr="00FA578A" w:rsidRDefault="00FA578A">
      <w:pPr>
        <w:spacing w:before="40"/>
        <w:ind w:left="810"/>
        <w:rPr>
          <w:sz w:val="24"/>
          <w:lang w:val="ru-RU"/>
        </w:rPr>
      </w:pPr>
      <w:r w:rsidRPr="00FA578A">
        <w:rPr>
          <w:b/>
          <w:sz w:val="24"/>
          <w:lang w:val="ru-RU"/>
        </w:rPr>
        <w:t>Адрес электронной почты</w:t>
      </w:r>
      <w:r w:rsidRPr="00FA578A">
        <w:rPr>
          <w:sz w:val="24"/>
          <w:lang w:val="ru-RU"/>
        </w:rPr>
        <w:t xml:space="preserve">: </w:t>
      </w:r>
      <w:proofErr w:type="spellStart"/>
      <w:r>
        <w:rPr>
          <w:color w:val="0000FF"/>
          <w:sz w:val="24"/>
          <w:u w:val="single" w:color="0000FF"/>
        </w:rPr>
        <w:t>bitchurin</w:t>
      </w:r>
      <w:proofErr w:type="spellEnd"/>
      <w:r w:rsidRPr="00FA578A">
        <w:rPr>
          <w:color w:val="0000FF"/>
          <w:sz w:val="24"/>
          <w:u w:val="single" w:color="0000FF"/>
          <w:lang w:val="ru-RU"/>
        </w:rPr>
        <w:t>@</w:t>
      </w:r>
      <w:proofErr w:type="spellStart"/>
      <w:r>
        <w:rPr>
          <w:color w:val="0000FF"/>
          <w:sz w:val="24"/>
          <w:u w:val="single" w:color="0000FF"/>
        </w:rPr>
        <w:t>yandex</w:t>
      </w:r>
      <w:proofErr w:type="spellEnd"/>
      <w:r w:rsidRPr="00FA578A">
        <w:rPr>
          <w:color w:val="0000FF"/>
          <w:sz w:val="24"/>
          <w:u w:val="single" w:color="0000FF"/>
          <w:lang w:val="ru-RU"/>
        </w:rPr>
        <w:t>/</w:t>
      </w:r>
      <w:proofErr w:type="spellStart"/>
      <w:r>
        <w:rPr>
          <w:color w:val="0000FF"/>
          <w:sz w:val="24"/>
          <w:u w:val="single" w:color="0000FF"/>
        </w:rPr>
        <w:t>ru</w:t>
      </w:r>
      <w:proofErr w:type="spellEnd"/>
    </w:p>
    <w:p w:rsidR="009A33CF" w:rsidRPr="00FA578A" w:rsidRDefault="009A33CF">
      <w:pPr>
        <w:pStyle w:val="a3"/>
        <w:rPr>
          <w:sz w:val="21"/>
          <w:lang w:val="ru-RU"/>
        </w:rPr>
      </w:pPr>
    </w:p>
    <w:p w:rsidR="009A33CF" w:rsidRPr="00FA578A" w:rsidRDefault="00FA578A">
      <w:pPr>
        <w:pStyle w:val="a3"/>
        <w:spacing w:line="276" w:lineRule="auto"/>
        <w:ind w:left="102" w:right="110"/>
        <w:jc w:val="both"/>
        <w:rPr>
          <w:lang w:val="ru-RU"/>
        </w:rPr>
      </w:pPr>
      <w:r w:rsidRPr="00FA578A">
        <w:rPr>
          <w:lang w:val="ru-RU"/>
        </w:rPr>
        <w:t>Учредителем и собственником имущества Учреждения является муниципальное образование - Мариинско-Посадский район Чувашской Республики.</w:t>
      </w:r>
    </w:p>
    <w:p w:rsidR="009A33CF" w:rsidRPr="00FA578A" w:rsidRDefault="00FA578A">
      <w:pPr>
        <w:pStyle w:val="a3"/>
        <w:spacing w:before="3" w:line="276" w:lineRule="auto"/>
        <w:ind w:left="102" w:right="104"/>
        <w:jc w:val="both"/>
        <w:rPr>
          <w:lang w:val="ru-RU"/>
        </w:rPr>
      </w:pPr>
      <w:r w:rsidRPr="00FA578A">
        <w:rPr>
          <w:lang w:val="ru-RU"/>
        </w:rPr>
        <w:t>Полномочия учредителя и собственника имущества Учреждения от имени Мариинско- Посадского района Чувашской Республики осуществляет администрация Мариинско- Посадского района Чувашской Республики (Учредитель).</w:t>
      </w:r>
    </w:p>
    <w:p w:rsidR="009A33CF" w:rsidRPr="00467342" w:rsidRDefault="00FA578A">
      <w:pPr>
        <w:spacing w:before="1"/>
        <w:ind w:left="102"/>
        <w:jc w:val="both"/>
        <w:rPr>
          <w:sz w:val="24"/>
          <w:lang w:val="ru-RU"/>
        </w:rPr>
      </w:pPr>
      <w:r w:rsidRPr="00FA578A">
        <w:rPr>
          <w:b/>
          <w:sz w:val="24"/>
          <w:lang w:val="ru-RU"/>
        </w:rPr>
        <w:t xml:space="preserve">Юридический адрес Учредителя: </w:t>
      </w:r>
      <w:r w:rsidRPr="00FA578A">
        <w:rPr>
          <w:sz w:val="24"/>
          <w:lang w:val="ru-RU"/>
        </w:rPr>
        <w:t xml:space="preserve">г. Мариинский Посад, ул. </w:t>
      </w:r>
      <w:r w:rsidRPr="00467342">
        <w:rPr>
          <w:sz w:val="24"/>
          <w:lang w:val="ru-RU"/>
        </w:rPr>
        <w:t>Николаева д. 47</w:t>
      </w:r>
    </w:p>
    <w:p w:rsidR="009A33CF" w:rsidRPr="00FA578A" w:rsidRDefault="00FA578A">
      <w:pPr>
        <w:spacing w:before="43"/>
        <w:ind w:left="102"/>
        <w:jc w:val="both"/>
        <w:rPr>
          <w:sz w:val="24"/>
          <w:lang w:val="ru-RU"/>
        </w:rPr>
      </w:pPr>
      <w:r w:rsidRPr="00FA578A">
        <w:rPr>
          <w:b/>
          <w:sz w:val="24"/>
          <w:lang w:val="ru-RU"/>
        </w:rPr>
        <w:t xml:space="preserve">Адрес официального сайта в сети «Интернет»: </w:t>
      </w:r>
      <w:hyperlink r:id="rId13">
        <w:r>
          <w:rPr>
            <w:color w:val="0000FF"/>
            <w:sz w:val="24"/>
            <w:u w:val="single" w:color="0000FF"/>
          </w:rPr>
          <w:t>http</w:t>
        </w:r>
        <w:r w:rsidRPr="00FA578A">
          <w:rPr>
            <w:color w:val="0000FF"/>
            <w:sz w:val="24"/>
            <w:u w:val="single" w:color="0000FF"/>
            <w:lang w:val="ru-RU"/>
          </w:rPr>
          <w:t>://</w:t>
        </w:r>
        <w:r>
          <w:rPr>
            <w:color w:val="0000FF"/>
            <w:sz w:val="24"/>
            <w:u w:val="single" w:color="0000FF"/>
          </w:rPr>
          <w:t>www</w:t>
        </w:r>
        <w:r w:rsidRPr="00FA578A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obrazov</w:t>
        </w:r>
        <w:proofErr w:type="spellEnd"/>
        <w:r w:rsidRPr="00FA578A">
          <w:rPr>
            <w:color w:val="0000FF"/>
            <w:sz w:val="24"/>
            <w:u w:val="single" w:color="0000FF"/>
            <w:lang w:val="ru-RU"/>
          </w:rPr>
          <w:t>-</w:t>
        </w:r>
        <w:proofErr w:type="spellStart"/>
        <w:r>
          <w:rPr>
            <w:color w:val="0000FF"/>
            <w:sz w:val="24"/>
            <w:u w:val="single" w:color="0000FF"/>
          </w:rPr>
          <w:t>marpos</w:t>
        </w:r>
        <w:proofErr w:type="spellEnd"/>
        <w:r w:rsidRPr="00FA578A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edu</w:t>
        </w:r>
        <w:proofErr w:type="spellEnd"/>
        <w:r w:rsidRPr="00FA578A">
          <w:rPr>
            <w:color w:val="0000FF"/>
            <w:sz w:val="24"/>
            <w:u w:val="single" w:color="0000FF"/>
            <w:lang w:val="ru-RU"/>
          </w:rPr>
          <w:t>.</w:t>
        </w:r>
        <w:r>
          <w:rPr>
            <w:color w:val="0000FF"/>
            <w:sz w:val="24"/>
            <w:u w:val="single" w:color="0000FF"/>
          </w:rPr>
          <w:t>cap</w:t>
        </w:r>
        <w:r w:rsidRPr="00FA578A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9A33CF" w:rsidRPr="00FA578A" w:rsidRDefault="00FA578A">
      <w:pPr>
        <w:spacing w:before="40"/>
        <w:ind w:left="102"/>
        <w:jc w:val="both"/>
        <w:rPr>
          <w:sz w:val="24"/>
          <w:lang w:val="ru-RU"/>
        </w:rPr>
      </w:pPr>
      <w:r w:rsidRPr="00FA578A">
        <w:rPr>
          <w:b/>
          <w:sz w:val="24"/>
          <w:lang w:val="ru-RU"/>
        </w:rPr>
        <w:t>Адрес электронной почты</w:t>
      </w:r>
      <w:r w:rsidRPr="00FA578A">
        <w:rPr>
          <w:b/>
          <w:color w:val="001F5F"/>
          <w:sz w:val="24"/>
          <w:lang w:val="ru-RU"/>
        </w:rPr>
        <w:t xml:space="preserve">: </w:t>
      </w:r>
      <w:hyperlink r:id="rId14">
        <w:r>
          <w:rPr>
            <w:color w:val="0000FF"/>
            <w:sz w:val="24"/>
            <w:u w:val="single" w:color="0000FF"/>
          </w:rPr>
          <w:t>metodc</w:t>
        </w:r>
        <w:r w:rsidRPr="00FA578A">
          <w:rPr>
            <w:color w:val="0000FF"/>
            <w:sz w:val="24"/>
            <w:u w:val="single" w:color="0000FF"/>
            <w:lang w:val="ru-RU"/>
          </w:rPr>
          <w:t>@</w:t>
        </w:r>
        <w:r>
          <w:rPr>
            <w:color w:val="0000FF"/>
            <w:sz w:val="24"/>
            <w:u w:val="single" w:color="0000FF"/>
          </w:rPr>
          <w:t>cbx</w:t>
        </w:r>
        <w:r w:rsidRPr="00FA578A">
          <w:rPr>
            <w:color w:val="0000FF"/>
            <w:sz w:val="24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</w:hyperlink>
    </w:p>
    <w:p w:rsidR="009A33CF" w:rsidRPr="00FA578A" w:rsidRDefault="009A33CF">
      <w:pPr>
        <w:pStyle w:val="a3"/>
        <w:spacing w:before="2"/>
        <w:rPr>
          <w:sz w:val="23"/>
          <w:lang w:val="ru-RU"/>
        </w:rPr>
      </w:pPr>
    </w:p>
    <w:p w:rsidR="009A33CF" w:rsidRPr="00FA578A" w:rsidRDefault="00FA578A">
      <w:pPr>
        <w:pStyle w:val="a3"/>
        <w:spacing w:before="90" w:line="276" w:lineRule="auto"/>
        <w:ind w:left="102" w:right="115" w:firstLine="707"/>
        <w:jc w:val="both"/>
        <w:rPr>
          <w:lang w:val="ru-RU"/>
        </w:rPr>
      </w:pPr>
      <w:r w:rsidRPr="00FA578A">
        <w:rPr>
          <w:lang w:val="ru-RU"/>
        </w:rPr>
        <w:t>Образовательную деятельность учреждения регламентируют следующие  локальные</w:t>
      </w:r>
      <w:r w:rsidRPr="00FA578A">
        <w:rPr>
          <w:spacing w:val="-4"/>
          <w:lang w:val="ru-RU"/>
        </w:rPr>
        <w:t xml:space="preserve"> </w:t>
      </w:r>
      <w:r w:rsidRPr="00FA578A">
        <w:rPr>
          <w:lang w:val="ru-RU"/>
        </w:rPr>
        <w:t>акты: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2" w:line="276" w:lineRule="auto"/>
        <w:ind w:right="108"/>
        <w:rPr>
          <w:sz w:val="24"/>
          <w:lang w:val="ru-RU"/>
        </w:rPr>
      </w:pPr>
      <w:r w:rsidRPr="00FA578A">
        <w:rPr>
          <w:sz w:val="24"/>
          <w:lang w:val="ru-RU"/>
        </w:rPr>
        <w:t xml:space="preserve">Устав </w:t>
      </w:r>
      <w:r>
        <w:rPr>
          <w:lang w:val="ru-RU"/>
        </w:rPr>
        <w:t>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</w:t>
      </w:r>
      <w:r w:rsidRPr="00FA578A">
        <w:rPr>
          <w:lang w:val="ru-RU"/>
        </w:rPr>
        <w:t>».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  <w:tab w:val="left" w:pos="4275"/>
        </w:tabs>
        <w:spacing w:line="276" w:lineRule="auto"/>
        <w:ind w:right="104"/>
        <w:rPr>
          <w:sz w:val="24"/>
          <w:lang w:val="ru-RU"/>
        </w:rPr>
      </w:pPr>
      <w:r w:rsidRPr="00FA578A">
        <w:rPr>
          <w:sz w:val="24"/>
          <w:lang w:val="ru-RU"/>
        </w:rPr>
        <w:t xml:space="preserve">Образовательная </w:t>
      </w:r>
      <w:r w:rsidRPr="00FA578A"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программа ДО </w:t>
      </w:r>
      <w:r>
        <w:rPr>
          <w:lang w:val="ru-RU"/>
        </w:rPr>
        <w:t>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</w:t>
      </w:r>
      <w:r w:rsidRPr="00FA578A">
        <w:rPr>
          <w:lang w:val="ru-RU"/>
        </w:rPr>
        <w:t>».</w:t>
      </w:r>
    </w:p>
    <w:p w:rsidR="009A33CF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3"/>
        <w:rPr>
          <w:sz w:val="24"/>
        </w:rPr>
      </w:pPr>
      <w:proofErr w:type="spellStart"/>
      <w:r>
        <w:rPr>
          <w:sz w:val="24"/>
        </w:rPr>
        <w:t>Годовой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  <w:r>
        <w:rPr>
          <w:sz w:val="24"/>
        </w:rPr>
        <w:t>;</w:t>
      </w:r>
    </w:p>
    <w:p w:rsidR="009A33CF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41"/>
        <w:rPr>
          <w:sz w:val="24"/>
        </w:rPr>
      </w:pPr>
      <w:proofErr w:type="spellStart"/>
      <w:r>
        <w:rPr>
          <w:sz w:val="24"/>
        </w:rPr>
        <w:t>Программа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развития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учреждения</w:t>
      </w:r>
      <w:proofErr w:type="spellEnd"/>
      <w:r>
        <w:rPr>
          <w:sz w:val="24"/>
        </w:rPr>
        <w:t>;</w:t>
      </w:r>
    </w:p>
    <w:p w:rsidR="009A33CF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41"/>
        <w:rPr>
          <w:sz w:val="24"/>
        </w:rPr>
      </w:pPr>
      <w:proofErr w:type="spellStart"/>
      <w:r>
        <w:rPr>
          <w:sz w:val="24"/>
        </w:rPr>
        <w:t>Учебный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>.</w:t>
      </w:r>
    </w:p>
    <w:p w:rsidR="009A33CF" w:rsidRPr="00FA578A" w:rsidRDefault="00FA578A">
      <w:pPr>
        <w:pStyle w:val="a3"/>
        <w:spacing w:before="41" w:line="278" w:lineRule="auto"/>
        <w:ind w:left="102" w:right="113" w:firstLine="707"/>
        <w:jc w:val="both"/>
        <w:rPr>
          <w:lang w:val="ru-RU"/>
        </w:rPr>
      </w:pPr>
      <w:r w:rsidRPr="00FA578A">
        <w:rPr>
          <w:lang w:val="ru-RU"/>
        </w:rPr>
        <w:t>Система договорных отношений, регламентирующих деятельность учреждения, представлена: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line="274" w:lineRule="exact"/>
        <w:rPr>
          <w:sz w:val="24"/>
          <w:lang w:val="ru-RU"/>
        </w:rPr>
      </w:pPr>
      <w:r w:rsidRPr="00FA578A">
        <w:rPr>
          <w:sz w:val="24"/>
          <w:lang w:val="ru-RU"/>
        </w:rPr>
        <w:t>Договором о взаимоотношениях между учреждением и</w:t>
      </w:r>
      <w:r w:rsidRPr="00FA578A">
        <w:rPr>
          <w:spacing w:val="-20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учредителем;</w:t>
      </w:r>
    </w:p>
    <w:p w:rsidR="009A33CF" w:rsidRPr="00FA578A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41"/>
        <w:rPr>
          <w:sz w:val="24"/>
          <w:lang w:val="ru-RU"/>
        </w:rPr>
      </w:pPr>
      <w:r w:rsidRPr="00FA578A">
        <w:rPr>
          <w:sz w:val="24"/>
          <w:lang w:val="ru-RU"/>
        </w:rPr>
        <w:t>Трудовым договором с руководителем</w:t>
      </w:r>
      <w:r w:rsidRPr="00FA578A">
        <w:rPr>
          <w:spacing w:val="-8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учреждения;</w:t>
      </w:r>
    </w:p>
    <w:p w:rsidR="009A33CF" w:rsidRDefault="00FA578A">
      <w:pPr>
        <w:pStyle w:val="a4"/>
        <w:numPr>
          <w:ilvl w:val="0"/>
          <w:numId w:val="7"/>
        </w:numPr>
        <w:tabs>
          <w:tab w:val="left" w:pos="821"/>
          <w:tab w:val="left" w:pos="822"/>
        </w:tabs>
        <w:spacing w:before="40"/>
        <w:rPr>
          <w:sz w:val="24"/>
        </w:rPr>
      </w:pPr>
      <w:proofErr w:type="spellStart"/>
      <w:r>
        <w:rPr>
          <w:sz w:val="24"/>
        </w:rPr>
        <w:t>Коллективным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договором</w:t>
      </w:r>
      <w:proofErr w:type="spellEnd"/>
      <w:r>
        <w:rPr>
          <w:sz w:val="24"/>
        </w:rPr>
        <w:t>.</w:t>
      </w:r>
    </w:p>
    <w:p w:rsidR="009A33CF" w:rsidRDefault="009A33CF">
      <w:pPr>
        <w:pStyle w:val="a3"/>
        <w:spacing w:before="2"/>
        <w:rPr>
          <w:sz w:val="31"/>
        </w:rPr>
      </w:pPr>
    </w:p>
    <w:p w:rsidR="009A33CF" w:rsidRPr="00FA578A" w:rsidRDefault="00FA578A">
      <w:pPr>
        <w:pStyle w:val="a3"/>
        <w:spacing w:before="1" w:line="276" w:lineRule="auto"/>
        <w:ind w:left="102" w:right="107" w:firstLine="707"/>
        <w:jc w:val="both"/>
        <w:rPr>
          <w:lang w:val="ru-RU"/>
        </w:rPr>
      </w:pPr>
      <w:r w:rsidRPr="00FA578A">
        <w:rPr>
          <w:lang w:val="ru-RU"/>
        </w:rPr>
        <w:t>Учреждение обеспечивает взаимодействие с социумом. Наблюдается тенденция к расширению и углублению связей учреждения с другими образовательными, медицинскими учреждениями и учреждениями культуры.</w:t>
      </w:r>
    </w:p>
    <w:p w:rsidR="009A33CF" w:rsidRPr="00FA578A" w:rsidRDefault="00FA578A">
      <w:pPr>
        <w:pStyle w:val="a3"/>
        <w:spacing w:before="3" w:line="276" w:lineRule="auto"/>
        <w:ind w:left="102" w:right="113" w:firstLine="707"/>
        <w:jc w:val="both"/>
        <w:rPr>
          <w:lang w:val="ru-RU"/>
        </w:rPr>
      </w:pPr>
      <w:r w:rsidRPr="00FA578A">
        <w:rPr>
          <w:lang w:val="ru-RU"/>
        </w:rPr>
        <w:t>Творческое сотрудничество с социальными партнерами осуществляется согласно договорам и планам совместной деятельности:</w:t>
      </w:r>
    </w:p>
    <w:p w:rsidR="009A33CF" w:rsidRPr="00FA578A" w:rsidRDefault="009A33CF">
      <w:pPr>
        <w:spacing w:line="276" w:lineRule="auto"/>
        <w:jc w:val="both"/>
        <w:rPr>
          <w:lang w:val="ru-RU"/>
        </w:rPr>
        <w:sectPr w:rsidR="009A33CF" w:rsidRPr="00FA578A" w:rsidSect="00703E48">
          <w:pgSz w:w="11910" w:h="16840"/>
          <w:pgMar w:top="0" w:right="740" w:bottom="280" w:left="1600" w:header="0" w:footer="0" w:gutter="0"/>
          <w:cols w:space="720"/>
        </w:sect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spacing w:before="2"/>
        <w:rPr>
          <w:sz w:val="26"/>
          <w:lang w:val="ru-RU"/>
        </w:rPr>
      </w:pPr>
    </w:p>
    <w:p w:rsidR="009A33CF" w:rsidRDefault="00FA578A">
      <w:pPr>
        <w:pStyle w:val="11"/>
        <w:numPr>
          <w:ilvl w:val="1"/>
          <w:numId w:val="6"/>
        </w:numPr>
        <w:tabs>
          <w:tab w:val="left" w:pos="3852"/>
        </w:tabs>
        <w:spacing w:before="90"/>
        <w:ind w:left="3851"/>
      </w:pPr>
      <w:proofErr w:type="spellStart"/>
      <w:r>
        <w:t>Система</w:t>
      </w:r>
      <w:proofErr w:type="spellEnd"/>
      <w:r>
        <w:rPr>
          <w:spacing w:val="-5"/>
        </w:rPr>
        <w:t xml:space="preserve"> </w:t>
      </w:r>
      <w:proofErr w:type="spellStart"/>
      <w:r>
        <w:t>управления</w:t>
      </w:r>
      <w:proofErr w:type="spellEnd"/>
    </w:p>
    <w:p w:rsidR="009A33CF" w:rsidRDefault="009A33CF">
      <w:pPr>
        <w:pStyle w:val="a3"/>
        <w:spacing w:before="5"/>
        <w:rPr>
          <w:b/>
          <w:sz w:val="20"/>
        </w:rPr>
      </w:pPr>
    </w:p>
    <w:p w:rsidR="009A33CF" w:rsidRPr="00FA578A" w:rsidRDefault="00FA578A">
      <w:pPr>
        <w:pStyle w:val="a3"/>
        <w:ind w:left="810"/>
        <w:rPr>
          <w:lang w:val="ru-RU"/>
        </w:rPr>
      </w:pPr>
      <w:r w:rsidRPr="00FA578A">
        <w:rPr>
          <w:lang w:val="ru-RU"/>
        </w:rPr>
        <w:t>Управление учреждением осуществляется в соответствии с Федеральным   законом</w:t>
      </w:r>
    </w:p>
    <w:p w:rsidR="009A33CF" w:rsidRPr="00FA578A" w:rsidRDefault="00FA578A">
      <w:pPr>
        <w:pStyle w:val="a3"/>
        <w:spacing w:before="41" w:line="278" w:lineRule="auto"/>
        <w:ind w:left="102"/>
        <w:rPr>
          <w:lang w:val="ru-RU"/>
        </w:rPr>
      </w:pPr>
      <w:r w:rsidRPr="00FA578A">
        <w:rPr>
          <w:lang w:val="ru-RU"/>
        </w:rPr>
        <w:t>«Об образовании в Российской Федерации», на основании Устава с соблюдением принципов единоначалия и самоуправления.</w:t>
      </w:r>
    </w:p>
    <w:p w:rsidR="009A33CF" w:rsidRDefault="00FA578A">
      <w:pPr>
        <w:pStyle w:val="a4"/>
        <w:numPr>
          <w:ilvl w:val="0"/>
          <w:numId w:val="5"/>
        </w:numPr>
        <w:tabs>
          <w:tab w:val="left" w:pos="239"/>
        </w:tabs>
        <w:spacing w:line="274" w:lineRule="exact"/>
        <w:ind w:hanging="136"/>
        <w:rPr>
          <w:sz w:val="24"/>
        </w:rPr>
      </w:pPr>
      <w:proofErr w:type="spellStart"/>
      <w:r>
        <w:rPr>
          <w:sz w:val="24"/>
        </w:rPr>
        <w:t>направление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общественное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управление</w:t>
      </w:r>
      <w:proofErr w:type="spellEnd"/>
      <w:r>
        <w:rPr>
          <w:sz w:val="24"/>
        </w:rPr>
        <w:t>,</w:t>
      </w:r>
    </w:p>
    <w:p w:rsidR="009A33CF" w:rsidRDefault="00FA578A">
      <w:pPr>
        <w:pStyle w:val="a4"/>
        <w:numPr>
          <w:ilvl w:val="0"/>
          <w:numId w:val="5"/>
        </w:numPr>
        <w:tabs>
          <w:tab w:val="left" w:pos="319"/>
        </w:tabs>
        <w:spacing w:before="41"/>
        <w:ind w:left="318" w:hanging="216"/>
        <w:rPr>
          <w:sz w:val="24"/>
        </w:rPr>
      </w:pPr>
      <w:proofErr w:type="spellStart"/>
      <w:r>
        <w:rPr>
          <w:sz w:val="24"/>
        </w:rPr>
        <w:t>направление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административное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управление</w:t>
      </w:r>
      <w:proofErr w:type="spellEnd"/>
      <w:r>
        <w:rPr>
          <w:sz w:val="24"/>
        </w:rPr>
        <w:t>.</w:t>
      </w:r>
    </w:p>
    <w:p w:rsidR="009A33CF" w:rsidRDefault="00FA578A">
      <w:pPr>
        <w:pStyle w:val="a3"/>
        <w:spacing w:before="41"/>
        <w:ind w:left="810"/>
      </w:pPr>
      <w:proofErr w:type="spellStart"/>
      <w:r>
        <w:t>Формами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</w:t>
      </w:r>
      <w:proofErr w:type="spellStart"/>
      <w:r>
        <w:t>учреждения</w:t>
      </w:r>
      <w:proofErr w:type="spellEnd"/>
      <w:r>
        <w:t xml:space="preserve"> </w:t>
      </w:r>
      <w:proofErr w:type="spellStart"/>
      <w:r>
        <w:t>являются</w:t>
      </w:r>
      <w:proofErr w:type="spellEnd"/>
    </w:p>
    <w:p w:rsidR="009A33CF" w:rsidRPr="00FA578A" w:rsidRDefault="00FA578A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43"/>
        <w:rPr>
          <w:sz w:val="24"/>
          <w:lang w:val="ru-RU"/>
        </w:rPr>
      </w:pPr>
      <w:r w:rsidRPr="00FA578A">
        <w:rPr>
          <w:sz w:val="24"/>
          <w:lang w:val="ru-RU"/>
        </w:rPr>
        <w:t>Общее собрание работников образовательной</w:t>
      </w:r>
      <w:r w:rsidRPr="00FA578A">
        <w:rPr>
          <w:spacing w:val="-22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организации;</w:t>
      </w:r>
    </w:p>
    <w:p w:rsidR="009A33CF" w:rsidRDefault="00FA578A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40"/>
        <w:rPr>
          <w:sz w:val="24"/>
        </w:rPr>
      </w:pPr>
      <w:proofErr w:type="spellStart"/>
      <w:r>
        <w:rPr>
          <w:sz w:val="24"/>
        </w:rPr>
        <w:t>Педагогический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Совет</w:t>
      </w:r>
      <w:proofErr w:type="spellEnd"/>
      <w:r>
        <w:rPr>
          <w:sz w:val="24"/>
        </w:rPr>
        <w:t>;</w:t>
      </w:r>
    </w:p>
    <w:p w:rsidR="009A33CF" w:rsidRDefault="00FA578A">
      <w:pPr>
        <w:pStyle w:val="a4"/>
        <w:numPr>
          <w:ilvl w:val="1"/>
          <w:numId w:val="5"/>
        </w:numPr>
        <w:tabs>
          <w:tab w:val="left" w:pos="821"/>
          <w:tab w:val="left" w:pos="822"/>
        </w:tabs>
        <w:spacing w:before="40"/>
        <w:rPr>
          <w:sz w:val="24"/>
        </w:rPr>
      </w:pPr>
      <w:proofErr w:type="spellStart"/>
      <w:r>
        <w:rPr>
          <w:sz w:val="24"/>
        </w:rPr>
        <w:t>Родительский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комитет</w:t>
      </w:r>
      <w:proofErr w:type="spellEnd"/>
      <w:r>
        <w:rPr>
          <w:sz w:val="24"/>
        </w:rPr>
        <w:t>.</w:t>
      </w:r>
    </w:p>
    <w:p w:rsidR="009A33CF" w:rsidRPr="00FA578A" w:rsidRDefault="00FA578A">
      <w:pPr>
        <w:pStyle w:val="a3"/>
        <w:spacing w:before="40" w:line="276" w:lineRule="auto"/>
        <w:ind w:left="102" w:right="102" w:firstLine="707"/>
        <w:jc w:val="both"/>
        <w:rPr>
          <w:lang w:val="ru-RU"/>
        </w:rPr>
      </w:pPr>
      <w:r w:rsidRPr="00FA578A">
        <w:rPr>
          <w:lang w:val="ru-RU"/>
        </w:rPr>
        <w:t xml:space="preserve">В соответствии с Уставом </w:t>
      </w:r>
      <w:r>
        <w:rPr>
          <w:lang w:val="ru-RU"/>
        </w:rPr>
        <w:t>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НШ-ДС» </w:t>
      </w:r>
      <w:r w:rsidRPr="00FA578A">
        <w:rPr>
          <w:lang w:val="ru-RU"/>
        </w:rPr>
        <w:t>в целях совершенствования руководства и контроля за деятельностью учреждения между членами администрации и заведующим распределены полномочия и ответственность за выполнение управленческих функций, которые на начало учебного года утверждены приказом.</w:t>
      </w:r>
    </w:p>
    <w:p w:rsidR="009A33CF" w:rsidRPr="00FA578A" w:rsidRDefault="00FA578A" w:rsidP="00FA578A">
      <w:pPr>
        <w:pStyle w:val="a3"/>
        <w:spacing w:line="276" w:lineRule="auto"/>
        <w:ind w:left="102" w:right="110" w:firstLine="707"/>
        <w:jc w:val="both"/>
        <w:rPr>
          <w:lang w:val="ru-RU"/>
        </w:rPr>
      </w:pPr>
      <w:r w:rsidRPr="00FA578A">
        <w:rPr>
          <w:lang w:val="ru-RU"/>
        </w:rPr>
        <w:t xml:space="preserve">Общее руководство учреждением осуществляет общее собрание работников образовательной организации, вопросы его компетенции определяются Уставом </w:t>
      </w:r>
      <w:r>
        <w:rPr>
          <w:lang w:val="ru-RU"/>
        </w:rPr>
        <w:t>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</w:t>
      </w:r>
      <w:r w:rsidRPr="00FA578A">
        <w:rPr>
          <w:lang w:val="ru-RU"/>
        </w:rPr>
        <w:t>».</w:t>
      </w:r>
      <w:r>
        <w:rPr>
          <w:lang w:val="ru-RU"/>
        </w:rPr>
        <w:t xml:space="preserve"> </w:t>
      </w:r>
      <w:r w:rsidRPr="00FA578A">
        <w:rPr>
          <w:lang w:val="ru-RU"/>
        </w:rPr>
        <w:t xml:space="preserve">Непосредственное управление учреждением осуществляет </w:t>
      </w:r>
      <w:r>
        <w:rPr>
          <w:lang w:val="ru-RU"/>
        </w:rPr>
        <w:t>директор Романова Алина Валериевна</w:t>
      </w:r>
      <w:r w:rsidRPr="00FA578A">
        <w:rPr>
          <w:lang w:val="ru-RU"/>
        </w:rPr>
        <w:t xml:space="preserve">. Образование: высшее, ЧГПИ им. И.Я.Яковлева, специальность учитель </w:t>
      </w:r>
      <w:r>
        <w:rPr>
          <w:lang w:val="ru-RU"/>
        </w:rPr>
        <w:t>русского языка и литературы</w:t>
      </w:r>
      <w:r w:rsidRPr="00FA578A">
        <w:rPr>
          <w:lang w:val="ru-RU"/>
        </w:rPr>
        <w:t>, 19</w:t>
      </w:r>
      <w:r>
        <w:rPr>
          <w:lang w:val="ru-RU"/>
        </w:rPr>
        <w:t>95</w:t>
      </w:r>
      <w:r w:rsidRPr="00FA578A">
        <w:rPr>
          <w:lang w:val="ru-RU"/>
        </w:rPr>
        <w:t xml:space="preserve"> г.  Педагогический стаж работы</w:t>
      </w:r>
      <w:r>
        <w:rPr>
          <w:lang w:val="ru-RU"/>
        </w:rPr>
        <w:t>-</w:t>
      </w:r>
      <w:r w:rsidRPr="00FA578A">
        <w:rPr>
          <w:lang w:val="ru-RU"/>
        </w:rPr>
        <w:t>2</w:t>
      </w:r>
      <w:r w:rsidR="00C406EC">
        <w:rPr>
          <w:lang w:val="ru-RU"/>
        </w:rPr>
        <w:t>6 лет</w:t>
      </w:r>
      <w:r w:rsidRPr="00FA578A">
        <w:rPr>
          <w:lang w:val="ru-RU"/>
        </w:rPr>
        <w:t xml:space="preserve">, в должности </w:t>
      </w:r>
      <w:proofErr w:type="gramStart"/>
      <w:r w:rsidRPr="00FA578A">
        <w:rPr>
          <w:lang w:val="ru-RU"/>
        </w:rPr>
        <w:t xml:space="preserve">руководителя  </w:t>
      </w:r>
      <w:r w:rsidR="00C406EC">
        <w:rPr>
          <w:lang w:val="ru-RU"/>
        </w:rPr>
        <w:t>6</w:t>
      </w:r>
      <w:proofErr w:type="gramEnd"/>
      <w:r w:rsidR="00C406EC">
        <w:rPr>
          <w:lang w:val="ru-RU"/>
        </w:rPr>
        <w:t xml:space="preserve"> лет</w:t>
      </w:r>
      <w:r w:rsidRPr="00FA578A">
        <w:rPr>
          <w:lang w:val="ru-RU"/>
        </w:rPr>
        <w:t>.</w:t>
      </w:r>
    </w:p>
    <w:p w:rsidR="009A33CF" w:rsidRPr="00FA578A" w:rsidRDefault="009A33CF">
      <w:pPr>
        <w:pStyle w:val="a3"/>
        <w:rPr>
          <w:sz w:val="21"/>
          <w:lang w:val="ru-RU"/>
        </w:rPr>
      </w:pPr>
    </w:p>
    <w:p w:rsidR="009A33CF" w:rsidRPr="00FA578A" w:rsidRDefault="00FA578A">
      <w:pPr>
        <w:pStyle w:val="a3"/>
        <w:spacing w:line="276" w:lineRule="auto"/>
        <w:ind w:left="102" w:right="108" w:firstLine="707"/>
        <w:jc w:val="both"/>
        <w:rPr>
          <w:lang w:val="ru-RU"/>
        </w:rPr>
      </w:pPr>
      <w:r w:rsidRPr="00FA578A">
        <w:rPr>
          <w:lang w:val="ru-RU"/>
        </w:rPr>
        <w:t>Основные вопросы по управлению учреждением решаются на оперативных совещаниях административного аппарата, которые проводятся ежемесячно. Текущие проблемы – на пятиминутках еженедельно.</w:t>
      </w:r>
    </w:p>
    <w:p w:rsidR="009A33CF" w:rsidRDefault="00FA578A">
      <w:pPr>
        <w:pStyle w:val="a3"/>
        <w:spacing w:line="276" w:lineRule="auto"/>
        <w:ind w:left="102" w:right="109" w:firstLine="707"/>
        <w:jc w:val="both"/>
      </w:pPr>
      <w:r w:rsidRPr="00FA578A">
        <w:rPr>
          <w:lang w:val="ru-RU"/>
        </w:rPr>
        <w:t xml:space="preserve">Основными задачами Педагогического совета, общего собрания работников образовательной организации, Родительского комитета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и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прописаны</w:t>
      </w:r>
      <w:proofErr w:type="spellEnd"/>
      <w:r>
        <w:t xml:space="preserve"> в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положениях</w:t>
      </w:r>
      <w:proofErr w:type="spellEnd"/>
      <w:r>
        <w:t>.</w:t>
      </w:r>
    </w:p>
    <w:p w:rsidR="009A33CF" w:rsidRDefault="009A33CF">
      <w:pPr>
        <w:pStyle w:val="a3"/>
        <w:rPr>
          <w:sz w:val="26"/>
        </w:rPr>
      </w:pPr>
    </w:p>
    <w:p w:rsidR="009A33CF" w:rsidRDefault="00FA578A">
      <w:pPr>
        <w:pStyle w:val="11"/>
        <w:numPr>
          <w:ilvl w:val="1"/>
          <w:numId w:val="6"/>
        </w:numPr>
        <w:tabs>
          <w:tab w:val="left" w:pos="3266"/>
        </w:tabs>
        <w:spacing w:before="224"/>
        <w:ind w:left="3265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rPr>
          <w:spacing w:val="-10"/>
        </w:rPr>
        <w:t xml:space="preserve"> </w:t>
      </w:r>
      <w:proofErr w:type="spellStart"/>
      <w:r>
        <w:t>процесса</w:t>
      </w:r>
      <w:proofErr w:type="spellEnd"/>
    </w:p>
    <w:p w:rsidR="009A33CF" w:rsidRDefault="009A33CF">
      <w:pPr>
        <w:pStyle w:val="a3"/>
        <w:spacing w:before="7"/>
        <w:rPr>
          <w:b/>
          <w:sz w:val="20"/>
        </w:rPr>
      </w:pPr>
    </w:p>
    <w:p w:rsidR="009A33CF" w:rsidRPr="00FA578A" w:rsidRDefault="00FA578A">
      <w:pPr>
        <w:pStyle w:val="a3"/>
        <w:spacing w:line="276" w:lineRule="auto"/>
        <w:ind w:left="102" w:right="105" w:firstLine="707"/>
        <w:jc w:val="both"/>
        <w:rPr>
          <w:lang w:val="ru-RU"/>
        </w:rPr>
      </w:pPr>
      <w:r w:rsidRPr="00FA578A">
        <w:rPr>
          <w:lang w:val="ru-RU"/>
        </w:rPr>
        <w:t xml:space="preserve">Прием детей в учреждение осуществляется в соответствии с Правилами приема на обучение по образовательным программам дошкольного образования в </w:t>
      </w:r>
      <w:r>
        <w:rPr>
          <w:lang w:val="ru-RU"/>
        </w:rPr>
        <w:t>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НШ-ДС»</w:t>
      </w:r>
      <w:r w:rsidRPr="00FA578A">
        <w:rPr>
          <w:lang w:val="ru-RU"/>
        </w:rPr>
        <w:t xml:space="preserve"> (далее - Правила), разработанными в соответствии с Федеральным законом </w:t>
      </w:r>
      <w:r w:rsidRPr="00FA578A">
        <w:rPr>
          <w:spacing w:val="-3"/>
          <w:lang w:val="ru-RU"/>
        </w:rPr>
        <w:t xml:space="preserve">«Об </w:t>
      </w:r>
      <w:r w:rsidRPr="00FA578A">
        <w:rPr>
          <w:lang w:val="ru-RU"/>
        </w:rPr>
        <w:t xml:space="preserve">образовании в Российской Федерации» от 21.12.2012 № 273-ФЗ, приказом </w:t>
      </w:r>
      <w:proofErr w:type="spellStart"/>
      <w:r w:rsidRPr="00FA578A">
        <w:rPr>
          <w:lang w:val="ru-RU"/>
        </w:rPr>
        <w:t>Минобрнауки</w:t>
      </w:r>
      <w:proofErr w:type="spellEnd"/>
      <w:r w:rsidRPr="00FA578A">
        <w:rPr>
          <w:lang w:val="ru-RU"/>
        </w:rPr>
        <w:t xml:space="preserve"> России от 08.04.2014 №</w:t>
      </w:r>
      <w:r w:rsidRPr="00FA578A">
        <w:rPr>
          <w:spacing w:val="52"/>
          <w:lang w:val="ru-RU"/>
        </w:rPr>
        <w:t xml:space="preserve"> </w:t>
      </w:r>
      <w:r w:rsidRPr="00FA578A">
        <w:rPr>
          <w:lang w:val="ru-RU"/>
        </w:rPr>
        <w:t>293</w:t>
      </w:r>
    </w:p>
    <w:p w:rsidR="009A33CF" w:rsidRPr="00FA578A" w:rsidRDefault="00FA578A">
      <w:pPr>
        <w:pStyle w:val="a3"/>
        <w:spacing w:before="1" w:line="276" w:lineRule="auto"/>
        <w:ind w:left="102"/>
        <w:rPr>
          <w:lang w:val="ru-RU"/>
        </w:rPr>
      </w:pPr>
      <w:r w:rsidRPr="00FA578A">
        <w:rPr>
          <w:lang w:val="ru-RU"/>
        </w:rPr>
        <w:t>«Об утверждении Порядка приема на обучение по образовательным программам дошкольного образования».</w:t>
      </w:r>
    </w:p>
    <w:p w:rsidR="009A33CF" w:rsidRPr="00FA578A" w:rsidRDefault="00FA578A">
      <w:pPr>
        <w:pStyle w:val="a3"/>
        <w:spacing w:before="1" w:line="276" w:lineRule="auto"/>
        <w:ind w:left="102" w:right="104" w:firstLine="707"/>
        <w:jc w:val="both"/>
        <w:rPr>
          <w:lang w:val="ru-RU"/>
        </w:rPr>
      </w:pPr>
      <w:r w:rsidRPr="00FA578A">
        <w:rPr>
          <w:lang w:val="ru-RU"/>
        </w:rPr>
        <w:t>Отношения между учреждением и родителями воспитанников (законными представителями) строятся на договорной основе – Договор</w:t>
      </w:r>
      <w:r w:rsidR="002719D7">
        <w:rPr>
          <w:lang w:val="ru-RU"/>
        </w:rPr>
        <w:t>а</w:t>
      </w:r>
      <w:r w:rsidRPr="00FA578A">
        <w:rPr>
          <w:lang w:val="ru-RU"/>
        </w:rPr>
        <w:t xml:space="preserve"> об образовании по образовательным программам дошкольного образования и услугах по присмотру и уходу за ребенком.</w:t>
      </w:r>
    </w:p>
    <w:p w:rsidR="009A33CF" w:rsidRPr="00FA578A" w:rsidRDefault="00FA578A">
      <w:pPr>
        <w:pStyle w:val="a3"/>
        <w:spacing w:before="1" w:line="276" w:lineRule="auto"/>
        <w:ind w:left="102" w:right="108" w:firstLine="707"/>
        <w:jc w:val="both"/>
        <w:rPr>
          <w:lang w:val="ru-RU"/>
        </w:rPr>
      </w:pPr>
      <w:r w:rsidRPr="00FA578A">
        <w:rPr>
          <w:lang w:val="ru-RU"/>
        </w:rPr>
        <w:t>Общее количество групп, функционирующих в 20</w:t>
      </w:r>
      <w:r w:rsidR="0058484D">
        <w:rPr>
          <w:lang w:val="ru-RU"/>
        </w:rPr>
        <w:t>2</w:t>
      </w:r>
      <w:r w:rsidR="00C406EC">
        <w:rPr>
          <w:lang w:val="ru-RU"/>
        </w:rPr>
        <w:t>1</w:t>
      </w:r>
      <w:r w:rsidR="00467342">
        <w:rPr>
          <w:lang w:val="ru-RU"/>
        </w:rPr>
        <w:t xml:space="preserve"> </w:t>
      </w:r>
      <w:r w:rsidRPr="00FA578A">
        <w:rPr>
          <w:lang w:val="ru-RU"/>
        </w:rPr>
        <w:t xml:space="preserve">году – </w:t>
      </w:r>
      <w:r>
        <w:rPr>
          <w:lang w:val="ru-RU"/>
        </w:rPr>
        <w:t>1</w:t>
      </w:r>
      <w:r w:rsidRPr="00FA578A">
        <w:rPr>
          <w:lang w:val="ru-RU"/>
        </w:rPr>
        <w:t xml:space="preserve"> общеразвивающ</w:t>
      </w:r>
      <w:r>
        <w:rPr>
          <w:lang w:val="ru-RU"/>
        </w:rPr>
        <w:t>ая</w:t>
      </w:r>
      <w:r w:rsidRPr="00FA578A">
        <w:rPr>
          <w:lang w:val="ru-RU"/>
        </w:rPr>
        <w:t xml:space="preserve"> групп</w:t>
      </w:r>
      <w:r>
        <w:rPr>
          <w:lang w:val="ru-RU"/>
        </w:rPr>
        <w:t>а</w:t>
      </w:r>
      <w:r w:rsidRPr="00FA578A">
        <w:rPr>
          <w:lang w:val="ru-RU"/>
        </w:rPr>
        <w:t xml:space="preserve"> с 10,5-часовым режимом пребывания воспитанников.</w:t>
      </w:r>
    </w:p>
    <w:p w:rsidR="009A33CF" w:rsidRPr="00FA578A" w:rsidRDefault="009A33CF">
      <w:pPr>
        <w:spacing w:line="276" w:lineRule="auto"/>
        <w:jc w:val="both"/>
        <w:rPr>
          <w:lang w:val="ru-RU"/>
        </w:rPr>
        <w:sectPr w:rsidR="009A33CF" w:rsidRPr="00FA578A" w:rsidSect="00703E48">
          <w:pgSz w:w="11910" w:h="16840"/>
          <w:pgMar w:top="0" w:right="740" w:bottom="280" w:left="1600" w:header="0" w:footer="0" w:gutter="0"/>
          <w:cols w:space="720"/>
        </w:sect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spacing w:before="9"/>
        <w:rPr>
          <w:sz w:val="25"/>
          <w:lang w:val="ru-RU"/>
        </w:rPr>
      </w:pPr>
    </w:p>
    <w:p w:rsidR="009A33CF" w:rsidRPr="00FA578A" w:rsidRDefault="00FA578A">
      <w:pPr>
        <w:pStyle w:val="a3"/>
        <w:spacing w:before="90" w:line="276" w:lineRule="auto"/>
        <w:ind w:left="242" w:right="472" w:firstLine="707"/>
        <w:jc w:val="both"/>
        <w:rPr>
          <w:lang w:val="ru-RU"/>
        </w:rPr>
      </w:pPr>
      <w:r w:rsidRPr="00FA578A">
        <w:rPr>
          <w:lang w:val="ru-RU"/>
        </w:rPr>
        <w:t>Организация учебного процесса строилась в соответствии с годовым календарным учебным графиком, учебным планом и расписанием занятий.</w:t>
      </w:r>
    </w:p>
    <w:p w:rsidR="009A33CF" w:rsidRPr="00FA578A" w:rsidRDefault="00FA578A">
      <w:pPr>
        <w:pStyle w:val="a3"/>
        <w:spacing w:before="1" w:line="276" w:lineRule="auto"/>
        <w:ind w:left="242" w:right="466" w:firstLine="707"/>
        <w:jc w:val="both"/>
        <w:rPr>
          <w:lang w:val="ru-RU"/>
        </w:rPr>
      </w:pPr>
      <w:r w:rsidRPr="00FA578A">
        <w:rPr>
          <w:lang w:val="ru-RU"/>
        </w:rPr>
        <w:t>Анализ выполнения раздела «Воспитательная работа с детьми», показал, что в целом все запланированные мероприятия, выполнены. Более того, по результатам многих мероприятий с детьми, были подготовлены фоторепортажи, материалы которых  регулярно помещались на официальном сайте в сети</w:t>
      </w:r>
      <w:r w:rsidRPr="00FA578A">
        <w:rPr>
          <w:spacing w:val="-17"/>
          <w:lang w:val="ru-RU"/>
        </w:rPr>
        <w:t xml:space="preserve"> </w:t>
      </w:r>
      <w:r>
        <w:t>Internet</w:t>
      </w:r>
      <w:r w:rsidRPr="00FA578A">
        <w:rPr>
          <w:lang w:val="ru-RU"/>
        </w:rPr>
        <w:t>.</w:t>
      </w:r>
    </w:p>
    <w:p w:rsidR="009A33CF" w:rsidRPr="00FA578A" w:rsidRDefault="00FA578A">
      <w:pPr>
        <w:pStyle w:val="a3"/>
        <w:spacing w:before="1" w:line="276" w:lineRule="auto"/>
        <w:ind w:left="242" w:right="43" w:firstLine="1187"/>
        <w:rPr>
          <w:lang w:val="ru-RU"/>
        </w:rPr>
      </w:pPr>
      <w:r w:rsidRPr="00FA578A">
        <w:rPr>
          <w:lang w:val="ru-RU"/>
        </w:rPr>
        <w:t>Традиционно организованно прошли тематические праздничные мероприятия, различные конкурсы.  В этих мероприятиях участвовали  не только дети, но и     родители:</w:t>
      </w:r>
    </w:p>
    <w:p w:rsidR="009A33CF" w:rsidRPr="00FA578A" w:rsidRDefault="00FA578A">
      <w:pPr>
        <w:pStyle w:val="a3"/>
        <w:spacing w:before="1" w:line="278" w:lineRule="auto"/>
        <w:ind w:left="242" w:right="43"/>
        <w:rPr>
          <w:lang w:val="ru-RU"/>
        </w:rPr>
      </w:pPr>
      <w:r w:rsidRPr="00FA578A">
        <w:rPr>
          <w:lang w:val="ru-RU"/>
        </w:rPr>
        <w:t>«</w:t>
      </w:r>
      <w:r w:rsidR="00703E48">
        <w:rPr>
          <w:lang w:val="ru-RU"/>
        </w:rPr>
        <w:t>Веселые старты</w:t>
      </w:r>
      <w:r w:rsidRPr="00FA578A">
        <w:rPr>
          <w:lang w:val="ru-RU"/>
        </w:rPr>
        <w:t>», Акция "Письмо пешехода", Районный смотр-конкурс «Добрая дорога детства», Смотр-конкурс новогодних поделок «</w:t>
      </w:r>
      <w:r w:rsidR="00703E48">
        <w:rPr>
          <w:lang w:val="ru-RU"/>
        </w:rPr>
        <w:t>Ларец новогодних чудес</w:t>
      </w:r>
      <w:r w:rsidRPr="00FA578A">
        <w:rPr>
          <w:lang w:val="ru-RU"/>
        </w:rPr>
        <w:t>»,</w:t>
      </w:r>
    </w:p>
    <w:p w:rsidR="009A33CF" w:rsidRPr="00FA578A" w:rsidRDefault="00FA578A">
      <w:pPr>
        <w:pStyle w:val="a3"/>
        <w:tabs>
          <w:tab w:val="left" w:pos="5098"/>
        </w:tabs>
        <w:spacing w:line="276" w:lineRule="auto"/>
        <w:ind w:left="242" w:right="470"/>
        <w:rPr>
          <w:lang w:val="ru-RU"/>
        </w:rPr>
      </w:pPr>
      <w:r w:rsidRPr="00FA578A">
        <w:rPr>
          <w:lang w:val="ru-RU"/>
        </w:rPr>
        <w:t xml:space="preserve">«Наш  земляк  – </w:t>
      </w:r>
      <w:r w:rsidRPr="00FA578A">
        <w:rPr>
          <w:spacing w:val="25"/>
          <w:lang w:val="ru-RU"/>
        </w:rPr>
        <w:t xml:space="preserve"> </w:t>
      </w:r>
      <w:r w:rsidRPr="00FA578A">
        <w:rPr>
          <w:lang w:val="ru-RU"/>
        </w:rPr>
        <w:t xml:space="preserve">космонавт </w:t>
      </w:r>
      <w:r w:rsidRPr="00FA578A">
        <w:rPr>
          <w:spacing w:val="6"/>
          <w:lang w:val="ru-RU"/>
        </w:rPr>
        <w:t xml:space="preserve"> </w:t>
      </w:r>
      <w:r w:rsidRPr="00FA578A">
        <w:rPr>
          <w:lang w:val="ru-RU"/>
        </w:rPr>
        <w:t>А.Г.Николаев»,</w:t>
      </w:r>
      <w:r w:rsidRPr="00FA578A">
        <w:rPr>
          <w:lang w:val="ru-RU"/>
        </w:rPr>
        <w:tab/>
        <w:t xml:space="preserve">и </w:t>
      </w:r>
      <w:r w:rsidRPr="00FA578A">
        <w:rPr>
          <w:spacing w:val="10"/>
          <w:lang w:val="ru-RU"/>
        </w:rPr>
        <w:t xml:space="preserve"> </w:t>
      </w:r>
      <w:r w:rsidRPr="00FA578A">
        <w:rPr>
          <w:lang w:val="ru-RU"/>
        </w:rPr>
        <w:t>многие другие.</w:t>
      </w:r>
    </w:p>
    <w:p w:rsidR="009A33CF" w:rsidRPr="00FA578A" w:rsidRDefault="00FA578A">
      <w:pPr>
        <w:pStyle w:val="a3"/>
        <w:spacing w:before="122" w:line="278" w:lineRule="auto"/>
        <w:ind w:left="242" w:right="468" w:firstLine="707"/>
        <w:jc w:val="both"/>
        <w:rPr>
          <w:lang w:val="ru-RU"/>
        </w:rPr>
      </w:pPr>
      <w:r w:rsidRPr="00FA578A">
        <w:rPr>
          <w:lang w:val="ru-RU"/>
        </w:rPr>
        <w:t>В течение учебного года ежемесячно и к праздничным датам оформлялись выставки детских</w:t>
      </w:r>
      <w:r w:rsidRPr="00FA578A">
        <w:rPr>
          <w:spacing w:val="-7"/>
          <w:lang w:val="ru-RU"/>
        </w:rPr>
        <w:t xml:space="preserve"> </w:t>
      </w:r>
      <w:r w:rsidRPr="00FA578A">
        <w:rPr>
          <w:lang w:val="ru-RU"/>
        </w:rPr>
        <w:t>рисунков.</w:t>
      </w:r>
    </w:p>
    <w:p w:rsidR="009A33CF" w:rsidRPr="00FA578A" w:rsidRDefault="00FA578A">
      <w:pPr>
        <w:pStyle w:val="a3"/>
        <w:spacing w:before="118"/>
        <w:ind w:left="1610"/>
        <w:rPr>
          <w:lang w:val="ru-RU"/>
        </w:rPr>
      </w:pPr>
      <w:r w:rsidRPr="00FA578A">
        <w:rPr>
          <w:lang w:val="ru-RU"/>
        </w:rPr>
        <w:t xml:space="preserve">Общее количество воспитанников на конец года – </w:t>
      </w:r>
      <w:r w:rsidR="00C406EC">
        <w:rPr>
          <w:b/>
          <w:lang w:val="ru-RU"/>
        </w:rPr>
        <w:t>19</w:t>
      </w:r>
      <w:r w:rsidRPr="00FA578A">
        <w:rPr>
          <w:b/>
          <w:lang w:val="ru-RU"/>
        </w:rPr>
        <w:t xml:space="preserve"> </w:t>
      </w:r>
      <w:r w:rsidRPr="00FA578A">
        <w:rPr>
          <w:lang w:val="ru-RU"/>
        </w:rPr>
        <w:t>человек.</w:t>
      </w:r>
    </w:p>
    <w:p w:rsidR="009A33CF" w:rsidRDefault="00FA578A">
      <w:pPr>
        <w:pStyle w:val="a3"/>
        <w:spacing w:before="40" w:after="46"/>
        <w:ind w:left="242"/>
      </w:pPr>
      <w:proofErr w:type="spellStart"/>
      <w:r>
        <w:t>Распределение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возрастным</w:t>
      </w:r>
      <w:proofErr w:type="spellEnd"/>
      <w:r>
        <w:t xml:space="preserve"> </w:t>
      </w:r>
      <w:proofErr w:type="spellStart"/>
      <w:r>
        <w:t>группам</w:t>
      </w:r>
      <w:proofErr w:type="spellEnd"/>
      <w: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603"/>
        <w:gridCol w:w="2059"/>
        <w:gridCol w:w="2496"/>
      </w:tblGrid>
      <w:tr w:rsidR="009A33CF" w:rsidTr="002719D7">
        <w:trPr>
          <w:trHeight w:hRule="exact" w:val="643"/>
        </w:trPr>
        <w:tc>
          <w:tcPr>
            <w:tcW w:w="2679" w:type="dxa"/>
          </w:tcPr>
          <w:p w:rsidR="009A33CF" w:rsidRDefault="00FA578A">
            <w:pPr>
              <w:pStyle w:val="TableParagraph"/>
              <w:spacing w:line="249" w:lineRule="exact"/>
              <w:ind w:left="100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группы</w:t>
            </w:r>
            <w:proofErr w:type="spellEnd"/>
          </w:p>
        </w:tc>
        <w:tc>
          <w:tcPr>
            <w:tcW w:w="2603" w:type="dxa"/>
          </w:tcPr>
          <w:p w:rsidR="009A33CF" w:rsidRDefault="00FA578A">
            <w:pPr>
              <w:pStyle w:val="TableParagraph"/>
              <w:spacing w:line="276" w:lineRule="auto"/>
              <w:ind w:left="103" w:right="454"/>
            </w:pPr>
            <w:proofErr w:type="spellStart"/>
            <w:r>
              <w:t>Ступени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2059" w:type="dxa"/>
          </w:tcPr>
          <w:p w:rsidR="009A33CF" w:rsidRDefault="00FA578A">
            <w:pPr>
              <w:pStyle w:val="TableParagraph"/>
              <w:spacing w:line="276" w:lineRule="auto"/>
              <w:ind w:left="103" w:firstLine="55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возрастных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spellEnd"/>
          </w:p>
        </w:tc>
        <w:tc>
          <w:tcPr>
            <w:tcW w:w="2496" w:type="dxa"/>
          </w:tcPr>
          <w:p w:rsidR="009A33CF" w:rsidRDefault="00FA578A">
            <w:pPr>
              <w:pStyle w:val="TableParagraph"/>
              <w:spacing w:line="276" w:lineRule="auto"/>
              <w:ind w:left="532" w:right="519" w:firstLine="158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воспитанников</w:t>
            </w:r>
            <w:proofErr w:type="spellEnd"/>
          </w:p>
        </w:tc>
      </w:tr>
      <w:tr w:rsidR="009A33CF" w:rsidTr="00467342">
        <w:trPr>
          <w:trHeight w:hRule="exact" w:val="443"/>
        </w:trPr>
        <w:tc>
          <w:tcPr>
            <w:tcW w:w="2679" w:type="dxa"/>
          </w:tcPr>
          <w:p w:rsidR="009A33CF" w:rsidRDefault="00FA578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Общеразвивающая</w:t>
            </w:r>
            <w:proofErr w:type="spellEnd"/>
          </w:p>
        </w:tc>
        <w:tc>
          <w:tcPr>
            <w:tcW w:w="2603" w:type="dxa"/>
          </w:tcPr>
          <w:p w:rsidR="009A33CF" w:rsidRPr="00FA578A" w:rsidRDefault="002719D7">
            <w:pPr>
              <w:pStyle w:val="TableParagraph"/>
              <w:spacing w:line="278" w:lineRule="auto"/>
              <w:ind w:left="103" w:right="8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разнов</w:t>
            </w:r>
            <w:r w:rsidR="00FA578A">
              <w:rPr>
                <w:sz w:val="24"/>
                <w:lang w:val="ru-RU"/>
              </w:rPr>
              <w:t>озрастн</w:t>
            </w:r>
            <w:r>
              <w:rPr>
                <w:sz w:val="24"/>
                <w:lang w:val="ru-RU"/>
              </w:rPr>
              <w:t>я</w:t>
            </w:r>
            <w:proofErr w:type="spellEnd"/>
          </w:p>
        </w:tc>
        <w:tc>
          <w:tcPr>
            <w:tcW w:w="2059" w:type="dxa"/>
          </w:tcPr>
          <w:p w:rsidR="009A33CF" w:rsidRDefault="00FA578A" w:rsidP="004673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6" w:type="dxa"/>
          </w:tcPr>
          <w:p w:rsidR="009A33CF" w:rsidRDefault="00C406EC" w:rsidP="0058484D">
            <w:pPr>
              <w:pStyle w:val="TableParagraph"/>
              <w:spacing w:line="270" w:lineRule="exact"/>
              <w:ind w:lef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  <w:p w:rsidR="00467342" w:rsidRPr="00FA578A" w:rsidRDefault="00467342" w:rsidP="00467342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9A33CF" w:rsidTr="002719D7">
        <w:trPr>
          <w:trHeight w:hRule="exact" w:val="326"/>
        </w:trPr>
        <w:tc>
          <w:tcPr>
            <w:tcW w:w="2679" w:type="dxa"/>
          </w:tcPr>
          <w:p w:rsidR="009A33CF" w:rsidRDefault="00FA578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603" w:type="dxa"/>
          </w:tcPr>
          <w:p w:rsidR="009A33CF" w:rsidRDefault="009A33CF"/>
        </w:tc>
        <w:tc>
          <w:tcPr>
            <w:tcW w:w="2059" w:type="dxa"/>
          </w:tcPr>
          <w:p w:rsidR="009A33CF" w:rsidRPr="00FA578A" w:rsidRDefault="00FA578A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96" w:type="dxa"/>
          </w:tcPr>
          <w:p w:rsidR="009A33CF" w:rsidRPr="0058484D" w:rsidRDefault="00C406EC" w:rsidP="0058484D">
            <w:pPr>
              <w:pStyle w:val="TableParagraph"/>
              <w:spacing w:line="270" w:lineRule="exact"/>
              <w:ind w:left="868" w:right="8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58484D">
              <w:rPr>
                <w:sz w:val="24"/>
                <w:lang w:val="ru-RU"/>
              </w:rPr>
              <w:t xml:space="preserve">  </w:t>
            </w:r>
          </w:p>
        </w:tc>
      </w:tr>
    </w:tbl>
    <w:p w:rsidR="009A33CF" w:rsidRDefault="009A33CF">
      <w:pPr>
        <w:pStyle w:val="a3"/>
        <w:rPr>
          <w:sz w:val="26"/>
        </w:rPr>
      </w:pPr>
    </w:p>
    <w:p w:rsidR="009A33CF" w:rsidRPr="00FA578A" w:rsidRDefault="00FA578A">
      <w:pPr>
        <w:pStyle w:val="a3"/>
        <w:spacing w:before="213" w:line="276" w:lineRule="auto"/>
        <w:ind w:left="242" w:right="952" w:firstLine="707"/>
        <w:rPr>
          <w:lang w:val="ru-RU"/>
        </w:rPr>
      </w:pPr>
      <w:r>
        <w:rPr>
          <w:lang w:val="ru-RU"/>
        </w:rPr>
        <w:t>Дошкольная группа 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НШ-ДС» </w:t>
      </w:r>
      <w:r w:rsidRPr="00FA578A">
        <w:rPr>
          <w:lang w:val="ru-RU"/>
        </w:rPr>
        <w:t>функционирует в режиме 5 дневной рабочей недели. Режим работы: с 07.</w:t>
      </w:r>
      <w:r>
        <w:rPr>
          <w:lang w:val="ru-RU"/>
        </w:rPr>
        <w:t>00</w:t>
      </w:r>
      <w:r w:rsidRPr="00FA578A">
        <w:rPr>
          <w:lang w:val="ru-RU"/>
        </w:rPr>
        <w:t xml:space="preserve"> до 17.</w:t>
      </w:r>
      <w:r>
        <w:rPr>
          <w:lang w:val="ru-RU"/>
        </w:rPr>
        <w:t>30</w:t>
      </w:r>
      <w:r w:rsidRPr="00FA578A">
        <w:rPr>
          <w:lang w:val="ru-RU"/>
        </w:rPr>
        <w:t xml:space="preserve"> час.</w:t>
      </w:r>
    </w:p>
    <w:p w:rsidR="009A33CF" w:rsidRPr="00FA578A" w:rsidRDefault="00FA578A">
      <w:pPr>
        <w:pStyle w:val="a3"/>
        <w:spacing w:before="201" w:line="276" w:lineRule="auto"/>
        <w:ind w:left="242" w:right="468" w:firstLine="707"/>
        <w:jc w:val="both"/>
        <w:rPr>
          <w:lang w:val="ru-RU"/>
        </w:rPr>
      </w:pPr>
      <w:r w:rsidRPr="00FA578A">
        <w:rPr>
          <w:lang w:val="ru-RU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9A33CF" w:rsidRDefault="00FA578A">
      <w:pPr>
        <w:pStyle w:val="11"/>
        <w:numPr>
          <w:ilvl w:val="1"/>
          <w:numId w:val="6"/>
        </w:numPr>
        <w:tabs>
          <w:tab w:val="left" w:pos="663"/>
        </w:tabs>
        <w:spacing w:before="206"/>
        <w:ind w:left="662"/>
      </w:pPr>
      <w:proofErr w:type="spellStart"/>
      <w:r>
        <w:t>Содержание</w:t>
      </w:r>
      <w:proofErr w:type="spellEnd"/>
      <w:r>
        <w:t xml:space="preserve"> и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rPr>
          <w:spacing w:val="-16"/>
        </w:rPr>
        <w:t xml:space="preserve"> </w:t>
      </w:r>
      <w:proofErr w:type="spellStart"/>
      <w:r>
        <w:t>воспитанников</w:t>
      </w:r>
      <w:proofErr w:type="spellEnd"/>
    </w:p>
    <w:p w:rsidR="009A33CF" w:rsidRDefault="009A33CF">
      <w:pPr>
        <w:pStyle w:val="a3"/>
        <w:spacing w:before="7"/>
        <w:rPr>
          <w:b/>
          <w:sz w:val="30"/>
        </w:rPr>
      </w:pPr>
    </w:p>
    <w:p w:rsidR="009A33CF" w:rsidRPr="00FA578A" w:rsidRDefault="00FA578A">
      <w:pPr>
        <w:pStyle w:val="a3"/>
        <w:spacing w:line="276" w:lineRule="auto"/>
        <w:ind w:left="242" w:right="460" w:firstLine="427"/>
        <w:jc w:val="both"/>
        <w:rPr>
          <w:lang w:val="ru-RU"/>
        </w:rPr>
      </w:pPr>
      <w:r w:rsidRPr="00FA578A">
        <w:rPr>
          <w:lang w:val="ru-RU"/>
        </w:rPr>
        <w:t>Содержание</w:t>
      </w:r>
      <w:r>
        <w:rPr>
          <w:lang w:val="ru-RU"/>
        </w:rPr>
        <w:t xml:space="preserve"> образовательного процесса в дошкольной группе 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</w:t>
      </w:r>
      <w:r w:rsidR="00703E48">
        <w:rPr>
          <w:lang w:val="ru-RU"/>
        </w:rPr>
        <w:t xml:space="preserve">» </w:t>
      </w:r>
      <w:r w:rsidRPr="00FA578A">
        <w:rPr>
          <w:lang w:val="ru-RU"/>
        </w:rPr>
        <w:t>выстроено в соответствии с</w:t>
      </w:r>
      <w:r w:rsidRPr="00FA578A">
        <w:rPr>
          <w:spacing w:val="-13"/>
          <w:lang w:val="ru-RU"/>
        </w:rPr>
        <w:t xml:space="preserve"> </w:t>
      </w:r>
      <w:r w:rsidRPr="00FA578A">
        <w:rPr>
          <w:lang w:val="ru-RU"/>
        </w:rPr>
        <w:t>программами:</w:t>
      </w:r>
    </w:p>
    <w:p w:rsidR="009A33CF" w:rsidRPr="00FA578A" w:rsidRDefault="00FA578A">
      <w:pPr>
        <w:pStyle w:val="a3"/>
        <w:spacing w:before="3" w:line="276" w:lineRule="auto"/>
        <w:ind w:left="242" w:right="465" w:firstLine="427"/>
        <w:jc w:val="both"/>
        <w:rPr>
          <w:lang w:val="ru-RU"/>
        </w:rPr>
      </w:pPr>
      <w:r w:rsidRPr="00FA578A">
        <w:rPr>
          <w:lang w:val="ru-RU"/>
        </w:rPr>
        <w:t xml:space="preserve">Основная образовательная программа </w:t>
      </w:r>
      <w:r>
        <w:rPr>
          <w:lang w:val="ru-RU"/>
        </w:rPr>
        <w:t>ДОО 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НШ-ДС», </w:t>
      </w:r>
      <w:r w:rsidRPr="00FA578A">
        <w:rPr>
          <w:lang w:val="ru-RU"/>
        </w:rPr>
        <w:t>разработанная в соответствии с ФГОС ДО</w:t>
      </w:r>
      <w:r w:rsidR="00703E48">
        <w:rPr>
          <w:lang w:val="ru-RU"/>
        </w:rPr>
        <w:t>О</w:t>
      </w:r>
      <w:r w:rsidRPr="00FA578A">
        <w:rPr>
          <w:lang w:val="ru-RU"/>
        </w:rPr>
        <w:t xml:space="preserve"> и с учетом примерной образовательной программы дошкольного образования «От рождения до школы» под редакцией Н.Е. </w:t>
      </w:r>
      <w:proofErr w:type="spellStart"/>
      <w:r w:rsidRPr="00FA578A">
        <w:rPr>
          <w:lang w:val="ru-RU"/>
        </w:rPr>
        <w:t>Вераксы</w:t>
      </w:r>
      <w:proofErr w:type="spellEnd"/>
      <w:r w:rsidRPr="00FA578A">
        <w:rPr>
          <w:lang w:val="ru-RU"/>
        </w:rPr>
        <w:t>.</w:t>
      </w:r>
    </w:p>
    <w:p w:rsidR="009A33CF" w:rsidRPr="00FA578A" w:rsidRDefault="00FA578A">
      <w:pPr>
        <w:pStyle w:val="a3"/>
        <w:spacing w:before="3" w:line="276" w:lineRule="auto"/>
        <w:ind w:left="242" w:right="473" w:firstLine="427"/>
        <w:jc w:val="both"/>
        <w:rPr>
          <w:lang w:val="ru-RU"/>
        </w:rPr>
      </w:pPr>
      <w:r w:rsidRPr="00FA578A">
        <w:rPr>
          <w:lang w:val="ru-RU"/>
        </w:rPr>
        <w:t>Для реализации части, формируемой участниками образовательных отношений, нами используются следующие парциальные программы, методики и технологии.</w:t>
      </w:r>
    </w:p>
    <w:p w:rsidR="009A33CF" w:rsidRPr="00FA578A" w:rsidRDefault="009A33CF">
      <w:pPr>
        <w:pStyle w:val="a3"/>
        <w:spacing w:before="6"/>
        <w:rPr>
          <w:sz w:val="27"/>
          <w:lang w:val="ru-RU"/>
        </w:rPr>
      </w:pPr>
    </w:p>
    <w:p w:rsidR="009A33CF" w:rsidRDefault="00FA578A">
      <w:pPr>
        <w:pStyle w:val="a4"/>
        <w:numPr>
          <w:ilvl w:val="2"/>
          <w:numId w:val="6"/>
        </w:numPr>
        <w:tabs>
          <w:tab w:val="left" w:pos="962"/>
        </w:tabs>
        <w:spacing w:before="1" w:line="276" w:lineRule="auto"/>
        <w:ind w:right="465"/>
        <w:jc w:val="both"/>
        <w:rPr>
          <w:sz w:val="24"/>
        </w:rPr>
      </w:pPr>
      <w:r w:rsidRPr="00FA578A">
        <w:rPr>
          <w:sz w:val="24"/>
          <w:lang w:val="ru-RU"/>
        </w:rPr>
        <w:t xml:space="preserve">Программа художественно-творческого развития ребенка-дошкольника средствами чувашского декоративно-прикладного искусства. </w:t>
      </w:r>
      <w:proofErr w:type="spellStart"/>
      <w:r>
        <w:rPr>
          <w:sz w:val="24"/>
        </w:rPr>
        <w:t>Составитель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Васильева</w:t>
      </w:r>
      <w:proofErr w:type="spellEnd"/>
      <w:r>
        <w:rPr>
          <w:sz w:val="24"/>
        </w:rPr>
        <w:t xml:space="preserve"> Л.Г. – </w:t>
      </w:r>
      <w:proofErr w:type="spellStart"/>
      <w:r>
        <w:rPr>
          <w:sz w:val="24"/>
        </w:rPr>
        <w:t>Чебоксары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962"/>
        </w:tabs>
        <w:spacing w:before="1" w:line="276" w:lineRule="auto"/>
        <w:ind w:right="469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Безопасность: Учебное пособие по основам безопасности жизнедеятельности детей старшего дошкольного возраста. – СПб: «Детство-Пресс», 2009</w:t>
      </w:r>
      <w:r w:rsidRPr="00FA578A">
        <w:rPr>
          <w:spacing w:val="-14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г.</w:t>
      </w:r>
    </w:p>
    <w:p w:rsidR="009A33CF" w:rsidRPr="00FA578A" w:rsidRDefault="009A33CF">
      <w:pPr>
        <w:spacing w:line="276" w:lineRule="auto"/>
        <w:jc w:val="both"/>
        <w:rPr>
          <w:sz w:val="24"/>
          <w:lang w:val="ru-RU"/>
        </w:rPr>
        <w:sectPr w:rsidR="009A33CF" w:rsidRPr="00FA578A" w:rsidSect="00703E48">
          <w:pgSz w:w="11910" w:h="16840"/>
          <w:pgMar w:top="0" w:right="380" w:bottom="280" w:left="1460" w:header="0" w:footer="0" w:gutter="0"/>
          <w:cols w:space="720"/>
        </w:sect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spacing w:before="9"/>
        <w:rPr>
          <w:sz w:val="25"/>
          <w:lang w:val="ru-RU"/>
        </w:rPr>
      </w:pP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before="90" w:line="276" w:lineRule="auto"/>
        <w:ind w:left="822" w:right="109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Программа образования ребенка-дошкольника. – Чебоксары: Чувашский республиканский институт образования, 2006</w:t>
      </w:r>
      <w:r w:rsidRPr="00FA578A">
        <w:rPr>
          <w:spacing w:val="-18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before="1" w:line="276" w:lineRule="auto"/>
        <w:ind w:left="822" w:right="105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Программа воспитания ребенка-дошкольника. – Чебоксары: Чуваш. кн. изд-</w:t>
      </w:r>
      <w:proofErr w:type="gramStart"/>
      <w:r w:rsidRPr="00FA578A">
        <w:rPr>
          <w:sz w:val="24"/>
          <w:lang w:val="ru-RU"/>
        </w:rPr>
        <w:t>во,  1995</w:t>
      </w:r>
      <w:proofErr w:type="gramEnd"/>
      <w:r w:rsidRPr="00FA578A">
        <w:rPr>
          <w:spacing w:val="-1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before="3" w:line="276" w:lineRule="auto"/>
        <w:ind w:left="822" w:right="112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Для реализации части, формируемой участниками образовательных отношений, учреждением используются следующие программы, методики и</w:t>
      </w:r>
      <w:r w:rsidRPr="00FA578A">
        <w:rPr>
          <w:spacing w:val="-21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технологии: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line="276" w:lineRule="auto"/>
        <w:ind w:left="822" w:right="104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- Программа образования ребенка дошкольника – Чебоксары, Чувашский республиканский институт образования, 2006</w:t>
      </w:r>
      <w:r w:rsidRPr="00FA578A">
        <w:rPr>
          <w:spacing w:val="-18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line="276" w:lineRule="auto"/>
        <w:ind w:left="822" w:right="105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- Программа художественно-творческого развития ребенка дошкольника средствами чувашского декоративно-прикладного искусства –  составитель старший преподаватель кафедры дошкольного образования Л.Г.</w:t>
      </w:r>
      <w:r w:rsidRPr="00FA578A">
        <w:rPr>
          <w:spacing w:val="-24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Васильева.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line="276" w:lineRule="auto"/>
        <w:ind w:left="822" w:right="105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 xml:space="preserve">- Программа </w:t>
      </w:r>
      <w:proofErr w:type="spellStart"/>
      <w:r w:rsidRPr="00FA578A">
        <w:rPr>
          <w:sz w:val="24"/>
          <w:lang w:val="ru-RU"/>
        </w:rPr>
        <w:t>этнохудожественного</w:t>
      </w:r>
      <w:proofErr w:type="spellEnd"/>
      <w:r w:rsidRPr="00FA578A">
        <w:rPr>
          <w:sz w:val="24"/>
          <w:lang w:val="ru-RU"/>
        </w:rPr>
        <w:t xml:space="preserve"> развития детей 2-4 лет «Узоры чувашской земли»: примерная парциальная образовательная программа/ Л.Г. Васильева. – Чебоксары, 2015</w:t>
      </w:r>
      <w:r w:rsidRPr="00FA578A">
        <w:rPr>
          <w:spacing w:val="-3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line="276" w:lineRule="auto"/>
        <w:ind w:left="822" w:right="106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 xml:space="preserve">- Программа по приобщению детей 6-7 лет к национальным традициям физического воспитания «Родники здоровья»: примерная парциальная образовательная программа/ И.В. </w:t>
      </w:r>
      <w:proofErr w:type="spellStart"/>
      <w:r w:rsidRPr="00FA578A">
        <w:rPr>
          <w:sz w:val="24"/>
          <w:lang w:val="ru-RU"/>
        </w:rPr>
        <w:t>Махалова</w:t>
      </w:r>
      <w:proofErr w:type="spellEnd"/>
      <w:r w:rsidRPr="00FA578A">
        <w:rPr>
          <w:sz w:val="24"/>
          <w:lang w:val="ru-RU"/>
        </w:rPr>
        <w:t>. – Чебоксары, 2015</w:t>
      </w:r>
      <w:r w:rsidRPr="00FA578A">
        <w:rPr>
          <w:spacing w:val="-10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before="3" w:line="276" w:lineRule="auto"/>
        <w:ind w:left="822" w:right="111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- Программа по социально-коммуникативному развитию детей дошкольного возраста с учетом регионального компонента «Традиции Чувашского края»/ Л. Б. Соловей – Чебоксары, 2015</w:t>
      </w:r>
      <w:r w:rsidRPr="00FA578A">
        <w:rPr>
          <w:spacing w:val="-3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г.</w:t>
      </w:r>
    </w:p>
    <w:p w:rsidR="009A33CF" w:rsidRPr="00FA578A" w:rsidRDefault="00FA578A">
      <w:pPr>
        <w:pStyle w:val="a4"/>
        <w:numPr>
          <w:ilvl w:val="2"/>
          <w:numId w:val="6"/>
        </w:numPr>
        <w:tabs>
          <w:tab w:val="left" w:pos="822"/>
        </w:tabs>
        <w:spacing w:before="1"/>
        <w:ind w:left="822"/>
        <w:jc w:val="left"/>
        <w:rPr>
          <w:sz w:val="24"/>
          <w:lang w:val="ru-RU"/>
        </w:rPr>
      </w:pPr>
      <w:r w:rsidRPr="00FA578A">
        <w:rPr>
          <w:sz w:val="24"/>
          <w:lang w:val="ru-RU"/>
        </w:rPr>
        <w:t>-  Программа по  приобщению  дошкольников к  национальной детской</w:t>
      </w:r>
      <w:r w:rsidRPr="00FA578A">
        <w:rPr>
          <w:spacing w:val="46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литературе</w:t>
      </w:r>
    </w:p>
    <w:p w:rsidR="009A33CF" w:rsidRPr="00FA578A" w:rsidRDefault="00FA578A">
      <w:pPr>
        <w:pStyle w:val="a3"/>
        <w:spacing w:before="43"/>
        <w:ind w:left="821"/>
        <w:rPr>
          <w:lang w:val="ru-RU"/>
        </w:rPr>
      </w:pPr>
      <w:r w:rsidRPr="00FA578A">
        <w:rPr>
          <w:lang w:val="ru-RU"/>
        </w:rPr>
        <w:t>«Рассказы солнечного зайчика»/ Е.И. Николаева – Чебоксары, 2015 г.</w:t>
      </w:r>
    </w:p>
    <w:p w:rsidR="009A33CF" w:rsidRPr="00FA578A" w:rsidRDefault="009A33CF">
      <w:pPr>
        <w:pStyle w:val="a3"/>
        <w:rPr>
          <w:sz w:val="31"/>
          <w:lang w:val="ru-RU"/>
        </w:rPr>
      </w:pPr>
    </w:p>
    <w:p w:rsidR="009A33CF" w:rsidRPr="00FA578A" w:rsidRDefault="00FA578A">
      <w:pPr>
        <w:pStyle w:val="a3"/>
        <w:spacing w:before="1" w:line="276" w:lineRule="auto"/>
        <w:ind w:left="102" w:right="105" w:firstLine="707"/>
        <w:jc w:val="both"/>
        <w:rPr>
          <w:lang w:val="ru-RU"/>
        </w:rPr>
      </w:pPr>
      <w:r w:rsidRPr="00FA578A">
        <w:rPr>
          <w:lang w:val="ru-RU"/>
        </w:rPr>
        <w:t>В соответствии с требованиями ФГОС ДО педагогический коллектив основными целями своей работы считает создание благоприятных условий для положительной социализации ребенка и индивидуализации образовательного процесса,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 обеспечение безопасности жизнедеятельности дошкольника.</w:t>
      </w:r>
    </w:p>
    <w:p w:rsidR="009A33CF" w:rsidRPr="00FA578A" w:rsidRDefault="00FA578A">
      <w:pPr>
        <w:pStyle w:val="a3"/>
        <w:spacing w:before="1" w:line="276" w:lineRule="auto"/>
        <w:ind w:left="102" w:right="107" w:firstLine="707"/>
        <w:jc w:val="both"/>
        <w:rPr>
          <w:lang w:val="ru-RU"/>
        </w:rPr>
      </w:pPr>
      <w:r w:rsidRPr="00FA578A">
        <w:rPr>
          <w:lang w:val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речевой, продуктивной, музыкально – художественной, в процессе восприятия художественной литературы.</w:t>
      </w:r>
    </w:p>
    <w:p w:rsidR="009A33CF" w:rsidRPr="00FA578A" w:rsidRDefault="00FA578A">
      <w:pPr>
        <w:pStyle w:val="a3"/>
        <w:spacing w:before="3" w:line="276" w:lineRule="auto"/>
        <w:ind w:left="102" w:right="109" w:firstLine="707"/>
        <w:jc w:val="both"/>
        <w:rPr>
          <w:lang w:val="ru-RU"/>
        </w:rPr>
      </w:pPr>
      <w:r w:rsidRPr="00FA578A">
        <w:rPr>
          <w:lang w:val="ru-RU"/>
        </w:rPr>
        <w:t xml:space="preserve">Для </w:t>
      </w:r>
      <w:r w:rsidR="00C406EC">
        <w:rPr>
          <w:lang w:val="ru-RU"/>
        </w:rPr>
        <w:t>достижения целей Программы в 2020</w:t>
      </w:r>
      <w:r w:rsidRPr="00FA578A">
        <w:rPr>
          <w:lang w:val="ru-RU"/>
        </w:rPr>
        <w:t>-20</w:t>
      </w:r>
      <w:r w:rsidR="00C406EC">
        <w:rPr>
          <w:lang w:val="ru-RU"/>
        </w:rPr>
        <w:t>21</w:t>
      </w:r>
      <w:r w:rsidRPr="00FA578A">
        <w:rPr>
          <w:lang w:val="ru-RU"/>
        </w:rPr>
        <w:t xml:space="preserve"> учебном году решались следующие годовые задачи:</w:t>
      </w:r>
    </w:p>
    <w:p w:rsidR="009A33CF" w:rsidRPr="00FA578A" w:rsidRDefault="00FA578A">
      <w:pPr>
        <w:pStyle w:val="a3"/>
        <w:spacing w:before="5" w:line="273" w:lineRule="auto"/>
        <w:ind w:left="102" w:right="105" w:firstLine="707"/>
        <w:jc w:val="both"/>
        <w:rPr>
          <w:lang w:val="ru-RU"/>
        </w:rPr>
      </w:pPr>
      <w:r w:rsidRPr="00FA578A">
        <w:rPr>
          <w:rFonts w:ascii="Calibri" w:hAnsi="Calibri"/>
          <w:sz w:val="22"/>
          <w:lang w:val="ru-RU"/>
        </w:rPr>
        <w:t>1.</w:t>
      </w:r>
      <w:r w:rsidRPr="00FA578A">
        <w:rPr>
          <w:lang w:val="ru-RU"/>
        </w:rPr>
        <w:t>Укрепление физического здоровья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ДО.</w:t>
      </w:r>
    </w:p>
    <w:p w:rsidR="009A33CF" w:rsidRPr="00FA578A" w:rsidRDefault="00FA578A">
      <w:pPr>
        <w:pStyle w:val="a4"/>
        <w:numPr>
          <w:ilvl w:val="3"/>
          <w:numId w:val="6"/>
        </w:numPr>
        <w:tabs>
          <w:tab w:val="left" w:pos="1389"/>
        </w:tabs>
        <w:spacing w:before="3" w:line="276" w:lineRule="auto"/>
        <w:ind w:right="105" w:firstLine="708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Формирование экологической культуры дошкольников, развитие любознательности и бережливого отношения к окружающему миру в процессе исследовательской</w:t>
      </w:r>
      <w:r w:rsidRPr="00FA578A">
        <w:rPr>
          <w:spacing w:val="-10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деятельности.</w:t>
      </w:r>
    </w:p>
    <w:p w:rsidR="009A33CF" w:rsidRPr="00FA578A" w:rsidRDefault="00FA578A">
      <w:pPr>
        <w:pStyle w:val="a4"/>
        <w:numPr>
          <w:ilvl w:val="3"/>
          <w:numId w:val="6"/>
        </w:numPr>
        <w:tabs>
          <w:tab w:val="left" w:pos="1125"/>
        </w:tabs>
        <w:spacing w:before="2" w:line="276" w:lineRule="auto"/>
        <w:ind w:right="104" w:firstLine="708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Совершенствование работы ДОУ по развитию художественно-эстетических способностей воспитанников в соответствии с ФГОС. Развитие творческих способностей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</w:t>
      </w:r>
      <w:r w:rsidRPr="00FA578A">
        <w:rPr>
          <w:spacing w:val="-19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технологии.</w:t>
      </w:r>
    </w:p>
    <w:p w:rsidR="009A33CF" w:rsidRPr="00FA578A" w:rsidRDefault="009A33CF">
      <w:pPr>
        <w:spacing w:line="276" w:lineRule="auto"/>
        <w:jc w:val="both"/>
        <w:rPr>
          <w:sz w:val="24"/>
          <w:lang w:val="ru-RU"/>
        </w:rPr>
        <w:sectPr w:rsidR="009A33CF" w:rsidRPr="00FA578A" w:rsidSect="00703E48">
          <w:pgSz w:w="11910" w:h="16840"/>
          <w:pgMar w:top="0" w:right="740" w:bottom="280" w:left="1600" w:header="0" w:footer="0" w:gutter="0"/>
          <w:cols w:space="720"/>
        </w:sect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spacing w:before="9"/>
        <w:rPr>
          <w:sz w:val="25"/>
          <w:lang w:val="ru-RU"/>
        </w:rPr>
      </w:pPr>
    </w:p>
    <w:p w:rsidR="009A33CF" w:rsidRPr="00FA578A" w:rsidRDefault="00FA578A">
      <w:pPr>
        <w:pStyle w:val="a3"/>
        <w:spacing w:before="90"/>
        <w:ind w:left="901"/>
        <w:rPr>
          <w:lang w:val="ru-RU"/>
        </w:rPr>
      </w:pPr>
      <w:r w:rsidRPr="00FA578A">
        <w:rPr>
          <w:lang w:val="ru-RU"/>
        </w:rPr>
        <w:t>Содержание образовательной программы реализовалось в процессе:</w:t>
      </w:r>
    </w:p>
    <w:p w:rsidR="009A33CF" w:rsidRDefault="00FA578A">
      <w:pPr>
        <w:pStyle w:val="a4"/>
        <w:numPr>
          <w:ilvl w:val="1"/>
          <w:numId w:val="4"/>
        </w:numPr>
        <w:tabs>
          <w:tab w:val="left" w:pos="742"/>
        </w:tabs>
        <w:spacing w:before="41"/>
        <w:ind w:hanging="199"/>
        <w:rPr>
          <w:sz w:val="24"/>
        </w:rPr>
      </w:pPr>
      <w:proofErr w:type="spellStart"/>
      <w:r>
        <w:rPr>
          <w:sz w:val="24"/>
        </w:rPr>
        <w:t>непосредственно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образовательной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;</w:t>
      </w:r>
    </w:p>
    <w:p w:rsidR="009A33CF" w:rsidRPr="00FA578A" w:rsidRDefault="00FA578A">
      <w:pPr>
        <w:pStyle w:val="a4"/>
        <w:numPr>
          <w:ilvl w:val="1"/>
          <w:numId w:val="4"/>
        </w:numPr>
        <w:tabs>
          <w:tab w:val="left" w:pos="682"/>
        </w:tabs>
        <w:spacing w:before="41"/>
        <w:ind w:left="681" w:hanging="139"/>
        <w:rPr>
          <w:sz w:val="24"/>
          <w:lang w:val="ru-RU"/>
        </w:rPr>
      </w:pPr>
      <w:r w:rsidRPr="00FA578A">
        <w:rPr>
          <w:sz w:val="24"/>
          <w:lang w:val="ru-RU"/>
        </w:rPr>
        <w:t>образовательной деятельности, осуществляемой в ходе режимных</w:t>
      </w:r>
      <w:r w:rsidRPr="00FA578A">
        <w:rPr>
          <w:spacing w:val="-26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моментов;</w:t>
      </w:r>
    </w:p>
    <w:p w:rsidR="009A33CF" w:rsidRDefault="00FA578A">
      <w:pPr>
        <w:pStyle w:val="a4"/>
        <w:numPr>
          <w:ilvl w:val="1"/>
          <w:numId w:val="4"/>
        </w:numPr>
        <w:tabs>
          <w:tab w:val="left" w:pos="682"/>
        </w:tabs>
        <w:spacing w:before="41"/>
        <w:ind w:left="681" w:hanging="139"/>
        <w:rPr>
          <w:sz w:val="24"/>
        </w:rPr>
      </w:pPr>
      <w:proofErr w:type="spellStart"/>
      <w:r>
        <w:rPr>
          <w:sz w:val="24"/>
        </w:rPr>
        <w:t>самостоятельной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детской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;</w:t>
      </w:r>
    </w:p>
    <w:p w:rsidR="009A33CF" w:rsidRDefault="00FA578A">
      <w:pPr>
        <w:pStyle w:val="a4"/>
        <w:numPr>
          <w:ilvl w:val="1"/>
          <w:numId w:val="4"/>
        </w:numPr>
        <w:tabs>
          <w:tab w:val="left" w:pos="682"/>
        </w:tabs>
        <w:spacing w:before="43"/>
        <w:ind w:left="681" w:hanging="139"/>
        <w:rPr>
          <w:sz w:val="24"/>
        </w:rPr>
      </w:pPr>
      <w:proofErr w:type="spellStart"/>
      <w:r>
        <w:rPr>
          <w:sz w:val="24"/>
        </w:rPr>
        <w:t>взаимодействия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семьями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воспитанников</w:t>
      </w:r>
      <w:proofErr w:type="spellEnd"/>
      <w:r>
        <w:rPr>
          <w:sz w:val="24"/>
        </w:rPr>
        <w:t>.</w:t>
      </w:r>
    </w:p>
    <w:p w:rsidR="009A33CF" w:rsidRPr="00FA578A" w:rsidRDefault="00FA578A">
      <w:pPr>
        <w:pStyle w:val="a3"/>
        <w:spacing w:before="41" w:line="276" w:lineRule="auto"/>
        <w:ind w:left="542" w:right="405" w:firstLine="707"/>
        <w:jc w:val="both"/>
        <w:rPr>
          <w:lang w:val="ru-RU"/>
        </w:rPr>
      </w:pPr>
      <w:r w:rsidRPr="00FA578A">
        <w:rPr>
          <w:lang w:val="ru-RU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9A33CF" w:rsidRPr="00FA578A" w:rsidRDefault="00FA578A">
      <w:pPr>
        <w:pStyle w:val="a3"/>
        <w:spacing w:before="1" w:line="278" w:lineRule="auto"/>
        <w:ind w:left="542" w:right="414" w:firstLine="707"/>
        <w:jc w:val="both"/>
        <w:rPr>
          <w:lang w:val="ru-RU"/>
        </w:rPr>
      </w:pPr>
      <w:r w:rsidRPr="00FA578A">
        <w:rPr>
          <w:lang w:val="ru-RU"/>
        </w:rPr>
        <w:t>Качество подготовки воспитанников отслеживается в соответствии с требованиями к освоению ребенком образовательных областей.</w:t>
      </w:r>
    </w:p>
    <w:p w:rsidR="009A33CF" w:rsidRPr="00FA578A" w:rsidRDefault="009A33CF">
      <w:pPr>
        <w:pStyle w:val="a3"/>
        <w:spacing w:before="9"/>
        <w:rPr>
          <w:sz w:val="27"/>
          <w:lang w:val="ru-RU"/>
        </w:rPr>
      </w:pPr>
    </w:p>
    <w:p w:rsidR="009A33CF" w:rsidRDefault="00FA578A">
      <w:pPr>
        <w:pStyle w:val="11"/>
        <w:numPr>
          <w:ilvl w:val="1"/>
          <w:numId w:val="6"/>
        </w:numPr>
        <w:tabs>
          <w:tab w:val="left" w:pos="3898"/>
        </w:tabs>
        <w:ind w:left="3897"/>
      </w:pPr>
      <w:proofErr w:type="spellStart"/>
      <w:r>
        <w:t>Качество</w:t>
      </w:r>
      <w:proofErr w:type="spellEnd"/>
      <w:r>
        <w:t xml:space="preserve"> </w:t>
      </w:r>
      <w:proofErr w:type="spellStart"/>
      <w:r>
        <w:t>кадрового</w:t>
      </w:r>
      <w:proofErr w:type="spellEnd"/>
      <w:r>
        <w:rPr>
          <w:spacing w:val="-8"/>
        </w:rPr>
        <w:t xml:space="preserve"> </w:t>
      </w:r>
      <w:proofErr w:type="spellStart"/>
      <w:r>
        <w:t>состава</w:t>
      </w:r>
      <w:proofErr w:type="spellEnd"/>
    </w:p>
    <w:p w:rsidR="009A33CF" w:rsidRDefault="009A33CF">
      <w:pPr>
        <w:pStyle w:val="a3"/>
        <w:spacing w:before="7"/>
        <w:rPr>
          <w:b/>
          <w:sz w:val="20"/>
        </w:rPr>
      </w:pPr>
    </w:p>
    <w:p w:rsidR="009A33CF" w:rsidRPr="00FA578A" w:rsidRDefault="00FA578A">
      <w:pPr>
        <w:pStyle w:val="a3"/>
        <w:spacing w:line="276" w:lineRule="auto"/>
        <w:ind w:left="542" w:right="404" w:firstLine="707"/>
        <w:jc w:val="both"/>
        <w:rPr>
          <w:lang w:val="ru-RU"/>
        </w:rPr>
      </w:pPr>
      <w:r w:rsidRPr="00FA578A">
        <w:rPr>
          <w:lang w:val="ru-RU"/>
        </w:rPr>
        <w:t>Педагогическими кадрами и техническим персоналом учреждение в 20</w:t>
      </w:r>
      <w:r w:rsidR="00C406EC">
        <w:rPr>
          <w:lang w:val="ru-RU"/>
        </w:rPr>
        <w:t>20</w:t>
      </w:r>
      <w:r w:rsidRPr="00FA578A">
        <w:rPr>
          <w:lang w:val="ru-RU"/>
        </w:rPr>
        <w:t>-20</w:t>
      </w:r>
      <w:r w:rsidR="002B69FC">
        <w:rPr>
          <w:lang w:val="ru-RU"/>
        </w:rPr>
        <w:t>2</w:t>
      </w:r>
      <w:r w:rsidR="00C406EC">
        <w:rPr>
          <w:lang w:val="ru-RU"/>
        </w:rPr>
        <w:t>1</w:t>
      </w:r>
      <w:r w:rsidRPr="00FA578A">
        <w:rPr>
          <w:lang w:val="ru-RU"/>
        </w:rPr>
        <w:t xml:space="preserve"> учебном году было укомплектовано согласно штатному расписанию, утвержденному </w:t>
      </w:r>
      <w:r>
        <w:rPr>
          <w:lang w:val="ru-RU"/>
        </w:rPr>
        <w:t>директором МБ</w:t>
      </w:r>
      <w:r w:rsidRPr="00FA578A">
        <w:rPr>
          <w:lang w:val="ru-RU"/>
        </w:rPr>
        <w:t>ОУ «</w:t>
      </w:r>
      <w:proofErr w:type="spellStart"/>
      <w:r>
        <w:rPr>
          <w:lang w:val="ru-RU"/>
        </w:rPr>
        <w:t>Бичуринская</w:t>
      </w:r>
      <w:proofErr w:type="spellEnd"/>
      <w:r>
        <w:rPr>
          <w:lang w:val="ru-RU"/>
        </w:rPr>
        <w:t xml:space="preserve"> НШ-ДС</w:t>
      </w:r>
      <w:r w:rsidRPr="00FA578A">
        <w:rPr>
          <w:lang w:val="ru-RU"/>
        </w:rPr>
        <w:t>». Уровень профессиональной подготовки педагогических работников соответствует требованиям квалификационных характеристик ЕКС.</w:t>
      </w:r>
    </w:p>
    <w:p w:rsidR="009A33CF" w:rsidRPr="00FA578A" w:rsidRDefault="00FA578A">
      <w:pPr>
        <w:pStyle w:val="a3"/>
        <w:spacing w:line="276" w:lineRule="auto"/>
        <w:ind w:left="542" w:right="403" w:firstLine="707"/>
        <w:jc w:val="both"/>
        <w:rPr>
          <w:lang w:val="ru-RU"/>
        </w:rPr>
      </w:pPr>
      <w:r w:rsidRPr="00FA578A">
        <w:rPr>
          <w:lang w:val="ru-RU"/>
        </w:rPr>
        <w:t>Образовательную деятельность непосредственно с детьми в 20</w:t>
      </w:r>
      <w:r w:rsidR="00C406EC">
        <w:rPr>
          <w:lang w:val="ru-RU"/>
        </w:rPr>
        <w:t>20</w:t>
      </w:r>
      <w:r w:rsidRPr="00FA578A">
        <w:rPr>
          <w:lang w:val="ru-RU"/>
        </w:rPr>
        <w:t xml:space="preserve"> – 20</w:t>
      </w:r>
      <w:r w:rsidR="002B69FC">
        <w:rPr>
          <w:lang w:val="ru-RU"/>
        </w:rPr>
        <w:t>2</w:t>
      </w:r>
      <w:r w:rsidR="00C406EC">
        <w:rPr>
          <w:lang w:val="ru-RU"/>
        </w:rPr>
        <w:t>1</w:t>
      </w:r>
      <w:r w:rsidRPr="00FA578A">
        <w:rPr>
          <w:lang w:val="ru-RU"/>
        </w:rPr>
        <w:t xml:space="preserve"> уч. году осуществляли </w:t>
      </w:r>
      <w:r>
        <w:rPr>
          <w:lang w:val="ru-RU"/>
        </w:rPr>
        <w:t>2</w:t>
      </w:r>
      <w:r w:rsidRPr="00FA578A">
        <w:rPr>
          <w:lang w:val="ru-RU"/>
        </w:rPr>
        <w:t xml:space="preserve"> </w:t>
      </w:r>
      <w:proofErr w:type="gramStart"/>
      <w:r w:rsidRPr="00FA578A">
        <w:rPr>
          <w:lang w:val="ru-RU"/>
        </w:rPr>
        <w:t>педагога</w:t>
      </w:r>
      <w:r w:rsidR="00B6023D">
        <w:rPr>
          <w:lang w:val="ru-RU"/>
        </w:rPr>
        <w:t>:</w:t>
      </w:r>
      <w:r w:rsidRPr="00FA578A">
        <w:rPr>
          <w:lang w:val="ru-RU"/>
        </w:rPr>
        <w:t>,</w:t>
      </w:r>
      <w:proofErr w:type="gramEnd"/>
      <w:r w:rsidRPr="00FA578A">
        <w:rPr>
          <w:lang w:val="ru-RU"/>
        </w:rPr>
        <w:t xml:space="preserve"> </w:t>
      </w:r>
      <w:r w:rsidR="00B6023D">
        <w:rPr>
          <w:lang w:val="ru-RU"/>
        </w:rPr>
        <w:t>2</w:t>
      </w:r>
      <w:r w:rsidRPr="00FA578A">
        <w:rPr>
          <w:lang w:val="ru-RU"/>
        </w:rPr>
        <w:t xml:space="preserve"> воспитателя. Профессиональное образование имеют все педагоги, имеются обучающиеся, курсы повышения квалификации проходят своевременно. Весь педагогический состав имеет первую квалификационную категорию.</w:t>
      </w:r>
    </w:p>
    <w:p w:rsidR="009A33CF" w:rsidRPr="00FA578A" w:rsidRDefault="009A33CF">
      <w:pPr>
        <w:pStyle w:val="a3"/>
        <w:spacing w:before="11"/>
        <w:rPr>
          <w:sz w:val="27"/>
          <w:lang w:val="ru-RU"/>
        </w:rPr>
      </w:pPr>
    </w:p>
    <w:p w:rsidR="009A33CF" w:rsidRPr="00FA578A" w:rsidRDefault="00FA578A">
      <w:pPr>
        <w:pStyle w:val="11"/>
        <w:ind w:left="1833" w:right="1706"/>
        <w:jc w:val="center"/>
        <w:rPr>
          <w:lang w:val="ru-RU"/>
        </w:rPr>
      </w:pPr>
      <w:r w:rsidRPr="00FA578A">
        <w:rPr>
          <w:lang w:val="ru-RU"/>
        </w:rPr>
        <w:t>Анализ образовательного уровня администрации и педагогов</w:t>
      </w:r>
    </w:p>
    <w:p w:rsidR="009A33CF" w:rsidRPr="00FA578A" w:rsidRDefault="009A33CF">
      <w:pPr>
        <w:pStyle w:val="a3"/>
        <w:rPr>
          <w:b/>
          <w:sz w:val="20"/>
          <w:lang w:val="ru-RU"/>
        </w:rPr>
      </w:pPr>
    </w:p>
    <w:p w:rsidR="009A33CF" w:rsidRPr="00FA578A" w:rsidRDefault="009A33CF">
      <w:pPr>
        <w:pStyle w:val="a3"/>
        <w:spacing w:before="4"/>
        <w:rPr>
          <w:b/>
          <w:sz w:val="11"/>
          <w:lang w:val="ru-RU"/>
        </w:rPr>
      </w:pPr>
    </w:p>
    <w:tbl>
      <w:tblPr>
        <w:tblStyle w:val="TableNormal"/>
        <w:tblW w:w="10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233"/>
        <w:gridCol w:w="1339"/>
        <w:gridCol w:w="1121"/>
        <w:gridCol w:w="1274"/>
        <w:gridCol w:w="1277"/>
        <w:gridCol w:w="1554"/>
      </w:tblGrid>
      <w:tr w:rsidR="009A33CF" w:rsidTr="00467342">
        <w:trPr>
          <w:trHeight w:hRule="exact" w:val="528"/>
        </w:trPr>
        <w:tc>
          <w:tcPr>
            <w:tcW w:w="1265" w:type="dxa"/>
            <w:vMerge w:val="restart"/>
          </w:tcPr>
          <w:p w:rsidR="009A33CF" w:rsidRDefault="00FA578A"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233" w:type="dxa"/>
            <w:vMerge w:val="restart"/>
          </w:tcPr>
          <w:p w:rsidR="009A33CF" w:rsidRDefault="00FA578A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339" w:type="dxa"/>
            <w:vMerge w:val="restart"/>
          </w:tcPr>
          <w:p w:rsidR="009A33CF" w:rsidRDefault="00FA578A">
            <w:pPr>
              <w:pStyle w:val="TableParagraph"/>
              <w:spacing w:line="276" w:lineRule="auto"/>
              <w:ind w:left="74" w:right="55" w:firstLine="29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5226" w:type="dxa"/>
            <w:gridSpan w:val="4"/>
          </w:tcPr>
          <w:p w:rsidR="009A33CF" w:rsidRDefault="00FA578A">
            <w:pPr>
              <w:pStyle w:val="TableParagraph"/>
              <w:spacing w:line="270" w:lineRule="exact"/>
              <w:ind w:left="1929" w:right="19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9A33CF" w:rsidTr="00467342">
        <w:trPr>
          <w:trHeight w:hRule="exact" w:val="1162"/>
        </w:trPr>
        <w:tc>
          <w:tcPr>
            <w:tcW w:w="1265" w:type="dxa"/>
            <w:vMerge/>
          </w:tcPr>
          <w:p w:rsidR="009A33CF" w:rsidRDefault="009A33CF"/>
        </w:tc>
        <w:tc>
          <w:tcPr>
            <w:tcW w:w="2233" w:type="dxa"/>
            <w:vMerge/>
          </w:tcPr>
          <w:p w:rsidR="009A33CF" w:rsidRDefault="009A33CF"/>
        </w:tc>
        <w:tc>
          <w:tcPr>
            <w:tcW w:w="1339" w:type="dxa"/>
            <w:vMerge/>
          </w:tcPr>
          <w:p w:rsidR="009A33CF" w:rsidRDefault="009A33CF"/>
        </w:tc>
        <w:tc>
          <w:tcPr>
            <w:tcW w:w="1121" w:type="dxa"/>
          </w:tcPr>
          <w:p w:rsidR="009A33CF" w:rsidRDefault="00FA578A">
            <w:pPr>
              <w:pStyle w:val="TableParagraph"/>
              <w:spacing w:line="276" w:lineRule="auto"/>
              <w:ind w:left="134" w:right="117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4" w:type="dxa"/>
          </w:tcPr>
          <w:p w:rsidR="009A33CF" w:rsidRDefault="00FA578A">
            <w:pPr>
              <w:pStyle w:val="TableParagraph"/>
              <w:spacing w:line="276" w:lineRule="auto"/>
              <w:ind w:left="117" w:right="122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</w:p>
        </w:tc>
        <w:tc>
          <w:tcPr>
            <w:tcW w:w="1277" w:type="dxa"/>
          </w:tcPr>
          <w:p w:rsidR="009A33CF" w:rsidRDefault="00FA578A">
            <w:pPr>
              <w:pStyle w:val="TableParagraph"/>
              <w:spacing w:line="276" w:lineRule="auto"/>
              <w:ind w:left="-1" w:right="423"/>
              <w:rPr>
                <w:sz w:val="24"/>
              </w:rPr>
            </w:pPr>
            <w:proofErr w:type="spellStart"/>
            <w:r>
              <w:rPr>
                <w:sz w:val="24"/>
              </w:rPr>
              <w:t>Высшее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4" w:type="dxa"/>
          </w:tcPr>
          <w:p w:rsidR="009A33CF" w:rsidRDefault="00FA578A">
            <w:pPr>
              <w:pStyle w:val="TableParagraph"/>
              <w:spacing w:line="276" w:lineRule="auto"/>
              <w:ind w:left="124" w:right="110" w:firstLine="21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специальное</w:t>
            </w:r>
            <w:proofErr w:type="spellEnd"/>
          </w:p>
        </w:tc>
      </w:tr>
      <w:tr w:rsidR="009A33CF" w:rsidTr="00467342">
        <w:trPr>
          <w:trHeight w:hRule="exact" w:val="329"/>
        </w:trPr>
        <w:tc>
          <w:tcPr>
            <w:tcW w:w="1265" w:type="dxa"/>
          </w:tcPr>
          <w:p w:rsidR="009A33CF" w:rsidRDefault="00FA578A">
            <w:pPr>
              <w:pStyle w:val="TableParagraph"/>
              <w:spacing w:line="270" w:lineRule="exact"/>
              <w:ind w:left="83" w:right="22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3" w:type="dxa"/>
          </w:tcPr>
          <w:p w:rsidR="009A33CF" w:rsidRPr="00B6023D" w:rsidRDefault="00B6023D">
            <w:pPr>
              <w:pStyle w:val="TableParagraph"/>
              <w:spacing w:line="270" w:lineRule="exact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</w:tc>
        <w:tc>
          <w:tcPr>
            <w:tcW w:w="1339" w:type="dxa"/>
          </w:tcPr>
          <w:p w:rsidR="009A33CF" w:rsidRDefault="00FA578A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9A33CF" w:rsidRDefault="00FA578A">
            <w:pPr>
              <w:pStyle w:val="TableParagraph"/>
              <w:spacing w:line="270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9A33CF" w:rsidRDefault="009A33CF"/>
        </w:tc>
        <w:tc>
          <w:tcPr>
            <w:tcW w:w="1277" w:type="dxa"/>
          </w:tcPr>
          <w:p w:rsidR="009A33CF" w:rsidRDefault="009A33CF"/>
        </w:tc>
        <w:tc>
          <w:tcPr>
            <w:tcW w:w="1554" w:type="dxa"/>
          </w:tcPr>
          <w:p w:rsidR="009A33CF" w:rsidRDefault="009A33CF"/>
        </w:tc>
      </w:tr>
      <w:tr w:rsidR="00B6023D" w:rsidTr="00467342">
        <w:trPr>
          <w:trHeight w:hRule="exact" w:val="648"/>
        </w:trPr>
        <w:tc>
          <w:tcPr>
            <w:tcW w:w="1265" w:type="dxa"/>
          </w:tcPr>
          <w:p w:rsidR="00B6023D" w:rsidRDefault="00B6023D">
            <w:pPr>
              <w:pStyle w:val="TableParagraph"/>
              <w:spacing w:line="270" w:lineRule="exact"/>
              <w:ind w:left="83" w:right="2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3" w:type="dxa"/>
          </w:tcPr>
          <w:p w:rsidR="00B6023D" w:rsidRDefault="00B6023D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339" w:type="dxa"/>
          </w:tcPr>
          <w:p w:rsidR="00B6023D" w:rsidRPr="00B6023D" w:rsidRDefault="00B6023D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21" w:type="dxa"/>
          </w:tcPr>
          <w:p w:rsidR="00B6023D" w:rsidRDefault="00B6023D"/>
        </w:tc>
        <w:tc>
          <w:tcPr>
            <w:tcW w:w="1274" w:type="dxa"/>
          </w:tcPr>
          <w:p w:rsidR="00B6023D" w:rsidRDefault="00B6023D">
            <w:pPr>
              <w:pStyle w:val="TableParagraph"/>
              <w:spacing w:line="270" w:lineRule="exact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6023D" w:rsidRDefault="00B6023D"/>
        </w:tc>
        <w:tc>
          <w:tcPr>
            <w:tcW w:w="1554" w:type="dxa"/>
          </w:tcPr>
          <w:p w:rsidR="00B6023D" w:rsidRPr="00B6023D" w:rsidRDefault="00B6023D">
            <w:pPr>
              <w:pStyle w:val="TableParagraph"/>
              <w:spacing w:line="270" w:lineRule="exact"/>
              <w:ind w:left="0"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6023D" w:rsidTr="00467342">
        <w:trPr>
          <w:trHeight w:hRule="exact" w:val="329"/>
        </w:trPr>
        <w:tc>
          <w:tcPr>
            <w:tcW w:w="1265" w:type="dxa"/>
          </w:tcPr>
          <w:p w:rsidR="00B6023D" w:rsidRPr="00467342" w:rsidRDefault="00467342">
            <w:pPr>
              <w:pStyle w:val="TableParagraph"/>
              <w:spacing w:line="270" w:lineRule="exact"/>
              <w:ind w:left="83" w:right="22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B6023D" w:rsidRPr="00467342" w:rsidRDefault="00467342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1339" w:type="dxa"/>
          </w:tcPr>
          <w:p w:rsidR="00B6023D" w:rsidRPr="00B6023D" w:rsidRDefault="00B6023D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21" w:type="dxa"/>
          </w:tcPr>
          <w:p w:rsidR="00B6023D" w:rsidRDefault="00B6023D">
            <w:pPr>
              <w:pStyle w:val="TableParagraph"/>
              <w:spacing w:line="270" w:lineRule="exact"/>
              <w:ind w:left="0"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B6023D" w:rsidRDefault="00B6023D">
            <w:pPr>
              <w:pStyle w:val="TableParagraph"/>
              <w:spacing w:line="270" w:lineRule="exact"/>
              <w:ind w:left="0" w:right="5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6023D" w:rsidRDefault="00B6023D">
            <w:pPr>
              <w:pStyle w:val="TableParagraph"/>
              <w:spacing w:line="270" w:lineRule="exact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B6023D" w:rsidRPr="00B6023D" w:rsidRDefault="00B6023D">
            <w:pPr>
              <w:pStyle w:val="TableParagraph"/>
              <w:spacing w:line="270" w:lineRule="exact"/>
              <w:ind w:left="0" w:righ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9A33CF" w:rsidRDefault="009A33CF">
      <w:pPr>
        <w:pStyle w:val="a3"/>
        <w:rPr>
          <w:b/>
          <w:sz w:val="27"/>
        </w:rPr>
      </w:pPr>
    </w:p>
    <w:p w:rsidR="009A33CF" w:rsidRPr="00FA578A" w:rsidRDefault="00FA578A">
      <w:pPr>
        <w:pStyle w:val="a3"/>
        <w:spacing w:line="276" w:lineRule="auto"/>
        <w:ind w:left="542" w:right="408" w:firstLine="659"/>
        <w:jc w:val="both"/>
        <w:rPr>
          <w:lang w:val="ru-RU"/>
        </w:rPr>
      </w:pPr>
      <w:r w:rsidRPr="00FA578A">
        <w:rPr>
          <w:lang w:val="ru-RU"/>
        </w:rPr>
        <w:t xml:space="preserve">Реализуя годовые задачи в течение учебного года было, </w:t>
      </w:r>
      <w:proofErr w:type="gramStart"/>
      <w:r w:rsidRPr="00FA578A">
        <w:rPr>
          <w:lang w:val="ru-RU"/>
        </w:rPr>
        <w:t>проведено  4</w:t>
      </w:r>
      <w:proofErr w:type="gramEnd"/>
      <w:r w:rsidRPr="00FA578A">
        <w:rPr>
          <w:lang w:val="ru-RU"/>
        </w:rPr>
        <w:t xml:space="preserve"> педагогических      совета:      «Антитеррористическая      и      пожарная       безопасность»,</w:t>
      </w:r>
    </w:p>
    <w:p w:rsidR="009A33CF" w:rsidRPr="00FA578A" w:rsidRDefault="00FA578A">
      <w:pPr>
        <w:pStyle w:val="a3"/>
        <w:tabs>
          <w:tab w:val="left" w:pos="2496"/>
          <w:tab w:val="left" w:pos="6240"/>
          <w:tab w:val="left" w:pos="8221"/>
        </w:tabs>
        <w:spacing w:before="1"/>
        <w:ind w:left="542"/>
        <w:rPr>
          <w:lang w:val="ru-RU"/>
        </w:rPr>
      </w:pPr>
      <w:r w:rsidRPr="00FA578A">
        <w:rPr>
          <w:lang w:val="ru-RU"/>
        </w:rPr>
        <w:t>«Формирование</w:t>
      </w:r>
      <w:r w:rsidRPr="00FA578A">
        <w:rPr>
          <w:lang w:val="ru-RU"/>
        </w:rPr>
        <w:tab/>
        <w:t>интеллектуально-познавательной</w:t>
      </w:r>
      <w:r w:rsidRPr="00FA578A">
        <w:rPr>
          <w:lang w:val="ru-RU"/>
        </w:rPr>
        <w:tab/>
        <w:t>деятельности</w:t>
      </w:r>
      <w:r w:rsidRPr="00FA578A">
        <w:rPr>
          <w:lang w:val="ru-RU"/>
        </w:rPr>
        <w:tab/>
        <w:t>дошкольников»,</w:t>
      </w:r>
    </w:p>
    <w:p w:rsidR="009A33CF" w:rsidRPr="00FA578A" w:rsidRDefault="00FA578A">
      <w:pPr>
        <w:pStyle w:val="a3"/>
        <w:spacing w:before="43" w:line="276" w:lineRule="auto"/>
        <w:ind w:left="542"/>
        <w:rPr>
          <w:lang w:val="ru-RU"/>
        </w:rPr>
      </w:pPr>
      <w:r w:rsidRPr="00FA578A">
        <w:rPr>
          <w:lang w:val="ru-RU"/>
        </w:rPr>
        <w:t>«Повышение уровня грамотности у младших школьников с помощью интерактивных заданий»», «Анализ воспит</w:t>
      </w:r>
      <w:r w:rsidR="00B6023D">
        <w:rPr>
          <w:lang w:val="ru-RU"/>
        </w:rPr>
        <w:t xml:space="preserve">ательно-образовательной работы </w:t>
      </w:r>
      <w:r w:rsidRPr="00FA578A">
        <w:rPr>
          <w:lang w:val="ru-RU"/>
        </w:rPr>
        <w:t>ОУ за 20</w:t>
      </w:r>
      <w:r w:rsidR="002B69FC">
        <w:rPr>
          <w:lang w:val="ru-RU"/>
        </w:rPr>
        <w:t>2</w:t>
      </w:r>
      <w:r w:rsidR="00C406EC">
        <w:rPr>
          <w:lang w:val="ru-RU"/>
        </w:rPr>
        <w:t>1</w:t>
      </w:r>
      <w:r w:rsidRPr="00FA578A">
        <w:rPr>
          <w:lang w:val="ru-RU"/>
        </w:rPr>
        <w:t xml:space="preserve"> год».</w:t>
      </w:r>
    </w:p>
    <w:p w:rsidR="009A33CF" w:rsidRPr="00FA578A" w:rsidRDefault="00FA578A">
      <w:pPr>
        <w:pStyle w:val="11"/>
        <w:numPr>
          <w:ilvl w:val="1"/>
          <w:numId w:val="6"/>
        </w:numPr>
        <w:tabs>
          <w:tab w:val="left" w:pos="1886"/>
        </w:tabs>
        <w:spacing w:before="204" w:line="278" w:lineRule="auto"/>
        <w:ind w:right="1334" w:hanging="1296"/>
        <w:rPr>
          <w:lang w:val="ru-RU"/>
        </w:rPr>
      </w:pPr>
      <w:r w:rsidRPr="00FA578A">
        <w:rPr>
          <w:lang w:val="ru-RU"/>
        </w:rPr>
        <w:t>Качество учебно-методического, библиотечно-информационного обеспечения, материально-технической</w:t>
      </w:r>
      <w:r w:rsidRPr="00FA578A">
        <w:rPr>
          <w:spacing w:val="-12"/>
          <w:lang w:val="ru-RU"/>
        </w:rPr>
        <w:t xml:space="preserve"> </w:t>
      </w:r>
      <w:r w:rsidRPr="00FA578A">
        <w:rPr>
          <w:lang w:val="ru-RU"/>
        </w:rPr>
        <w:t>базы</w:t>
      </w:r>
    </w:p>
    <w:p w:rsidR="009A33CF" w:rsidRPr="00FA578A" w:rsidRDefault="00FA578A" w:rsidP="002719D7">
      <w:pPr>
        <w:pStyle w:val="a3"/>
        <w:spacing w:line="276" w:lineRule="auto"/>
        <w:ind w:left="542" w:right="407" w:firstLine="707"/>
        <w:jc w:val="both"/>
        <w:rPr>
          <w:lang w:val="ru-RU"/>
        </w:rPr>
      </w:pPr>
      <w:r w:rsidRPr="00FA578A">
        <w:rPr>
          <w:lang w:val="ru-RU"/>
        </w:rPr>
        <w:t>Для обеспечения полноценного развития личности детей во всех образовательных областях, а именно: в сферах социально-коммуникативного, познавательного, речевого, художественно-эстетического и физическо</w:t>
      </w:r>
      <w:r w:rsidR="002719D7">
        <w:rPr>
          <w:lang w:val="ru-RU"/>
        </w:rPr>
        <w:t xml:space="preserve">го развития </w:t>
      </w:r>
      <w:r w:rsidR="002719D7">
        <w:rPr>
          <w:lang w:val="ru-RU"/>
        </w:rPr>
        <w:lastRenderedPageBreak/>
        <w:t>личности детей в дошкольной группе МБ</w:t>
      </w:r>
      <w:r w:rsidRPr="00FA578A">
        <w:rPr>
          <w:lang w:val="ru-RU"/>
        </w:rPr>
        <w:t xml:space="preserve">ОУ   </w:t>
      </w:r>
      <w:r w:rsidR="002719D7">
        <w:rPr>
          <w:lang w:val="ru-RU"/>
        </w:rPr>
        <w:t>«</w:t>
      </w:r>
      <w:proofErr w:type="spellStart"/>
      <w:r w:rsidR="002719D7">
        <w:rPr>
          <w:lang w:val="ru-RU"/>
        </w:rPr>
        <w:t>Бичуринскя</w:t>
      </w:r>
      <w:proofErr w:type="spellEnd"/>
      <w:r w:rsidR="002719D7">
        <w:rPr>
          <w:lang w:val="ru-RU"/>
        </w:rPr>
        <w:t xml:space="preserve"> НШ-</w:t>
      </w:r>
      <w:proofErr w:type="spellStart"/>
      <w:r w:rsidR="002719D7">
        <w:rPr>
          <w:lang w:val="ru-RU"/>
        </w:rPr>
        <w:t>ДС»</w:t>
      </w:r>
      <w:r w:rsidRPr="00FA578A">
        <w:rPr>
          <w:lang w:val="ru-RU"/>
        </w:rPr>
        <w:t>за</w:t>
      </w:r>
      <w:proofErr w:type="spellEnd"/>
      <w:r w:rsidRPr="00FA578A">
        <w:rPr>
          <w:lang w:val="ru-RU"/>
        </w:rPr>
        <w:t xml:space="preserve"> отчетный период созданы благоприятные условия: психолого- педагогические, кадровые, материально-технические, а также создана современная развивающая предметно-пространственная среда для организации «специфически детской деятельности».</w:t>
      </w:r>
    </w:p>
    <w:p w:rsidR="009A33CF" w:rsidRPr="00FA578A" w:rsidRDefault="00FA578A">
      <w:pPr>
        <w:pStyle w:val="a3"/>
        <w:spacing w:before="3" w:line="276" w:lineRule="auto"/>
        <w:ind w:left="122" w:right="191" w:firstLine="707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05415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605957</wp:posOffset>
            </wp:positionV>
            <wp:extent cx="140208" cy="1037843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03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78A">
        <w:rPr>
          <w:lang w:val="ru-RU"/>
        </w:rPr>
        <w:t>Условия направлены на создание социальной ситуации развития для всех участников образовательных отношений, включая создание образовательной среды, которая:</w:t>
      </w:r>
    </w:p>
    <w:p w:rsidR="009A33CF" w:rsidRPr="00FA578A" w:rsidRDefault="00FA578A">
      <w:pPr>
        <w:pStyle w:val="a3"/>
        <w:spacing w:before="17" w:line="292" w:lineRule="auto"/>
        <w:ind w:left="830" w:right="700"/>
        <w:rPr>
          <w:lang w:val="ru-RU"/>
        </w:rPr>
      </w:pPr>
      <w:r w:rsidRPr="00FA578A">
        <w:rPr>
          <w:lang w:val="ru-RU"/>
        </w:rPr>
        <w:t>гарантирует охрану и укрепление физического и психического здоровья детей; обеспечивает эмоциональное благополучие детей;</w:t>
      </w:r>
    </w:p>
    <w:p w:rsidR="009A33CF" w:rsidRPr="00FA578A" w:rsidRDefault="00FA578A">
      <w:pPr>
        <w:pStyle w:val="a3"/>
        <w:spacing w:line="292" w:lineRule="auto"/>
        <w:ind w:left="830" w:right="1313"/>
        <w:rPr>
          <w:lang w:val="ru-RU"/>
        </w:rPr>
      </w:pPr>
      <w:r w:rsidRPr="00FA578A">
        <w:rPr>
          <w:lang w:val="ru-RU"/>
        </w:rPr>
        <w:t>способствует профессиональному развитию педагогических работников; создает условия для вариативного дошкольного образования;</w:t>
      </w:r>
    </w:p>
    <w:p w:rsidR="009A33CF" w:rsidRPr="00FA578A" w:rsidRDefault="00FA578A">
      <w:pPr>
        <w:pStyle w:val="a3"/>
        <w:tabs>
          <w:tab w:val="left" w:pos="1880"/>
          <w:tab w:val="left" w:pos="2981"/>
          <w:tab w:val="left" w:pos="3624"/>
          <w:tab w:val="left" w:pos="4705"/>
          <w:tab w:val="left" w:pos="6048"/>
          <w:tab w:val="left" w:pos="7394"/>
          <w:tab w:val="left" w:pos="9363"/>
        </w:tabs>
        <w:spacing w:line="276" w:lineRule="auto"/>
        <w:ind w:left="688" w:right="187" w:firstLine="141"/>
        <w:rPr>
          <w:lang w:val="ru-RU"/>
        </w:rPr>
      </w:pPr>
      <w:r w:rsidRPr="00FA578A">
        <w:rPr>
          <w:lang w:val="ru-RU"/>
        </w:rPr>
        <w:t>создает</w:t>
      </w:r>
      <w:r w:rsidRPr="00FA578A">
        <w:rPr>
          <w:lang w:val="ru-RU"/>
        </w:rPr>
        <w:tab/>
        <w:t>условия</w:t>
      </w:r>
      <w:r w:rsidRPr="00FA578A">
        <w:rPr>
          <w:lang w:val="ru-RU"/>
        </w:rPr>
        <w:tab/>
        <w:t>для</w:t>
      </w:r>
      <w:r w:rsidRPr="00FA578A">
        <w:rPr>
          <w:lang w:val="ru-RU"/>
        </w:rPr>
        <w:tab/>
        <w:t>участия</w:t>
      </w:r>
      <w:r w:rsidRPr="00FA578A">
        <w:rPr>
          <w:lang w:val="ru-RU"/>
        </w:rPr>
        <w:tab/>
        <w:t>родителей</w:t>
      </w:r>
      <w:r w:rsidRPr="00FA578A">
        <w:rPr>
          <w:lang w:val="ru-RU"/>
        </w:rPr>
        <w:tab/>
        <w:t>(законных</w:t>
      </w:r>
      <w:r w:rsidRPr="00FA578A">
        <w:rPr>
          <w:lang w:val="ru-RU"/>
        </w:rPr>
        <w:tab/>
        <w:t>представителей)</w:t>
      </w:r>
      <w:r w:rsidRPr="00FA578A">
        <w:rPr>
          <w:lang w:val="ru-RU"/>
        </w:rPr>
        <w:tab/>
        <w:t>в образовательной</w:t>
      </w:r>
      <w:r w:rsidRPr="00FA578A">
        <w:rPr>
          <w:spacing w:val="-7"/>
          <w:lang w:val="ru-RU"/>
        </w:rPr>
        <w:t xml:space="preserve"> </w:t>
      </w:r>
      <w:r w:rsidRPr="00FA578A">
        <w:rPr>
          <w:lang w:val="ru-RU"/>
        </w:rPr>
        <w:t>деятельности.</w:t>
      </w:r>
    </w:p>
    <w:p w:rsidR="009A33CF" w:rsidRPr="00FA578A" w:rsidRDefault="009A33CF">
      <w:pPr>
        <w:pStyle w:val="a3"/>
        <w:spacing w:before="9"/>
        <w:rPr>
          <w:sz w:val="27"/>
          <w:lang w:val="ru-RU"/>
        </w:rPr>
      </w:pPr>
    </w:p>
    <w:p w:rsidR="009A33CF" w:rsidRPr="00FA578A" w:rsidRDefault="00FA578A">
      <w:pPr>
        <w:pStyle w:val="a3"/>
        <w:spacing w:before="34" w:line="244" w:lineRule="auto"/>
        <w:ind w:left="122" w:right="185" w:firstLine="707"/>
        <w:jc w:val="both"/>
        <w:rPr>
          <w:sz w:val="16"/>
          <w:lang w:val="ru-RU"/>
        </w:rPr>
      </w:pPr>
      <w:r w:rsidRPr="00FA578A">
        <w:rPr>
          <w:lang w:val="ru-RU"/>
        </w:rPr>
        <w:t>Площадь помещени</w:t>
      </w:r>
      <w:r w:rsidR="00703E48">
        <w:rPr>
          <w:lang w:val="ru-RU"/>
        </w:rPr>
        <w:t>я</w:t>
      </w:r>
      <w:r w:rsidRPr="00FA578A">
        <w:rPr>
          <w:lang w:val="ru-RU"/>
        </w:rPr>
        <w:t>, используем</w:t>
      </w:r>
      <w:r w:rsidR="00703E48">
        <w:rPr>
          <w:lang w:val="ru-RU"/>
        </w:rPr>
        <w:t>ого</w:t>
      </w:r>
      <w:r w:rsidRPr="00FA578A">
        <w:rPr>
          <w:lang w:val="ru-RU"/>
        </w:rPr>
        <w:t xml:space="preserve"> непосредственно </w:t>
      </w:r>
      <w:r w:rsidR="00703E48">
        <w:rPr>
          <w:lang w:val="ru-RU"/>
        </w:rPr>
        <w:t>под площадь группы</w:t>
      </w:r>
      <w:r w:rsidRPr="00FA578A">
        <w:rPr>
          <w:lang w:val="ru-RU"/>
        </w:rPr>
        <w:t xml:space="preserve"> </w:t>
      </w:r>
      <w:r w:rsidR="00703E48">
        <w:rPr>
          <w:lang w:val="ru-RU"/>
        </w:rPr>
        <w:t xml:space="preserve"> </w:t>
      </w:r>
      <w:r w:rsidRPr="00FA578A">
        <w:rPr>
          <w:lang w:val="ru-RU"/>
        </w:rPr>
        <w:t xml:space="preserve"> составляет </w:t>
      </w:r>
      <w:r w:rsidR="00703E48">
        <w:rPr>
          <w:lang w:val="ru-RU"/>
        </w:rPr>
        <w:t>138,</w:t>
      </w:r>
      <w:proofErr w:type="gramStart"/>
      <w:r w:rsidR="00703E48">
        <w:rPr>
          <w:lang w:val="ru-RU"/>
        </w:rPr>
        <w:t xml:space="preserve">03 </w:t>
      </w:r>
      <w:r w:rsidRPr="00FA578A">
        <w:rPr>
          <w:lang w:val="ru-RU"/>
        </w:rPr>
        <w:t xml:space="preserve"> м</w:t>
      </w:r>
      <w:proofErr w:type="gramEnd"/>
      <w:r w:rsidRPr="00FA578A">
        <w:rPr>
          <w:position w:val="11"/>
          <w:sz w:val="16"/>
          <w:lang w:val="ru-RU"/>
        </w:rPr>
        <w:t>2</w:t>
      </w:r>
      <w:r w:rsidRPr="00FA578A">
        <w:rPr>
          <w:b/>
          <w:lang w:val="ru-RU"/>
        </w:rPr>
        <w:t xml:space="preserve">, </w:t>
      </w:r>
      <w:r w:rsidRPr="00FA578A">
        <w:rPr>
          <w:lang w:val="ru-RU"/>
        </w:rPr>
        <w:t>площадь дополнительных помещений - музыкальный зал – 7</w:t>
      </w:r>
      <w:r w:rsidR="00703E48">
        <w:rPr>
          <w:lang w:val="ru-RU"/>
        </w:rPr>
        <w:t>1,70</w:t>
      </w:r>
      <w:r w:rsidRPr="00FA578A">
        <w:rPr>
          <w:lang w:val="ru-RU"/>
        </w:rPr>
        <w:t>м</w:t>
      </w:r>
      <w:r w:rsidRPr="00FA578A">
        <w:rPr>
          <w:position w:val="11"/>
          <w:sz w:val="16"/>
          <w:lang w:val="ru-RU"/>
        </w:rPr>
        <w:t>2.</w:t>
      </w:r>
    </w:p>
    <w:p w:rsidR="009A33CF" w:rsidRPr="00FA578A" w:rsidRDefault="00FA578A">
      <w:pPr>
        <w:pStyle w:val="a3"/>
        <w:spacing w:before="233" w:line="278" w:lineRule="auto"/>
        <w:ind w:left="122" w:right="195" w:firstLine="707"/>
        <w:jc w:val="both"/>
        <w:rPr>
          <w:lang w:val="ru-RU"/>
        </w:rPr>
      </w:pPr>
      <w:r w:rsidRPr="00FA578A">
        <w:rPr>
          <w:lang w:val="ru-RU"/>
        </w:rPr>
        <w:t>Материальная база</w:t>
      </w:r>
      <w:r w:rsidR="00703E48">
        <w:rPr>
          <w:lang w:val="ru-RU"/>
        </w:rPr>
        <w:t xml:space="preserve"> дошкольной группы </w:t>
      </w:r>
      <w:r w:rsidRPr="00FA578A">
        <w:rPr>
          <w:lang w:val="ru-RU"/>
        </w:rPr>
        <w:t>ОУ представлена следующими функциональными кабинетами и информационно – коммуникационным оборудованием:</w:t>
      </w:r>
    </w:p>
    <w:p w:rsidR="009A33CF" w:rsidRPr="00FA578A" w:rsidRDefault="009A33CF">
      <w:pPr>
        <w:pStyle w:val="a3"/>
        <w:spacing w:before="7"/>
        <w:rPr>
          <w:sz w:val="17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2905"/>
      </w:tblGrid>
      <w:tr w:rsidR="009A33CF">
        <w:trPr>
          <w:trHeight w:hRule="exact" w:val="331"/>
        </w:trPr>
        <w:tc>
          <w:tcPr>
            <w:tcW w:w="6522" w:type="dxa"/>
          </w:tcPr>
          <w:p w:rsidR="009A33CF" w:rsidRDefault="00FA578A">
            <w:pPr>
              <w:pStyle w:val="TableParagraph"/>
              <w:spacing w:line="270" w:lineRule="exact"/>
              <w:ind w:left="2509" w:right="25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905" w:type="dxa"/>
          </w:tcPr>
          <w:p w:rsidR="009A33CF" w:rsidRDefault="00FA578A">
            <w:pPr>
              <w:pStyle w:val="TableParagraph"/>
              <w:spacing w:line="270" w:lineRule="exact"/>
              <w:ind w:left="86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9A33CF">
        <w:trPr>
          <w:trHeight w:hRule="exact" w:val="329"/>
        </w:trPr>
        <w:tc>
          <w:tcPr>
            <w:tcW w:w="6522" w:type="dxa"/>
          </w:tcPr>
          <w:p w:rsidR="009A33CF" w:rsidRDefault="00FA578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</w:tc>
        <w:tc>
          <w:tcPr>
            <w:tcW w:w="2905" w:type="dxa"/>
          </w:tcPr>
          <w:p w:rsidR="009A33CF" w:rsidRDefault="00FA578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3CF">
        <w:trPr>
          <w:trHeight w:hRule="exact" w:val="332"/>
        </w:trPr>
        <w:tc>
          <w:tcPr>
            <w:tcW w:w="6522" w:type="dxa"/>
          </w:tcPr>
          <w:p w:rsidR="009A33CF" w:rsidRPr="00B6023D" w:rsidRDefault="00FA578A" w:rsidP="00B6023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Кабинет</w:t>
            </w:r>
            <w:proofErr w:type="spellEnd"/>
            <w:r>
              <w:rPr>
                <w:sz w:val="24"/>
              </w:rPr>
              <w:t xml:space="preserve"> </w:t>
            </w:r>
            <w:r w:rsidR="00B6023D">
              <w:rPr>
                <w:sz w:val="24"/>
                <w:lang w:val="ru-RU"/>
              </w:rPr>
              <w:t>директора</w:t>
            </w:r>
          </w:p>
        </w:tc>
        <w:tc>
          <w:tcPr>
            <w:tcW w:w="2905" w:type="dxa"/>
          </w:tcPr>
          <w:p w:rsidR="009A33CF" w:rsidRDefault="00FA578A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3CF">
        <w:trPr>
          <w:trHeight w:hRule="exact" w:val="343"/>
        </w:trPr>
        <w:tc>
          <w:tcPr>
            <w:tcW w:w="6522" w:type="dxa"/>
          </w:tcPr>
          <w:p w:rsidR="009A33CF" w:rsidRDefault="00FA578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</w:t>
            </w:r>
            <w:proofErr w:type="spellEnd"/>
          </w:p>
        </w:tc>
        <w:tc>
          <w:tcPr>
            <w:tcW w:w="2905" w:type="dxa"/>
          </w:tcPr>
          <w:p w:rsidR="009A33CF" w:rsidRDefault="00FA578A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A33CF" w:rsidRDefault="009A33CF">
      <w:pPr>
        <w:pStyle w:val="a3"/>
        <w:spacing w:before="7"/>
        <w:rPr>
          <w:sz w:val="27"/>
        </w:rPr>
      </w:pPr>
    </w:p>
    <w:p w:rsidR="009A33CF" w:rsidRPr="00FA578A" w:rsidRDefault="00FA578A">
      <w:pPr>
        <w:spacing w:before="1" w:line="290" w:lineRule="auto"/>
        <w:ind w:left="292" w:right="6411" w:hanging="171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05439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199302</wp:posOffset>
            </wp:positionV>
            <wp:extent cx="140208" cy="1045463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04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78A">
        <w:rPr>
          <w:b/>
          <w:i/>
          <w:sz w:val="24"/>
          <w:lang w:val="ru-RU"/>
        </w:rPr>
        <w:t xml:space="preserve">Информационные ресурсы </w:t>
      </w:r>
      <w:r w:rsidRPr="00FA578A">
        <w:rPr>
          <w:sz w:val="24"/>
          <w:lang w:val="ru-RU"/>
        </w:rPr>
        <w:t xml:space="preserve">Наличие  Интернета Наличие электронной почты Наличие сайта </w:t>
      </w:r>
      <w:r w:rsidR="00703E48">
        <w:rPr>
          <w:sz w:val="24"/>
          <w:lang w:val="ru-RU"/>
        </w:rPr>
        <w:t>ОУ</w:t>
      </w:r>
    </w:p>
    <w:p w:rsidR="009A33CF" w:rsidRPr="00FA578A" w:rsidRDefault="00FA578A">
      <w:pPr>
        <w:pStyle w:val="a3"/>
        <w:spacing w:before="6" w:line="292" w:lineRule="auto"/>
        <w:ind w:left="292" w:right="832"/>
        <w:rPr>
          <w:lang w:val="ru-RU"/>
        </w:rPr>
      </w:pPr>
      <w:r w:rsidRPr="00FA578A">
        <w:rPr>
          <w:lang w:val="ru-RU"/>
        </w:rPr>
        <w:t>Наличие методической литературы по реализуемым образовательным программам Наличие литературы по развитию и образованию детей дошкольного возраста.</w:t>
      </w:r>
    </w:p>
    <w:p w:rsidR="009A33CF" w:rsidRPr="00FA578A" w:rsidRDefault="009A33CF">
      <w:pPr>
        <w:pStyle w:val="a3"/>
        <w:spacing w:before="11"/>
        <w:rPr>
          <w:sz w:val="26"/>
          <w:lang w:val="ru-RU"/>
        </w:rPr>
      </w:pPr>
    </w:p>
    <w:p w:rsidR="009A33CF" w:rsidRPr="00FA578A" w:rsidRDefault="00FA578A">
      <w:pPr>
        <w:pStyle w:val="21"/>
        <w:rPr>
          <w:lang w:val="ru-RU"/>
        </w:rPr>
      </w:pPr>
      <w:r w:rsidRPr="00FA578A">
        <w:rPr>
          <w:lang w:val="ru-RU"/>
        </w:rPr>
        <w:t>Выводы:</w:t>
      </w:r>
    </w:p>
    <w:p w:rsidR="009A33CF" w:rsidRPr="00FA578A" w:rsidRDefault="00FA578A">
      <w:pPr>
        <w:pStyle w:val="a3"/>
        <w:spacing w:before="35" w:line="276" w:lineRule="auto"/>
        <w:ind w:left="122"/>
        <w:rPr>
          <w:lang w:val="ru-RU"/>
        </w:rPr>
      </w:pPr>
      <w:r w:rsidRPr="00FA578A">
        <w:rPr>
          <w:lang w:val="ru-RU"/>
        </w:rPr>
        <w:t>Педагоги обеспечили реализацию основной о</w:t>
      </w:r>
      <w:r w:rsidR="00703E48">
        <w:rPr>
          <w:lang w:val="ru-RU"/>
        </w:rPr>
        <w:t>бщеобразовательной программы МБ</w:t>
      </w:r>
      <w:r w:rsidRPr="00FA578A">
        <w:rPr>
          <w:lang w:val="ru-RU"/>
        </w:rPr>
        <w:t>ОУ на достаточном высоком уровне.</w:t>
      </w:r>
    </w:p>
    <w:p w:rsidR="009A33CF" w:rsidRPr="00FA578A" w:rsidRDefault="00FA578A">
      <w:pPr>
        <w:pStyle w:val="a3"/>
        <w:ind w:left="122"/>
        <w:rPr>
          <w:lang w:val="ru-RU"/>
        </w:rPr>
      </w:pPr>
      <w:r w:rsidRPr="00FA578A">
        <w:rPr>
          <w:lang w:val="ru-RU"/>
        </w:rPr>
        <w:t>Необходимо усилить работу по формированию:</w:t>
      </w:r>
    </w:p>
    <w:p w:rsidR="009A33CF" w:rsidRPr="00FA578A" w:rsidRDefault="00FA578A">
      <w:pPr>
        <w:pStyle w:val="a3"/>
        <w:spacing w:before="43"/>
        <w:ind w:left="122"/>
        <w:rPr>
          <w:lang w:val="ru-RU"/>
        </w:rPr>
      </w:pPr>
      <w:r w:rsidRPr="00FA578A">
        <w:rPr>
          <w:lang w:val="ru-RU"/>
        </w:rPr>
        <w:t>-основных физических качеств,</w:t>
      </w:r>
    </w:p>
    <w:p w:rsidR="009A33CF" w:rsidRPr="00FA578A" w:rsidRDefault="00FA578A">
      <w:pPr>
        <w:pStyle w:val="a3"/>
        <w:spacing w:before="41"/>
        <w:ind w:left="122"/>
        <w:rPr>
          <w:lang w:val="ru-RU"/>
        </w:rPr>
      </w:pPr>
      <w:r w:rsidRPr="00FA578A">
        <w:rPr>
          <w:lang w:val="ru-RU"/>
        </w:rPr>
        <w:t>-нормативно-этического компонента культуры взаимопонимания,</w:t>
      </w:r>
    </w:p>
    <w:p w:rsidR="009A33CF" w:rsidRPr="00FA578A" w:rsidRDefault="00FA578A">
      <w:pPr>
        <w:pStyle w:val="a3"/>
        <w:spacing w:before="41"/>
        <w:ind w:left="122"/>
        <w:rPr>
          <w:lang w:val="ru-RU"/>
        </w:rPr>
      </w:pPr>
      <w:r w:rsidRPr="00FA578A">
        <w:rPr>
          <w:lang w:val="ru-RU"/>
        </w:rPr>
        <w:t>-устойчивых навыков по изобразительной деятельности,</w:t>
      </w:r>
    </w:p>
    <w:p w:rsidR="009A33CF" w:rsidRPr="00FA578A" w:rsidRDefault="00FA578A">
      <w:pPr>
        <w:pStyle w:val="a3"/>
        <w:spacing w:before="41" w:line="278" w:lineRule="auto"/>
        <w:ind w:left="122"/>
        <w:rPr>
          <w:lang w:val="ru-RU"/>
        </w:rPr>
      </w:pPr>
      <w:r w:rsidRPr="00FA578A">
        <w:rPr>
          <w:lang w:val="ru-RU"/>
        </w:rPr>
        <w:t>-развитию познавательной активности и познавательных способностей, эмоциональной отзывчивости детей,</w:t>
      </w:r>
    </w:p>
    <w:p w:rsidR="009A33CF" w:rsidRPr="00FA578A" w:rsidRDefault="00FA578A">
      <w:pPr>
        <w:pStyle w:val="a3"/>
        <w:spacing w:line="274" w:lineRule="exact"/>
        <w:ind w:left="122"/>
        <w:rPr>
          <w:lang w:val="ru-RU"/>
        </w:rPr>
      </w:pPr>
      <w:r w:rsidRPr="00FA578A">
        <w:rPr>
          <w:lang w:val="ru-RU"/>
        </w:rPr>
        <w:t>-звуковой культуры и связной речи,</w:t>
      </w:r>
    </w:p>
    <w:p w:rsidR="009A33CF" w:rsidRPr="00FA578A" w:rsidRDefault="00FA578A" w:rsidP="00467342">
      <w:pPr>
        <w:pStyle w:val="a3"/>
        <w:spacing w:before="40"/>
        <w:ind w:left="122"/>
        <w:rPr>
          <w:lang w:val="ru-RU"/>
        </w:rPr>
        <w:sectPr w:rsidR="009A33CF" w:rsidRPr="00FA578A" w:rsidSect="00703E48">
          <w:pgSz w:w="11910" w:h="16840"/>
          <w:pgMar w:top="0" w:right="660" w:bottom="280" w:left="1580" w:header="0" w:footer="0" w:gutter="0"/>
          <w:cols w:space="720"/>
        </w:sectPr>
      </w:pPr>
      <w:r w:rsidRPr="00FA578A">
        <w:rPr>
          <w:lang w:val="ru-RU"/>
        </w:rPr>
        <w:t>-соблюдению детьми элементарных общепринятых моральных норм и правил поведения,</w:t>
      </w:r>
    </w:p>
    <w:p w:rsidR="009A33CF" w:rsidRPr="00FA578A" w:rsidRDefault="00FA578A" w:rsidP="00467342">
      <w:pPr>
        <w:pStyle w:val="a3"/>
        <w:spacing w:before="90"/>
        <w:jc w:val="both"/>
        <w:rPr>
          <w:lang w:val="ru-RU"/>
        </w:rPr>
      </w:pPr>
      <w:r w:rsidRPr="00FA578A">
        <w:rPr>
          <w:lang w:val="ru-RU"/>
        </w:rPr>
        <w:lastRenderedPageBreak/>
        <w:t>-духовно-нравственных ценностей,</w:t>
      </w:r>
    </w:p>
    <w:p w:rsidR="009A33CF" w:rsidRPr="00FA578A" w:rsidRDefault="009A33CF">
      <w:pPr>
        <w:pStyle w:val="a3"/>
        <w:spacing w:before="1"/>
        <w:rPr>
          <w:sz w:val="31"/>
          <w:lang w:val="ru-RU"/>
        </w:rPr>
      </w:pPr>
    </w:p>
    <w:p w:rsidR="009A33CF" w:rsidRPr="00FA578A" w:rsidRDefault="00FA578A">
      <w:pPr>
        <w:pStyle w:val="a3"/>
        <w:spacing w:line="276" w:lineRule="auto"/>
        <w:ind w:left="242" w:right="486" w:firstLine="707"/>
        <w:jc w:val="both"/>
        <w:rPr>
          <w:lang w:val="ru-RU"/>
        </w:rPr>
      </w:pPr>
      <w:r w:rsidRPr="00FA578A">
        <w:rPr>
          <w:lang w:val="ru-RU"/>
        </w:rPr>
        <w:t>При планомерной реализации задач программы</w:t>
      </w:r>
      <w:r w:rsidR="00B6023D">
        <w:rPr>
          <w:lang w:val="ru-RU"/>
        </w:rPr>
        <w:t xml:space="preserve"> развития и годового  плана  МБ</w:t>
      </w:r>
      <w:r w:rsidRPr="00FA578A">
        <w:rPr>
          <w:lang w:val="ru-RU"/>
        </w:rPr>
        <w:t>ОУ на 201</w:t>
      </w:r>
      <w:r w:rsidR="00467342">
        <w:rPr>
          <w:lang w:val="ru-RU"/>
        </w:rPr>
        <w:t xml:space="preserve">9 </w:t>
      </w:r>
      <w:r w:rsidRPr="00FA578A">
        <w:rPr>
          <w:lang w:val="ru-RU"/>
        </w:rPr>
        <w:t xml:space="preserve">г. </w:t>
      </w:r>
      <w:r w:rsidR="00B6023D">
        <w:rPr>
          <w:lang w:val="ru-RU"/>
        </w:rPr>
        <w:t xml:space="preserve">дошкольной группе </w:t>
      </w:r>
      <w:r w:rsidRPr="00FA578A">
        <w:rPr>
          <w:lang w:val="ru-RU"/>
        </w:rPr>
        <w:t xml:space="preserve"> удалось достигнуть определенных достижений в укреплен</w:t>
      </w:r>
      <w:r w:rsidR="00B6023D">
        <w:rPr>
          <w:lang w:val="ru-RU"/>
        </w:rPr>
        <w:t xml:space="preserve">ии материально-технической базы, </w:t>
      </w:r>
      <w:r w:rsidRPr="00FA578A">
        <w:rPr>
          <w:lang w:val="ru-RU"/>
        </w:rPr>
        <w:t>которая представляет собой совокупность вещественных элементов, необходимых для функционирования, развития образовательной</w:t>
      </w:r>
      <w:r w:rsidRPr="00FA578A">
        <w:rPr>
          <w:spacing w:val="-18"/>
          <w:lang w:val="ru-RU"/>
        </w:rPr>
        <w:t xml:space="preserve"> </w:t>
      </w:r>
      <w:r w:rsidRPr="00FA578A">
        <w:rPr>
          <w:lang w:val="ru-RU"/>
        </w:rPr>
        <w:t>организации.</w:t>
      </w:r>
    </w:p>
    <w:p w:rsidR="009A33CF" w:rsidRPr="00FA578A" w:rsidRDefault="00B6023D">
      <w:pPr>
        <w:pStyle w:val="a3"/>
        <w:spacing w:line="276" w:lineRule="auto"/>
        <w:ind w:left="242" w:right="492" w:firstLine="707"/>
        <w:jc w:val="both"/>
        <w:rPr>
          <w:lang w:val="ru-RU"/>
        </w:rPr>
      </w:pPr>
      <w:r>
        <w:rPr>
          <w:lang w:val="ru-RU"/>
        </w:rPr>
        <w:t xml:space="preserve">Анализируя состояние здания </w:t>
      </w:r>
      <w:r w:rsidR="00FA578A" w:rsidRPr="00FA578A">
        <w:rPr>
          <w:lang w:val="ru-RU"/>
        </w:rPr>
        <w:t>ОУ и его основных систем необходимо отметить, что за отчетный период произведены следующие работы:</w:t>
      </w:r>
    </w:p>
    <w:p w:rsidR="00467342" w:rsidRDefault="00FA578A">
      <w:pPr>
        <w:pStyle w:val="a3"/>
        <w:spacing w:before="2" w:line="276" w:lineRule="auto"/>
        <w:ind w:left="950" w:right="1573"/>
        <w:rPr>
          <w:lang w:val="ru-RU"/>
        </w:rPr>
      </w:pPr>
      <w:r w:rsidRPr="00FA578A">
        <w:rPr>
          <w:lang w:val="ru-RU"/>
        </w:rPr>
        <w:t>Косметический ремонт групп, музыкал</w:t>
      </w:r>
      <w:r w:rsidR="00467342">
        <w:rPr>
          <w:lang w:val="ru-RU"/>
        </w:rPr>
        <w:t>ьного зала, лестничной площадки, групповой, спальной.</w:t>
      </w:r>
    </w:p>
    <w:p w:rsidR="009A33CF" w:rsidRPr="00FA578A" w:rsidRDefault="00FA578A">
      <w:pPr>
        <w:pStyle w:val="a3"/>
        <w:spacing w:before="2" w:line="276" w:lineRule="auto"/>
        <w:ind w:left="950" w:right="1573"/>
        <w:rPr>
          <w:lang w:val="ru-RU"/>
        </w:rPr>
      </w:pPr>
      <w:r w:rsidRPr="00FA578A">
        <w:rPr>
          <w:lang w:val="ru-RU"/>
        </w:rPr>
        <w:t xml:space="preserve"> Приобретение </w:t>
      </w:r>
      <w:r w:rsidR="00B6023D">
        <w:rPr>
          <w:lang w:val="ru-RU"/>
        </w:rPr>
        <w:t>столов и стульев</w:t>
      </w:r>
      <w:r w:rsidR="00467342">
        <w:rPr>
          <w:lang w:val="ru-RU"/>
        </w:rPr>
        <w:t>, шкафа, подушек, полотенец, постельного белья</w:t>
      </w:r>
    </w:p>
    <w:p w:rsidR="009A33CF" w:rsidRPr="00FA578A" w:rsidRDefault="00467342">
      <w:pPr>
        <w:pStyle w:val="a3"/>
        <w:ind w:left="950"/>
        <w:rPr>
          <w:lang w:val="ru-RU"/>
        </w:rPr>
      </w:pPr>
      <w:r>
        <w:rPr>
          <w:lang w:val="ru-RU"/>
        </w:rPr>
        <w:t xml:space="preserve">Приобретен  </w:t>
      </w:r>
      <w:r w:rsidR="00FA578A" w:rsidRPr="00FA578A">
        <w:rPr>
          <w:lang w:val="ru-RU"/>
        </w:rPr>
        <w:t xml:space="preserve"> наглядно-игровой м</w:t>
      </w:r>
      <w:r>
        <w:rPr>
          <w:lang w:val="ru-RU"/>
        </w:rPr>
        <w:t>атериал, игрушки.</w:t>
      </w:r>
    </w:p>
    <w:p w:rsidR="009A33CF" w:rsidRPr="00FA578A" w:rsidRDefault="00FA578A">
      <w:pPr>
        <w:pStyle w:val="a3"/>
        <w:spacing w:before="40" w:line="276" w:lineRule="auto"/>
        <w:ind w:left="242" w:right="487" w:firstLine="707"/>
        <w:jc w:val="both"/>
        <w:rPr>
          <w:lang w:val="ru-RU"/>
        </w:rPr>
      </w:pPr>
      <w:r w:rsidRPr="00FA578A">
        <w:rPr>
          <w:lang w:val="ru-RU"/>
        </w:rPr>
        <w:t>В соответствии с программно-методическим обеспечением к образовательной программе дошкольного образования учреждение укомплектовано учебно-методической и художественной литературой не в полной мере. Однако в каждой возрастной группе имеется необходимый учебно-методический и дидактический комплексы, что позволяет педагогам качественно осуществлять образовательный процесс.</w:t>
      </w:r>
    </w:p>
    <w:p w:rsidR="009A33CF" w:rsidRPr="00FA578A" w:rsidRDefault="009A33CF">
      <w:pPr>
        <w:pStyle w:val="a3"/>
        <w:spacing w:before="9"/>
        <w:rPr>
          <w:sz w:val="27"/>
          <w:lang w:val="ru-RU"/>
        </w:rPr>
      </w:pPr>
    </w:p>
    <w:p w:rsidR="009A33CF" w:rsidRPr="00FA578A" w:rsidRDefault="00FA578A">
      <w:pPr>
        <w:pStyle w:val="11"/>
        <w:numPr>
          <w:ilvl w:val="1"/>
          <w:numId w:val="6"/>
        </w:numPr>
        <w:tabs>
          <w:tab w:val="left" w:pos="1241"/>
        </w:tabs>
        <w:ind w:left="1240"/>
        <w:rPr>
          <w:lang w:val="ru-RU"/>
        </w:rPr>
      </w:pPr>
      <w:r w:rsidRPr="00FA578A">
        <w:rPr>
          <w:lang w:val="ru-RU"/>
        </w:rPr>
        <w:t>Функционирование внутренней системы оценки качества</w:t>
      </w:r>
      <w:r w:rsidRPr="00FA578A">
        <w:rPr>
          <w:spacing w:val="-20"/>
          <w:lang w:val="ru-RU"/>
        </w:rPr>
        <w:t xml:space="preserve"> </w:t>
      </w:r>
      <w:r w:rsidRPr="00FA578A">
        <w:rPr>
          <w:lang w:val="ru-RU"/>
        </w:rPr>
        <w:t>образования</w:t>
      </w:r>
    </w:p>
    <w:p w:rsidR="009A33CF" w:rsidRPr="00FA578A" w:rsidRDefault="009A33CF">
      <w:pPr>
        <w:pStyle w:val="a3"/>
        <w:spacing w:before="9"/>
        <w:rPr>
          <w:b/>
          <w:sz w:val="20"/>
          <w:lang w:val="ru-RU"/>
        </w:rPr>
      </w:pPr>
    </w:p>
    <w:p w:rsidR="009A33CF" w:rsidRPr="00FA578A" w:rsidRDefault="00FA578A">
      <w:pPr>
        <w:pStyle w:val="a3"/>
        <w:spacing w:before="1" w:line="276" w:lineRule="auto"/>
        <w:ind w:left="242" w:right="483" w:firstLine="707"/>
        <w:jc w:val="both"/>
        <w:rPr>
          <w:lang w:val="ru-RU"/>
        </w:rPr>
      </w:pPr>
      <w:r w:rsidRPr="00FA578A">
        <w:rPr>
          <w:lang w:val="ru-RU"/>
        </w:rPr>
        <w:t xml:space="preserve">Внутренняя система оценки качества образования определена следующими локальными актами: Положением о внутренней системе оценки качества образования </w:t>
      </w:r>
    </w:p>
    <w:p w:rsidR="009A33CF" w:rsidRPr="00FA578A" w:rsidRDefault="00FA578A">
      <w:pPr>
        <w:pStyle w:val="a3"/>
        <w:spacing w:before="1" w:line="276" w:lineRule="auto"/>
        <w:ind w:left="242" w:right="487" w:firstLine="707"/>
        <w:jc w:val="both"/>
        <w:rPr>
          <w:lang w:val="ru-RU"/>
        </w:rPr>
      </w:pPr>
      <w:r w:rsidRPr="00FA578A">
        <w:rPr>
          <w:lang w:val="ru-RU"/>
        </w:rPr>
        <w:t>Качество дошкольного образования отслеживается в процессе мониторинга создания условий для образовательной деятельности учреждения.</w:t>
      </w:r>
    </w:p>
    <w:p w:rsidR="009A33CF" w:rsidRPr="00FA578A" w:rsidRDefault="00FA578A">
      <w:pPr>
        <w:pStyle w:val="a3"/>
        <w:spacing w:before="3"/>
        <w:ind w:left="950"/>
        <w:rPr>
          <w:lang w:val="ru-RU"/>
        </w:rPr>
      </w:pPr>
      <w:r w:rsidRPr="00FA578A">
        <w:rPr>
          <w:lang w:val="ru-RU"/>
        </w:rPr>
        <w:t>Мониторинг направлен на отслеживание качества:</w:t>
      </w:r>
    </w:p>
    <w:p w:rsidR="009A33CF" w:rsidRPr="00FA578A" w:rsidRDefault="00FA578A">
      <w:pPr>
        <w:pStyle w:val="a4"/>
        <w:numPr>
          <w:ilvl w:val="0"/>
          <w:numId w:val="3"/>
        </w:numPr>
        <w:tabs>
          <w:tab w:val="left" w:pos="382"/>
        </w:tabs>
        <w:spacing w:before="40"/>
        <w:ind w:firstLine="0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результатов деятельности учреждения в текущем учебном</w:t>
      </w:r>
      <w:r w:rsidRPr="00FA578A">
        <w:rPr>
          <w:spacing w:val="-18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году;</w:t>
      </w:r>
    </w:p>
    <w:p w:rsidR="009A33CF" w:rsidRPr="00FA578A" w:rsidRDefault="00FA578A">
      <w:pPr>
        <w:pStyle w:val="a4"/>
        <w:numPr>
          <w:ilvl w:val="0"/>
          <w:numId w:val="3"/>
        </w:numPr>
        <w:tabs>
          <w:tab w:val="left" w:pos="382"/>
        </w:tabs>
        <w:spacing w:before="40"/>
        <w:ind w:left="381" w:hanging="139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педагогического процесса, реализуемого в</w:t>
      </w:r>
      <w:r w:rsidRPr="00FA578A">
        <w:rPr>
          <w:spacing w:val="-12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учреждении;</w:t>
      </w:r>
    </w:p>
    <w:p w:rsidR="009A33CF" w:rsidRPr="00FA578A" w:rsidRDefault="00FA578A">
      <w:pPr>
        <w:pStyle w:val="a4"/>
        <w:numPr>
          <w:ilvl w:val="0"/>
          <w:numId w:val="3"/>
        </w:numPr>
        <w:tabs>
          <w:tab w:val="left" w:pos="432"/>
        </w:tabs>
        <w:spacing w:before="40" w:line="276" w:lineRule="auto"/>
        <w:ind w:right="492" w:firstLine="0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качества условий деятельности учреждения (анализ условий предусматривает оценку профессиональной компетентности педагогов и оценку организации, развивающей предметно- пространственная</w:t>
      </w:r>
      <w:r w:rsidRPr="00FA578A">
        <w:rPr>
          <w:spacing w:val="-13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среды).</w:t>
      </w:r>
    </w:p>
    <w:p w:rsidR="009A33CF" w:rsidRPr="00FA578A" w:rsidRDefault="00FA578A">
      <w:pPr>
        <w:pStyle w:val="a3"/>
        <w:spacing w:before="1" w:line="276" w:lineRule="auto"/>
        <w:ind w:left="242" w:right="488" w:firstLine="707"/>
        <w:jc w:val="both"/>
        <w:rPr>
          <w:lang w:val="ru-RU"/>
        </w:rPr>
      </w:pPr>
      <w:r w:rsidRPr="00FA578A">
        <w:rPr>
          <w:lang w:val="ru-RU"/>
        </w:rPr>
        <w:t>Результатом осуществления образовательного процесса явилась качественная подготовка детей к обучению в школе. По результатам индивидуальных бесед с родителями и отзывов учителей началь</w:t>
      </w:r>
      <w:r w:rsidR="00703E48">
        <w:rPr>
          <w:lang w:val="ru-RU"/>
        </w:rPr>
        <w:t xml:space="preserve">ных классов, выпускники нашей дошкольной группы </w:t>
      </w:r>
      <w:r w:rsidRPr="00FA578A">
        <w:rPr>
          <w:lang w:val="ru-RU"/>
        </w:rPr>
        <w:t>ОУ хорошо осваивают программу, уровень их подготовки соответствует требованиям, предъявляемым к дошкольникам, подготовка детей к школе оценивается как хорошая, родители удовлетворены качеством подготовки детей к школе.</w:t>
      </w:r>
    </w:p>
    <w:p w:rsidR="009A33CF" w:rsidRPr="00FA578A" w:rsidRDefault="00FA578A">
      <w:pPr>
        <w:pStyle w:val="a3"/>
        <w:spacing w:before="3" w:line="276" w:lineRule="auto"/>
        <w:ind w:left="242" w:right="491" w:firstLine="707"/>
        <w:jc w:val="both"/>
        <w:rPr>
          <w:lang w:val="ru-RU"/>
        </w:rPr>
      </w:pPr>
      <w:r w:rsidRPr="00FA578A">
        <w:rPr>
          <w:lang w:val="ru-RU"/>
        </w:rPr>
        <w:t>В течение учебного года воспитанники и педагоги активно участвовали  в конкурсах различного уровня.</w:t>
      </w:r>
    </w:p>
    <w:p w:rsidR="009A33CF" w:rsidRPr="00FA578A" w:rsidRDefault="00FA578A">
      <w:pPr>
        <w:pStyle w:val="21"/>
        <w:spacing w:before="6"/>
        <w:ind w:left="242"/>
        <w:jc w:val="both"/>
        <w:rPr>
          <w:lang w:val="ru-RU"/>
        </w:rPr>
      </w:pPr>
      <w:r w:rsidRPr="00FA578A">
        <w:rPr>
          <w:lang w:val="ru-RU"/>
        </w:rPr>
        <w:t>Результаты участия в конкурсах:</w:t>
      </w:r>
    </w:p>
    <w:p w:rsidR="009A33CF" w:rsidRPr="00FA578A" w:rsidRDefault="00FA578A">
      <w:pPr>
        <w:pStyle w:val="a3"/>
        <w:tabs>
          <w:tab w:val="left" w:pos="1686"/>
          <w:tab w:val="left" w:pos="2760"/>
          <w:tab w:val="left" w:pos="4643"/>
          <w:tab w:val="left" w:pos="5428"/>
          <w:tab w:val="left" w:pos="5821"/>
          <w:tab w:val="left" w:pos="7820"/>
        </w:tabs>
        <w:spacing w:before="36" w:after="9" w:line="276" w:lineRule="auto"/>
        <w:ind w:left="242" w:right="493"/>
        <w:rPr>
          <w:lang w:val="ru-RU"/>
        </w:rPr>
      </w:pPr>
      <w:r w:rsidRPr="00FA578A">
        <w:rPr>
          <w:lang w:val="ru-RU"/>
        </w:rPr>
        <w:t>Результаты</w:t>
      </w:r>
      <w:r w:rsidRPr="00FA578A">
        <w:rPr>
          <w:lang w:val="ru-RU"/>
        </w:rPr>
        <w:tab/>
        <w:t>участия</w:t>
      </w:r>
      <w:r w:rsidRPr="00FA578A">
        <w:rPr>
          <w:lang w:val="ru-RU"/>
        </w:rPr>
        <w:tab/>
        <w:t>представителей</w:t>
      </w:r>
      <w:r w:rsidRPr="00FA578A">
        <w:rPr>
          <w:lang w:val="ru-RU"/>
        </w:rPr>
        <w:tab/>
      </w:r>
      <w:r w:rsidR="00703E48">
        <w:rPr>
          <w:lang w:val="ru-RU"/>
        </w:rPr>
        <w:t xml:space="preserve">дошкольной группы </w:t>
      </w:r>
      <w:r w:rsidRPr="00FA578A">
        <w:rPr>
          <w:lang w:val="ru-RU"/>
        </w:rPr>
        <w:t>ОУ</w:t>
      </w:r>
      <w:r w:rsidRPr="00FA578A">
        <w:rPr>
          <w:lang w:val="ru-RU"/>
        </w:rPr>
        <w:tab/>
        <w:t>в</w:t>
      </w:r>
      <w:r w:rsidRPr="00FA578A">
        <w:rPr>
          <w:lang w:val="ru-RU"/>
        </w:rPr>
        <w:tab/>
        <w:t>муниципальных,</w:t>
      </w:r>
      <w:r w:rsidRPr="00FA578A">
        <w:rPr>
          <w:lang w:val="ru-RU"/>
        </w:rPr>
        <w:tab/>
      </w:r>
      <w:r w:rsidRPr="00FA578A">
        <w:rPr>
          <w:spacing w:val="-1"/>
          <w:lang w:val="ru-RU"/>
        </w:rPr>
        <w:t xml:space="preserve">республиканских </w:t>
      </w:r>
      <w:r w:rsidRPr="00FA578A">
        <w:rPr>
          <w:lang w:val="ru-RU"/>
        </w:rPr>
        <w:t>мероприятиях</w:t>
      </w: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876"/>
        <w:gridCol w:w="3178"/>
      </w:tblGrid>
      <w:tr w:rsidR="009A33CF">
        <w:trPr>
          <w:trHeight w:hRule="exact" w:val="511"/>
        </w:trPr>
        <w:tc>
          <w:tcPr>
            <w:tcW w:w="780" w:type="dxa"/>
          </w:tcPr>
          <w:p w:rsidR="009A33CF" w:rsidRDefault="00FA578A">
            <w:pPr>
              <w:pStyle w:val="TableParagraph"/>
              <w:spacing w:before="28"/>
              <w:ind w:left="156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Год</w:t>
            </w:r>
            <w:proofErr w:type="spellEnd"/>
          </w:p>
        </w:tc>
        <w:tc>
          <w:tcPr>
            <w:tcW w:w="5876" w:type="dxa"/>
          </w:tcPr>
          <w:p w:rsidR="009A33CF" w:rsidRDefault="00FA578A">
            <w:pPr>
              <w:pStyle w:val="TableParagraph"/>
              <w:spacing w:before="28"/>
              <w:ind w:left="1903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Название</w:t>
            </w:r>
            <w:proofErr w:type="spellEnd"/>
            <w:r>
              <w:rPr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</w:rPr>
              <w:t>конкурса</w:t>
            </w:r>
            <w:proofErr w:type="spellEnd"/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A33CF" w:rsidRDefault="00FA578A">
            <w:pPr>
              <w:pStyle w:val="TableParagraph"/>
              <w:spacing w:before="28"/>
              <w:ind w:left="1255" w:right="11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Итоги</w:t>
            </w:r>
            <w:proofErr w:type="spellEnd"/>
          </w:p>
        </w:tc>
      </w:tr>
      <w:tr w:rsidR="009A33CF">
        <w:trPr>
          <w:trHeight w:hRule="exact" w:val="514"/>
        </w:trPr>
        <w:tc>
          <w:tcPr>
            <w:tcW w:w="780" w:type="dxa"/>
          </w:tcPr>
          <w:p w:rsidR="009A33CF" w:rsidRPr="0058484D" w:rsidRDefault="00FA578A" w:rsidP="0058484D">
            <w:pPr>
              <w:pStyle w:val="TableParagraph"/>
              <w:spacing w:before="25"/>
              <w:ind w:left="172"/>
              <w:rPr>
                <w:sz w:val="24"/>
                <w:lang w:val="ru-RU"/>
              </w:rPr>
            </w:pPr>
            <w:r>
              <w:rPr>
                <w:color w:val="333333"/>
                <w:sz w:val="24"/>
              </w:rPr>
              <w:t>20</w:t>
            </w:r>
            <w:r w:rsidR="0058484D">
              <w:rPr>
                <w:color w:val="333333"/>
                <w:sz w:val="24"/>
                <w:lang w:val="ru-RU"/>
              </w:rPr>
              <w:t>20</w:t>
            </w:r>
          </w:p>
        </w:tc>
        <w:tc>
          <w:tcPr>
            <w:tcW w:w="5876" w:type="dxa"/>
          </w:tcPr>
          <w:p w:rsidR="009A33CF" w:rsidRDefault="00FA578A">
            <w:pPr>
              <w:pStyle w:val="TableParagraph"/>
              <w:spacing w:before="25"/>
              <w:ind w:left="112"/>
              <w:rPr>
                <w:color w:val="333333"/>
                <w:sz w:val="24"/>
                <w:lang w:val="ru-RU"/>
              </w:rPr>
            </w:pPr>
            <w:r w:rsidRPr="00FA578A">
              <w:rPr>
                <w:color w:val="333333"/>
                <w:sz w:val="24"/>
                <w:lang w:val="ru-RU"/>
              </w:rPr>
              <w:t>Районный конкурс «Пусть всегда будет мама»</w:t>
            </w:r>
          </w:p>
          <w:p w:rsidR="00B6023D" w:rsidRPr="00FA578A" w:rsidRDefault="00B6023D">
            <w:pPr>
              <w:pStyle w:val="TableParagraph"/>
              <w:spacing w:before="25"/>
              <w:ind w:left="112"/>
              <w:rPr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«Подарок маме своими руками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A33CF" w:rsidRDefault="00B6023D" w:rsidP="00B6023D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color w:val="333333"/>
                <w:sz w:val="24"/>
                <w:lang w:val="ru-RU"/>
              </w:rPr>
              <w:t>Петрова Анастасия</w:t>
            </w:r>
            <w:r w:rsidR="00FA578A">
              <w:rPr>
                <w:color w:val="333333"/>
                <w:sz w:val="24"/>
              </w:rPr>
              <w:t xml:space="preserve"> – </w:t>
            </w:r>
            <w:r>
              <w:rPr>
                <w:color w:val="333333"/>
                <w:sz w:val="24"/>
                <w:lang w:val="ru-RU"/>
              </w:rPr>
              <w:t>3</w:t>
            </w:r>
            <w:r w:rsidR="00FA578A">
              <w:rPr>
                <w:color w:val="333333"/>
                <w:sz w:val="24"/>
              </w:rPr>
              <w:t xml:space="preserve"> </w:t>
            </w:r>
            <w:proofErr w:type="spellStart"/>
            <w:r w:rsidR="00FA578A">
              <w:rPr>
                <w:color w:val="333333"/>
                <w:sz w:val="24"/>
              </w:rPr>
              <w:t>место</w:t>
            </w:r>
            <w:proofErr w:type="spellEnd"/>
          </w:p>
        </w:tc>
      </w:tr>
      <w:tr w:rsidR="009A33CF" w:rsidRPr="00FA578A">
        <w:trPr>
          <w:trHeight w:hRule="exact" w:val="1147"/>
        </w:trPr>
        <w:tc>
          <w:tcPr>
            <w:tcW w:w="780" w:type="dxa"/>
          </w:tcPr>
          <w:p w:rsidR="009A33CF" w:rsidRPr="0058484D" w:rsidRDefault="00FA578A" w:rsidP="0058484D">
            <w:pPr>
              <w:pStyle w:val="TableParagraph"/>
              <w:spacing w:before="23"/>
              <w:ind w:left="112"/>
              <w:rPr>
                <w:sz w:val="24"/>
                <w:lang w:val="ru-RU"/>
              </w:rPr>
            </w:pPr>
            <w:r>
              <w:rPr>
                <w:color w:val="333333"/>
                <w:sz w:val="24"/>
              </w:rPr>
              <w:t>20</w:t>
            </w:r>
            <w:r w:rsidR="0058484D">
              <w:rPr>
                <w:color w:val="333333"/>
                <w:sz w:val="24"/>
                <w:lang w:val="ru-RU"/>
              </w:rPr>
              <w:t>20</w:t>
            </w:r>
          </w:p>
        </w:tc>
        <w:tc>
          <w:tcPr>
            <w:tcW w:w="5876" w:type="dxa"/>
          </w:tcPr>
          <w:p w:rsidR="009A33CF" w:rsidRPr="00FA578A" w:rsidRDefault="009A33CF">
            <w:pPr>
              <w:pStyle w:val="TableParagraph"/>
              <w:spacing w:before="23" w:line="278" w:lineRule="auto"/>
              <w:ind w:left="112" w:right="1121"/>
              <w:rPr>
                <w:sz w:val="24"/>
                <w:lang w:val="ru-RU"/>
              </w:rPr>
            </w:pP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9A33CF" w:rsidRPr="00FA578A" w:rsidRDefault="009A33CF">
            <w:pPr>
              <w:pStyle w:val="TableParagraph"/>
              <w:spacing w:before="23" w:line="276" w:lineRule="auto"/>
              <w:ind w:left="112" w:right="575" w:firstLine="60"/>
              <w:rPr>
                <w:sz w:val="24"/>
                <w:lang w:val="ru-RU"/>
              </w:rPr>
            </w:pPr>
          </w:p>
        </w:tc>
      </w:tr>
    </w:tbl>
    <w:p w:rsidR="009A33CF" w:rsidRPr="00FA578A" w:rsidRDefault="009A33CF">
      <w:pPr>
        <w:spacing w:line="276" w:lineRule="auto"/>
        <w:rPr>
          <w:sz w:val="24"/>
          <w:lang w:val="ru-RU"/>
        </w:rPr>
        <w:sectPr w:rsidR="009A33CF" w:rsidRPr="00FA578A" w:rsidSect="00703E48">
          <w:pgSz w:w="11910" w:h="16840"/>
          <w:pgMar w:top="0" w:right="360" w:bottom="280" w:left="1460" w:header="0" w:footer="0" w:gutter="0"/>
          <w:cols w:space="720"/>
        </w:sect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rPr>
          <w:sz w:val="20"/>
          <w:lang w:val="ru-RU"/>
        </w:rPr>
      </w:pPr>
    </w:p>
    <w:p w:rsidR="009A33CF" w:rsidRPr="00FA578A" w:rsidRDefault="009A33CF">
      <w:pPr>
        <w:pStyle w:val="a3"/>
        <w:spacing w:before="1"/>
        <w:rPr>
          <w:sz w:val="14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876"/>
        <w:gridCol w:w="3178"/>
      </w:tblGrid>
      <w:tr w:rsidR="00B6023D" w:rsidRPr="0058484D" w:rsidTr="00467342">
        <w:trPr>
          <w:trHeight w:val="1514"/>
        </w:trPr>
        <w:tc>
          <w:tcPr>
            <w:tcW w:w="780" w:type="dxa"/>
          </w:tcPr>
          <w:p w:rsidR="00B6023D" w:rsidRPr="0058484D" w:rsidRDefault="00B6023D" w:rsidP="0058484D">
            <w:pPr>
              <w:pStyle w:val="TableParagraph"/>
              <w:spacing w:before="23"/>
              <w:ind w:left="112"/>
              <w:rPr>
                <w:lang w:val="ru-RU"/>
              </w:rPr>
            </w:pPr>
            <w:r>
              <w:rPr>
                <w:color w:val="333333"/>
                <w:sz w:val="24"/>
              </w:rPr>
              <w:t>20</w:t>
            </w:r>
            <w:r w:rsidR="0058484D">
              <w:rPr>
                <w:color w:val="333333"/>
                <w:sz w:val="24"/>
                <w:lang w:val="ru-RU"/>
              </w:rPr>
              <w:t>20</w:t>
            </w:r>
          </w:p>
        </w:tc>
        <w:tc>
          <w:tcPr>
            <w:tcW w:w="5876" w:type="dxa"/>
          </w:tcPr>
          <w:p w:rsidR="00B6023D" w:rsidRPr="00FA578A" w:rsidRDefault="00B6023D" w:rsidP="00467342">
            <w:pPr>
              <w:pStyle w:val="TableParagraph"/>
              <w:spacing w:before="23"/>
              <w:ind w:left="112"/>
              <w:rPr>
                <w:lang w:val="ru-RU"/>
              </w:rPr>
            </w:pPr>
            <w:r w:rsidRPr="00FA578A">
              <w:rPr>
                <w:color w:val="333333"/>
                <w:sz w:val="24"/>
                <w:lang w:val="ru-RU"/>
              </w:rPr>
              <w:t>Районный конкурс «Ларец новогодних чудес»</w:t>
            </w:r>
          </w:p>
        </w:tc>
        <w:tc>
          <w:tcPr>
            <w:tcW w:w="3178" w:type="dxa"/>
            <w:tcBorders>
              <w:right w:val="single" w:sz="6" w:space="0" w:color="000000"/>
            </w:tcBorders>
          </w:tcPr>
          <w:p w:rsidR="00B6023D" w:rsidRDefault="00B6023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Петрова Анастасия 3 м</w:t>
            </w:r>
          </w:p>
          <w:p w:rsidR="00B6023D" w:rsidRDefault="00B6023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Васильев Михаил-2 м</w:t>
            </w:r>
          </w:p>
          <w:p w:rsidR="00B6023D" w:rsidRDefault="00B6023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>Васильева Виктория-3 м</w:t>
            </w:r>
          </w:p>
          <w:p w:rsidR="00F4539E" w:rsidRDefault="0058484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  <w:r>
              <w:rPr>
                <w:color w:val="333333"/>
                <w:sz w:val="24"/>
                <w:lang w:val="ru-RU"/>
              </w:rPr>
              <w:t xml:space="preserve"> </w:t>
            </w:r>
          </w:p>
          <w:p w:rsidR="00B6023D" w:rsidRDefault="00B6023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</w:p>
          <w:p w:rsidR="00B6023D" w:rsidRDefault="00B6023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</w:p>
          <w:p w:rsidR="00B6023D" w:rsidRDefault="00B6023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</w:p>
          <w:p w:rsidR="00B6023D" w:rsidRDefault="00B6023D">
            <w:pPr>
              <w:pStyle w:val="TableParagraph"/>
              <w:spacing w:before="23"/>
              <w:ind w:left="112"/>
              <w:rPr>
                <w:color w:val="333333"/>
                <w:sz w:val="24"/>
                <w:lang w:val="ru-RU"/>
              </w:rPr>
            </w:pPr>
          </w:p>
          <w:p w:rsidR="00B6023D" w:rsidRPr="00B6023D" w:rsidRDefault="00B6023D" w:rsidP="00467342">
            <w:pPr>
              <w:pStyle w:val="TableParagraph"/>
              <w:spacing w:before="23"/>
              <w:ind w:left="112"/>
              <w:rPr>
                <w:sz w:val="24"/>
                <w:lang w:val="ru-RU"/>
              </w:rPr>
            </w:pPr>
          </w:p>
        </w:tc>
      </w:tr>
    </w:tbl>
    <w:p w:rsidR="009A33CF" w:rsidRPr="00FA578A" w:rsidRDefault="00FA578A">
      <w:pPr>
        <w:pStyle w:val="a3"/>
        <w:spacing w:before="90" w:line="276" w:lineRule="auto"/>
        <w:ind w:left="242" w:right="486" w:firstLine="707"/>
        <w:jc w:val="both"/>
        <w:rPr>
          <w:lang w:val="ru-RU"/>
        </w:rPr>
      </w:pPr>
      <w:r w:rsidRPr="00FA578A">
        <w:rPr>
          <w:lang w:val="ru-RU"/>
        </w:rPr>
        <w:t>Проблемно-ориентированный анализ, прове</w:t>
      </w:r>
      <w:r w:rsidR="00B6023D">
        <w:rPr>
          <w:lang w:val="ru-RU"/>
        </w:rPr>
        <w:t xml:space="preserve">денный в ходе </w:t>
      </w:r>
      <w:proofErr w:type="spellStart"/>
      <w:r w:rsidR="00B6023D">
        <w:rPr>
          <w:lang w:val="ru-RU"/>
        </w:rPr>
        <w:t>самообследования</w:t>
      </w:r>
      <w:proofErr w:type="spellEnd"/>
      <w:r w:rsidR="00B6023D">
        <w:rPr>
          <w:lang w:val="ru-RU"/>
        </w:rPr>
        <w:t xml:space="preserve"> дошкольной группы </w:t>
      </w:r>
      <w:r w:rsidRPr="00FA578A">
        <w:rPr>
          <w:lang w:val="ru-RU"/>
        </w:rPr>
        <w:t>ОУ, кроме положительных моментов и достижений позволил выделить ряд проблемных сфер, недочетов сл</w:t>
      </w:r>
      <w:r w:rsidR="00F4539E">
        <w:rPr>
          <w:lang w:val="ru-RU"/>
        </w:rPr>
        <w:t>абых сторон в функционировании дошкольной группы</w:t>
      </w:r>
      <w:r w:rsidRPr="00FA578A">
        <w:rPr>
          <w:lang w:val="ru-RU"/>
        </w:rPr>
        <w:t>.</w:t>
      </w:r>
    </w:p>
    <w:p w:rsidR="009A33CF" w:rsidRDefault="00FA578A">
      <w:pPr>
        <w:pStyle w:val="a3"/>
        <w:ind w:left="950"/>
      </w:pPr>
      <w:r>
        <w:t xml:space="preserve">К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относятся</w:t>
      </w:r>
      <w:proofErr w:type="spellEnd"/>
      <w:r>
        <w:t>:</w:t>
      </w:r>
    </w:p>
    <w:p w:rsidR="009A33CF" w:rsidRPr="00FA578A" w:rsidRDefault="00FA578A">
      <w:pPr>
        <w:pStyle w:val="a4"/>
        <w:numPr>
          <w:ilvl w:val="0"/>
          <w:numId w:val="2"/>
        </w:numPr>
        <w:tabs>
          <w:tab w:val="left" w:pos="962"/>
        </w:tabs>
        <w:rPr>
          <w:sz w:val="24"/>
          <w:lang w:val="ru-RU"/>
        </w:rPr>
      </w:pPr>
      <w:r w:rsidRPr="00FA578A">
        <w:rPr>
          <w:sz w:val="24"/>
          <w:lang w:val="ru-RU"/>
        </w:rPr>
        <w:t xml:space="preserve">Низкий уровень ИКТ- компетентности </w:t>
      </w:r>
      <w:r w:rsidR="00F4539E">
        <w:rPr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педагогов.</w:t>
      </w:r>
    </w:p>
    <w:p w:rsidR="009A33CF" w:rsidRPr="00FA578A" w:rsidRDefault="00FA578A">
      <w:pPr>
        <w:pStyle w:val="a4"/>
        <w:numPr>
          <w:ilvl w:val="0"/>
          <w:numId w:val="2"/>
        </w:numPr>
        <w:tabs>
          <w:tab w:val="left" w:pos="962"/>
        </w:tabs>
        <w:spacing w:before="40" w:line="276" w:lineRule="auto"/>
        <w:ind w:right="488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 xml:space="preserve">Недостаточное количество программно-методического обеспечения к примерной образовательной программе дошкольного образования </w:t>
      </w:r>
      <w:r w:rsidRPr="00FA578A">
        <w:rPr>
          <w:spacing w:val="-3"/>
          <w:sz w:val="24"/>
          <w:lang w:val="ru-RU"/>
        </w:rPr>
        <w:t xml:space="preserve">«От </w:t>
      </w:r>
      <w:r w:rsidRPr="00FA578A">
        <w:rPr>
          <w:sz w:val="24"/>
          <w:lang w:val="ru-RU"/>
        </w:rPr>
        <w:t>рождения до школы», переработанного в соответствии с ФГОС</w:t>
      </w:r>
      <w:r w:rsidRPr="00FA578A">
        <w:rPr>
          <w:spacing w:val="-12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ДО.</w:t>
      </w:r>
    </w:p>
    <w:p w:rsidR="009A33CF" w:rsidRPr="00FA578A" w:rsidRDefault="00FA578A">
      <w:pPr>
        <w:pStyle w:val="a4"/>
        <w:numPr>
          <w:ilvl w:val="0"/>
          <w:numId w:val="2"/>
        </w:numPr>
        <w:tabs>
          <w:tab w:val="left" w:pos="962"/>
        </w:tabs>
        <w:rPr>
          <w:sz w:val="24"/>
          <w:lang w:val="ru-RU"/>
        </w:rPr>
      </w:pPr>
      <w:r w:rsidRPr="00FA578A">
        <w:rPr>
          <w:sz w:val="24"/>
          <w:lang w:val="ru-RU"/>
        </w:rPr>
        <w:t>Потребность капитального ремонта задания и территории</w:t>
      </w:r>
      <w:r w:rsidRPr="00FA578A">
        <w:rPr>
          <w:spacing w:val="-14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ОУ.</w:t>
      </w:r>
    </w:p>
    <w:p w:rsidR="009A33CF" w:rsidRPr="00FA578A" w:rsidRDefault="009A33CF">
      <w:pPr>
        <w:pStyle w:val="a3"/>
        <w:spacing w:before="5"/>
        <w:rPr>
          <w:sz w:val="31"/>
          <w:lang w:val="ru-RU"/>
        </w:rPr>
      </w:pPr>
    </w:p>
    <w:p w:rsidR="009A33CF" w:rsidRPr="00FA578A" w:rsidRDefault="00FA578A">
      <w:pPr>
        <w:pStyle w:val="11"/>
        <w:ind w:left="1482"/>
        <w:rPr>
          <w:lang w:val="ru-RU"/>
        </w:rPr>
      </w:pPr>
      <w:r w:rsidRPr="00FA578A">
        <w:rPr>
          <w:lang w:val="ru-RU"/>
        </w:rPr>
        <w:t>Планируемые мероприятия по решению выявленных проблем</w:t>
      </w:r>
    </w:p>
    <w:p w:rsidR="009A33CF" w:rsidRPr="00FA578A" w:rsidRDefault="009A33CF">
      <w:pPr>
        <w:pStyle w:val="a3"/>
        <w:spacing w:before="9"/>
        <w:rPr>
          <w:b/>
          <w:sz w:val="30"/>
          <w:lang w:val="ru-RU"/>
        </w:rPr>
      </w:pPr>
    </w:p>
    <w:p w:rsidR="009A33CF" w:rsidRPr="00FA578A" w:rsidRDefault="00FA578A">
      <w:pPr>
        <w:pStyle w:val="a4"/>
        <w:numPr>
          <w:ilvl w:val="0"/>
          <w:numId w:val="1"/>
        </w:numPr>
        <w:tabs>
          <w:tab w:val="left" w:pos="617"/>
        </w:tabs>
        <w:spacing w:before="1" w:line="276" w:lineRule="auto"/>
        <w:ind w:right="493" w:firstLine="0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Усилить методическую работу по повышению педагогической компетентности педагогов в вопросах ФГОС</w:t>
      </w:r>
      <w:r w:rsidRPr="00FA578A">
        <w:rPr>
          <w:spacing w:val="-5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ДО.</w:t>
      </w:r>
    </w:p>
    <w:p w:rsidR="009A33CF" w:rsidRPr="00FA578A" w:rsidRDefault="00FA578A">
      <w:pPr>
        <w:pStyle w:val="a4"/>
        <w:numPr>
          <w:ilvl w:val="0"/>
          <w:numId w:val="1"/>
        </w:numPr>
        <w:tabs>
          <w:tab w:val="left" w:pos="490"/>
        </w:tabs>
        <w:spacing w:before="1" w:line="278" w:lineRule="auto"/>
        <w:ind w:right="486" w:firstLine="0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 xml:space="preserve">Повысить профессиональное мастерство педагогов </w:t>
      </w:r>
      <w:r w:rsidR="00703E48">
        <w:rPr>
          <w:sz w:val="24"/>
          <w:lang w:val="ru-RU"/>
        </w:rPr>
        <w:t xml:space="preserve">дошкольной группы </w:t>
      </w:r>
      <w:r w:rsidRPr="00FA578A">
        <w:rPr>
          <w:sz w:val="24"/>
          <w:lang w:val="ru-RU"/>
        </w:rPr>
        <w:t>ОУ развитию ИКТ компетенции, с целью повышения качества образовательной</w:t>
      </w:r>
      <w:r w:rsidRPr="00FA578A">
        <w:rPr>
          <w:spacing w:val="-13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деятельности.</w:t>
      </w:r>
    </w:p>
    <w:p w:rsidR="009A33CF" w:rsidRPr="00FA578A" w:rsidRDefault="00FA578A">
      <w:pPr>
        <w:pStyle w:val="a4"/>
        <w:numPr>
          <w:ilvl w:val="0"/>
          <w:numId w:val="1"/>
        </w:numPr>
        <w:tabs>
          <w:tab w:val="left" w:pos="506"/>
        </w:tabs>
        <w:spacing w:line="276" w:lineRule="auto"/>
        <w:ind w:right="485" w:firstLine="0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Продолжить работу по обновлению развивающей предметно-пространственной среды, способствующей развитию активности ребѐнка в различных видах деятельности, проявлению у него любознательности, творчества,</w:t>
      </w:r>
      <w:r w:rsidRPr="00FA578A">
        <w:rPr>
          <w:spacing w:val="-21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экспериментирования</w:t>
      </w:r>
    </w:p>
    <w:p w:rsidR="009A33CF" w:rsidRPr="00FA578A" w:rsidRDefault="00FA578A">
      <w:pPr>
        <w:pStyle w:val="a4"/>
        <w:numPr>
          <w:ilvl w:val="0"/>
          <w:numId w:val="1"/>
        </w:numPr>
        <w:tabs>
          <w:tab w:val="left" w:pos="540"/>
        </w:tabs>
        <w:spacing w:before="5" w:line="276" w:lineRule="auto"/>
        <w:ind w:right="488" w:firstLine="0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Оснастит</w:t>
      </w:r>
      <w:r w:rsidR="00B6023D">
        <w:rPr>
          <w:sz w:val="24"/>
          <w:lang w:val="ru-RU"/>
        </w:rPr>
        <w:t xml:space="preserve">ь материально-техническую базу </w:t>
      </w:r>
      <w:r w:rsidRPr="00FA578A">
        <w:rPr>
          <w:sz w:val="24"/>
          <w:lang w:val="ru-RU"/>
        </w:rPr>
        <w:t>ОУ в рамках обеспечения безопасности учреждения.</w:t>
      </w:r>
    </w:p>
    <w:p w:rsidR="009A33CF" w:rsidRPr="00FA578A" w:rsidRDefault="00FA578A">
      <w:pPr>
        <w:pStyle w:val="a4"/>
        <w:numPr>
          <w:ilvl w:val="0"/>
          <w:numId w:val="1"/>
        </w:numPr>
        <w:tabs>
          <w:tab w:val="left" w:pos="483"/>
        </w:tabs>
        <w:spacing w:before="1"/>
        <w:ind w:left="482" w:hanging="240"/>
        <w:jc w:val="both"/>
        <w:rPr>
          <w:sz w:val="24"/>
          <w:lang w:val="ru-RU"/>
        </w:rPr>
      </w:pPr>
      <w:r w:rsidRPr="00FA578A">
        <w:rPr>
          <w:sz w:val="24"/>
          <w:lang w:val="ru-RU"/>
        </w:rPr>
        <w:t>Продолжить доукомплектование кухонного оборудования и посуды на</w:t>
      </w:r>
      <w:r w:rsidRPr="00FA578A">
        <w:rPr>
          <w:spacing w:val="-19"/>
          <w:sz w:val="24"/>
          <w:lang w:val="ru-RU"/>
        </w:rPr>
        <w:t xml:space="preserve"> </w:t>
      </w:r>
      <w:r w:rsidRPr="00FA578A">
        <w:rPr>
          <w:sz w:val="24"/>
          <w:lang w:val="ru-RU"/>
        </w:rPr>
        <w:t>пищеблоке.</w:t>
      </w:r>
    </w:p>
    <w:p w:rsidR="009A33CF" w:rsidRPr="00FA578A" w:rsidRDefault="009A33CF">
      <w:pPr>
        <w:pStyle w:val="a3"/>
        <w:spacing w:before="3"/>
        <w:rPr>
          <w:sz w:val="31"/>
          <w:lang w:val="ru-RU"/>
        </w:rPr>
      </w:pPr>
    </w:p>
    <w:p w:rsidR="009A33CF" w:rsidRPr="00FA578A" w:rsidRDefault="00FA578A">
      <w:pPr>
        <w:pStyle w:val="11"/>
        <w:spacing w:line="278" w:lineRule="auto"/>
        <w:ind w:left="2428" w:right="1937" w:hanging="728"/>
        <w:rPr>
          <w:lang w:val="ru-RU"/>
        </w:rPr>
      </w:pPr>
      <w:r>
        <w:t>II</w:t>
      </w:r>
      <w:r w:rsidRPr="00FA578A">
        <w:rPr>
          <w:b w:val="0"/>
          <w:lang w:val="ru-RU"/>
        </w:rPr>
        <w:t xml:space="preserve">. </w:t>
      </w:r>
      <w:r w:rsidRPr="00FA578A">
        <w:rPr>
          <w:lang w:val="ru-RU"/>
        </w:rPr>
        <w:t xml:space="preserve">Показатели деятельности дошкольной образовательной организации, подлежащие </w:t>
      </w:r>
      <w:proofErr w:type="spellStart"/>
      <w:r w:rsidRPr="00FA578A">
        <w:rPr>
          <w:lang w:val="ru-RU"/>
        </w:rPr>
        <w:t>самообследованию</w:t>
      </w:r>
      <w:proofErr w:type="spellEnd"/>
    </w:p>
    <w:p w:rsidR="009A33CF" w:rsidRPr="00FA578A" w:rsidRDefault="009A33CF">
      <w:pPr>
        <w:pStyle w:val="a3"/>
        <w:rPr>
          <w:b/>
          <w:sz w:val="20"/>
          <w:lang w:val="ru-RU"/>
        </w:rPr>
      </w:pPr>
    </w:p>
    <w:p w:rsidR="00703E48" w:rsidRPr="00FA578A" w:rsidRDefault="00B6023D">
      <w:pPr>
        <w:pStyle w:val="a3"/>
        <w:spacing w:before="6"/>
        <w:rPr>
          <w:b/>
          <w:lang w:val="ru-RU"/>
        </w:rPr>
      </w:pPr>
      <w:r>
        <w:rPr>
          <w:b/>
          <w:lang w:val="ru-RU"/>
        </w:rPr>
        <w:t xml:space="preserve">      </w:t>
      </w:r>
    </w:p>
    <w:tbl>
      <w:tblPr>
        <w:tblW w:w="108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7301"/>
        <w:gridCol w:w="2385"/>
      </w:tblGrid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Показатели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Единица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измерения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C406EC" w:rsidP="002B69F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="00703E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В режиме полного дня (8-12 часов)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C406EC" w:rsidP="002B69F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В режиме кратковременного пребывания (3-5 часов)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семейной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дошкольной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группе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67342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703E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а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C406E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C406EC">
              <w:rPr>
                <w:sz w:val="24"/>
                <w:szCs w:val="24"/>
                <w:lang w:val="ru-RU" w:eastAsia="ru-RU"/>
              </w:rPr>
              <w:t>7</w:t>
            </w:r>
            <w:r w:rsidR="00703E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C406EC" w:rsidP="002B69F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/</w:t>
            </w:r>
            <w:r w:rsidR="00703E48">
              <w:rPr>
                <w:sz w:val="24"/>
                <w:szCs w:val="24"/>
                <w:lang w:eastAsia="ru-RU"/>
              </w:rPr>
              <w:t xml:space="preserve">100 </w:t>
            </w:r>
            <w:r w:rsidR="00703E48"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В режиме полного дня (8-12 часов)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C406EC" w:rsidP="002B69F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="00703E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/</w:t>
            </w:r>
            <w:r w:rsidR="00703E48">
              <w:rPr>
                <w:sz w:val="24"/>
                <w:szCs w:val="24"/>
                <w:lang w:eastAsia="ru-RU"/>
              </w:rPr>
              <w:t>100</w:t>
            </w:r>
            <w:r w:rsidR="00703E48"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В режиме продленного дня (12-14 часов)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>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режиме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круглосуточного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пребывания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>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>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>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C406EC" w:rsidP="002B69F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="00703E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/</w:t>
            </w:r>
            <w:r w:rsidR="00703E48">
              <w:rPr>
                <w:sz w:val="24"/>
                <w:szCs w:val="24"/>
                <w:lang w:eastAsia="ru-RU"/>
              </w:rPr>
              <w:t xml:space="preserve">100 </w:t>
            </w:r>
            <w:r w:rsidR="00703E48"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присмотру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уходу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день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A257F">
              <w:rPr>
                <w:sz w:val="24"/>
                <w:szCs w:val="24"/>
                <w:lang w:eastAsia="ru-RU"/>
              </w:rPr>
              <w:t>человек/</w:t>
            </w:r>
            <w:r>
              <w:rPr>
                <w:sz w:val="24"/>
                <w:szCs w:val="24"/>
                <w:lang w:eastAsia="ru-RU"/>
              </w:rPr>
              <w:t xml:space="preserve">50 </w:t>
            </w:r>
            <w:r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4A257F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A257F">
              <w:rPr>
                <w:sz w:val="24"/>
                <w:szCs w:val="24"/>
                <w:lang w:eastAsia="ru-RU"/>
              </w:rPr>
              <w:t>человек/</w:t>
            </w:r>
            <w:r>
              <w:rPr>
                <w:sz w:val="24"/>
                <w:szCs w:val="24"/>
                <w:lang w:eastAsia="ru-RU"/>
              </w:rPr>
              <w:t>50</w:t>
            </w:r>
            <w:r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A257F">
              <w:rPr>
                <w:sz w:val="24"/>
                <w:szCs w:val="24"/>
                <w:lang w:eastAsia="ru-RU"/>
              </w:rPr>
              <w:t>человек</w:t>
            </w:r>
            <w:r w:rsidR="00467342">
              <w:rPr>
                <w:sz w:val="24"/>
                <w:szCs w:val="24"/>
                <w:lang w:val="ru-RU" w:eastAsia="ru-RU"/>
              </w:rPr>
              <w:t>а</w:t>
            </w:r>
            <w:r w:rsidRPr="004A257F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100</w:t>
            </w:r>
            <w:r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Высшая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Первая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A257F">
              <w:rPr>
                <w:sz w:val="24"/>
                <w:szCs w:val="24"/>
                <w:lang w:eastAsia="ru-RU"/>
              </w:rPr>
              <w:t>человек</w:t>
            </w:r>
            <w:r w:rsidR="00467342">
              <w:rPr>
                <w:sz w:val="24"/>
                <w:szCs w:val="24"/>
                <w:lang w:val="ru-RU" w:eastAsia="ru-RU"/>
              </w:rPr>
              <w:t>а</w:t>
            </w:r>
            <w:r w:rsidRPr="004A257F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100</w:t>
            </w:r>
            <w:r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A257F">
              <w:rPr>
                <w:sz w:val="24"/>
                <w:szCs w:val="24"/>
                <w:lang w:eastAsia="ru-RU"/>
              </w:rPr>
              <w:t>человек</w:t>
            </w:r>
            <w:r w:rsidR="00467342">
              <w:rPr>
                <w:sz w:val="24"/>
                <w:szCs w:val="24"/>
                <w:lang w:val="ru-RU" w:eastAsia="ru-RU"/>
              </w:rPr>
              <w:t>а</w:t>
            </w:r>
            <w:r w:rsidRPr="004A257F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100</w:t>
            </w:r>
            <w:r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До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4A257F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Свыше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4A257F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4A257F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4A257F">
              <w:rPr>
                <w:sz w:val="24"/>
                <w:szCs w:val="24"/>
                <w:lang w:eastAsia="ru-RU"/>
              </w:rPr>
              <w:t>человек/%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A257F">
              <w:rPr>
                <w:sz w:val="24"/>
                <w:szCs w:val="24"/>
                <w:lang w:eastAsia="ru-RU"/>
              </w:rPr>
              <w:t>человек</w:t>
            </w:r>
            <w:r w:rsidR="00467342">
              <w:rPr>
                <w:sz w:val="24"/>
                <w:szCs w:val="24"/>
                <w:lang w:val="ru-RU" w:eastAsia="ru-RU"/>
              </w:rPr>
              <w:t>а</w:t>
            </w:r>
            <w:r w:rsidRPr="004A257F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100</w:t>
            </w:r>
            <w:r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A257F">
              <w:rPr>
                <w:sz w:val="24"/>
                <w:szCs w:val="24"/>
                <w:lang w:eastAsia="ru-RU"/>
              </w:rPr>
              <w:t>человек</w:t>
            </w:r>
            <w:r w:rsidR="00467342">
              <w:rPr>
                <w:sz w:val="24"/>
                <w:szCs w:val="24"/>
                <w:lang w:val="ru-RU" w:eastAsia="ru-RU"/>
              </w:rPr>
              <w:t>а</w:t>
            </w:r>
            <w:r w:rsidRPr="004A257F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>100</w:t>
            </w:r>
            <w:r w:rsidRPr="004A257F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A257F">
              <w:rPr>
                <w:sz w:val="24"/>
                <w:szCs w:val="24"/>
                <w:lang w:eastAsia="ru-RU"/>
              </w:rPr>
              <w:t>человек</w:t>
            </w:r>
            <w:r w:rsidR="00467342">
              <w:rPr>
                <w:sz w:val="24"/>
                <w:szCs w:val="24"/>
                <w:lang w:val="ru-RU" w:eastAsia="ru-RU"/>
              </w:rPr>
              <w:t>а</w:t>
            </w:r>
            <w:r w:rsidRPr="004A257F">
              <w:rPr>
                <w:sz w:val="24"/>
                <w:szCs w:val="24"/>
                <w:lang w:eastAsia="ru-RU"/>
              </w:rPr>
              <w:t>/</w:t>
            </w:r>
            <w:r w:rsidR="00C406EC">
              <w:rPr>
                <w:sz w:val="24"/>
                <w:szCs w:val="24"/>
                <w:lang w:eastAsia="ru-RU"/>
              </w:rPr>
              <w:t>9</w:t>
            </w:r>
            <w:r w:rsidR="00C406EC">
              <w:rPr>
                <w:sz w:val="24"/>
                <w:szCs w:val="24"/>
                <w:lang w:val="ru-RU" w:eastAsia="ru-RU"/>
              </w:rPr>
              <w:t>,5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703E48" w:rsidRPr="00C406EC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руководителя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Инструктора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по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культуре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Учителя-логопеда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Логопеда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Учителя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дефектолога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Педагога-психолога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Инфраструктура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2,8 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467342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3,5 </w:t>
            </w:r>
            <w:proofErr w:type="spellStart"/>
            <w:r w:rsidR="00703E48" w:rsidRPr="004A257F">
              <w:rPr>
                <w:sz w:val="24"/>
                <w:szCs w:val="24"/>
                <w:lang w:eastAsia="ru-RU"/>
              </w:rPr>
              <w:t>кв.м</w:t>
            </w:r>
            <w:proofErr w:type="spellEnd"/>
            <w:r w:rsidR="00703E48" w:rsidRPr="004A257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Наличие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физкультурного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зала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67342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467342">
              <w:rPr>
                <w:sz w:val="24"/>
                <w:szCs w:val="24"/>
                <w:lang w:val="ru-RU" w:eastAsia="ru-RU"/>
              </w:rPr>
              <w:t xml:space="preserve">Да 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Наличие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4A257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257F">
              <w:rPr>
                <w:sz w:val="24"/>
                <w:szCs w:val="24"/>
                <w:lang w:eastAsia="ru-RU"/>
              </w:rPr>
              <w:t>зала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3E48" w:rsidRPr="004A257F" w:rsidTr="00467342">
        <w:trPr>
          <w:tblCellSpacing w:w="15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A257F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703E48" w:rsidRDefault="00703E48" w:rsidP="00467342">
            <w:p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03E48">
              <w:rPr>
                <w:sz w:val="24"/>
                <w:szCs w:val="24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E48" w:rsidRPr="004A257F" w:rsidRDefault="00703E48" w:rsidP="0046734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A257F">
              <w:rPr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3E48" w:rsidRPr="004A257F" w:rsidRDefault="00703E48" w:rsidP="00703E48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25"/>
          <w:szCs w:val="25"/>
          <w:lang w:eastAsia="ru-RU"/>
        </w:rPr>
      </w:pPr>
      <w:r w:rsidRPr="004A257F">
        <w:rPr>
          <w:rFonts w:ascii="Tahoma" w:hAnsi="Tahoma" w:cs="Tahoma"/>
          <w:color w:val="000000"/>
          <w:sz w:val="25"/>
          <w:szCs w:val="25"/>
          <w:lang w:eastAsia="ru-RU"/>
        </w:rPr>
        <w:t> </w:t>
      </w:r>
    </w:p>
    <w:p w:rsidR="00B6023D" w:rsidRPr="00FA578A" w:rsidRDefault="00B6023D">
      <w:pPr>
        <w:pStyle w:val="a3"/>
        <w:spacing w:before="6"/>
        <w:rPr>
          <w:b/>
          <w:lang w:val="ru-RU"/>
        </w:rPr>
      </w:pPr>
    </w:p>
    <w:sectPr w:rsidR="00B6023D" w:rsidRPr="00FA578A" w:rsidSect="00F4539E">
      <w:pgSz w:w="11910" w:h="16840"/>
      <w:pgMar w:top="0" w:right="2412" w:bottom="28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42" w:rsidRDefault="00467342" w:rsidP="009A33CF">
      <w:r>
        <w:separator/>
      </w:r>
    </w:p>
  </w:endnote>
  <w:endnote w:type="continuationSeparator" w:id="0">
    <w:p w:rsidR="00467342" w:rsidRDefault="00467342" w:rsidP="009A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42" w:rsidRDefault="00467342" w:rsidP="009A33CF">
      <w:r>
        <w:separator/>
      </w:r>
    </w:p>
  </w:footnote>
  <w:footnote w:type="continuationSeparator" w:id="0">
    <w:p w:rsidR="00467342" w:rsidRDefault="00467342" w:rsidP="009A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2" w:rsidRDefault="00467342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05343" behindDoc="1" locked="0" layoutInCell="1" allowOverlap="1">
          <wp:simplePos x="0" y="0"/>
          <wp:positionH relativeFrom="page">
            <wp:posOffset>1134084</wp:posOffset>
          </wp:positionH>
          <wp:positionV relativeFrom="page">
            <wp:posOffset>2792416</wp:posOffset>
          </wp:positionV>
          <wp:extent cx="5292394" cy="5107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394" cy="510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E6B"/>
    <w:multiLevelType w:val="hybridMultilevel"/>
    <w:tmpl w:val="8D3CDF36"/>
    <w:lvl w:ilvl="0" w:tplc="BFE42692">
      <w:start w:val="1"/>
      <w:numFmt w:val="decimal"/>
      <w:lvlText w:val="%1"/>
      <w:lvlJc w:val="left"/>
      <w:pPr>
        <w:ind w:left="2266" w:hanging="420"/>
      </w:pPr>
      <w:rPr>
        <w:rFonts w:hint="default"/>
      </w:rPr>
    </w:lvl>
    <w:lvl w:ilvl="1" w:tplc="26C6C0DE">
      <w:numFmt w:val="none"/>
      <w:lvlText w:val=""/>
      <w:lvlJc w:val="left"/>
      <w:pPr>
        <w:tabs>
          <w:tab w:val="num" w:pos="360"/>
        </w:tabs>
      </w:pPr>
    </w:lvl>
    <w:lvl w:ilvl="2" w:tplc="9C5C0386">
      <w:start w:val="1"/>
      <w:numFmt w:val="decimal"/>
      <w:lvlText w:val="%3."/>
      <w:lvlJc w:val="left"/>
      <w:pPr>
        <w:ind w:left="962" w:hanging="360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3" w:tplc="A8903E88">
      <w:start w:val="2"/>
      <w:numFmt w:val="decimal"/>
      <w:lvlText w:val="%4."/>
      <w:lvlJc w:val="left"/>
      <w:pPr>
        <w:ind w:left="102" w:hanging="57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4" w:tplc="339C634C">
      <w:numFmt w:val="bullet"/>
      <w:lvlText w:val="•"/>
      <w:lvlJc w:val="left"/>
      <w:pPr>
        <w:ind w:left="3732" w:hanging="579"/>
      </w:pPr>
      <w:rPr>
        <w:rFonts w:hint="default"/>
      </w:rPr>
    </w:lvl>
    <w:lvl w:ilvl="5" w:tplc="ED62735E">
      <w:numFmt w:val="bullet"/>
      <w:lvlText w:val="•"/>
      <w:lvlJc w:val="left"/>
      <w:pPr>
        <w:ind w:left="4704" w:hanging="579"/>
      </w:pPr>
      <w:rPr>
        <w:rFonts w:hint="default"/>
      </w:rPr>
    </w:lvl>
    <w:lvl w:ilvl="6" w:tplc="5E94D6FA">
      <w:numFmt w:val="bullet"/>
      <w:lvlText w:val="•"/>
      <w:lvlJc w:val="left"/>
      <w:pPr>
        <w:ind w:left="5677" w:hanging="579"/>
      </w:pPr>
      <w:rPr>
        <w:rFonts w:hint="default"/>
      </w:rPr>
    </w:lvl>
    <w:lvl w:ilvl="7" w:tplc="D10E7EA8">
      <w:numFmt w:val="bullet"/>
      <w:lvlText w:val="•"/>
      <w:lvlJc w:val="left"/>
      <w:pPr>
        <w:ind w:left="6649" w:hanging="579"/>
      </w:pPr>
      <w:rPr>
        <w:rFonts w:hint="default"/>
      </w:rPr>
    </w:lvl>
    <w:lvl w:ilvl="8" w:tplc="96EA1B6C">
      <w:numFmt w:val="bullet"/>
      <w:lvlText w:val="•"/>
      <w:lvlJc w:val="left"/>
      <w:pPr>
        <w:ind w:left="7621" w:hanging="579"/>
      </w:pPr>
      <w:rPr>
        <w:rFonts w:hint="default"/>
      </w:rPr>
    </w:lvl>
  </w:abstractNum>
  <w:abstractNum w:abstractNumId="1" w15:restartNumberingAfterBreak="0">
    <w:nsid w:val="28C65CDF"/>
    <w:multiLevelType w:val="hybridMultilevel"/>
    <w:tmpl w:val="3EE8D16A"/>
    <w:lvl w:ilvl="0" w:tplc="505C4B94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EADE0DE8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CC488A52"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626DFCA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EE781EEC">
      <w:numFmt w:val="bullet"/>
      <w:lvlText w:val="•"/>
      <w:lvlJc w:val="left"/>
      <w:pPr>
        <w:ind w:left="4610" w:hanging="360"/>
      </w:pPr>
      <w:rPr>
        <w:rFonts w:hint="default"/>
      </w:rPr>
    </w:lvl>
    <w:lvl w:ilvl="5" w:tplc="A148BB7C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9B2D65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D8C48FC2">
      <w:numFmt w:val="bullet"/>
      <w:lvlText w:val="•"/>
      <w:lvlJc w:val="left"/>
      <w:pPr>
        <w:ind w:left="7348" w:hanging="360"/>
      </w:pPr>
      <w:rPr>
        <w:rFonts w:hint="default"/>
      </w:rPr>
    </w:lvl>
    <w:lvl w:ilvl="8" w:tplc="6C207F06"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2" w15:restartNumberingAfterBreak="0">
    <w:nsid w:val="38EF606E"/>
    <w:multiLevelType w:val="hybridMultilevel"/>
    <w:tmpl w:val="4AE212D4"/>
    <w:lvl w:ilvl="0" w:tplc="C19CF374">
      <w:start w:val="1"/>
      <w:numFmt w:val="upperRoman"/>
      <w:lvlText w:val="%1"/>
      <w:lvlJc w:val="left"/>
      <w:pPr>
        <w:ind w:left="238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60A2B8E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3946A0C6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7960ECE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13448328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065A04D8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497A5C70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919EC5BC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50E033C2">
      <w:numFmt w:val="bullet"/>
      <w:lvlText w:val="•"/>
      <w:lvlJc w:val="left"/>
      <w:pPr>
        <w:ind w:left="7622" w:hanging="360"/>
      </w:pPr>
      <w:rPr>
        <w:rFonts w:hint="default"/>
      </w:rPr>
    </w:lvl>
  </w:abstractNum>
  <w:abstractNum w:abstractNumId="3" w15:restartNumberingAfterBreak="0">
    <w:nsid w:val="51D94AA4"/>
    <w:multiLevelType w:val="hybridMultilevel"/>
    <w:tmpl w:val="63BA59E4"/>
    <w:lvl w:ilvl="0" w:tplc="0AE67CD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ABE4368">
      <w:numFmt w:val="bullet"/>
      <w:lvlText w:val="•"/>
      <w:lvlJc w:val="left"/>
      <w:pPr>
        <w:ind w:left="1224" w:hanging="140"/>
      </w:pPr>
      <w:rPr>
        <w:rFonts w:hint="default"/>
      </w:rPr>
    </w:lvl>
    <w:lvl w:ilvl="2" w:tplc="4D7CFE5E">
      <w:numFmt w:val="bullet"/>
      <w:lvlText w:val="•"/>
      <w:lvlJc w:val="left"/>
      <w:pPr>
        <w:ind w:left="2209" w:hanging="140"/>
      </w:pPr>
      <w:rPr>
        <w:rFonts w:hint="default"/>
      </w:rPr>
    </w:lvl>
    <w:lvl w:ilvl="3" w:tplc="018A7096">
      <w:numFmt w:val="bullet"/>
      <w:lvlText w:val="•"/>
      <w:lvlJc w:val="left"/>
      <w:pPr>
        <w:ind w:left="3193" w:hanging="140"/>
      </w:pPr>
      <w:rPr>
        <w:rFonts w:hint="default"/>
      </w:rPr>
    </w:lvl>
    <w:lvl w:ilvl="4" w:tplc="868ACBE4">
      <w:numFmt w:val="bullet"/>
      <w:lvlText w:val="•"/>
      <w:lvlJc w:val="left"/>
      <w:pPr>
        <w:ind w:left="4178" w:hanging="140"/>
      </w:pPr>
      <w:rPr>
        <w:rFonts w:hint="default"/>
      </w:rPr>
    </w:lvl>
    <w:lvl w:ilvl="5" w:tplc="72800AD2">
      <w:numFmt w:val="bullet"/>
      <w:lvlText w:val="•"/>
      <w:lvlJc w:val="left"/>
      <w:pPr>
        <w:ind w:left="5163" w:hanging="140"/>
      </w:pPr>
      <w:rPr>
        <w:rFonts w:hint="default"/>
      </w:rPr>
    </w:lvl>
    <w:lvl w:ilvl="6" w:tplc="60C85396">
      <w:numFmt w:val="bullet"/>
      <w:lvlText w:val="•"/>
      <w:lvlJc w:val="left"/>
      <w:pPr>
        <w:ind w:left="6147" w:hanging="140"/>
      </w:pPr>
      <w:rPr>
        <w:rFonts w:hint="default"/>
      </w:rPr>
    </w:lvl>
    <w:lvl w:ilvl="7" w:tplc="0B7ABAF0">
      <w:numFmt w:val="bullet"/>
      <w:lvlText w:val="•"/>
      <w:lvlJc w:val="left"/>
      <w:pPr>
        <w:ind w:left="7132" w:hanging="140"/>
      </w:pPr>
      <w:rPr>
        <w:rFonts w:hint="default"/>
      </w:rPr>
    </w:lvl>
    <w:lvl w:ilvl="8" w:tplc="2A3CB6B6">
      <w:numFmt w:val="bullet"/>
      <w:lvlText w:val="•"/>
      <w:lvlJc w:val="left"/>
      <w:pPr>
        <w:ind w:left="8117" w:hanging="140"/>
      </w:pPr>
      <w:rPr>
        <w:rFonts w:hint="default"/>
      </w:rPr>
    </w:lvl>
  </w:abstractNum>
  <w:abstractNum w:abstractNumId="4" w15:restartNumberingAfterBreak="0">
    <w:nsid w:val="65500435"/>
    <w:multiLevelType w:val="hybridMultilevel"/>
    <w:tmpl w:val="4590FE48"/>
    <w:lvl w:ilvl="0" w:tplc="98403750">
      <w:start w:val="1"/>
      <w:numFmt w:val="decimal"/>
      <w:lvlText w:val="%1."/>
      <w:lvlJc w:val="left"/>
      <w:pPr>
        <w:ind w:left="242" w:hanging="37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B0C2E6C">
      <w:numFmt w:val="bullet"/>
      <w:lvlText w:val="•"/>
      <w:lvlJc w:val="left"/>
      <w:pPr>
        <w:ind w:left="2420" w:hanging="375"/>
      </w:pPr>
      <w:rPr>
        <w:rFonts w:hint="default"/>
      </w:rPr>
    </w:lvl>
    <w:lvl w:ilvl="2" w:tplc="3446BF92">
      <w:numFmt w:val="bullet"/>
      <w:lvlText w:val="•"/>
      <w:lvlJc w:val="left"/>
      <w:pPr>
        <w:ind w:left="3271" w:hanging="375"/>
      </w:pPr>
      <w:rPr>
        <w:rFonts w:hint="default"/>
      </w:rPr>
    </w:lvl>
    <w:lvl w:ilvl="3" w:tplc="D6F65B76">
      <w:numFmt w:val="bullet"/>
      <w:lvlText w:val="•"/>
      <w:lvlJc w:val="left"/>
      <w:pPr>
        <w:ind w:left="4123" w:hanging="375"/>
      </w:pPr>
      <w:rPr>
        <w:rFonts w:hint="default"/>
      </w:rPr>
    </w:lvl>
    <w:lvl w:ilvl="4" w:tplc="20B670B4">
      <w:numFmt w:val="bullet"/>
      <w:lvlText w:val="•"/>
      <w:lvlJc w:val="left"/>
      <w:pPr>
        <w:ind w:left="4975" w:hanging="375"/>
      </w:pPr>
      <w:rPr>
        <w:rFonts w:hint="default"/>
      </w:rPr>
    </w:lvl>
    <w:lvl w:ilvl="5" w:tplc="3A9004C0">
      <w:numFmt w:val="bullet"/>
      <w:lvlText w:val="•"/>
      <w:lvlJc w:val="left"/>
      <w:pPr>
        <w:ind w:left="5827" w:hanging="375"/>
      </w:pPr>
      <w:rPr>
        <w:rFonts w:hint="default"/>
      </w:rPr>
    </w:lvl>
    <w:lvl w:ilvl="6" w:tplc="AB882FD4">
      <w:numFmt w:val="bullet"/>
      <w:lvlText w:val="•"/>
      <w:lvlJc w:val="left"/>
      <w:pPr>
        <w:ind w:left="6679" w:hanging="375"/>
      </w:pPr>
      <w:rPr>
        <w:rFonts w:hint="default"/>
      </w:rPr>
    </w:lvl>
    <w:lvl w:ilvl="7" w:tplc="48124D74">
      <w:numFmt w:val="bullet"/>
      <w:lvlText w:val="•"/>
      <w:lvlJc w:val="left"/>
      <w:pPr>
        <w:ind w:left="7530" w:hanging="375"/>
      </w:pPr>
      <w:rPr>
        <w:rFonts w:hint="default"/>
      </w:rPr>
    </w:lvl>
    <w:lvl w:ilvl="8" w:tplc="D916AB68">
      <w:numFmt w:val="bullet"/>
      <w:lvlText w:val="•"/>
      <w:lvlJc w:val="left"/>
      <w:pPr>
        <w:ind w:left="8382" w:hanging="375"/>
      </w:pPr>
      <w:rPr>
        <w:rFonts w:hint="default"/>
      </w:rPr>
    </w:lvl>
  </w:abstractNum>
  <w:abstractNum w:abstractNumId="5" w15:restartNumberingAfterBreak="0">
    <w:nsid w:val="6D911318"/>
    <w:multiLevelType w:val="hybridMultilevel"/>
    <w:tmpl w:val="6BE842C4"/>
    <w:lvl w:ilvl="0" w:tplc="B8CA94FA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8D27D38">
      <w:start w:val="1"/>
      <w:numFmt w:val="upperRoman"/>
      <w:lvlText w:val="%2."/>
      <w:lvlJc w:val="left"/>
      <w:pPr>
        <w:ind w:left="370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3526483C">
      <w:numFmt w:val="bullet"/>
      <w:lvlText w:val="•"/>
      <w:lvlJc w:val="left"/>
      <w:pPr>
        <w:ind w:left="4351" w:hanging="214"/>
      </w:pPr>
      <w:rPr>
        <w:rFonts w:hint="default"/>
      </w:rPr>
    </w:lvl>
    <w:lvl w:ilvl="3" w:tplc="8BE8E60E">
      <w:numFmt w:val="bullet"/>
      <w:lvlText w:val="•"/>
      <w:lvlJc w:val="left"/>
      <w:pPr>
        <w:ind w:left="5003" w:hanging="214"/>
      </w:pPr>
      <w:rPr>
        <w:rFonts w:hint="default"/>
      </w:rPr>
    </w:lvl>
    <w:lvl w:ilvl="4" w:tplc="377ABB8A">
      <w:numFmt w:val="bullet"/>
      <w:lvlText w:val="•"/>
      <w:lvlJc w:val="left"/>
      <w:pPr>
        <w:ind w:left="5655" w:hanging="214"/>
      </w:pPr>
      <w:rPr>
        <w:rFonts w:hint="default"/>
      </w:rPr>
    </w:lvl>
    <w:lvl w:ilvl="5" w:tplc="10724C6C">
      <w:numFmt w:val="bullet"/>
      <w:lvlText w:val="•"/>
      <w:lvlJc w:val="left"/>
      <w:pPr>
        <w:ind w:left="6307" w:hanging="214"/>
      </w:pPr>
      <w:rPr>
        <w:rFonts w:hint="default"/>
      </w:rPr>
    </w:lvl>
    <w:lvl w:ilvl="6" w:tplc="24F640D8">
      <w:numFmt w:val="bullet"/>
      <w:lvlText w:val="•"/>
      <w:lvlJc w:val="left"/>
      <w:pPr>
        <w:ind w:left="6959" w:hanging="214"/>
      </w:pPr>
      <w:rPr>
        <w:rFonts w:hint="default"/>
      </w:rPr>
    </w:lvl>
    <w:lvl w:ilvl="7" w:tplc="F196D170">
      <w:numFmt w:val="bullet"/>
      <w:lvlText w:val="•"/>
      <w:lvlJc w:val="left"/>
      <w:pPr>
        <w:ind w:left="7610" w:hanging="214"/>
      </w:pPr>
      <w:rPr>
        <w:rFonts w:hint="default"/>
      </w:rPr>
    </w:lvl>
    <w:lvl w:ilvl="8" w:tplc="63E0058A">
      <w:numFmt w:val="bullet"/>
      <w:lvlText w:val="•"/>
      <w:lvlJc w:val="left"/>
      <w:pPr>
        <w:ind w:left="8262" w:hanging="214"/>
      </w:pPr>
      <w:rPr>
        <w:rFonts w:hint="default"/>
      </w:rPr>
    </w:lvl>
  </w:abstractNum>
  <w:abstractNum w:abstractNumId="6" w15:restartNumberingAfterBreak="0">
    <w:nsid w:val="7D3E06C6"/>
    <w:multiLevelType w:val="hybridMultilevel"/>
    <w:tmpl w:val="065A16E4"/>
    <w:lvl w:ilvl="0" w:tplc="8F2E4FDA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B868A16">
      <w:numFmt w:val="bullet"/>
      <w:lvlText w:val="-"/>
      <w:lvlJc w:val="left"/>
      <w:pPr>
        <w:ind w:left="741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071CFC0A">
      <w:numFmt w:val="bullet"/>
      <w:lvlText w:val="•"/>
      <w:lvlJc w:val="left"/>
      <w:pPr>
        <w:ind w:left="1720" w:hanging="200"/>
      </w:pPr>
      <w:rPr>
        <w:rFonts w:hint="default"/>
      </w:rPr>
    </w:lvl>
    <w:lvl w:ilvl="3" w:tplc="B6CC2C3A">
      <w:numFmt w:val="bullet"/>
      <w:lvlText w:val="•"/>
      <w:lvlJc w:val="left"/>
      <w:pPr>
        <w:ind w:left="2701" w:hanging="200"/>
      </w:pPr>
      <w:rPr>
        <w:rFonts w:hint="default"/>
      </w:rPr>
    </w:lvl>
    <w:lvl w:ilvl="4" w:tplc="2458B5A6">
      <w:numFmt w:val="bullet"/>
      <w:lvlText w:val="•"/>
      <w:lvlJc w:val="left"/>
      <w:pPr>
        <w:ind w:left="3682" w:hanging="200"/>
      </w:pPr>
      <w:rPr>
        <w:rFonts w:hint="default"/>
      </w:rPr>
    </w:lvl>
    <w:lvl w:ilvl="5" w:tplc="55924B54">
      <w:numFmt w:val="bullet"/>
      <w:lvlText w:val="•"/>
      <w:lvlJc w:val="left"/>
      <w:pPr>
        <w:ind w:left="4662" w:hanging="200"/>
      </w:pPr>
      <w:rPr>
        <w:rFonts w:hint="default"/>
      </w:rPr>
    </w:lvl>
    <w:lvl w:ilvl="6" w:tplc="59B8676A">
      <w:numFmt w:val="bullet"/>
      <w:lvlText w:val="•"/>
      <w:lvlJc w:val="left"/>
      <w:pPr>
        <w:ind w:left="5643" w:hanging="200"/>
      </w:pPr>
      <w:rPr>
        <w:rFonts w:hint="default"/>
      </w:rPr>
    </w:lvl>
    <w:lvl w:ilvl="7" w:tplc="E8187DCC">
      <w:numFmt w:val="bullet"/>
      <w:lvlText w:val="•"/>
      <w:lvlJc w:val="left"/>
      <w:pPr>
        <w:ind w:left="6624" w:hanging="200"/>
      </w:pPr>
      <w:rPr>
        <w:rFonts w:hint="default"/>
      </w:rPr>
    </w:lvl>
    <w:lvl w:ilvl="8" w:tplc="9E1C0D1C">
      <w:numFmt w:val="bullet"/>
      <w:lvlText w:val="•"/>
      <w:lvlJc w:val="left"/>
      <w:pPr>
        <w:ind w:left="7604" w:hanging="2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A33CF"/>
    <w:rsid w:val="000F6F97"/>
    <w:rsid w:val="002719D7"/>
    <w:rsid w:val="002B69FC"/>
    <w:rsid w:val="00341906"/>
    <w:rsid w:val="00467342"/>
    <w:rsid w:val="0058484D"/>
    <w:rsid w:val="006930BA"/>
    <w:rsid w:val="006F3E95"/>
    <w:rsid w:val="00703E48"/>
    <w:rsid w:val="00972B79"/>
    <w:rsid w:val="009A33CF"/>
    <w:rsid w:val="00B6023D"/>
    <w:rsid w:val="00C406EC"/>
    <w:rsid w:val="00F4539E"/>
    <w:rsid w:val="00FA578A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B29D"/>
  <w15:docId w15:val="{BC46D824-19E4-466E-BC78-0617CE1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33C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3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33C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33CF"/>
    <w:pPr>
      <w:ind w:left="81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A33CF"/>
    <w:pPr>
      <w:ind w:left="12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A33CF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9A33CF"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FA5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78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2719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40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brazov-marpos.edu.cap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ichur-marpos.edu21.cap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etodc@cb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user</cp:lastModifiedBy>
  <cp:revision>7</cp:revision>
  <dcterms:created xsi:type="dcterms:W3CDTF">2019-10-13T13:18:00Z</dcterms:created>
  <dcterms:modified xsi:type="dcterms:W3CDTF">2022-07-22T13:37:00Z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2013-10-12T00:00:00Z</vt:filetime>
  </property>
</Properties>
</file>