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15" w:rsidRDefault="00C05415">
      <w:pPr>
        <w:pStyle w:val="Heading1"/>
        <w:spacing w:before="51"/>
        <w:ind w:left="3930" w:right="3949" w:firstLine="0"/>
      </w:pPr>
    </w:p>
    <w:p w:rsidR="00C05415" w:rsidRDefault="00C05415">
      <w:pPr>
        <w:pStyle w:val="Heading1"/>
        <w:spacing w:before="51"/>
        <w:ind w:left="3930" w:right="3949" w:firstLine="0"/>
      </w:pPr>
    </w:p>
    <w:p w:rsidR="00C05415" w:rsidRDefault="00C05415">
      <w:pPr>
        <w:pStyle w:val="Heading1"/>
        <w:spacing w:before="51"/>
        <w:ind w:left="3930" w:right="3949" w:firstLine="0"/>
      </w:pPr>
    </w:p>
    <w:p w:rsidR="00D05F39" w:rsidRDefault="00B535CE">
      <w:pPr>
        <w:pStyle w:val="Heading1"/>
        <w:spacing w:before="51"/>
        <w:ind w:left="3930" w:right="3949" w:firstLine="0"/>
      </w:pPr>
      <w:r>
        <w:t>ПОЛОЖЕНИЕ</w:t>
      </w:r>
    </w:p>
    <w:p w:rsidR="00D05F39" w:rsidRDefault="00B535CE">
      <w:pPr>
        <w:spacing w:before="48"/>
        <w:ind w:left="415" w:right="38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естественно-научной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технологической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направленностей</w:t>
      </w:r>
    </w:p>
    <w:p w:rsidR="00762EDF" w:rsidRDefault="00762EDF" w:rsidP="00881D3A">
      <w:pPr>
        <w:pStyle w:val="Heading1"/>
        <w:spacing w:before="41" w:line="273" w:lineRule="auto"/>
        <w:ind w:left="0" w:right="-49" w:firstLine="0"/>
        <w:jc w:val="left"/>
      </w:pPr>
      <w:r>
        <w:t xml:space="preserve">                                                                    </w:t>
      </w:r>
      <w:r w:rsidR="00B535CE" w:rsidRPr="00881D3A">
        <w:t>«Точка роста»</w:t>
      </w:r>
      <w:r w:rsidR="00C05415" w:rsidRPr="00881D3A">
        <w:t xml:space="preserve"> </w:t>
      </w:r>
    </w:p>
    <w:p w:rsidR="00142EC4" w:rsidRPr="00881D3A" w:rsidRDefault="00881D3A" w:rsidP="00762EDF">
      <w:pPr>
        <w:pStyle w:val="Heading1"/>
        <w:spacing w:before="41" w:line="273" w:lineRule="auto"/>
        <w:ind w:left="0" w:right="-49" w:firstLine="0"/>
        <w:jc w:val="left"/>
      </w:pPr>
      <w:r w:rsidRPr="00881D3A">
        <w:t>на базе МБОУ</w:t>
      </w:r>
      <w:proofErr w:type="gramStart"/>
      <w:r w:rsidRPr="00881D3A">
        <w:t>«Н</w:t>
      </w:r>
      <w:proofErr w:type="gramEnd"/>
      <w:r w:rsidRPr="00881D3A">
        <w:t>апольнокотякская СОШ» Канашского</w:t>
      </w:r>
      <w:r w:rsidRPr="00881D3A">
        <w:rPr>
          <w:spacing w:val="-2"/>
        </w:rPr>
        <w:t xml:space="preserve"> </w:t>
      </w:r>
      <w:r w:rsidRPr="00881D3A">
        <w:t>района</w:t>
      </w:r>
      <w:r w:rsidR="00762EDF">
        <w:t xml:space="preserve">  </w:t>
      </w:r>
      <w:r w:rsidR="00142EC4" w:rsidRPr="00881D3A">
        <w:t>Чувашской</w:t>
      </w:r>
      <w:r w:rsidR="00142EC4" w:rsidRPr="00881D3A">
        <w:rPr>
          <w:spacing w:val="4"/>
        </w:rPr>
        <w:t xml:space="preserve"> </w:t>
      </w:r>
      <w:r w:rsidR="00142EC4" w:rsidRPr="00881D3A">
        <w:t>Республики</w:t>
      </w:r>
    </w:p>
    <w:p w:rsidR="00C05415" w:rsidRDefault="00C05415" w:rsidP="00142EC4">
      <w:pPr>
        <w:pStyle w:val="Heading1"/>
        <w:spacing w:before="41" w:line="273" w:lineRule="auto"/>
        <w:ind w:right="1823"/>
        <w:jc w:val="left"/>
      </w:pPr>
    </w:p>
    <w:p w:rsidR="00D05F39" w:rsidRDefault="00D05F39">
      <w:pPr>
        <w:pStyle w:val="a3"/>
        <w:spacing w:before="6"/>
        <w:ind w:left="0"/>
        <w:jc w:val="left"/>
        <w:rPr>
          <w:b/>
          <w:sz w:val="27"/>
        </w:rPr>
      </w:pPr>
    </w:p>
    <w:p w:rsidR="00D05F39" w:rsidRDefault="00B535CE">
      <w:pPr>
        <w:pStyle w:val="a4"/>
        <w:numPr>
          <w:ilvl w:val="0"/>
          <w:numId w:val="5"/>
        </w:numPr>
        <w:tabs>
          <w:tab w:val="left" w:pos="3895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:rsidR="00D05F39" w:rsidRDefault="00B535CE" w:rsidP="00C05415">
      <w:pPr>
        <w:pStyle w:val="a3"/>
        <w:numPr>
          <w:ilvl w:val="1"/>
          <w:numId w:val="6"/>
        </w:numPr>
        <w:spacing w:before="31" w:line="276" w:lineRule="auto"/>
        <w:ind w:right="101"/>
      </w:pPr>
      <w:proofErr w:type="gramStart"/>
      <w:r>
        <w:t xml:space="preserve">Центр образования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 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762EDF">
        <w:t>Напольнокотякская средняя</w:t>
      </w:r>
      <w:r w:rsidR="00C05415">
        <w:t xml:space="preserve"> общеобразо</w:t>
      </w:r>
      <w:r w:rsidR="00762EDF">
        <w:t>вательная школа</w:t>
      </w:r>
      <w:r>
        <w:t>» Канашского 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 w:rsidR="00762EDF">
        <w:t xml:space="preserve"> МБОУ «Напольнокотякская С</w:t>
      </w:r>
      <w:r w:rsidR="00BB6173">
        <w:t>ОШ</w:t>
      </w:r>
      <w:r w:rsidR="00C05415">
        <w:t>»</w:t>
      </w:r>
      <w:r>
        <w:t>)</w:t>
      </w:r>
      <w:r>
        <w:rPr>
          <w:spacing w:val="-5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t>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естественно</w:t>
      </w:r>
      <w:r>
        <w:rPr>
          <w:spacing w:val="3"/>
        </w:rPr>
        <w:t xml:space="preserve"> </w:t>
      </w:r>
      <w:r>
        <w:t>- научной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направленностей.</w:t>
      </w:r>
      <w:proofErr w:type="gramEnd"/>
    </w:p>
    <w:p w:rsidR="00D05F39" w:rsidRDefault="00C05415" w:rsidP="00C05415">
      <w:pPr>
        <w:pStyle w:val="a4"/>
        <w:numPr>
          <w:ilvl w:val="1"/>
          <w:numId w:val="6"/>
        </w:numPr>
        <w:tabs>
          <w:tab w:val="left" w:pos="549"/>
        </w:tabs>
        <w:spacing w:line="276" w:lineRule="auto"/>
        <w:ind w:right="110"/>
        <w:rPr>
          <w:sz w:val="24"/>
        </w:rPr>
      </w:pPr>
      <w:r>
        <w:rPr>
          <w:sz w:val="24"/>
        </w:rPr>
        <w:t xml:space="preserve"> </w:t>
      </w:r>
      <w:r w:rsidR="00B535CE">
        <w:rPr>
          <w:sz w:val="24"/>
        </w:rPr>
        <w:t>Центр не является юридическим лицом и действует для достижения уставных целей</w:t>
      </w:r>
      <w:r w:rsidR="00B535CE">
        <w:rPr>
          <w:spacing w:val="1"/>
          <w:sz w:val="24"/>
        </w:rPr>
        <w:t xml:space="preserve"> </w:t>
      </w:r>
      <w:r w:rsidR="00BB6173">
        <w:t>МБОУ «Напольнокотякская СОШ</w:t>
      </w:r>
      <w:r>
        <w:t>»</w:t>
      </w:r>
      <w:r w:rsidR="00B535CE">
        <w:rPr>
          <w:sz w:val="24"/>
        </w:rPr>
        <w:t>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также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proofErr w:type="gramStart"/>
      <w:r w:rsidR="00B535CE">
        <w:rPr>
          <w:sz w:val="24"/>
        </w:rPr>
        <w:t>целях</w:t>
      </w:r>
      <w:proofErr w:type="gram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выполнения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задач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достижения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показателей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результатов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национального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проекта</w:t>
      </w:r>
      <w:r w:rsidR="00B535CE">
        <w:rPr>
          <w:spacing w:val="7"/>
          <w:sz w:val="24"/>
        </w:rPr>
        <w:t xml:space="preserve"> </w:t>
      </w:r>
      <w:r w:rsidR="00B535CE">
        <w:rPr>
          <w:sz w:val="24"/>
        </w:rPr>
        <w:t>«Образование».</w:t>
      </w:r>
    </w:p>
    <w:p w:rsidR="00D05F39" w:rsidRDefault="00B535CE" w:rsidP="00C05415">
      <w:pPr>
        <w:pStyle w:val="a4"/>
        <w:numPr>
          <w:ilvl w:val="1"/>
          <w:numId w:val="6"/>
        </w:numPr>
        <w:tabs>
          <w:tab w:val="left" w:pos="604"/>
        </w:tabs>
        <w:spacing w:line="276" w:lineRule="auto"/>
        <w:ind w:right="108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29.12.2012 № 273-ФЗ «Об образовании в Российской Федерации»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документами Министерства просвещения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 w:rsidR="00BB6173">
        <w:t>МБОУ «Напольнокотякская СОШ</w:t>
      </w:r>
      <w:r w:rsidR="00C05415">
        <w:t>»</w:t>
      </w:r>
      <w:r>
        <w:t>,</w:t>
      </w:r>
      <w:r>
        <w:rPr>
          <w:spacing w:val="-2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работы.</w:t>
      </w:r>
    </w:p>
    <w:p w:rsidR="00D05F39" w:rsidRDefault="00C05415" w:rsidP="00C05415">
      <w:pPr>
        <w:pStyle w:val="a4"/>
        <w:numPr>
          <w:ilvl w:val="1"/>
          <w:numId w:val="6"/>
        </w:numPr>
        <w:tabs>
          <w:tab w:val="left" w:pos="523"/>
        </w:tabs>
        <w:spacing w:before="33"/>
        <w:rPr>
          <w:sz w:val="24"/>
        </w:rPr>
      </w:pPr>
      <w:r>
        <w:rPr>
          <w:sz w:val="24"/>
        </w:rPr>
        <w:tab/>
      </w:r>
      <w:r w:rsidR="00B535CE">
        <w:rPr>
          <w:sz w:val="24"/>
        </w:rPr>
        <w:t>Центр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своей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деятельности подчиняется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директору</w:t>
      </w:r>
      <w:r w:rsidR="00B535CE">
        <w:rPr>
          <w:spacing w:val="-13"/>
          <w:sz w:val="24"/>
        </w:rPr>
        <w:t xml:space="preserve"> </w:t>
      </w:r>
      <w:r w:rsidR="00B535CE">
        <w:rPr>
          <w:sz w:val="24"/>
        </w:rPr>
        <w:t>школы.</w:t>
      </w:r>
    </w:p>
    <w:p w:rsidR="00D05F39" w:rsidRDefault="00B535CE">
      <w:pPr>
        <w:pStyle w:val="Heading1"/>
        <w:numPr>
          <w:ilvl w:val="0"/>
          <w:numId w:val="5"/>
        </w:numPr>
        <w:tabs>
          <w:tab w:val="left" w:pos="2450"/>
        </w:tabs>
        <w:spacing w:before="51"/>
        <w:ind w:left="2449" w:hanging="241"/>
        <w:jc w:val="both"/>
      </w:pPr>
      <w:r>
        <w:t>Цели,</w:t>
      </w:r>
      <w:r>
        <w:rPr>
          <w:spacing w:val="-8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</w:p>
    <w:p w:rsidR="00D05F39" w:rsidRDefault="00C05415" w:rsidP="00C05415">
      <w:pPr>
        <w:pStyle w:val="a4"/>
        <w:numPr>
          <w:ilvl w:val="1"/>
          <w:numId w:val="3"/>
        </w:numPr>
        <w:tabs>
          <w:tab w:val="left" w:pos="609"/>
        </w:tabs>
        <w:spacing w:before="29" w:line="276" w:lineRule="auto"/>
        <w:ind w:right="105"/>
        <w:rPr>
          <w:sz w:val="24"/>
        </w:rPr>
      </w:pPr>
      <w:r>
        <w:rPr>
          <w:sz w:val="24"/>
        </w:rPr>
        <w:tab/>
        <w:t xml:space="preserve">2.1. </w:t>
      </w:r>
      <w:r w:rsidR="00B535CE">
        <w:rPr>
          <w:sz w:val="24"/>
        </w:rPr>
        <w:t>Основной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целью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деятельности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Центра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является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совершенствование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условий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для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повышения качества образования, расширения возможностей обучающихся в освоении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учебных предметов естественно - научной и технологической направленностей, программ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дополнительного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образования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естественно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–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научной</w:t>
      </w:r>
      <w:r w:rsidR="00B535CE">
        <w:rPr>
          <w:spacing w:val="6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61"/>
          <w:sz w:val="24"/>
        </w:rPr>
        <w:t xml:space="preserve"> </w:t>
      </w:r>
      <w:r w:rsidR="00B535CE">
        <w:rPr>
          <w:sz w:val="24"/>
        </w:rPr>
        <w:t>технологической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направленностей, а также для практической отработки учебного материала по учебным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предметам</w:t>
      </w:r>
      <w:r w:rsidR="00B535CE">
        <w:rPr>
          <w:spacing w:val="7"/>
          <w:sz w:val="24"/>
        </w:rPr>
        <w:t xml:space="preserve"> </w:t>
      </w:r>
      <w:r w:rsidR="00B535CE">
        <w:rPr>
          <w:sz w:val="24"/>
        </w:rPr>
        <w:t>«Физика»,</w:t>
      </w:r>
      <w:r w:rsidR="00B535CE">
        <w:rPr>
          <w:spacing w:val="8"/>
          <w:sz w:val="24"/>
        </w:rPr>
        <w:t xml:space="preserve"> </w:t>
      </w:r>
      <w:r w:rsidR="00B535CE">
        <w:rPr>
          <w:sz w:val="24"/>
        </w:rPr>
        <w:t>«Химия»,</w:t>
      </w:r>
      <w:r w:rsidR="00B535CE">
        <w:rPr>
          <w:spacing w:val="6"/>
          <w:sz w:val="24"/>
        </w:rPr>
        <w:t xml:space="preserve"> </w:t>
      </w:r>
      <w:r w:rsidR="00B535CE">
        <w:rPr>
          <w:sz w:val="24"/>
        </w:rPr>
        <w:t>«Биология».</w:t>
      </w:r>
    </w:p>
    <w:p w:rsidR="00D05F39" w:rsidRDefault="00C05415">
      <w:pPr>
        <w:pStyle w:val="a4"/>
        <w:numPr>
          <w:ilvl w:val="1"/>
          <w:numId w:val="3"/>
        </w:numPr>
        <w:tabs>
          <w:tab w:val="left" w:pos="523"/>
        </w:tabs>
        <w:spacing w:line="275" w:lineRule="exact"/>
        <w:ind w:left="522" w:hanging="421"/>
        <w:rPr>
          <w:sz w:val="24"/>
        </w:rPr>
      </w:pPr>
      <w:r>
        <w:rPr>
          <w:sz w:val="24"/>
        </w:rPr>
        <w:tab/>
      </w:r>
      <w:r w:rsidR="00B535CE">
        <w:rPr>
          <w:sz w:val="24"/>
        </w:rPr>
        <w:t>2.2. Задачами</w:t>
      </w:r>
      <w:r w:rsidR="00B535CE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 </w:t>
      </w:r>
      <w:r w:rsidR="00B535CE">
        <w:rPr>
          <w:sz w:val="24"/>
        </w:rPr>
        <w:t>Центра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являются:</w:t>
      </w:r>
    </w:p>
    <w:p w:rsidR="00D05F39" w:rsidRDefault="00C05415">
      <w:pPr>
        <w:pStyle w:val="a4"/>
        <w:numPr>
          <w:ilvl w:val="2"/>
          <w:numId w:val="3"/>
        </w:numPr>
        <w:tabs>
          <w:tab w:val="left" w:pos="806"/>
        </w:tabs>
        <w:spacing w:before="38" w:line="276" w:lineRule="auto"/>
        <w:ind w:right="109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реализация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основных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общеобразовательных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программ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учебным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предметам</w:t>
      </w:r>
      <w:r w:rsidR="00B535CE">
        <w:rPr>
          <w:spacing w:val="1"/>
          <w:sz w:val="24"/>
        </w:rPr>
        <w:t xml:space="preserve"> </w:t>
      </w:r>
      <w:proofErr w:type="spellStart"/>
      <w:proofErr w:type="gramStart"/>
      <w:r w:rsidR="00B535CE">
        <w:rPr>
          <w:sz w:val="24"/>
        </w:rPr>
        <w:t>естественно-научной</w:t>
      </w:r>
      <w:proofErr w:type="spellEnd"/>
      <w:proofErr w:type="gram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технологической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направленностей,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том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числе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рамках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внеурочной деятельности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обучающихся;</w:t>
      </w:r>
    </w:p>
    <w:p w:rsidR="00D05F39" w:rsidRDefault="00C05415">
      <w:pPr>
        <w:pStyle w:val="a4"/>
        <w:numPr>
          <w:ilvl w:val="2"/>
          <w:numId w:val="3"/>
        </w:numPr>
        <w:tabs>
          <w:tab w:val="left" w:pos="772"/>
        </w:tabs>
        <w:spacing w:line="276" w:lineRule="auto"/>
        <w:ind w:right="110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разработка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реализация</w:t>
      </w:r>
      <w:r w:rsidR="00B535CE">
        <w:rPr>
          <w:spacing w:val="1"/>
          <w:sz w:val="24"/>
        </w:rPr>
        <w:t xml:space="preserve"> </w:t>
      </w:r>
      <w:proofErr w:type="spellStart"/>
      <w:r w:rsidR="00B535CE">
        <w:rPr>
          <w:sz w:val="24"/>
        </w:rPr>
        <w:t>разноуровневых</w:t>
      </w:r>
      <w:proofErr w:type="spell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дополнительных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общеобразовательных</w:t>
      </w:r>
      <w:r w:rsidR="00B535CE">
        <w:rPr>
          <w:spacing w:val="-57"/>
          <w:sz w:val="24"/>
        </w:rPr>
        <w:t xml:space="preserve"> </w:t>
      </w:r>
      <w:r w:rsidR="00B535CE">
        <w:rPr>
          <w:sz w:val="24"/>
        </w:rPr>
        <w:t>программ</w:t>
      </w:r>
      <w:r w:rsidR="00B535CE">
        <w:rPr>
          <w:spacing w:val="1"/>
          <w:sz w:val="24"/>
        </w:rPr>
        <w:t xml:space="preserve"> </w:t>
      </w:r>
      <w:proofErr w:type="spellStart"/>
      <w:r w:rsidR="00B535CE">
        <w:rPr>
          <w:sz w:val="24"/>
        </w:rPr>
        <w:t>естественно-научной</w:t>
      </w:r>
      <w:proofErr w:type="spell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proofErr w:type="gramStart"/>
      <w:r w:rsidR="00B535CE">
        <w:rPr>
          <w:sz w:val="24"/>
        </w:rPr>
        <w:t>технологической</w:t>
      </w:r>
      <w:proofErr w:type="gram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направленностей,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также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иных</w:t>
      </w:r>
      <w:r w:rsidR="00B535CE">
        <w:rPr>
          <w:spacing w:val="-57"/>
          <w:sz w:val="24"/>
        </w:rPr>
        <w:t xml:space="preserve"> </w:t>
      </w:r>
      <w:r w:rsidR="00B535CE">
        <w:rPr>
          <w:sz w:val="24"/>
        </w:rPr>
        <w:t>программ,</w:t>
      </w:r>
      <w:r w:rsidR="00B535CE">
        <w:rPr>
          <w:spacing w:val="3"/>
          <w:sz w:val="24"/>
        </w:rPr>
        <w:t xml:space="preserve"> </w:t>
      </w:r>
      <w:r w:rsidR="00B535CE">
        <w:rPr>
          <w:sz w:val="24"/>
        </w:rPr>
        <w:t>`в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том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числе в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каникулярный период;</w:t>
      </w:r>
    </w:p>
    <w:p w:rsidR="00D05F39" w:rsidRDefault="00C05415">
      <w:pPr>
        <w:pStyle w:val="a4"/>
        <w:numPr>
          <w:ilvl w:val="2"/>
          <w:numId w:val="3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вовлечение</w:t>
      </w:r>
      <w:r w:rsidR="00B535CE">
        <w:rPr>
          <w:spacing w:val="-7"/>
          <w:sz w:val="24"/>
        </w:rPr>
        <w:t xml:space="preserve"> </w:t>
      </w:r>
      <w:r w:rsidR="00B535CE">
        <w:rPr>
          <w:sz w:val="24"/>
        </w:rPr>
        <w:t>обучающихся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-6"/>
          <w:sz w:val="24"/>
        </w:rPr>
        <w:t xml:space="preserve"> </w:t>
      </w:r>
      <w:r w:rsidR="00B535CE">
        <w:rPr>
          <w:sz w:val="24"/>
        </w:rPr>
        <w:t>педагогических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работников</w:t>
      </w:r>
      <w:r w:rsidR="00B535CE">
        <w:rPr>
          <w:spacing w:val="-5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-7"/>
          <w:sz w:val="24"/>
        </w:rPr>
        <w:t xml:space="preserve"> </w:t>
      </w:r>
      <w:r w:rsidR="00B535CE">
        <w:rPr>
          <w:sz w:val="24"/>
        </w:rPr>
        <w:t>проектную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деятельность;</w:t>
      </w:r>
    </w:p>
    <w:p w:rsidR="00D05F39" w:rsidRDefault="00C05415">
      <w:pPr>
        <w:pStyle w:val="a4"/>
        <w:numPr>
          <w:ilvl w:val="2"/>
          <w:numId w:val="3"/>
        </w:numPr>
        <w:tabs>
          <w:tab w:val="left" w:pos="810"/>
        </w:tabs>
        <w:spacing w:before="40" w:line="276" w:lineRule="auto"/>
        <w:ind w:right="142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организация</w:t>
      </w:r>
      <w:r w:rsidR="00B535CE">
        <w:rPr>
          <w:spacing w:val="1"/>
          <w:sz w:val="24"/>
        </w:rPr>
        <w:t xml:space="preserve"> </w:t>
      </w:r>
      <w:proofErr w:type="spellStart"/>
      <w:r w:rsidR="00B535CE">
        <w:rPr>
          <w:sz w:val="24"/>
        </w:rPr>
        <w:t>внеучебной</w:t>
      </w:r>
      <w:proofErr w:type="spell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деятельности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каникулярный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период,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разработка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реализация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соответствующих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образовательных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программ,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том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числе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для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лагерей,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организованных</w:t>
      </w:r>
      <w:r w:rsidR="00B535CE">
        <w:rPr>
          <w:spacing w:val="2"/>
          <w:sz w:val="24"/>
        </w:rPr>
        <w:t xml:space="preserve"> </w:t>
      </w:r>
      <w:r w:rsidR="00B535CE">
        <w:rPr>
          <w:sz w:val="24"/>
        </w:rPr>
        <w:t>образовательными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организациями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каникулярный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период;</w:t>
      </w:r>
    </w:p>
    <w:p w:rsidR="00D05F39" w:rsidRDefault="00C05415">
      <w:pPr>
        <w:pStyle w:val="a4"/>
        <w:numPr>
          <w:ilvl w:val="2"/>
          <w:numId w:val="3"/>
        </w:numPr>
        <w:tabs>
          <w:tab w:val="left" w:pos="791"/>
        </w:tabs>
        <w:spacing w:line="278" w:lineRule="auto"/>
        <w:ind w:right="144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повышение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профессионального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мастерства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педагогических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работников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Центра,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реализующих</w:t>
      </w:r>
      <w:r w:rsidR="00B535CE">
        <w:rPr>
          <w:spacing w:val="2"/>
          <w:sz w:val="24"/>
        </w:rPr>
        <w:t xml:space="preserve"> </w:t>
      </w:r>
      <w:r w:rsidR="00B535CE">
        <w:rPr>
          <w:sz w:val="24"/>
        </w:rPr>
        <w:t>основные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дополнительные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общеобразовательные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программы.</w:t>
      </w:r>
    </w:p>
    <w:p w:rsidR="00D05F39" w:rsidRDefault="00C05415">
      <w:pPr>
        <w:pStyle w:val="a3"/>
        <w:spacing w:line="269" w:lineRule="exact"/>
        <w:ind w:left="162"/>
      </w:pPr>
      <w:r>
        <w:tab/>
      </w:r>
      <w:r w:rsidR="00B535CE">
        <w:t>2.3. Центр</w:t>
      </w:r>
      <w:r w:rsidR="00B535CE">
        <w:rPr>
          <w:spacing w:val="-4"/>
        </w:rPr>
        <w:t xml:space="preserve"> </w:t>
      </w:r>
      <w:r w:rsidR="00B535CE">
        <w:t>для</w:t>
      </w:r>
      <w:r w:rsidR="00B535CE">
        <w:rPr>
          <w:spacing w:val="-4"/>
        </w:rPr>
        <w:t xml:space="preserve"> </w:t>
      </w:r>
      <w:r w:rsidR="00B535CE">
        <w:t>достижения</w:t>
      </w:r>
      <w:r w:rsidR="00B535CE">
        <w:rPr>
          <w:spacing w:val="-2"/>
        </w:rPr>
        <w:t xml:space="preserve"> </w:t>
      </w:r>
      <w:r w:rsidR="00B535CE">
        <w:t>цели</w:t>
      </w:r>
      <w:r w:rsidR="00B535CE">
        <w:rPr>
          <w:spacing w:val="-5"/>
        </w:rPr>
        <w:t xml:space="preserve"> </w:t>
      </w:r>
      <w:r w:rsidR="00B535CE">
        <w:t>и</w:t>
      </w:r>
      <w:r w:rsidR="00B535CE">
        <w:rPr>
          <w:spacing w:val="-3"/>
        </w:rPr>
        <w:t xml:space="preserve"> </w:t>
      </w:r>
      <w:r w:rsidR="00B535CE">
        <w:t>выполнения</w:t>
      </w:r>
      <w:r w:rsidR="00B535CE">
        <w:rPr>
          <w:spacing w:val="-4"/>
        </w:rPr>
        <w:t xml:space="preserve"> </w:t>
      </w:r>
      <w:r w:rsidR="00B535CE">
        <w:t>задач</w:t>
      </w:r>
      <w:r w:rsidR="00B535CE">
        <w:rPr>
          <w:spacing w:val="-5"/>
        </w:rPr>
        <w:t xml:space="preserve"> </w:t>
      </w:r>
      <w:r w:rsidR="00B535CE">
        <w:t>вправе</w:t>
      </w:r>
      <w:r w:rsidR="00B535CE">
        <w:rPr>
          <w:spacing w:val="-6"/>
        </w:rPr>
        <w:t xml:space="preserve"> </w:t>
      </w:r>
      <w:r w:rsidR="00B535CE">
        <w:t>взаимодействовать</w:t>
      </w:r>
      <w:r w:rsidR="00B535CE">
        <w:rPr>
          <w:spacing w:val="-6"/>
        </w:rPr>
        <w:t xml:space="preserve"> </w:t>
      </w:r>
      <w:proofErr w:type="gramStart"/>
      <w:r w:rsidR="00B535CE">
        <w:t>с</w:t>
      </w:r>
      <w:proofErr w:type="gramEnd"/>
      <w:r w:rsidR="00B535CE">
        <w:t>:</w:t>
      </w:r>
    </w:p>
    <w:p w:rsidR="00D05F39" w:rsidRDefault="00B535CE">
      <w:pPr>
        <w:pStyle w:val="a4"/>
        <w:numPr>
          <w:ilvl w:val="0"/>
          <w:numId w:val="2"/>
        </w:numPr>
        <w:tabs>
          <w:tab w:val="left" w:pos="242"/>
        </w:tabs>
        <w:spacing w:before="39"/>
        <w:ind w:left="241"/>
        <w:rPr>
          <w:sz w:val="24"/>
        </w:rPr>
      </w:pP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D05F39" w:rsidRDefault="00B535CE">
      <w:pPr>
        <w:pStyle w:val="a4"/>
        <w:numPr>
          <w:ilvl w:val="0"/>
          <w:numId w:val="2"/>
        </w:numPr>
        <w:tabs>
          <w:tab w:val="left" w:pos="386"/>
        </w:tabs>
        <w:spacing w:before="64" w:line="276" w:lineRule="auto"/>
        <w:ind w:right="14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роста»;</w:t>
      </w:r>
    </w:p>
    <w:p w:rsidR="00D05F39" w:rsidRDefault="00B535CE">
      <w:pPr>
        <w:pStyle w:val="a4"/>
        <w:numPr>
          <w:ilvl w:val="0"/>
          <w:numId w:val="2"/>
        </w:numPr>
        <w:tabs>
          <w:tab w:val="left" w:pos="458"/>
        </w:tabs>
        <w:spacing w:line="276" w:lineRule="auto"/>
        <w:ind w:right="106" w:firstLine="6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направленностей «Точка роста», в том числе по вопросам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D05F39" w:rsidRDefault="00B535CE">
      <w:pPr>
        <w:pStyle w:val="a4"/>
        <w:numPr>
          <w:ilvl w:val="0"/>
          <w:numId w:val="2"/>
        </w:numPr>
        <w:tabs>
          <w:tab w:val="left" w:pos="247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обучающимися и родителями (законными представителями) обучающихся,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05F39" w:rsidRDefault="00B535CE">
      <w:pPr>
        <w:pStyle w:val="Heading1"/>
        <w:numPr>
          <w:ilvl w:val="0"/>
          <w:numId w:val="5"/>
        </w:numPr>
        <w:tabs>
          <w:tab w:val="left" w:pos="2421"/>
        </w:tabs>
        <w:ind w:left="2420"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Центром</w:t>
      </w:r>
      <w:r>
        <w:rPr>
          <w:spacing w:val="-6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D05F39" w:rsidRDefault="00C05415">
      <w:pPr>
        <w:pStyle w:val="a4"/>
        <w:numPr>
          <w:ilvl w:val="1"/>
          <w:numId w:val="1"/>
        </w:numPr>
        <w:tabs>
          <w:tab w:val="left" w:pos="590"/>
        </w:tabs>
        <w:spacing w:before="31" w:line="273" w:lineRule="auto"/>
        <w:ind w:right="108"/>
        <w:rPr>
          <w:sz w:val="24"/>
        </w:rPr>
      </w:pPr>
      <w:r>
        <w:rPr>
          <w:sz w:val="24"/>
        </w:rPr>
        <w:tab/>
      </w:r>
      <w:r w:rsidR="00B535CE">
        <w:rPr>
          <w:sz w:val="24"/>
        </w:rPr>
        <w:t>3.1. Директор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школы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издает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локальный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нормативный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акт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назначении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руководителя</w:t>
      </w:r>
      <w:r w:rsidR="00B535CE">
        <w:rPr>
          <w:spacing w:val="-57"/>
          <w:sz w:val="24"/>
        </w:rPr>
        <w:t xml:space="preserve"> </w:t>
      </w:r>
      <w:r w:rsidR="00B535CE">
        <w:rPr>
          <w:sz w:val="24"/>
        </w:rPr>
        <w:t>Центра (куратора, ответственного за функционирование и развитие), а также о создании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Центра и</w:t>
      </w:r>
      <w:r w:rsidR="00B535CE">
        <w:rPr>
          <w:spacing w:val="5"/>
          <w:sz w:val="24"/>
        </w:rPr>
        <w:t xml:space="preserve"> </w:t>
      </w:r>
      <w:r w:rsidR="00B535CE">
        <w:rPr>
          <w:sz w:val="24"/>
        </w:rPr>
        <w:t>утверждении</w:t>
      </w:r>
      <w:r w:rsidR="00B535CE">
        <w:rPr>
          <w:spacing w:val="3"/>
          <w:sz w:val="24"/>
        </w:rPr>
        <w:t xml:space="preserve"> </w:t>
      </w:r>
      <w:r w:rsidR="00B535CE">
        <w:rPr>
          <w:sz w:val="24"/>
        </w:rPr>
        <w:t>Положения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о деятельности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Центра.</w:t>
      </w:r>
    </w:p>
    <w:p w:rsidR="00D05F39" w:rsidRDefault="00C05415">
      <w:pPr>
        <w:pStyle w:val="a4"/>
        <w:numPr>
          <w:ilvl w:val="1"/>
          <w:numId w:val="1"/>
        </w:numPr>
        <w:tabs>
          <w:tab w:val="left" w:pos="626"/>
        </w:tabs>
        <w:spacing w:before="6" w:line="276" w:lineRule="auto"/>
        <w:ind w:right="143"/>
        <w:rPr>
          <w:sz w:val="24"/>
        </w:rPr>
      </w:pPr>
      <w:r>
        <w:rPr>
          <w:sz w:val="24"/>
        </w:rPr>
        <w:tab/>
      </w:r>
      <w:r w:rsidR="00B535CE">
        <w:rPr>
          <w:sz w:val="24"/>
        </w:rPr>
        <w:t>3.2. Руководителем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Центра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может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быть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назначен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сотрудник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Учреждения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из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числа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руководящих</w:t>
      </w:r>
      <w:r w:rsidR="00B535CE">
        <w:rPr>
          <w:spacing w:val="3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педагогических</w:t>
      </w:r>
      <w:r w:rsidR="00B535CE">
        <w:rPr>
          <w:spacing w:val="3"/>
          <w:sz w:val="24"/>
        </w:rPr>
        <w:t xml:space="preserve"> </w:t>
      </w:r>
      <w:r w:rsidR="00B535CE">
        <w:rPr>
          <w:sz w:val="24"/>
        </w:rPr>
        <w:t>работников.</w:t>
      </w:r>
    </w:p>
    <w:p w:rsidR="00D05F39" w:rsidRDefault="00C05415">
      <w:pPr>
        <w:pStyle w:val="a4"/>
        <w:numPr>
          <w:ilvl w:val="1"/>
          <w:numId w:val="1"/>
        </w:numPr>
        <w:tabs>
          <w:tab w:val="left" w:pos="522"/>
        </w:tabs>
        <w:spacing w:line="275" w:lineRule="exact"/>
        <w:ind w:left="522" w:hanging="420"/>
        <w:rPr>
          <w:sz w:val="24"/>
        </w:rPr>
      </w:pPr>
      <w:r>
        <w:rPr>
          <w:sz w:val="24"/>
        </w:rPr>
        <w:tab/>
      </w:r>
      <w:r w:rsidR="00B535CE">
        <w:rPr>
          <w:sz w:val="24"/>
        </w:rPr>
        <w:t>3.3. Руководитель</w:t>
      </w:r>
      <w:r w:rsidR="00B535CE">
        <w:rPr>
          <w:spacing w:val="-6"/>
          <w:sz w:val="24"/>
        </w:rPr>
        <w:t xml:space="preserve"> </w:t>
      </w:r>
      <w:r w:rsidR="00B535CE">
        <w:rPr>
          <w:sz w:val="24"/>
        </w:rPr>
        <w:t>Центра</w:t>
      </w:r>
      <w:r w:rsidR="00B535CE">
        <w:rPr>
          <w:spacing w:val="-6"/>
          <w:sz w:val="24"/>
        </w:rPr>
        <w:t xml:space="preserve"> </w:t>
      </w:r>
      <w:r w:rsidR="00B535CE">
        <w:rPr>
          <w:sz w:val="24"/>
        </w:rPr>
        <w:t>обязан:</w:t>
      </w:r>
    </w:p>
    <w:p w:rsidR="00D05F39" w:rsidRDefault="00C05415">
      <w:pPr>
        <w:pStyle w:val="a4"/>
        <w:numPr>
          <w:ilvl w:val="2"/>
          <w:numId w:val="1"/>
        </w:numPr>
        <w:tabs>
          <w:tab w:val="left" w:pos="703"/>
        </w:tabs>
        <w:spacing w:before="44"/>
        <w:ind w:hanging="601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осуществлять</w:t>
      </w:r>
      <w:r w:rsidR="00B535CE">
        <w:rPr>
          <w:spacing w:val="-6"/>
          <w:sz w:val="24"/>
        </w:rPr>
        <w:t xml:space="preserve"> </w:t>
      </w:r>
      <w:r w:rsidR="00B535CE">
        <w:rPr>
          <w:sz w:val="24"/>
        </w:rPr>
        <w:t>оперативное</w:t>
      </w:r>
      <w:r w:rsidR="00B535CE">
        <w:rPr>
          <w:spacing w:val="-8"/>
          <w:sz w:val="24"/>
        </w:rPr>
        <w:t xml:space="preserve"> </w:t>
      </w:r>
      <w:r w:rsidR="00B535CE">
        <w:rPr>
          <w:sz w:val="24"/>
        </w:rPr>
        <w:t>руководство</w:t>
      </w:r>
      <w:r w:rsidR="00B535CE">
        <w:rPr>
          <w:spacing w:val="-5"/>
          <w:sz w:val="24"/>
        </w:rPr>
        <w:t xml:space="preserve"> </w:t>
      </w:r>
      <w:r w:rsidR="00B535CE">
        <w:rPr>
          <w:sz w:val="24"/>
        </w:rPr>
        <w:t>Центром;</w:t>
      </w:r>
    </w:p>
    <w:p w:rsidR="00D05F39" w:rsidRDefault="00C05415" w:rsidP="00C05415">
      <w:pPr>
        <w:pStyle w:val="a4"/>
        <w:tabs>
          <w:tab w:val="left" w:pos="707"/>
        </w:tabs>
        <w:spacing w:before="41" w:line="273" w:lineRule="auto"/>
        <w:ind w:right="141"/>
        <w:jc w:val="left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представлять интересы Центра по доверенности в муниципальных, государственных</w:t>
      </w:r>
      <w:r w:rsidR="00B535CE">
        <w:rPr>
          <w:spacing w:val="-57"/>
          <w:sz w:val="24"/>
        </w:rPr>
        <w:t xml:space="preserve"> </w:t>
      </w:r>
      <w:r w:rsidR="00B535CE">
        <w:rPr>
          <w:sz w:val="24"/>
        </w:rPr>
        <w:t>органах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региона,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организациях</w:t>
      </w:r>
      <w:r w:rsidR="00B535CE">
        <w:rPr>
          <w:spacing w:val="3"/>
          <w:sz w:val="24"/>
        </w:rPr>
        <w:t xml:space="preserve"> </w:t>
      </w:r>
      <w:r w:rsidR="00B535CE">
        <w:rPr>
          <w:sz w:val="24"/>
        </w:rPr>
        <w:t>для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реализации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целей и задач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Центра;</w:t>
      </w:r>
    </w:p>
    <w:p w:rsidR="00D05F39" w:rsidRDefault="00C05415">
      <w:pPr>
        <w:pStyle w:val="a4"/>
        <w:numPr>
          <w:ilvl w:val="2"/>
          <w:numId w:val="1"/>
        </w:numPr>
        <w:tabs>
          <w:tab w:val="left" w:pos="703"/>
        </w:tabs>
        <w:spacing w:before="1"/>
        <w:ind w:hanging="601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отчитываться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перед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руководителем</w:t>
      </w:r>
      <w:r w:rsidR="00B535CE">
        <w:rPr>
          <w:spacing w:val="-5"/>
          <w:sz w:val="24"/>
        </w:rPr>
        <w:t xml:space="preserve"> </w:t>
      </w:r>
      <w:r w:rsidR="00B535CE">
        <w:rPr>
          <w:sz w:val="24"/>
        </w:rPr>
        <w:t>Учреждения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о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результатах работы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Центра;</w:t>
      </w:r>
    </w:p>
    <w:p w:rsidR="00D05F39" w:rsidRDefault="00C05415" w:rsidP="00C05415">
      <w:pPr>
        <w:pStyle w:val="a4"/>
        <w:tabs>
          <w:tab w:val="left" w:pos="842"/>
        </w:tabs>
        <w:spacing w:before="44" w:line="276" w:lineRule="auto"/>
        <w:ind w:right="144"/>
        <w:jc w:val="left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выполнять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иные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обязанности,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предусмотренные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законодательством,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уставом</w:t>
      </w:r>
      <w:r w:rsidR="00B535CE">
        <w:rPr>
          <w:spacing w:val="1"/>
          <w:sz w:val="24"/>
        </w:rPr>
        <w:t xml:space="preserve"> </w:t>
      </w:r>
      <w:r>
        <w:rPr>
          <w:spacing w:val="1"/>
          <w:sz w:val="24"/>
        </w:rPr>
        <w:t>у</w:t>
      </w:r>
      <w:r w:rsidR="00B535CE">
        <w:rPr>
          <w:sz w:val="24"/>
        </w:rPr>
        <w:t>чреждения,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должностной инструкцией и настоящим Положением.</w:t>
      </w:r>
    </w:p>
    <w:p w:rsidR="00D05F39" w:rsidRDefault="00C05415">
      <w:pPr>
        <w:pStyle w:val="a4"/>
        <w:numPr>
          <w:ilvl w:val="1"/>
          <w:numId w:val="1"/>
        </w:numPr>
        <w:tabs>
          <w:tab w:val="left" w:pos="522"/>
        </w:tabs>
        <w:spacing w:line="275" w:lineRule="exact"/>
        <w:ind w:left="522" w:hanging="420"/>
        <w:rPr>
          <w:sz w:val="24"/>
        </w:rPr>
      </w:pPr>
      <w:r>
        <w:rPr>
          <w:sz w:val="24"/>
        </w:rPr>
        <w:tab/>
      </w:r>
      <w:r w:rsidR="00B535CE">
        <w:rPr>
          <w:sz w:val="24"/>
        </w:rPr>
        <w:t>3.4. Руководитель</w:t>
      </w:r>
      <w:r w:rsidR="00B535CE">
        <w:rPr>
          <w:spacing w:val="-5"/>
          <w:sz w:val="24"/>
        </w:rPr>
        <w:t xml:space="preserve"> </w:t>
      </w:r>
      <w:r w:rsidR="00B535CE">
        <w:rPr>
          <w:sz w:val="24"/>
        </w:rPr>
        <w:t>Центра</w:t>
      </w:r>
      <w:r w:rsidR="00B535CE">
        <w:rPr>
          <w:spacing w:val="-7"/>
          <w:sz w:val="24"/>
        </w:rPr>
        <w:t xml:space="preserve"> </w:t>
      </w:r>
      <w:r w:rsidR="00B535CE">
        <w:rPr>
          <w:sz w:val="24"/>
        </w:rPr>
        <w:t>вправе:</w:t>
      </w:r>
    </w:p>
    <w:p w:rsidR="00D05F39" w:rsidRDefault="00C05415">
      <w:pPr>
        <w:pStyle w:val="a4"/>
        <w:numPr>
          <w:ilvl w:val="2"/>
          <w:numId w:val="1"/>
        </w:numPr>
        <w:tabs>
          <w:tab w:val="left" w:pos="897"/>
        </w:tabs>
        <w:spacing w:before="41" w:line="273" w:lineRule="auto"/>
        <w:ind w:right="108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по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согласованию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руководителем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Учреждения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организовывать</w:t>
      </w:r>
      <w:r w:rsidR="00B535CE">
        <w:rPr>
          <w:spacing w:val="1"/>
          <w:sz w:val="24"/>
        </w:rPr>
        <w:t xml:space="preserve"> </w:t>
      </w:r>
      <w:proofErr w:type="spellStart"/>
      <w:r w:rsidR="00B535CE">
        <w:rPr>
          <w:sz w:val="24"/>
        </w:rPr>
        <w:t>учебн</w:t>
      </w:r>
      <w:proofErr w:type="gramStart"/>
      <w:r w:rsidR="00B535CE">
        <w:rPr>
          <w:sz w:val="24"/>
        </w:rPr>
        <w:t>о</w:t>
      </w:r>
      <w:proofErr w:type="spellEnd"/>
      <w:r w:rsidR="00B535CE">
        <w:rPr>
          <w:sz w:val="24"/>
        </w:rPr>
        <w:t>-</w:t>
      </w:r>
      <w:proofErr w:type="gramEnd"/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воспитательный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процесс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Центре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соответствии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целями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задачами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Центра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осуществлять контроль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за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его реализацией;</w:t>
      </w:r>
    </w:p>
    <w:p w:rsidR="00D05F39" w:rsidRDefault="00C05415">
      <w:pPr>
        <w:pStyle w:val="a4"/>
        <w:numPr>
          <w:ilvl w:val="2"/>
          <w:numId w:val="1"/>
        </w:numPr>
        <w:tabs>
          <w:tab w:val="left" w:pos="808"/>
        </w:tabs>
        <w:spacing w:before="9" w:line="273" w:lineRule="auto"/>
        <w:ind w:right="135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осуществлять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подготовку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обучающихся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к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участию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конкурсах,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олимпиадах,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конференциях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иных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мероприятиях</w:t>
      </w:r>
      <w:r w:rsidR="00B535CE">
        <w:rPr>
          <w:spacing w:val="-4"/>
          <w:sz w:val="24"/>
        </w:rPr>
        <w:t xml:space="preserve"> </w:t>
      </w:r>
      <w:r w:rsidR="00B535CE">
        <w:rPr>
          <w:sz w:val="24"/>
        </w:rPr>
        <w:t>по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профилю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направлений</w:t>
      </w:r>
      <w:r w:rsidR="00B535CE">
        <w:rPr>
          <w:spacing w:val="-3"/>
          <w:sz w:val="24"/>
        </w:rPr>
        <w:t xml:space="preserve"> </w:t>
      </w:r>
      <w:r w:rsidR="00B535CE">
        <w:rPr>
          <w:sz w:val="24"/>
        </w:rPr>
        <w:t>деятельности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Центра;</w:t>
      </w:r>
    </w:p>
    <w:p w:rsidR="00D05F39" w:rsidRDefault="00C05415">
      <w:pPr>
        <w:pStyle w:val="a4"/>
        <w:numPr>
          <w:ilvl w:val="2"/>
          <w:numId w:val="1"/>
        </w:numPr>
        <w:tabs>
          <w:tab w:val="left" w:pos="808"/>
        </w:tabs>
        <w:spacing w:line="276" w:lineRule="auto"/>
        <w:ind w:right="146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по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согласованию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с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руководителем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Учреждения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осуществлять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организацию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проведение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мероприятий по профилю</w:t>
      </w:r>
      <w:r w:rsidR="00B535CE">
        <w:rPr>
          <w:spacing w:val="-1"/>
          <w:sz w:val="24"/>
        </w:rPr>
        <w:t xml:space="preserve"> </w:t>
      </w:r>
      <w:r w:rsidR="00B535CE">
        <w:rPr>
          <w:sz w:val="24"/>
        </w:rPr>
        <w:t>направлений деятельности</w:t>
      </w:r>
      <w:r w:rsidR="00B535CE">
        <w:rPr>
          <w:spacing w:val="-2"/>
          <w:sz w:val="24"/>
        </w:rPr>
        <w:t xml:space="preserve"> </w:t>
      </w:r>
      <w:r w:rsidR="00B535CE">
        <w:rPr>
          <w:sz w:val="24"/>
        </w:rPr>
        <w:t>Центра;</w:t>
      </w:r>
    </w:p>
    <w:p w:rsidR="00D05F39" w:rsidRDefault="00C05415">
      <w:pPr>
        <w:pStyle w:val="a4"/>
        <w:numPr>
          <w:ilvl w:val="2"/>
          <w:numId w:val="1"/>
        </w:numPr>
        <w:tabs>
          <w:tab w:val="left" w:pos="707"/>
        </w:tabs>
        <w:spacing w:before="1" w:line="273" w:lineRule="auto"/>
        <w:ind w:right="108"/>
        <w:rPr>
          <w:sz w:val="24"/>
        </w:rPr>
      </w:pPr>
      <w:r>
        <w:rPr>
          <w:sz w:val="24"/>
        </w:rPr>
        <w:t xml:space="preserve">- </w:t>
      </w:r>
      <w:r w:rsidR="00B535CE">
        <w:rPr>
          <w:sz w:val="24"/>
        </w:rPr>
        <w:t>осуществлять иные права, относящиеся к деятельности Центра и не противоречащие</w:t>
      </w:r>
      <w:r w:rsidR="00B535CE">
        <w:rPr>
          <w:spacing w:val="-57"/>
          <w:sz w:val="24"/>
        </w:rPr>
        <w:t xml:space="preserve"> </w:t>
      </w:r>
      <w:r w:rsidR="00B535CE">
        <w:rPr>
          <w:sz w:val="24"/>
        </w:rPr>
        <w:t>целям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видам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деятельности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образовательной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организации,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а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также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законодательству</w:t>
      </w:r>
      <w:r w:rsidR="00B535CE">
        <w:rPr>
          <w:spacing w:val="1"/>
          <w:sz w:val="24"/>
        </w:rPr>
        <w:t xml:space="preserve"> </w:t>
      </w:r>
      <w:r w:rsidR="00B535CE">
        <w:rPr>
          <w:sz w:val="24"/>
        </w:rPr>
        <w:t>Российской Федерации.</w:t>
      </w:r>
    </w:p>
    <w:sectPr w:rsidR="00D05F39" w:rsidSect="00762EDF">
      <w:pgSz w:w="11910" w:h="16840"/>
      <w:pgMar w:top="284" w:right="428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DC3"/>
    <w:multiLevelType w:val="multilevel"/>
    <w:tmpl w:val="61AC9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">
    <w:nsid w:val="1B8B5C07"/>
    <w:multiLevelType w:val="hybridMultilevel"/>
    <w:tmpl w:val="A6B029B2"/>
    <w:lvl w:ilvl="0" w:tplc="FBB868B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5ADE9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14D0C1E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ECB6B2EE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F32EC5A2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72C2E696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ABEE6564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44B40DD0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4DEA9F7C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2">
    <w:nsid w:val="41A50679"/>
    <w:multiLevelType w:val="hybridMultilevel"/>
    <w:tmpl w:val="937A4FDC"/>
    <w:lvl w:ilvl="0" w:tplc="254C56CC">
      <w:start w:val="3"/>
      <w:numFmt w:val="decimal"/>
      <w:lvlText w:val="%1"/>
      <w:lvlJc w:val="left"/>
      <w:pPr>
        <w:ind w:left="102" w:hanging="488"/>
        <w:jc w:val="left"/>
      </w:pPr>
      <w:rPr>
        <w:rFonts w:hint="default"/>
        <w:lang w:val="ru-RU" w:eastAsia="en-US" w:bidi="ar-SA"/>
      </w:rPr>
    </w:lvl>
    <w:lvl w:ilvl="1" w:tplc="270EC93E">
      <w:numFmt w:val="none"/>
      <w:lvlText w:val=""/>
      <w:lvlJc w:val="left"/>
      <w:pPr>
        <w:tabs>
          <w:tab w:val="num" w:pos="360"/>
        </w:tabs>
      </w:pPr>
    </w:lvl>
    <w:lvl w:ilvl="2" w:tplc="F8B4983A">
      <w:numFmt w:val="none"/>
      <w:lvlText w:val=""/>
      <w:lvlJc w:val="left"/>
      <w:pPr>
        <w:tabs>
          <w:tab w:val="num" w:pos="360"/>
        </w:tabs>
      </w:pPr>
    </w:lvl>
    <w:lvl w:ilvl="3" w:tplc="89783CA0">
      <w:numFmt w:val="bullet"/>
      <w:lvlText w:val="•"/>
      <w:lvlJc w:val="left"/>
      <w:pPr>
        <w:ind w:left="2674" w:hanging="600"/>
      </w:pPr>
      <w:rPr>
        <w:rFonts w:hint="default"/>
        <w:lang w:val="ru-RU" w:eastAsia="en-US" w:bidi="ar-SA"/>
      </w:rPr>
    </w:lvl>
    <w:lvl w:ilvl="4" w:tplc="5440945E">
      <w:numFmt w:val="bullet"/>
      <w:lvlText w:val="•"/>
      <w:lvlJc w:val="left"/>
      <w:pPr>
        <w:ind w:left="3662" w:hanging="600"/>
      </w:pPr>
      <w:rPr>
        <w:rFonts w:hint="default"/>
        <w:lang w:val="ru-RU" w:eastAsia="en-US" w:bidi="ar-SA"/>
      </w:rPr>
    </w:lvl>
    <w:lvl w:ilvl="5" w:tplc="62082DFE">
      <w:numFmt w:val="bullet"/>
      <w:lvlText w:val="•"/>
      <w:lvlJc w:val="left"/>
      <w:pPr>
        <w:ind w:left="4649" w:hanging="600"/>
      </w:pPr>
      <w:rPr>
        <w:rFonts w:hint="default"/>
        <w:lang w:val="ru-RU" w:eastAsia="en-US" w:bidi="ar-SA"/>
      </w:rPr>
    </w:lvl>
    <w:lvl w:ilvl="6" w:tplc="C01EEDD2">
      <w:numFmt w:val="bullet"/>
      <w:lvlText w:val="•"/>
      <w:lvlJc w:val="left"/>
      <w:pPr>
        <w:ind w:left="5636" w:hanging="600"/>
      </w:pPr>
      <w:rPr>
        <w:rFonts w:hint="default"/>
        <w:lang w:val="ru-RU" w:eastAsia="en-US" w:bidi="ar-SA"/>
      </w:rPr>
    </w:lvl>
    <w:lvl w:ilvl="7" w:tplc="3A5AE244">
      <w:numFmt w:val="bullet"/>
      <w:lvlText w:val="•"/>
      <w:lvlJc w:val="left"/>
      <w:pPr>
        <w:ind w:left="6624" w:hanging="600"/>
      </w:pPr>
      <w:rPr>
        <w:rFonts w:hint="default"/>
        <w:lang w:val="ru-RU" w:eastAsia="en-US" w:bidi="ar-SA"/>
      </w:rPr>
    </w:lvl>
    <w:lvl w:ilvl="8" w:tplc="C8142E50">
      <w:numFmt w:val="bullet"/>
      <w:lvlText w:val="•"/>
      <w:lvlJc w:val="left"/>
      <w:pPr>
        <w:ind w:left="7611" w:hanging="600"/>
      </w:pPr>
      <w:rPr>
        <w:rFonts w:hint="default"/>
        <w:lang w:val="ru-RU" w:eastAsia="en-US" w:bidi="ar-SA"/>
      </w:rPr>
    </w:lvl>
  </w:abstractNum>
  <w:abstractNum w:abstractNumId="3">
    <w:nsid w:val="48E66082"/>
    <w:multiLevelType w:val="hybridMultilevel"/>
    <w:tmpl w:val="692084EE"/>
    <w:lvl w:ilvl="0" w:tplc="17904FEC">
      <w:start w:val="1"/>
      <w:numFmt w:val="decimal"/>
      <w:lvlText w:val="%1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605F9C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2" w:tplc="5F02330A">
      <w:numFmt w:val="bullet"/>
      <w:lvlText w:val="•"/>
      <w:lvlJc w:val="left"/>
      <w:pPr>
        <w:ind w:left="5037" w:hanging="240"/>
      </w:pPr>
      <w:rPr>
        <w:rFonts w:hint="default"/>
        <w:lang w:val="ru-RU" w:eastAsia="en-US" w:bidi="ar-SA"/>
      </w:rPr>
    </w:lvl>
    <w:lvl w:ilvl="3" w:tplc="5F46967E">
      <w:numFmt w:val="bullet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  <w:lvl w:ilvl="4" w:tplc="F23801E0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5" w:tplc="567666C6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6" w:tplc="3692DDFE">
      <w:numFmt w:val="bullet"/>
      <w:lvlText w:val="•"/>
      <w:lvlJc w:val="left"/>
      <w:pPr>
        <w:ind w:left="7311" w:hanging="240"/>
      </w:pPr>
      <w:rPr>
        <w:rFonts w:hint="default"/>
        <w:lang w:val="ru-RU" w:eastAsia="en-US" w:bidi="ar-SA"/>
      </w:rPr>
    </w:lvl>
    <w:lvl w:ilvl="7" w:tplc="02086F12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  <w:lvl w:ilvl="8" w:tplc="9C1A0CC8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4">
    <w:nsid w:val="60F60500"/>
    <w:multiLevelType w:val="hybridMultilevel"/>
    <w:tmpl w:val="1BF85060"/>
    <w:lvl w:ilvl="0" w:tplc="C35AFA5C">
      <w:start w:val="1"/>
      <w:numFmt w:val="decimal"/>
      <w:lvlText w:val="%1"/>
      <w:lvlJc w:val="left"/>
      <w:pPr>
        <w:ind w:left="102" w:hanging="447"/>
        <w:jc w:val="left"/>
      </w:pPr>
      <w:rPr>
        <w:rFonts w:hint="default"/>
        <w:lang w:val="ru-RU" w:eastAsia="en-US" w:bidi="ar-SA"/>
      </w:rPr>
    </w:lvl>
    <w:lvl w:ilvl="1" w:tplc="44409F62">
      <w:numFmt w:val="none"/>
      <w:lvlText w:val=""/>
      <w:lvlJc w:val="left"/>
      <w:pPr>
        <w:tabs>
          <w:tab w:val="num" w:pos="360"/>
        </w:tabs>
      </w:pPr>
    </w:lvl>
    <w:lvl w:ilvl="2" w:tplc="E7BA715E">
      <w:numFmt w:val="bullet"/>
      <w:lvlText w:val="•"/>
      <w:lvlJc w:val="left"/>
      <w:pPr>
        <w:ind w:left="1997" w:hanging="447"/>
      </w:pPr>
      <w:rPr>
        <w:rFonts w:hint="default"/>
        <w:lang w:val="ru-RU" w:eastAsia="en-US" w:bidi="ar-SA"/>
      </w:rPr>
    </w:lvl>
    <w:lvl w:ilvl="3" w:tplc="AD8422A0">
      <w:numFmt w:val="bullet"/>
      <w:lvlText w:val="•"/>
      <w:lvlJc w:val="left"/>
      <w:pPr>
        <w:ind w:left="2945" w:hanging="447"/>
      </w:pPr>
      <w:rPr>
        <w:rFonts w:hint="default"/>
        <w:lang w:val="ru-RU" w:eastAsia="en-US" w:bidi="ar-SA"/>
      </w:rPr>
    </w:lvl>
    <w:lvl w:ilvl="4" w:tplc="B6846412">
      <w:numFmt w:val="bullet"/>
      <w:lvlText w:val="•"/>
      <w:lvlJc w:val="left"/>
      <w:pPr>
        <w:ind w:left="3894" w:hanging="447"/>
      </w:pPr>
      <w:rPr>
        <w:rFonts w:hint="default"/>
        <w:lang w:val="ru-RU" w:eastAsia="en-US" w:bidi="ar-SA"/>
      </w:rPr>
    </w:lvl>
    <w:lvl w:ilvl="5" w:tplc="A25044D8">
      <w:numFmt w:val="bullet"/>
      <w:lvlText w:val="•"/>
      <w:lvlJc w:val="left"/>
      <w:pPr>
        <w:ind w:left="4843" w:hanging="447"/>
      </w:pPr>
      <w:rPr>
        <w:rFonts w:hint="default"/>
        <w:lang w:val="ru-RU" w:eastAsia="en-US" w:bidi="ar-SA"/>
      </w:rPr>
    </w:lvl>
    <w:lvl w:ilvl="6" w:tplc="95D6BBC6">
      <w:numFmt w:val="bullet"/>
      <w:lvlText w:val="•"/>
      <w:lvlJc w:val="left"/>
      <w:pPr>
        <w:ind w:left="5791" w:hanging="447"/>
      </w:pPr>
      <w:rPr>
        <w:rFonts w:hint="default"/>
        <w:lang w:val="ru-RU" w:eastAsia="en-US" w:bidi="ar-SA"/>
      </w:rPr>
    </w:lvl>
    <w:lvl w:ilvl="7" w:tplc="29889408">
      <w:numFmt w:val="bullet"/>
      <w:lvlText w:val="•"/>
      <w:lvlJc w:val="left"/>
      <w:pPr>
        <w:ind w:left="6740" w:hanging="447"/>
      </w:pPr>
      <w:rPr>
        <w:rFonts w:hint="default"/>
        <w:lang w:val="ru-RU" w:eastAsia="en-US" w:bidi="ar-SA"/>
      </w:rPr>
    </w:lvl>
    <w:lvl w:ilvl="8" w:tplc="8D906A82">
      <w:numFmt w:val="bullet"/>
      <w:lvlText w:val="•"/>
      <w:lvlJc w:val="left"/>
      <w:pPr>
        <w:ind w:left="7689" w:hanging="447"/>
      </w:pPr>
      <w:rPr>
        <w:rFonts w:hint="default"/>
        <w:lang w:val="ru-RU" w:eastAsia="en-US" w:bidi="ar-SA"/>
      </w:rPr>
    </w:lvl>
  </w:abstractNum>
  <w:abstractNum w:abstractNumId="5">
    <w:nsid w:val="6FD91C37"/>
    <w:multiLevelType w:val="hybridMultilevel"/>
    <w:tmpl w:val="6A6055B0"/>
    <w:lvl w:ilvl="0" w:tplc="AB22B72E">
      <w:start w:val="2"/>
      <w:numFmt w:val="decimal"/>
      <w:lvlText w:val="%1"/>
      <w:lvlJc w:val="left"/>
      <w:pPr>
        <w:ind w:left="102" w:hanging="507"/>
        <w:jc w:val="left"/>
      </w:pPr>
      <w:rPr>
        <w:rFonts w:hint="default"/>
        <w:lang w:val="ru-RU" w:eastAsia="en-US" w:bidi="ar-SA"/>
      </w:rPr>
    </w:lvl>
    <w:lvl w:ilvl="1" w:tplc="0A3ACE4E">
      <w:numFmt w:val="none"/>
      <w:lvlText w:val=""/>
      <w:lvlJc w:val="left"/>
      <w:pPr>
        <w:tabs>
          <w:tab w:val="num" w:pos="360"/>
        </w:tabs>
      </w:pPr>
    </w:lvl>
    <w:lvl w:ilvl="2" w:tplc="1C70772C">
      <w:numFmt w:val="none"/>
      <w:lvlText w:val=""/>
      <w:lvlJc w:val="left"/>
      <w:pPr>
        <w:tabs>
          <w:tab w:val="num" w:pos="360"/>
        </w:tabs>
      </w:pPr>
    </w:lvl>
    <w:lvl w:ilvl="3" w:tplc="4B600CF2">
      <w:numFmt w:val="bullet"/>
      <w:lvlText w:val="•"/>
      <w:lvlJc w:val="left"/>
      <w:pPr>
        <w:ind w:left="2945" w:hanging="704"/>
      </w:pPr>
      <w:rPr>
        <w:rFonts w:hint="default"/>
        <w:lang w:val="ru-RU" w:eastAsia="en-US" w:bidi="ar-SA"/>
      </w:rPr>
    </w:lvl>
    <w:lvl w:ilvl="4" w:tplc="DDC209AA">
      <w:numFmt w:val="bullet"/>
      <w:lvlText w:val="•"/>
      <w:lvlJc w:val="left"/>
      <w:pPr>
        <w:ind w:left="3894" w:hanging="704"/>
      </w:pPr>
      <w:rPr>
        <w:rFonts w:hint="default"/>
        <w:lang w:val="ru-RU" w:eastAsia="en-US" w:bidi="ar-SA"/>
      </w:rPr>
    </w:lvl>
    <w:lvl w:ilvl="5" w:tplc="3DBE1768">
      <w:numFmt w:val="bullet"/>
      <w:lvlText w:val="•"/>
      <w:lvlJc w:val="left"/>
      <w:pPr>
        <w:ind w:left="4843" w:hanging="704"/>
      </w:pPr>
      <w:rPr>
        <w:rFonts w:hint="default"/>
        <w:lang w:val="ru-RU" w:eastAsia="en-US" w:bidi="ar-SA"/>
      </w:rPr>
    </w:lvl>
    <w:lvl w:ilvl="6" w:tplc="43F46C20">
      <w:numFmt w:val="bullet"/>
      <w:lvlText w:val="•"/>
      <w:lvlJc w:val="left"/>
      <w:pPr>
        <w:ind w:left="5791" w:hanging="704"/>
      </w:pPr>
      <w:rPr>
        <w:rFonts w:hint="default"/>
        <w:lang w:val="ru-RU" w:eastAsia="en-US" w:bidi="ar-SA"/>
      </w:rPr>
    </w:lvl>
    <w:lvl w:ilvl="7" w:tplc="978EA9B4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8" w:tplc="D19040EE">
      <w:numFmt w:val="bullet"/>
      <w:lvlText w:val="•"/>
      <w:lvlJc w:val="left"/>
      <w:pPr>
        <w:ind w:left="7689" w:hanging="7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5F39"/>
    <w:rsid w:val="000667F9"/>
    <w:rsid w:val="00142EC4"/>
    <w:rsid w:val="00762EDF"/>
    <w:rsid w:val="00881D3A"/>
    <w:rsid w:val="009F4419"/>
    <w:rsid w:val="00B535CE"/>
    <w:rsid w:val="00BB6173"/>
    <w:rsid w:val="00C05415"/>
    <w:rsid w:val="00D05F39"/>
    <w:rsid w:val="00FF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F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5F39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5F39"/>
    <w:pPr>
      <w:ind w:left="415" w:hanging="24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5F39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05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2022-07-12T08:22:00Z</cp:lastPrinted>
  <dcterms:created xsi:type="dcterms:W3CDTF">2022-07-12T08:22:00Z</dcterms:created>
  <dcterms:modified xsi:type="dcterms:W3CDTF">2022-07-12T18:28:00Z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