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6" w:rsidRPr="00C671F6" w:rsidRDefault="00C671F6" w:rsidP="00C671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C671F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Приложение к приказу </w:t>
      </w:r>
    </w:p>
    <w:p w:rsidR="00C671F6" w:rsidRPr="00C671F6" w:rsidRDefault="00C671F6" w:rsidP="00C67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C671F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</w:t>
      </w:r>
      <w:r w:rsidRPr="00C671F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от 17.02.2022 №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19</w:t>
      </w:r>
    </w:p>
    <w:p w:rsidR="00C671F6" w:rsidRDefault="00C671F6" w:rsidP="00C67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92E82" w:rsidRDefault="001F3560" w:rsidP="00FF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A59C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Положение </w:t>
      </w:r>
    </w:p>
    <w:p w:rsidR="001F3560" w:rsidRPr="002A59C7" w:rsidRDefault="001F3560" w:rsidP="00FF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</w:pPr>
      <w:r w:rsidRPr="002A59C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 Центре образования естественно-научной и </w:t>
      </w:r>
      <w:proofErr w:type="gramStart"/>
      <w:r w:rsidRPr="002A59C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технологический</w:t>
      </w:r>
      <w:proofErr w:type="gramEnd"/>
      <w:r w:rsidRPr="002A59C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направленностей «Точка роста» на базе </w:t>
      </w:r>
      <w:r w:rsidR="00FF04FA" w:rsidRPr="002A59C7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МБОУ «Янгильдинская СОШ» Чебоксарского района Чувашской Республики</w:t>
      </w:r>
    </w:p>
    <w:p w:rsidR="00FF04FA" w:rsidRPr="002A59C7" w:rsidRDefault="00FF04FA" w:rsidP="00FF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560" w:rsidRDefault="001F3560" w:rsidP="001F3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1.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1F3560" w:rsidRPr="00E40F34" w:rsidRDefault="00E40F34" w:rsidP="00E40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   </w:t>
      </w:r>
      <w:proofErr w:type="gramStart"/>
      <w:r w:rsidR="00A72CAD" w:rsidRPr="00E40F34">
        <w:rPr>
          <w:rFonts w:ascii="Times New Roman" w:eastAsia="Times New Roman" w:hAnsi="Times New Roman"/>
          <w:color w:val="000000"/>
          <w:sz w:val="24"/>
          <w:szCs w:val="24"/>
        </w:rPr>
        <w:t>Центр образования естественно-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научной и технологической направленностей «Точка роста» на базе </w:t>
      </w:r>
      <w:r w:rsidR="00EC1FCE" w:rsidRPr="00E40F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МБОУ «Янгильдинская СОШ» Чебоксарского района Чувашской Республики</w:t>
      </w:r>
      <w:r w:rsidR="001F3560" w:rsidRPr="00E40F3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(далее - Центр) создан с целью раз</w:t>
      </w:r>
      <w:r w:rsidR="00A72CAD" w:rsidRPr="00E40F34">
        <w:rPr>
          <w:rFonts w:ascii="Times New Roman" w:eastAsia="Times New Roman" w:hAnsi="Times New Roman"/>
          <w:color w:val="000000"/>
          <w:sz w:val="24"/>
          <w:szCs w:val="24"/>
        </w:rPr>
        <w:t>вития у обучающихся естественно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научной, матема</w:t>
      </w:r>
      <w:r w:rsidR="00C26EE5" w:rsidRPr="00E40F34">
        <w:rPr>
          <w:rFonts w:ascii="Times New Roman" w:eastAsia="Times New Roman" w:hAnsi="Times New Roman"/>
          <w:color w:val="000000"/>
          <w:sz w:val="24"/>
          <w:szCs w:val="24"/>
        </w:rPr>
        <w:t>тической, информационной грамотности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1F3560" w:rsidRPr="00E40F34" w:rsidRDefault="00E40F34" w:rsidP="00E40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  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="00EC1FCE" w:rsidRPr="00E40F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МБОУ «Янгильдинская СОШ» Чебоксарского района Чувашской Республики</w:t>
      </w:r>
      <w:r w:rsidR="00A72CAD" w:rsidRPr="00E40F3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C26EE5" w:rsidRPr="00E40F34">
        <w:rPr>
          <w:rFonts w:ascii="Times New Roman" w:eastAsia="Times New Roman" w:hAnsi="Times New Roman"/>
          <w:color w:val="000000"/>
          <w:sz w:val="24"/>
          <w:szCs w:val="24"/>
        </w:rPr>
        <w:t>(далее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-Учреждение), а также в целях выполнения задач и достижения показателей и результатов национального проекта «Образование».</w:t>
      </w:r>
    </w:p>
    <w:p w:rsidR="001F3560" w:rsidRPr="00E40F34" w:rsidRDefault="00E40F34" w:rsidP="00DE33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В своей деятельности Центр руководствуется Федеральным законом Российской Федерации от 29.12.2012 №</w:t>
      </w:r>
      <w:r w:rsidR="00C26EE5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 273-ФЗ «Об образовании в Россий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ской</w:t>
      </w:r>
      <w:r w:rsidR="00DE33EB">
        <w:rPr>
          <w:rFonts w:ascii="Times New Roman" w:hAnsi="Times New Roman"/>
          <w:sz w:val="24"/>
          <w:szCs w:val="24"/>
        </w:rPr>
        <w:t xml:space="preserve"> </w:t>
      </w:r>
      <w:r w:rsidR="00DE33EB">
        <w:rPr>
          <w:rFonts w:ascii="Times New Roman" w:eastAsia="Times New Roman" w:hAnsi="Times New Roman"/>
          <w:color w:val="000000"/>
          <w:sz w:val="24"/>
          <w:szCs w:val="24"/>
        </w:rPr>
        <w:t>Федерации»,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 другими  нормативными  документами  Министерства</w:t>
      </w:r>
      <w:r w:rsidR="00DE33EB">
        <w:rPr>
          <w:rFonts w:ascii="Times New Roman" w:hAnsi="Times New Roman"/>
          <w:sz w:val="24"/>
          <w:szCs w:val="24"/>
        </w:rPr>
        <w:t xml:space="preserve">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просвещения Российской Федерации, </w:t>
      </w:r>
      <w:r w:rsidR="00DE33EB">
        <w:rPr>
          <w:rFonts w:ascii="Times New Roman" w:eastAsia="Times New Roman" w:hAnsi="Times New Roman"/>
          <w:color w:val="000000"/>
          <w:sz w:val="24"/>
          <w:szCs w:val="24"/>
        </w:rPr>
        <w:t>иными нормативными правовыми ак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тами Российской</w:t>
      </w:r>
      <w:r w:rsidR="001F3560" w:rsidRPr="00E40F34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Федерации,</w:t>
      </w:r>
      <w:r w:rsidR="001F3560" w:rsidRPr="00E40F3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программой</w:t>
      </w:r>
      <w:r w:rsidR="001F3560" w:rsidRPr="00E40F34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развития</w:t>
      </w:r>
      <w:r w:rsidR="001F3560" w:rsidRPr="00E40F34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EC1FCE" w:rsidRPr="00E40F3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МБОУ «Янгильдинская СОШ» Чебоксарского района Чувашской Республики</w:t>
      </w:r>
      <w:r w:rsidR="00DE33E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планами     работы,     утвержденными учредителем и настоящим Положением.</w:t>
      </w:r>
    </w:p>
    <w:p w:rsidR="001F3560" w:rsidRDefault="00DE33EB" w:rsidP="00E40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Центр в своей деятельности</w:t>
      </w:r>
      <w:r w:rsidR="00C26EE5" w:rsidRPr="00E40F34">
        <w:rPr>
          <w:rFonts w:ascii="Times New Roman" w:eastAsia="Times New Roman" w:hAnsi="Times New Roman"/>
          <w:color w:val="000000"/>
          <w:sz w:val="24"/>
          <w:szCs w:val="24"/>
        </w:rPr>
        <w:t xml:space="preserve"> подчиняется руководителю Учреж</w:t>
      </w:r>
      <w:r w:rsidR="001F3560" w:rsidRPr="00E40F34">
        <w:rPr>
          <w:rFonts w:ascii="Times New Roman" w:eastAsia="Times New Roman" w:hAnsi="Times New Roman"/>
          <w:color w:val="000000"/>
          <w:sz w:val="24"/>
          <w:szCs w:val="24"/>
        </w:rPr>
        <w:t>дения (директору).</w:t>
      </w:r>
    </w:p>
    <w:p w:rsidR="00DE33EB" w:rsidRPr="00E40F34" w:rsidRDefault="00DE33EB" w:rsidP="00E40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560" w:rsidRDefault="001F3560" w:rsidP="001F3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Цели, задачи, функции деятельности Центра</w:t>
      </w:r>
    </w:p>
    <w:p w:rsidR="001F3560" w:rsidRDefault="001F3560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Основной целью деятельности Центра является соверше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нство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вание условий для повышения качества образования, расширения возможностей обучающихся в освоении учебны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 xml:space="preserve">х предметов </w:t>
      </w:r>
      <w:proofErr w:type="gramStart"/>
      <w:r w:rsidR="00A72CAD">
        <w:rPr>
          <w:rFonts w:ascii="Times New Roman" w:eastAsia="Times New Roman" w:hAnsi="Times New Roman"/>
          <w:color w:val="000000"/>
          <w:sz w:val="26"/>
          <w:szCs w:val="26"/>
        </w:rPr>
        <w:t>естественно-научной</w:t>
      </w:r>
      <w:proofErr w:type="gramEnd"/>
      <w:r w:rsidR="000118E6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технологической направленностей, 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>программ дополнительного образо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вания 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естественно</w:t>
      </w:r>
      <w:r w:rsidR="00513AC5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научной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технической направл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>енностей, а также для практич</w:t>
      </w:r>
      <w:r>
        <w:rPr>
          <w:rFonts w:ascii="Times New Roman" w:eastAsia="Times New Roman" w:hAnsi="Times New Roman"/>
          <w:color w:val="000000"/>
          <w:sz w:val="26"/>
          <w:szCs w:val="26"/>
        </w:rPr>
        <w:t>еской отработки учебного материала по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 xml:space="preserve"> учебным предметам «Физика», «Хим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ия», «Биология».</w:t>
      </w:r>
    </w:p>
    <w:p w:rsidR="001F3560" w:rsidRDefault="001F3560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Задачами Центра являются:</w:t>
      </w:r>
    </w:p>
    <w:p w:rsidR="001F3560" w:rsidRDefault="001F3560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2.2.1.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реализация основных общеобразовательных программ по учебным предметам </w:t>
      </w:r>
      <w:proofErr w:type="gramStart"/>
      <w:r w:rsidR="00A72CAD">
        <w:rPr>
          <w:rFonts w:ascii="Times New Roman" w:eastAsia="Times New Roman" w:hAnsi="Times New Roman"/>
          <w:color w:val="000000"/>
          <w:sz w:val="26"/>
          <w:szCs w:val="26"/>
        </w:rPr>
        <w:t>естественно</w:t>
      </w:r>
      <w:r w:rsidR="00513AC5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научной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технологи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ческой направленностей, в том ч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исле в рамках внеурочной деятельности обучающихся;</w:t>
      </w:r>
    </w:p>
    <w:p w:rsidR="001F3560" w:rsidRDefault="001F3560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2.2.2.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разработка и реализация разноуровневых дополнительных общеобразовательных прогр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 xml:space="preserve">амм 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естественно</w:t>
      </w:r>
      <w:r w:rsidR="00513AC5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научной</w:t>
      </w:r>
      <w:r w:rsidR="00F058E7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gramStart"/>
      <w:r w:rsidR="00F058E7">
        <w:rPr>
          <w:rFonts w:ascii="Times New Roman" w:eastAsia="Times New Roman" w:hAnsi="Times New Roman"/>
          <w:color w:val="000000"/>
          <w:sz w:val="26"/>
          <w:szCs w:val="26"/>
        </w:rPr>
        <w:t>технологи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/>
          <w:color w:val="000000"/>
          <w:sz w:val="26"/>
          <w:szCs w:val="26"/>
        </w:rPr>
        <w:t>еской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направленностей, а также иных программ, в том 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>числе в каникулярный период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1F3560" w:rsidRDefault="001F3560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2.2.3.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вовлечение обучающихся и педагогических работников в проектную деятельность;</w:t>
      </w:r>
    </w:p>
    <w:p w:rsidR="0049181D" w:rsidRPr="00A72CAD" w:rsidRDefault="001F3560" w:rsidP="000401D3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2.2.4.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организация внеучебной деятельности в каникулярный период, разработка и реализация соответствующих образовательных программ, в</w:t>
      </w:r>
      <w:r w:rsidR="00513AC5">
        <w:rPr>
          <w:rFonts w:ascii="Times New Roman" w:eastAsia="Times New Roman" w:hAnsi="Times New Roman"/>
          <w:color w:val="000000"/>
          <w:sz w:val="26"/>
          <w:szCs w:val="26"/>
        </w:rPr>
        <w:t xml:space="preserve"> том</w:t>
      </w:r>
      <w:r w:rsidRPr="001F3560">
        <w:rPr>
          <w:rFonts w:ascii="Times New Roman" w:eastAsia="Times New Roman" w:hAnsi="Times New Roman"/>
          <w:smallCap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числе для лагерей, организованных образовате</w:t>
      </w:r>
      <w:r w:rsidR="00C26EE5">
        <w:rPr>
          <w:rFonts w:ascii="Times New Roman" w:eastAsia="Times New Roman" w:hAnsi="Times New Roman"/>
          <w:color w:val="000000"/>
          <w:sz w:val="26"/>
          <w:szCs w:val="26"/>
        </w:rPr>
        <w:t>льными организациями в каникуляр</w:t>
      </w:r>
      <w:r>
        <w:rPr>
          <w:rFonts w:ascii="Times New Roman" w:eastAsia="Times New Roman" w:hAnsi="Times New Roman"/>
          <w:color w:val="000000"/>
          <w:sz w:val="26"/>
          <w:szCs w:val="26"/>
        </w:rPr>
        <w:t>ный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9181D">
        <w:rPr>
          <w:rFonts w:ascii="Times New Roman" w:eastAsia="Times New Roman" w:hAnsi="Times New Roman"/>
          <w:color w:val="000000"/>
          <w:sz w:val="26"/>
          <w:szCs w:val="26"/>
        </w:rPr>
        <w:t>период;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2.2.5.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2.3.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Центр    для    достижения    цели    и    выполнения    задач</w:t>
      </w:r>
      <w:r w:rsidR="00644E4C">
        <w:rPr>
          <w:rFonts w:ascii="Times New Roman" w:eastAsia="Times New Roman" w:hAnsi="Times New Roman"/>
          <w:color w:val="000000"/>
          <w:sz w:val="26"/>
          <w:szCs w:val="26"/>
        </w:rPr>
        <w:t xml:space="preserve"> вправе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взаимодействовать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различными    образовательными    организациями    в    форме взаимодействия;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 иными образовательными о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 xml:space="preserve">рганизациями, на базе которых  созданы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центры «Точка роста»;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     федеральным     операторо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м,     осуществляющим     функции по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информационному,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методическому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организационно-техниче</w:t>
      </w:r>
      <w:r>
        <w:rPr>
          <w:rFonts w:ascii="Times New Roman" w:eastAsia="Times New Roman" w:hAnsi="Times New Roman"/>
          <w:color w:val="000000"/>
          <w:sz w:val="26"/>
          <w:szCs w:val="26"/>
        </w:rPr>
        <w:t>скому</w:t>
      </w:r>
      <w:r w:rsidR="00A72CAD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сопровождению мероприятий по создан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ию и функционированию центров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Точка роста», в том числе по вопросам повышения квалификации педагогических работников;</w:t>
      </w:r>
    </w:p>
    <w:p w:rsidR="0049181D" w:rsidRDefault="0049181D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513AC5" w:rsidRDefault="00513AC5" w:rsidP="00040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81D" w:rsidRDefault="0049181D" w:rsidP="0049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3.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Порядок управления Центром «Точка роста»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Руководитель Учреждения издает локальный нормативный акт о назначении руководителя Центра (курато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ра, ответственного за функционир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ование и развитие), а также о создании Центра и</w:t>
      </w:r>
      <w:r w:rsidR="00E120F0">
        <w:rPr>
          <w:rFonts w:ascii="Times New Roman" w:eastAsia="Times New Roman" w:hAnsi="Times New Roman"/>
          <w:color w:val="000000"/>
          <w:sz w:val="26"/>
          <w:szCs w:val="26"/>
        </w:rPr>
        <w:t xml:space="preserve"> утверждении Положения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 xml:space="preserve"> о деятел</w:t>
      </w:r>
      <w:r>
        <w:rPr>
          <w:rFonts w:ascii="Times New Roman" w:eastAsia="Times New Roman" w:hAnsi="Times New Roman"/>
          <w:color w:val="000000"/>
          <w:sz w:val="26"/>
          <w:szCs w:val="26"/>
        </w:rPr>
        <w:t>ьности Центра.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Руководитель Центра обязан: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3.3.1.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осуществлять оперативное руководство Центром;</w:t>
      </w:r>
    </w:p>
    <w:p w:rsidR="0049181D" w:rsidRPr="006C061B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3.3.2.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</w:t>
      </w:r>
      <w:r w:rsidRPr="006C061B">
        <w:rPr>
          <w:rFonts w:ascii="Times New Roman" w:eastAsia="Times New Roman" w:hAnsi="Times New Roman"/>
          <w:color w:val="000000"/>
          <w:sz w:val="26"/>
          <w:szCs w:val="26"/>
        </w:rPr>
        <w:t xml:space="preserve">целей </w:t>
      </w:r>
      <w:r w:rsidR="00A72CAD" w:rsidRPr="006C061B">
        <w:rPr>
          <w:rFonts w:ascii="Times New Roman" w:eastAsia="Times New Roman" w:hAnsi="Times New Roman"/>
          <w:iCs/>
          <w:color w:val="000000"/>
          <w:sz w:val="26"/>
          <w:szCs w:val="26"/>
        </w:rPr>
        <w:t>и</w:t>
      </w:r>
      <w:r w:rsidRPr="006C061B">
        <w:rPr>
          <w:rFonts w:ascii="Times New Roman" w:eastAsia="Times New Roman" w:hAnsi="Times New Roman"/>
          <w:iCs/>
          <w:color w:val="000000"/>
          <w:sz w:val="26"/>
          <w:szCs w:val="26"/>
        </w:rPr>
        <w:t xml:space="preserve"> </w:t>
      </w:r>
      <w:r w:rsidRPr="006C061B">
        <w:rPr>
          <w:rFonts w:ascii="Times New Roman" w:eastAsia="Times New Roman" w:hAnsi="Times New Roman"/>
          <w:color w:val="000000"/>
          <w:sz w:val="26"/>
          <w:szCs w:val="26"/>
        </w:rPr>
        <w:t>задач Центра;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3.3.3.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отчитываться перед Руководи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телем Учреждения о результатах р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аботы Центра;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3.3.4.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выполнять иные обязанност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и, предусмотренные законодатель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>ством, уставом Учреждения, должностной инструкцией и настоящим Положением.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Руководитель Центра вправе: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3.4.1.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3.4.2.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по согласованию с руководителем Учреждения организовывать </w:t>
      </w:r>
      <w:r w:rsidR="00A72CAD" w:rsidRPr="00A72CAD">
        <w:rPr>
          <w:rFonts w:ascii="Times New Roman" w:eastAsia="Times New Roman" w:hAnsi="Times New Roman"/>
          <w:iCs/>
          <w:color w:val="000000"/>
          <w:sz w:val="26"/>
          <w:szCs w:val="26"/>
        </w:rPr>
        <w:t>учебн</w:t>
      </w:r>
      <w:r w:rsidRPr="00A72CAD">
        <w:rPr>
          <w:rFonts w:ascii="Times New Roman" w:eastAsia="Times New Roman" w:hAnsi="Times New Roman"/>
          <w:iCs/>
          <w:color w:val="000000"/>
          <w:sz w:val="26"/>
          <w:szCs w:val="26"/>
        </w:rPr>
        <w:t>о</w:t>
      </w:r>
      <w:r w:rsidR="00A72CAD">
        <w:rPr>
          <w:rFonts w:ascii="Times New Roman" w:eastAsia="Times New Roman" w:hAnsi="Times New Roman"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воспитательный процесс в Центре в соот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ветствии с целями и задачами Це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нтра и осуществлять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его реализацией;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3.4.3.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осуществлять подготовку обучающихся к участию в конкурсах, олимпиадах, конференциях и ины</w:t>
      </w:r>
      <w:r w:rsidR="00A72CAD">
        <w:rPr>
          <w:rFonts w:ascii="Times New Roman" w:eastAsia="Times New Roman" w:hAnsi="Times New Roman"/>
          <w:color w:val="000000"/>
          <w:sz w:val="26"/>
          <w:szCs w:val="26"/>
        </w:rPr>
        <w:t>х мероприятиях по профилю направл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ений деятельности Центра;</w:t>
      </w:r>
    </w:p>
    <w:p w:rsidR="0049181D" w:rsidRDefault="0049181D" w:rsidP="0051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3.4.4.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9181D" w:rsidRPr="001F3560" w:rsidRDefault="0049181D" w:rsidP="00513AC5">
      <w:pPr>
        <w:spacing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3.4.5.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49181D" w:rsidRPr="001F3560" w:rsidSect="004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3564"/>
    <w:rsid w:val="000118E6"/>
    <w:rsid w:val="000401D3"/>
    <w:rsid w:val="00045B21"/>
    <w:rsid w:val="00063CDB"/>
    <w:rsid w:val="0013452C"/>
    <w:rsid w:val="00153BFD"/>
    <w:rsid w:val="001F3560"/>
    <w:rsid w:val="002132EA"/>
    <w:rsid w:val="002853A8"/>
    <w:rsid w:val="002A59C7"/>
    <w:rsid w:val="00410E72"/>
    <w:rsid w:val="0047353D"/>
    <w:rsid w:val="00477923"/>
    <w:rsid w:val="0049181D"/>
    <w:rsid w:val="00513AC5"/>
    <w:rsid w:val="0057533D"/>
    <w:rsid w:val="00644E4C"/>
    <w:rsid w:val="006A1F86"/>
    <w:rsid w:val="006C061B"/>
    <w:rsid w:val="00720063"/>
    <w:rsid w:val="00746049"/>
    <w:rsid w:val="00981809"/>
    <w:rsid w:val="00A72CAD"/>
    <w:rsid w:val="00B33564"/>
    <w:rsid w:val="00C26EE5"/>
    <w:rsid w:val="00C671F6"/>
    <w:rsid w:val="00DE33EB"/>
    <w:rsid w:val="00E120F0"/>
    <w:rsid w:val="00E40F34"/>
    <w:rsid w:val="00E92E82"/>
    <w:rsid w:val="00EC1FCE"/>
    <w:rsid w:val="00EE3E33"/>
    <w:rsid w:val="00F058E7"/>
    <w:rsid w:val="00FC344D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57F9-79CB-47E1-99EF-9E1BA61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2</cp:revision>
  <cp:lastPrinted>2022-02-18T07:01:00Z</cp:lastPrinted>
  <dcterms:created xsi:type="dcterms:W3CDTF">2022-07-08T04:19:00Z</dcterms:created>
  <dcterms:modified xsi:type="dcterms:W3CDTF">2022-07-08T04:19:00Z</dcterms:modified>
</cp:coreProperties>
</file>