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12B7" w:rsidRDefault="001C12B7" w:rsidP="00B630E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</w:p>
    <w:p w:rsidR="001C12B7" w:rsidRDefault="001C12B7" w:rsidP="00B630E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C12B7" w:rsidRDefault="001C12B7" w:rsidP="00B630E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C12B7" w:rsidRDefault="001C12B7" w:rsidP="00B630E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12B7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940425" cy="8396056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8BC" w:rsidRPr="001C3146" w:rsidRDefault="001938BC" w:rsidP="00B630E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Предоставление питания воспитанникам организуют назначенные заведующим детским садом ответственные работники из числа заместителей заведующего, воспитателей и иного персонала детского сада.</w:t>
      </w:r>
    </w:p>
    <w:p w:rsidR="001938BC" w:rsidRPr="001C3146" w:rsidRDefault="001938BC" w:rsidP="00B630E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color w:val="000000"/>
          <w:sz w:val="24"/>
          <w:szCs w:val="24"/>
        </w:rPr>
        <w:t xml:space="preserve">2.1.2. По вопросам организации питания детский сад взаимодействует с родителями (законными представителями) воспитанников, с муниципальным управлением образования, территориальным органом </w:t>
      </w:r>
      <w:proofErr w:type="spellStart"/>
      <w:r w:rsidRPr="001C3146">
        <w:rPr>
          <w:rFonts w:ascii="Times New Roman" w:hAnsi="Times New Roman" w:cs="Times New Roman"/>
          <w:color w:val="000000"/>
          <w:sz w:val="24"/>
          <w:szCs w:val="24"/>
        </w:rPr>
        <w:t>Роспотребнадзора</w:t>
      </w:r>
      <w:proofErr w:type="spellEnd"/>
      <w:r w:rsidRPr="001C314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1938BC" w:rsidRPr="001C3146" w:rsidRDefault="001938BC" w:rsidP="00B630E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color w:val="000000"/>
          <w:sz w:val="24"/>
          <w:szCs w:val="24"/>
        </w:rPr>
        <w:t>2.1.3. Питание воспитанников организуется в соответствии с требованиями СП 2.4.3648-20, СанПиН 2.3/2.4.3590-20 и ТР ТС 021/2011 и другими федеральными, региональными и муниципальными нормативными актами, регламентирующими правила предоставления питания.</w:t>
      </w:r>
    </w:p>
    <w:p w:rsidR="001938BC" w:rsidRPr="001C3146" w:rsidRDefault="001938BC" w:rsidP="00B630E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2.2. Режим питания</w:t>
      </w:r>
    </w:p>
    <w:p w:rsidR="001938BC" w:rsidRPr="001C3146" w:rsidRDefault="001938BC" w:rsidP="00B630E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color w:val="000000"/>
          <w:sz w:val="24"/>
          <w:szCs w:val="24"/>
        </w:rPr>
        <w:t>2.2.1. Питание предоставляется в дни работы детского сада пять дней в неделю – с понедельника по пятницу включительно.</w:t>
      </w:r>
    </w:p>
    <w:p w:rsidR="001938BC" w:rsidRPr="001C3146" w:rsidRDefault="001938BC" w:rsidP="00B630E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2.3. Условия организации питания</w:t>
      </w:r>
    </w:p>
    <w:p w:rsidR="001938BC" w:rsidRPr="001C3146" w:rsidRDefault="001938BC" w:rsidP="00B630E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color w:val="000000"/>
          <w:sz w:val="24"/>
          <w:szCs w:val="24"/>
        </w:rPr>
        <w:t>2.3.1. В соответствии с требованиями СП 2.4.3648-20, СанПиН 2.3/2.4.3590-20 и ТР ТС 021/2011 в детском саду выделены производственные помещения для приема и хранения продуктов, приготовления пищевой продукции. Производственные помещения оснащаются механическим, тепловым и холодильным оборудованием, инвентарем, посудой и мебелью.</w:t>
      </w:r>
    </w:p>
    <w:p w:rsidR="001938BC" w:rsidRPr="001C3146" w:rsidRDefault="001938BC" w:rsidP="00B630E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color w:val="000000"/>
          <w:sz w:val="24"/>
          <w:szCs w:val="24"/>
        </w:rPr>
        <w:t>2.3.2. Закупка пищевых продукции и сырья осуществляется  в соответствии с Федера</w:t>
      </w:r>
      <w:r w:rsidR="006F7452">
        <w:rPr>
          <w:rFonts w:ascii="Times New Roman" w:hAnsi="Times New Roman" w:cs="Times New Roman"/>
          <w:color w:val="000000"/>
          <w:sz w:val="24"/>
          <w:szCs w:val="24"/>
        </w:rPr>
        <w:t>льным законом от 05.04.2013 № 223</w:t>
      </w:r>
      <w:r w:rsidRPr="001C3146">
        <w:rPr>
          <w:rFonts w:ascii="Times New Roman" w:hAnsi="Times New Roman" w:cs="Times New Roman"/>
          <w:color w:val="000000"/>
          <w:sz w:val="24"/>
          <w:szCs w:val="24"/>
        </w:rPr>
        <w:t>-ФЗ «О контрактной системе в сфере закупок товаров, работ, услуг для обеспечения государственных и муниципальных нужд».</w:t>
      </w:r>
    </w:p>
    <w:p w:rsidR="001938BC" w:rsidRPr="001C3146" w:rsidRDefault="001938BC" w:rsidP="00B630E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color w:val="000000"/>
          <w:sz w:val="24"/>
          <w:szCs w:val="24"/>
        </w:rPr>
        <w:t>2.3.3. Для организации питания работники детского сада ведут и используют следующие документы:</w:t>
      </w:r>
    </w:p>
    <w:p w:rsidR="001938BC" w:rsidRPr="001C3146" w:rsidRDefault="001938BC" w:rsidP="00B630E2">
      <w:pPr>
        <w:numPr>
          <w:ilvl w:val="0"/>
          <w:numId w:val="3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color w:val="000000"/>
          <w:sz w:val="24"/>
          <w:szCs w:val="24"/>
        </w:rPr>
        <w:t>приказ об организации питания воспитанников;</w:t>
      </w:r>
    </w:p>
    <w:p w:rsidR="001938BC" w:rsidRPr="001C3146" w:rsidRDefault="001938BC" w:rsidP="00B630E2">
      <w:pPr>
        <w:numPr>
          <w:ilvl w:val="0"/>
          <w:numId w:val="3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color w:val="000000"/>
          <w:sz w:val="24"/>
          <w:szCs w:val="24"/>
        </w:rPr>
        <w:t>приказ об организации питьевого режима воспитанников;</w:t>
      </w:r>
    </w:p>
    <w:p w:rsidR="001938BC" w:rsidRPr="001C3146" w:rsidRDefault="001938BC" w:rsidP="00B630E2">
      <w:pPr>
        <w:numPr>
          <w:ilvl w:val="0"/>
          <w:numId w:val="3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color w:val="000000"/>
          <w:sz w:val="24"/>
          <w:szCs w:val="24"/>
        </w:rPr>
        <w:t>меню приготавливаемых блюд;</w:t>
      </w:r>
    </w:p>
    <w:p w:rsidR="001938BC" w:rsidRPr="001C3146" w:rsidRDefault="001938BC" w:rsidP="00B630E2">
      <w:pPr>
        <w:numPr>
          <w:ilvl w:val="0"/>
          <w:numId w:val="3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color w:val="000000"/>
          <w:sz w:val="24"/>
          <w:szCs w:val="24"/>
        </w:rPr>
        <w:t>ежедневное меню;</w:t>
      </w:r>
    </w:p>
    <w:p w:rsidR="001938BC" w:rsidRPr="001C3146" w:rsidRDefault="001938BC" w:rsidP="00B630E2">
      <w:pPr>
        <w:numPr>
          <w:ilvl w:val="0"/>
          <w:numId w:val="3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color w:val="000000"/>
          <w:sz w:val="24"/>
          <w:szCs w:val="24"/>
        </w:rPr>
        <w:t>индивидуальное меню;</w:t>
      </w:r>
    </w:p>
    <w:p w:rsidR="001938BC" w:rsidRPr="001C3146" w:rsidRDefault="001938BC" w:rsidP="00B630E2">
      <w:pPr>
        <w:numPr>
          <w:ilvl w:val="0"/>
          <w:numId w:val="3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color w:val="000000"/>
          <w:sz w:val="24"/>
          <w:szCs w:val="24"/>
        </w:rPr>
        <w:t>технологические карты кулинарных блюд;</w:t>
      </w:r>
    </w:p>
    <w:p w:rsidR="001938BC" w:rsidRPr="001C3146" w:rsidRDefault="001938BC" w:rsidP="00B630E2">
      <w:pPr>
        <w:numPr>
          <w:ilvl w:val="0"/>
          <w:numId w:val="3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color w:val="000000"/>
          <w:sz w:val="24"/>
          <w:szCs w:val="24"/>
        </w:rPr>
        <w:t>ведомость контроля за рационом питания;</w:t>
      </w:r>
    </w:p>
    <w:p w:rsidR="001938BC" w:rsidRPr="001C3146" w:rsidRDefault="00D26382" w:rsidP="00B630E2">
      <w:pPr>
        <w:numPr>
          <w:ilvl w:val="0"/>
          <w:numId w:val="3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график выдачи</w:t>
      </w:r>
      <w:r w:rsidR="001938BC" w:rsidRPr="001C3146">
        <w:rPr>
          <w:rFonts w:ascii="Times New Roman" w:hAnsi="Times New Roman" w:cs="Times New Roman"/>
          <w:color w:val="000000"/>
          <w:sz w:val="24"/>
          <w:szCs w:val="24"/>
        </w:rPr>
        <w:t xml:space="preserve"> кипяченой воды;</w:t>
      </w:r>
    </w:p>
    <w:p w:rsidR="001938BC" w:rsidRPr="001C3146" w:rsidRDefault="001938BC" w:rsidP="00B630E2">
      <w:pPr>
        <w:numPr>
          <w:ilvl w:val="0"/>
          <w:numId w:val="3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color w:val="000000"/>
          <w:sz w:val="24"/>
          <w:szCs w:val="24"/>
        </w:rPr>
        <w:t>программу производственного контроля;</w:t>
      </w:r>
    </w:p>
    <w:p w:rsidR="001938BC" w:rsidRPr="001C3146" w:rsidRDefault="001938BC" w:rsidP="00B630E2">
      <w:pPr>
        <w:numPr>
          <w:ilvl w:val="0"/>
          <w:numId w:val="3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color w:val="000000"/>
          <w:sz w:val="24"/>
          <w:szCs w:val="24"/>
        </w:rPr>
        <w:t>инструкцию по отбору суточных проб;</w:t>
      </w:r>
    </w:p>
    <w:p w:rsidR="001938BC" w:rsidRPr="001C3146" w:rsidRDefault="001938BC" w:rsidP="00B630E2">
      <w:pPr>
        <w:numPr>
          <w:ilvl w:val="0"/>
          <w:numId w:val="3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color w:val="000000"/>
          <w:sz w:val="24"/>
          <w:szCs w:val="24"/>
        </w:rPr>
        <w:t>инструкцию по правилам мытья кухонной посуды;</w:t>
      </w:r>
    </w:p>
    <w:p w:rsidR="001938BC" w:rsidRPr="001C3146" w:rsidRDefault="001938BC" w:rsidP="00B630E2">
      <w:pPr>
        <w:numPr>
          <w:ilvl w:val="0"/>
          <w:numId w:val="3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color w:val="000000"/>
          <w:sz w:val="24"/>
          <w:szCs w:val="24"/>
        </w:rPr>
        <w:t>гигиенический журнал (сотрудники);</w:t>
      </w:r>
    </w:p>
    <w:p w:rsidR="001938BC" w:rsidRPr="001C3146" w:rsidRDefault="001938BC" w:rsidP="00B630E2">
      <w:pPr>
        <w:numPr>
          <w:ilvl w:val="0"/>
          <w:numId w:val="3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color w:val="000000"/>
          <w:sz w:val="24"/>
          <w:szCs w:val="24"/>
        </w:rPr>
        <w:t>журнал учета температурного режима в холодильном оборудовании;</w:t>
      </w:r>
    </w:p>
    <w:p w:rsidR="001938BC" w:rsidRPr="001C3146" w:rsidRDefault="001938BC" w:rsidP="00B630E2">
      <w:pPr>
        <w:numPr>
          <w:ilvl w:val="0"/>
          <w:numId w:val="3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color w:val="000000"/>
          <w:sz w:val="24"/>
          <w:szCs w:val="24"/>
        </w:rPr>
        <w:t>журнал учета температуры и влажности в складских помещениях;</w:t>
      </w:r>
    </w:p>
    <w:p w:rsidR="001938BC" w:rsidRPr="001C3146" w:rsidRDefault="001938BC" w:rsidP="00B630E2">
      <w:pPr>
        <w:numPr>
          <w:ilvl w:val="0"/>
          <w:numId w:val="3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color w:val="000000"/>
          <w:sz w:val="24"/>
          <w:szCs w:val="24"/>
        </w:rPr>
        <w:t>журнал санитарно-технического состояния и содержания помещений пищеблока;</w:t>
      </w:r>
    </w:p>
    <w:p w:rsidR="001938BC" w:rsidRPr="001C3146" w:rsidRDefault="001938BC" w:rsidP="00B630E2">
      <w:pPr>
        <w:numPr>
          <w:ilvl w:val="0"/>
          <w:numId w:val="3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color w:val="000000"/>
          <w:sz w:val="24"/>
          <w:szCs w:val="24"/>
        </w:rPr>
        <w:t>контракты на поставку продуктов питания;</w:t>
      </w:r>
    </w:p>
    <w:p w:rsidR="00BA6D14" w:rsidRPr="001C3146" w:rsidRDefault="00BA6D14" w:rsidP="00BA6D14">
      <w:pPr>
        <w:spacing w:before="100" w:beforeAutospacing="1" w:after="100" w:afterAutospacing="1" w:line="240" w:lineRule="auto"/>
        <w:ind w:left="42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938BC" w:rsidRPr="001C3146" w:rsidRDefault="001938BC" w:rsidP="00BA6D14">
      <w:pPr>
        <w:spacing w:before="100" w:beforeAutospacing="1" w:after="100" w:afterAutospacing="1" w:line="240" w:lineRule="auto"/>
        <w:ind w:left="42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2.4. Меры по улучшению организации питания</w:t>
      </w:r>
    </w:p>
    <w:p w:rsidR="001938BC" w:rsidRPr="001C3146" w:rsidRDefault="001938BC" w:rsidP="00B630E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color w:val="000000"/>
          <w:sz w:val="24"/>
          <w:szCs w:val="24"/>
        </w:rPr>
        <w:t>2.4.1. В целях совершенствования организации питания воспитанников администрация детского сада совместно с воспитателями:</w:t>
      </w:r>
    </w:p>
    <w:p w:rsidR="001938BC" w:rsidRPr="001C3146" w:rsidRDefault="001938BC" w:rsidP="00B630E2">
      <w:pPr>
        <w:numPr>
          <w:ilvl w:val="0"/>
          <w:numId w:val="4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color w:val="000000"/>
          <w:sz w:val="24"/>
          <w:szCs w:val="24"/>
        </w:rPr>
        <w:lastRenderedPageBreak/>
        <w:t>организует постоянную информационно-просветительскую работу по повышению уровня культуры питания воспитанников;</w:t>
      </w:r>
    </w:p>
    <w:p w:rsidR="001938BC" w:rsidRPr="001C3146" w:rsidRDefault="001938BC" w:rsidP="00B630E2">
      <w:pPr>
        <w:numPr>
          <w:ilvl w:val="0"/>
          <w:numId w:val="4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color w:val="000000"/>
          <w:sz w:val="24"/>
          <w:szCs w:val="24"/>
        </w:rPr>
        <w:t>оформляет информационные стенды, посвященные вопросам формирования культуры питания;</w:t>
      </w:r>
    </w:p>
    <w:p w:rsidR="001938BC" w:rsidRPr="001C3146" w:rsidRDefault="001938BC" w:rsidP="00B630E2">
      <w:pPr>
        <w:numPr>
          <w:ilvl w:val="0"/>
          <w:numId w:val="4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color w:val="000000"/>
          <w:sz w:val="24"/>
          <w:szCs w:val="24"/>
        </w:rPr>
        <w:t>проводит с родителями (законными представителями) воспитанников беседы, лектории и другие мероприятия, посвященные вопросам роли питания в формировании здоровья человека, обеспечения ежедневного сбалансированного питания, развития культуры питания и пропаганды здорового образа жизни, правильного питания в домашних условиях;</w:t>
      </w:r>
    </w:p>
    <w:p w:rsidR="001938BC" w:rsidRPr="001C3146" w:rsidRDefault="001938BC" w:rsidP="00B630E2">
      <w:pPr>
        <w:numPr>
          <w:ilvl w:val="0"/>
          <w:numId w:val="4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color w:val="000000"/>
          <w:sz w:val="24"/>
          <w:szCs w:val="24"/>
        </w:rPr>
        <w:t>содействует созданию системы общественного информирования и общественной экспертизы организации питания в детском саду с учетом широкого использования потенциала управляющего и родительского совета;</w:t>
      </w:r>
    </w:p>
    <w:p w:rsidR="001938BC" w:rsidRPr="001C3146" w:rsidRDefault="001938BC" w:rsidP="00B630E2">
      <w:pPr>
        <w:numPr>
          <w:ilvl w:val="0"/>
          <w:numId w:val="4"/>
        </w:numPr>
        <w:spacing w:before="100" w:beforeAutospacing="1" w:after="100" w:afterAutospacing="1" w:line="240" w:lineRule="auto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color w:val="000000"/>
          <w:sz w:val="24"/>
          <w:szCs w:val="24"/>
        </w:rPr>
        <w:t>проводит мониторинг организации питания и направляет в местное управление образования сведения о показателях эффективности реализации мероприятий.</w:t>
      </w:r>
    </w:p>
    <w:p w:rsidR="001938BC" w:rsidRPr="001C3146" w:rsidRDefault="001938BC" w:rsidP="00B630E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 Порядок предоставления приемов пищи и питьевой воды воспитанникам</w:t>
      </w:r>
    </w:p>
    <w:p w:rsidR="001938BC" w:rsidRPr="001C3146" w:rsidRDefault="001938BC" w:rsidP="00B630E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3.1. Обязательные приемы пищи</w:t>
      </w:r>
    </w:p>
    <w:p w:rsidR="001938BC" w:rsidRPr="001C3146" w:rsidRDefault="001938BC" w:rsidP="00B630E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color w:val="000000"/>
          <w:sz w:val="24"/>
          <w:szCs w:val="24"/>
        </w:rPr>
        <w:t>3.1.1. Всем воспитанникам предоставляется необходимое количество обязательных приемов пищи в зависимости от продолжительности нахождения воспитанника в детском саду. Кратность приемов определяется по нормам, установленным приложением 12 к СанПиН 2.3/2.4.3590-20.</w:t>
      </w:r>
    </w:p>
    <w:p w:rsidR="001938BC" w:rsidRPr="001C3146" w:rsidRDefault="001938BC" w:rsidP="00B630E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color w:val="000000"/>
          <w:sz w:val="24"/>
          <w:szCs w:val="24"/>
        </w:rPr>
        <w:t>3.1.2. Отпуск приемов пищи осуществляется по заявкам ответственных работников. Заявка на количество питающихся предоставляется ответственными работниками работникам пищеблока накануне и уточняется на следующий день не позднее 7:30.</w:t>
      </w:r>
    </w:p>
    <w:p w:rsidR="001938BC" w:rsidRPr="001C3146" w:rsidRDefault="001938BC" w:rsidP="00B630E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color w:val="000000"/>
          <w:sz w:val="24"/>
          <w:szCs w:val="24"/>
        </w:rPr>
        <w:t>3.1.3. Время приема пищи воспитанниками определяется по нормам, установленным в таблице 4 приложения 10 к СанПиН 2.3/2.4.3590-20.</w:t>
      </w:r>
    </w:p>
    <w:p w:rsidR="001938BC" w:rsidRPr="001C3146" w:rsidRDefault="001938BC" w:rsidP="00B630E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color w:val="000000"/>
          <w:sz w:val="24"/>
          <w:szCs w:val="24"/>
        </w:rPr>
        <w:t>3.1.4. Воспитаннику прекращается предоставление обязательных приемов пищи:</w:t>
      </w:r>
    </w:p>
    <w:p w:rsidR="001938BC" w:rsidRPr="001C3146" w:rsidRDefault="001938BC" w:rsidP="00B630E2">
      <w:pPr>
        <w:numPr>
          <w:ilvl w:val="0"/>
          <w:numId w:val="5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color w:val="000000"/>
          <w:sz w:val="24"/>
          <w:szCs w:val="24"/>
        </w:rPr>
        <w:t xml:space="preserve">на время </w:t>
      </w:r>
      <w:proofErr w:type="spellStart"/>
      <w:r w:rsidRPr="001C3146">
        <w:rPr>
          <w:rFonts w:ascii="Times New Roman" w:hAnsi="Times New Roman" w:cs="Times New Roman"/>
          <w:color w:val="000000"/>
          <w:sz w:val="24"/>
          <w:szCs w:val="24"/>
        </w:rPr>
        <w:t>воспитательно</w:t>
      </w:r>
      <w:proofErr w:type="spellEnd"/>
      <w:r w:rsidRPr="001C3146">
        <w:rPr>
          <w:rFonts w:ascii="Times New Roman" w:hAnsi="Times New Roman" w:cs="Times New Roman"/>
          <w:color w:val="000000"/>
          <w:sz w:val="24"/>
          <w:szCs w:val="24"/>
        </w:rPr>
        <w:t>-образовательной деятельности с применением дистанционных технологий;</w:t>
      </w:r>
    </w:p>
    <w:p w:rsidR="001938BC" w:rsidRPr="001C3146" w:rsidRDefault="001938BC" w:rsidP="00B630E2">
      <w:pPr>
        <w:numPr>
          <w:ilvl w:val="0"/>
          <w:numId w:val="5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color w:val="000000"/>
          <w:sz w:val="24"/>
          <w:szCs w:val="24"/>
        </w:rPr>
        <w:t>при переводе или отчислении воспитанника из детского сада;</w:t>
      </w:r>
    </w:p>
    <w:p w:rsidR="001C3146" w:rsidRDefault="001C3146" w:rsidP="00B630E2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938BC" w:rsidRPr="001C3146" w:rsidRDefault="001938BC" w:rsidP="00B630E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3.2. Питьевой режим</w:t>
      </w:r>
    </w:p>
    <w:p w:rsidR="001938BC" w:rsidRPr="001C3146" w:rsidRDefault="001938BC" w:rsidP="00B630E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color w:val="000000"/>
          <w:sz w:val="24"/>
          <w:szCs w:val="24"/>
        </w:rPr>
        <w:t xml:space="preserve">3.2.1. Питьевой режим воспитанников обеспечивается </w:t>
      </w:r>
      <w:r w:rsidR="00F11AE2" w:rsidRPr="001C3146">
        <w:rPr>
          <w:rFonts w:ascii="Times New Roman" w:hAnsi="Times New Roman" w:cs="Times New Roman"/>
          <w:color w:val="000000"/>
          <w:sz w:val="24"/>
          <w:szCs w:val="24"/>
        </w:rPr>
        <w:t>способом</w:t>
      </w:r>
      <w:r w:rsidRPr="001C3146">
        <w:rPr>
          <w:rFonts w:ascii="Times New Roman" w:hAnsi="Times New Roman" w:cs="Times New Roman"/>
          <w:color w:val="000000"/>
          <w:sz w:val="24"/>
          <w:szCs w:val="24"/>
        </w:rPr>
        <w:t xml:space="preserve"> кипяченой </w:t>
      </w:r>
    </w:p>
    <w:p w:rsidR="001938BC" w:rsidRPr="001C3146" w:rsidRDefault="001938BC" w:rsidP="00B630E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color w:val="000000"/>
          <w:sz w:val="24"/>
          <w:szCs w:val="24"/>
        </w:rPr>
        <w:t>3.2.2. Свободный доступ к питьевой воде обеспечивается в течение всего времени</w:t>
      </w:r>
      <w:r w:rsidRPr="001C3146">
        <w:rPr>
          <w:rFonts w:ascii="Times New Roman" w:hAnsi="Times New Roman" w:cs="Times New Roman"/>
        </w:rPr>
        <w:br/>
      </w:r>
      <w:r w:rsidRPr="001C3146">
        <w:rPr>
          <w:rFonts w:ascii="Times New Roman" w:hAnsi="Times New Roman" w:cs="Times New Roman"/>
          <w:color w:val="000000"/>
          <w:sz w:val="24"/>
          <w:szCs w:val="24"/>
        </w:rPr>
        <w:t xml:space="preserve"> пребывания детей в детском саду.</w:t>
      </w:r>
    </w:p>
    <w:p w:rsidR="001938BC" w:rsidRPr="001C3146" w:rsidRDefault="001938BC" w:rsidP="00B630E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color w:val="000000"/>
          <w:sz w:val="24"/>
          <w:szCs w:val="24"/>
        </w:rPr>
        <w:t>3.2.3. При организации питьевого режима соблюдаются правила и нормативы, установленные СанПиН 2.3/2.4.3590-20.</w:t>
      </w:r>
    </w:p>
    <w:p w:rsidR="001938BC" w:rsidRPr="001C3146" w:rsidRDefault="001938BC" w:rsidP="00B630E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b/>
          <w:bCs/>
          <w:color w:val="000000"/>
          <w:sz w:val="24"/>
          <w:szCs w:val="24"/>
        </w:rPr>
        <w:t>4. Финансовое обеспечение</w:t>
      </w:r>
    </w:p>
    <w:p w:rsidR="001938BC" w:rsidRPr="001C3146" w:rsidRDefault="001938BC" w:rsidP="00B630E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b/>
          <w:bCs/>
          <w:color w:val="000000"/>
          <w:sz w:val="24"/>
          <w:szCs w:val="24"/>
        </w:rPr>
        <w:t>4.1. Источники и порядок определения стоимости организации питания</w:t>
      </w:r>
    </w:p>
    <w:p w:rsidR="001938BC" w:rsidRPr="001C3146" w:rsidRDefault="001938BC" w:rsidP="00B630E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color w:val="000000"/>
          <w:sz w:val="24"/>
          <w:szCs w:val="24"/>
        </w:rPr>
        <w:t>4.1.1. Финансирование питания воспитанников осуществляется за счет:</w:t>
      </w:r>
    </w:p>
    <w:p w:rsidR="001938BC" w:rsidRPr="001C3146" w:rsidRDefault="001938BC" w:rsidP="00B630E2">
      <w:pPr>
        <w:numPr>
          <w:ilvl w:val="0"/>
          <w:numId w:val="6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color w:val="000000"/>
          <w:sz w:val="24"/>
          <w:szCs w:val="24"/>
        </w:rPr>
        <w:lastRenderedPageBreak/>
        <w:t>средств родителей (законных представителей) воспитанников (далее – родительская плата);</w:t>
      </w:r>
    </w:p>
    <w:p w:rsidR="00F11AE2" w:rsidRPr="001C3146" w:rsidRDefault="00F11AE2" w:rsidP="00B630E2">
      <w:p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938BC" w:rsidRPr="001C3146" w:rsidRDefault="001938BC" w:rsidP="00B630E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b/>
          <w:bCs/>
          <w:color w:val="000000"/>
          <w:sz w:val="24"/>
          <w:szCs w:val="24"/>
        </w:rPr>
        <w:t>4.2. Организация питания за счет средств родительской платы</w:t>
      </w:r>
    </w:p>
    <w:p w:rsidR="001938BC" w:rsidRPr="001C3146" w:rsidRDefault="001938BC" w:rsidP="00B630E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color w:val="000000"/>
          <w:sz w:val="24"/>
          <w:szCs w:val="24"/>
        </w:rPr>
        <w:t>4.2.1. Предоставление питания воспитанникам за счет родительской платы осуществляется в рамках средств, взимаемых с родителей (законных представителей) за присмотр и уход за детьми в детском саду.</w:t>
      </w:r>
    </w:p>
    <w:p w:rsidR="001938BC" w:rsidRPr="001C3146" w:rsidRDefault="001938BC" w:rsidP="00B630E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color w:val="000000"/>
          <w:sz w:val="24"/>
          <w:szCs w:val="24"/>
        </w:rPr>
        <w:t>4.2.2. Заведующий детским садом издает приказ, которым утверждает список воспитанников, имеющих право на обеспечение питанием за счет средств родителей (законных представителей).</w:t>
      </w:r>
    </w:p>
    <w:p w:rsidR="001938BC" w:rsidRPr="001C3146" w:rsidRDefault="001938BC" w:rsidP="00B630E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color w:val="000000"/>
          <w:sz w:val="24"/>
          <w:szCs w:val="24"/>
        </w:rPr>
        <w:t>4.2.3. Списки детей для получения питания за счет средств родителей (законных представителей) воспитанников формирует два раза в год (на 1 сентября и 1 января) и ежемесячно корректирует ответственный за организацию питания при наличии:</w:t>
      </w:r>
    </w:p>
    <w:p w:rsidR="001938BC" w:rsidRPr="001C3146" w:rsidRDefault="001938BC" w:rsidP="00B630E2">
      <w:pPr>
        <w:numPr>
          <w:ilvl w:val="0"/>
          <w:numId w:val="7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color w:val="000000"/>
          <w:sz w:val="24"/>
          <w:szCs w:val="24"/>
        </w:rPr>
        <w:t>поступивших воспитанников;</w:t>
      </w:r>
    </w:p>
    <w:p w:rsidR="001938BC" w:rsidRPr="001C3146" w:rsidRDefault="001938BC" w:rsidP="00B630E2">
      <w:pPr>
        <w:numPr>
          <w:ilvl w:val="0"/>
          <w:numId w:val="7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color w:val="000000"/>
          <w:sz w:val="24"/>
          <w:szCs w:val="24"/>
        </w:rPr>
        <w:t>отчисленных воспитанников;</w:t>
      </w:r>
    </w:p>
    <w:p w:rsidR="001938BC" w:rsidRPr="001C3146" w:rsidRDefault="001938BC" w:rsidP="00B630E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color w:val="000000"/>
          <w:sz w:val="24"/>
          <w:szCs w:val="24"/>
        </w:rPr>
        <w:t>4.2.4. Начисление родительской платы производится на основании табеля посещаемости воспитанников.</w:t>
      </w:r>
    </w:p>
    <w:p w:rsidR="001938BC" w:rsidRPr="001C3146" w:rsidRDefault="001938BC" w:rsidP="00B630E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color w:val="000000"/>
          <w:sz w:val="24"/>
          <w:szCs w:val="24"/>
        </w:rPr>
        <w:t>4.2.5. Родительская плата начисляется авансом за текущий месяц и оплачивается по квитанции, полученной родителями (законными представителями) воспитанников в детском саду. Оплата производится в отделении банка по указанным в квитанции реквизитам.</w:t>
      </w:r>
    </w:p>
    <w:p w:rsidR="001938BC" w:rsidRPr="001C3146" w:rsidRDefault="001938BC" w:rsidP="00B630E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color w:val="000000"/>
          <w:sz w:val="24"/>
          <w:szCs w:val="24"/>
        </w:rPr>
        <w:t xml:space="preserve">4.2.6. Внесение родительской платы осуществляется ежемесячно в срок до </w:t>
      </w:r>
      <w:r w:rsidR="00F11AE2" w:rsidRPr="001C3146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1C3146">
        <w:rPr>
          <w:rFonts w:ascii="Times New Roman" w:hAnsi="Times New Roman" w:cs="Times New Roman"/>
          <w:color w:val="000000"/>
          <w:sz w:val="24"/>
          <w:szCs w:val="24"/>
        </w:rPr>
        <w:t>5-го числа месяца, в котором будет организовано питание.</w:t>
      </w:r>
    </w:p>
    <w:p w:rsidR="001938BC" w:rsidRPr="001C3146" w:rsidRDefault="001938BC" w:rsidP="00B630E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color w:val="000000"/>
          <w:sz w:val="24"/>
          <w:szCs w:val="24"/>
        </w:rPr>
        <w:t>4.2.7. О непосещении воспитанником детского сада родители (законные представители) воспитанников обязаны сообщить воспитателю. Сообщение должно поступить заблаговременно, то есть до наступления дня отсутствия воспитанника.</w:t>
      </w:r>
    </w:p>
    <w:p w:rsidR="001938BC" w:rsidRPr="001C3146" w:rsidRDefault="001938BC" w:rsidP="00B630E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color w:val="000000"/>
          <w:sz w:val="24"/>
          <w:szCs w:val="24"/>
        </w:rPr>
        <w:t xml:space="preserve">4.2.8. При отсутствии воспитанника по уважительным причинам и при условии своевременного предупреждения воспитателя о таком отсутствии ребенок снимается с питания. </w:t>
      </w:r>
    </w:p>
    <w:p w:rsidR="005A5CB6" w:rsidRPr="001C3146" w:rsidRDefault="005A5CB6" w:rsidP="005A5CB6">
      <w:pPr>
        <w:widowControl w:val="0"/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  <w:noProof/>
        </w:rPr>
      </w:pPr>
      <w:r w:rsidRPr="001C3146">
        <w:rPr>
          <w:rFonts w:ascii="Times New Roman" w:hAnsi="Times New Roman" w:cs="Times New Roman"/>
          <w:color w:val="000000"/>
          <w:sz w:val="24"/>
          <w:szCs w:val="24"/>
        </w:rPr>
        <w:t>4.2.9.</w:t>
      </w:r>
      <w:r w:rsidRPr="001C3146">
        <w:rPr>
          <w:rFonts w:ascii="Times New Roman" w:eastAsia="Times New Roman" w:hAnsi="Times New Roman" w:cs="Times New Roman"/>
          <w:noProof/>
        </w:rPr>
        <w:t xml:space="preserve"> Согласно п . 2.4. Постановления  администрации г. Новочебоксарска Чувашской Республики от 14.08.2013 г. № 396 «О порядке установления, оплаты и зачисления родительской платы за присмотр и уход за детьми в муниципальных образовательных учреждениях г. Новочебоксарска Чувашской Республики, реализующих основную общеобразовательную программу дошкольного образования»: «За присмотр и уход за детьми-инвалидами, детьми-сиротами и детьми, оставшимися без попечения родителей, а также за детьми с туберкулезной интоксикацией, обучающимися в муниципальных образовательных учреждениях, реализующих образовательную программу дошкольного образования, родительская плата не взимается», при предъявлении родителем (законным представителем) несовершеннолетнего справки об инвалидности ребенка.</w:t>
      </w:r>
    </w:p>
    <w:p w:rsidR="001938BC" w:rsidRPr="001C3146" w:rsidRDefault="001938BC" w:rsidP="00B630E2">
      <w:pPr>
        <w:jc w:val="both"/>
        <w:rPr>
          <w:rFonts w:ascii="Times New Roman" w:hAnsi="Times New Roman" w:cs="Times New Roman"/>
          <w:sz w:val="24"/>
          <w:szCs w:val="24"/>
        </w:rPr>
      </w:pPr>
      <w:r w:rsidRPr="001C3146">
        <w:rPr>
          <w:rFonts w:ascii="Times New Roman" w:hAnsi="Times New Roman" w:cs="Times New Roman"/>
          <w:b/>
          <w:bCs/>
          <w:sz w:val="24"/>
          <w:szCs w:val="24"/>
        </w:rPr>
        <w:t>4.3. Организация питания за счет бюджетных ассигнований</w:t>
      </w:r>
      <w:r w:rsidRPr="001C3146">
        <w:rPr>
          <w:rFonts w:ascii="Times New Roman" w:hAnsi="Times New Roman" w:cs="Times New Roman"/>
          <w:sz w:val="24"/>
          <w:szCs w:val="24"/>
        </w:rPr>
        <w:t> </w:t>
      </w:r>
      <w:r w:rsidRPr="001C3146">
        <w:rPr>
          <w:rFonts w:ascii="Times New Roman" w:hAnsi="Times New Roman" w:cs="Times New Roman"/>
          <w:b/>
          <w:bCs/>
          <w:sz w:val="24"/>
          <w:szCs w:val="24"/>
        </w:rPr>
        <w:t xml:space="preserve"> муниципального бюджета</w:t>
      </w:r>
    </w:p>
    <w:p w:rsidR="001938BC" w:rsidRPr="001C3146" w:rsidRDefault="001938BC" w:rsidP="00B630E2">
      <w:pPr>
        <w:jc w:val="both"/>
        <w:rPr>
          <w:rFonts w:ascii="Times New Roman" w:hAnsi="Times New Roman" w:cs="Times New Roman"/>
          <w:sz w:val="24"/>
          <w:szCs w:val="24"/>
        </w:rPr>
      </w:pPr>
      <w:r w:rsidRPr="001C3146">
        <w:rPr>
          <w:rFonts w:ascii="Times New Roman" w:hAnsi="Times New Roman" w:cs="Times New Roman"/>
          <w:sz w:val="24"/>
          <w:szCs w:val="24"/>
        </w:rPr>
        <w:lastRenderedPageBreak/>
        <w:t>4.3.1. Обеспечение питанием воспитанников за счет бюджетных ассигнований бюджета осуществляется в случаях, установленных органами государственной власти, воспитанников за счет бюджетных ассигнований муниципального бюджета – органом местного самоуправления.</w:t>
      </w:r>
    </w:p>
    <w:p w:rsidR="001938BC" w:rsidRPr="001C3146" w:rsidRDefault="001938BC" w:rsidP="00B630E2">
      <w:pPr>
        <w:jc w:val="both"/>
        <w:rPr>
          <w:rFonts w:ascii="Times New Roman" w:hAnsi="Times New Roman" w:cs="Times New Roman"/>
          <w:sz w:val="24"/>
          <w:szCs w:val="24"/>
        </w:rPr>
      </w:pPr>
      <w:r w:rsidRPr="001C3146">
        <w:rPr>
          <w:rFonts w:ascii="Times New Roman" w:hAnsi="Times New Roman" w:cs="Times New Roman"/>
          <w:sz w:val="24"/>
          <w:szCs w:val="24"/>
        </w:rPr>
        <w:t>4.3.2. Порядок расходования бюджетных ассигнований осуществляется в соответствии с требованиями нормативных актов органов власти.</w:t>
      </w:r>
    </w:p>
    <w:p w:rsidR="001938BC" w:rsidRPr="001C3146" w:rsidRDefault="001938BC" w:rsidP="00B630E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b/>
          <w:bCs/>
          <w:color w:val="000000"/>
          <w:sz w:val="24"/>
          <w:szCs w:val="24"/>
        </w:rPr>
        <w:t>5. Меры социальной поддержки</w:t>
      </w:r>
    </w:p>
    <w:p w:rsidR="001938BC" w:rsidRPr="001C3146" w:rsidRDefault="001938BC" w:rsidP="00B630E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color w:val="000000"/>
          <w:sz w:val="24"/>
          <w:szCs w:val="24"/>
        </w:rPr>
        <w:t>5.1. Компенсация родительской платы за питание предоставляется родителям (законным представителям) всех воспитанников детского сада. Размер компенсации родительской платы зависит от количества детей в семье и составляет:</w:t>
      </w:r>
    </w:p>
    <w:p w:rsidR="001938BC" w:rsidRPr="001C3146" w:rsidRDefault="001938BC" w:rsidP="00B630E2">
      <w:pPr>
        <w:numPr>
          <w:ilvl w:val="0"/>
          <w:numId w:val="8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color w:val="000000"/>
          <w:sz w:val="24"/>
          <w:szCs w:val="24"/>
        </w:rPr>
        <w:t>на первого ребенка – 20 процентов;</w:t>
      </w:r>
    </w:p>
    <w:p w:rsidR="001938BC" w:rsidRPr="001C3146" w:rsidRDefault="001938BC" w:rsidP="00B630E2">
      <w:pPr>
        <w:numPr>
          <w:ilvl w:val="0"/>
          <w:numId w:val="8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color w:val="000000"/>
          <w:sz w:val="24"/>
          <w:szCs w:val="24"/>
        </w:rPr>
        <w:t>второго ребенка – 50 процентов;</w:t>
      </w:r>
    </w:p>
    <w:p w:rsidR="001938BC" w:rsidRPr="001C3146" w:rsidRDefault="001938BC" w:rsidP="00B630E2">
      <w:pPr>
        <w:numPr>
          <w:ilvl w:val="0"/>
          <w:numId w:val="8"/>
        </w:numPr>
        <w:spacing w:before="100" w:beforeAutospacing="1" w:after="100" w:afterAutospacing="1" w:line="240" w:lineRule="auto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color w:val="000000"/>
          <w:sz w:val="24"/>
          <w:szCs w:val="24"/>
        </w:rPr>
        <w:t>третьего и последующих детей – 70 процентов.</w:t>
      </w:r>
    </w:p>
    <w:p w:rsidR="001938BC" w:rsidRPr="001C3146" w:rsidRDefault="001938BC" w:rsidP="00B630E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color w:val="000000"/>
          <w:sz w:val="24"/>
          <w:szCs w:val="24"/>
        </w:rPr>
        <w:t>5.2. Основанием для получения родителями (законными представителями) воспитанников компенсационных выплат является предоставление документов:</w:t>
      </w:r>
    </w:p>
    <w:p w:rsidR="001938BC" w:rsidRPr="001C3146" w:rsidRDefault="001938BC" w:rsidP="00B630E2">
      <w:pPr>
        <w:numPr>
          <w:ilvl w:val="0"/>
          <w:numId w:val="9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color w:val="000000"/>
          <w:sz w:val="24"/>
          <w:szCs w:val="24"/>
        </w:rPr>
        <w:t>заявления одного из родителей (законн</w:t>
      </w:r>
      <w:r w:rsidR="00712322">
        <w:rPr>
          <w:rFonts w:ascii="Times New Roman" w:hAnsi="Times New Roman" w:cs="Times New Roman"/>
          <w:color w:val="000000"/>
          <w:sz w:val="24"/>
          <w:szCs w:val="24"/>
        </w:rPr>
        <w:t>ых представителей)</w:t>
      </w:r>
      <w:r w:rsidRPr="001C3146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1938BC" w:rsidRPr="001C3146" w:rsidRDefault="001938BC" w:rsidP="00B630E2">
      <w:pPr>
        <w:numPr>
          <w:ilvl w:val="0"/>
          <w:numId w:val="9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color w:val="000000"/>
          <w:sz w:val="24"/>
          <w:szCs w:val="24"/>
        </w:rPr>
        <w:t>копий свидетельств о рождении всех детей в семье;</w:t>
      </w:r>
    </w:p>
    <w:p w:rsidR="001938BC" w:rsidRPr="001C3146" w:rsidRDefault="001938BC" w:rsidP="00B630E2">
      <w:pPr>
        <w:numPr>
          <w:ilvl w:val="0"/>
          <w:numId w:val="9"/>
        </w:numPr>
        <w:spacing w:before="100" w:beforeAutospacing="1" w:after="100" w:afterAutospacing="1" w:line="240" w:lineRule="auto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color w:val="000000"/>
          <w:sz w:val="24"/>
          <w:szCs w:val="24"/>
        </w:rPr>
        <w:t>копий документов, подтверждающих законное представительство ребенка.</w:t>
      </w:r>
    </w:p>
    <w:p w:rsidR="001938BC" w:rsidRPr="001C3146" w:rsidRDefault="001938BC" w:rsidP="00B630E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color w:val="000000"/>
          <w:sz w:val="24"/>
          <w:szCs w:val="24"/>
        </w:rPr>
        <w:t>5.3. При возникновении права на обеспечение льготным питанием воспитанников заявление родителей (законных представителей) рассматривается в течение трех дней со дня регистрации заявления.</w:t>
      </w:r>
    </w:p>
    <w:p w:rsidR="001938BC" w:rsidRPr="001C3146" w:rsidRDefault="001938BC" w:rsidP="00B630E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color w:val="000000"/>
          <w:sz w:val="24"/>
          <w:szCs w:val="24"/>
        </w:rPr>
        <w:t>5.4. Списки воспитанников, поставленных на льготное питание, утверждаются приказом заведующего детским садом</w:t>
      </w:r>
      <w:r w:rsidR="00F11AE2" w:rsidRPr="001C3146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1C3146">
        <w:rPr>
          <w:rFonts w:ascii="Times New Roman" w:hAnsi="Times New Roman" w:cs="Times New Roman"/>
          <w:color w:val="000000"/>
          <w:sz w:val="24"/>
          <w:szCs w:val="24"/>
        </w:rPr>
        <w:t xml:space="preserve"> В приказ могут вноситься изменения в связи с подачей новых заявлений и утратой льготы.</w:t>
      </w:r>
    </w:p>
    <w:p w:rsidR="001938BC" w:rsidRPr="001C3146" w:rsidRDefault="001938BC" w:rsidP="00B630E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color w:val="000000"/>
          <w:sz w:val="24"/>
          <w:szCs w:val="24"/>
        </w:rPr>
        <w:t>5.5. В случае возникновения причин для досрочного прекращения предоставления льготного питания воспитанникам заведующий детским садом издает приказ об исключении ребенка из списков детей, питающихся льготно, с указанием этих причин.</w:t>
      </w:r>
      <w:r w:rsidRPr="001C3146">
        <w:rPr>
          <w:rFonts w:ascii="Times New Roman" w:hAnsi="Times New Roman" w:cs="Times New Roman"/>
        </w:rPr>
        <w:br/>
      </w:r>
    </w:p>
    <w:p w:rsidR="001938BC" w:rsidRPr="001C3146" w:rsidRDefault="001938BC" w:rsidP="00B630E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b/>
          <w:bCs/>
          <w:color w:val="000000"/>
          <w:sz w:val="24"/>
          <w:szCs w:val="24"/>
        </w:rPr>
        <w:t>6. Обязанности участников образовательных отношений при организации питания</w:t>
      </w:r>
    </w:p>
    <w:p w:rsidR="001938BC" w:rsidRPr="001C3146" w:rsidRDefault="001938BC" w:rsidP="00B630E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color w:val="000000"/>
          <w:sz w:val="24"/>
          <w:szCs w:val="24"/>
        </w:rPr>
        <w:t>6.1. Заведующий детским садом:</w:t>
      </w:r>
    </w:p>
    <w:p w:rsidR="001938BC" w:rsidRPr="001C3146" w:rsidRDefault="001938BC" w:rsidP="00B630E2">
      <w:pPr>
        <w:numPr>
          <w:ilvl w:val="0"/>
          <w:numId w:val="10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color w:val="000000"/>
          <w:sz w:val="24"/>
          <w:szCs w:val="24"/>
        </w:rPr>
        <w:t>издает приказ о предоставлении питания воспитанникам;</w:t>
      </w:r>
    </w:p>
    <w:p w:rsidR="001938BC" w:rsidRPr="001C3146" w:rsidRDefault="001938BC" w:rsidP="00B630E2">
      <w:pPr>
        <w:numPr>
          <w:ilvl w:val="0"/>
          <w:numId w:val="10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color w:val="000000"/>
          <w:sz w:val="24"/>
          <w:szCs w:val="24"/>
        </w:rPr>
        <w:t>несет ответственность за организацию питания воспитанников в соответствии с федеральными, региональными и муниципальными нормативными актами, федеральными санитарными правилами и нормами, уставом детского сада и настоящим Положением;</w:t>
      </w:r>
    </w:p>
    <w:p w:rsidR="001938BC" w:rsidRPr="001C3146" w:rsidRDefault="001938BC" w:rsidP="00B630E2">
      <w:pPr>
        <w:numPr>
          <w:ilvl w:val="0"/>
          <w:numId w:val="10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color w:val="000000"/>
          <w:sz w:val="24"/>
          <w:szCs w:val="24"/>
        </w:rPr>
        <w:t>обеспечивает принятие локальных актов, предусмотренных настоящим Положением;</w:t>
      </w:r>
    </w:p>
    <w:p w:rsidR="001938BC" w:rsidRPr="001C3146" w:rsidRDefault="001938BC" w:rsidP="00B630E2">
      <w:pPr>
        <w:numPr>
          <w:ilvl w:val="0"/>
          <w:numId w:val="10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color w:val="000000"/>
          <w:sz w:val="24"/>
          <w:szCs w:val="24"/>
        </w:rPr>
        <w:t>назначает из числа работников детского сада ответственных за организацию питания и закрепляет их обязанности;</w:t>
      </w:r>
    </w:p>
    <w:p w:rsidR="001938BC" w:rsidRPr="001C3146" w:rsidRDefault="001938BC" w:rsidP="00B630E2">
      <w:pPr>
        <w:numPr>
          <w:ilvl w:val="0"/>
          <w:numId w:val="10"/>
        </w:numPr>
        <w:spacing w:before="100" w:beforeAutospacing="1" w:after="100" w:afterAutospacing="1" w:line="240" w:lineRule="auto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color w:val="000000"/>
          <w:sz w:val="24"/>
          <w:szCs w:val="24"/>
        </w:rPr>
        <w:t>обеспечивает рассмотрение вопросов организации питания воспитанников на родительских собраниях, заседаниях управляющего совета детского сада.</w:t>
      </w:r>
    </w:p>
    <w:p w:rsidR="001938BC" w:rsidRPr="001C3146" w:rsidRDefault="001938BC" w:rsidP="00B630E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color w:val="000000"/>
          <w:sz w:val="24"/>
          <w:szCs w:val="24"/>
        </w:rPr>
        <w:lastRenderedPageBreak/>
        <w:t>6.2. Ответственный за питанием</w:t>
      </w:r>
      <w:r w:rsidR="00F11AE2" w:rsidRPr="001C314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C3146">
        <w:rPr>
          <w:rFonts w:ascii="Times New Roman" w:hAnsi="Times New Roman" w:cs="Times New Roman"/>
          <w:color w:val="000000"/>
          <w:sz w:val="24"/>
          <w:szCs w:val="24"/>
        </w:rPr>
        <w:t>осуществляет обязанности, установленные приказом заведующего детским садом.</w:t>
      </w:r>
    </w:p>
    <w:p w:rsidR="001938BC" w:rsidRPr="001C3146" w:rsidRDefault="001938BC" w:rsidP="00B630E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color w:val="000000"/>
          <w:sz w:val="24"/>
          <w:szCs w:val="24"/>
        </w:rPr>
        <w:t>6.3. Заместитель заведующего по административно-хозяйственной части</w:t>
      </w:r>
      <w:r w:rsidR="001C3146" w:rsidRPr="001C3146">
        <w:rPr>
          <w:rFonts w:ascii="Times New Roman" w:hAnsi="Times New Roman" w:cs="Times New Roman"/>
          <w:color w:val="000000"/>
          <w:sz w:val="24"/>
          <w:szCs w:val="24"/>
        </w:rPr>
        <w:t xml:space="preserve"> (или завхоз)</w:t>
      </w:r>
      <w:r w:rsidRPr="001C3146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1938BC" w:rsidRPr="001C3146" w:rsidRDefault="001938BC" w:rsidP="00B630E2">
      <w:pPr>
        <w:numPr>
          <w:ilvl w:val="0"/>
          <w:numId w:val="11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color w:val="000000"/>
          <w:sz w:val="24"/>
          <w:szCs w:val="24"/>
        </w:rPr>
        <w:t>обеспечивает своевременную организацию ремонта технологического, механического и холодильного оборудования пищеблока;</w:t>
      </w:r>
    </w:p>
    <w:p w:rsidR="001938BC" w:rsidRPr="001C3146" w:rsidRDefault="001938BC" w:rsidP="00B630E2">
      <w:pPr>
        <w:numPr>
          <w:ilvl w:val="0"/>
          <w:numId w:val="11"/>
        </w:numPr>
        <w:spacing w:before="100" w:beforeAutospacing="1" w:after="100" w:afterAutospacing="1" w:line="240" w:lineRule="auto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color w:val="000000"/>
          <w:sz w:val="24"/>
          <w:szCs w:val="24"/>
        </w:rPr>
        <w:t>снабжает пищеблок достаточным количеством посуды, специальной одежды, санитарно-гигиеническими средствами, уборочным инвентарем.</w:t>
      </w:r>
    </w:p>
    <w:p w:rsidR="001938BC" w:rsidRPr="001C3146" w:rsidRDefault="001938BC" w:rsidP="00B630E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color w:val="000000"/>
          <w:sz w:val="24"/>
          <w:szCs w:val="24"/>
        </w:rPr>
        <w:t>6.4. Работники пищеблока:</w:t>
      </w:r>
    </w:p>
    <w:p w:rsidR="001938BC" w:rsidRPr="001C3146" w:rsidRDefault="001938BC" w:rsidP="00B630E2">
      <w:pPr>
        <w:numPr>
          <w:ilvl w:val="0"/>
          <w:numId w:val="12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color w:val="000000"/>
          <w:sz w:val="24"/>
          <w:szCs w:val="24"/>
        </w:rPr>
        <w:t>выполняют обязанности в рамках должностной инструкции;</w:t>
      </w:r>
    </w:p>
    <w:p w:rsidR="001938BC" w:rsidRPr="001C3146" w:rsidRDefault="001938BC" w:rsidP="00B630E2">
      <w:pPr>
        <w:numPr>
          <w:ilvl w:val="0"/>
          <w:numId w:val="12"/>
        </w:numPr>
        <w:spacing w:before="100" w:beforeAutospacing="1" w:after="100" w:afterAutospacing="1" w:line="240" w:lineRule="auto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color w:val="000000"/>
          <w:sz w:val="24"/>
          <w:szCs w:val="24"/>
        </w:rPr>
        <w:t>вправе вносить предложения по улучшению организации питания.</w:t>
      </w:r>
    </w:p>
    <w:p w:rsidR="001938BC" w:rsidRPr="001C3146" w:rsidRDefault="001938BC" w:rsidP="00B630E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color w:val="000000"/>
          <w:sz w:val="24"/>
          <w:szCs w:val="24"/>
        </w:rPr>
        <w:t>6.5. Воспитатели:</w:t>
      </w:r>
    </w:p>
    <w:p w:rsidR="001938BC" w:rsidRPr="001C3146" w:rsidRDefault="001938BC" w:rsidP="00B630E2">
      <w:pPr>
        <w:numPr>
          <w:ilvl w:val="0"/>
          <w:numId w:val="13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color w:val="000000"/>
          <w:sz w:val="24"/>
          <w:szCs w:val="24"/>
        </w:rPr>
        <w:t>представляют в пищеблок детского сада заявку об организации питания воспитанников на следующий день. В заявке обязательно указывается фактическое количество питающихся;</w:t>
      </w:r>
    </w:p>
    <w:p w:rsidR="001938BC" w:rsidRPr="001C3146" w:rsidRDefault="001938BC" w:rsidP="00B630E2">
      <w:pPr>
        <w:numPr>
          <w:ilvl w:val="0"/>
          <w:numId w:val="13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color w:val="000000"/>
          <w:sz w:val="24"/>
          <w:szCs w:val="24"/>
        </w:rPr>
        <w:t>уточняют представленную накануне заявку об организации питания воспитанников;</w:t>
      </w:r>
    </w:p>
    <w:p w:rsidR="001938BC" w:rsidRPr="001C3146" w:rsidRDefault="001938BC" w:rsidP="00B630E2">
      <w:pPr>
        <w:numPr>
          <w:ilvl w:val="0"/>
          <w:numId w:val="13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color w:val="000000"/>
          <w:sz w:val="24"/>
          <w:szCs w:val="24"/>
        </w:rPr>
        <w:t>ведут ежедневный табель учета полученных воспитанниками приемов пищи;</w:t>
      </w:r>
    </w:p>
    <w:p w:rsidR="001938BC" w:rsidRPr="001C3146" w:rsidRDefault="001938BC" w:rsidP="00B630E2">
      <w:pPr>
        <w:numPr>
          <w:ilvl w:val="0"/>
          <w:numId w:val="13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color w:val="000000"/>
          <w:sz w:val="24"/>
          <w:szCs w:val="24"/>
        </w:rPr>
        <w:t xml:space="preserve">не реже чем один раз в неделю представляют ответственному за организацию </w:t>
      </w:r>
      <w:proofErr w:type="gramStart"/>
      <w:r w:rsidRPr="001C3146">
        <w:rPr>
          <w:rFonts w:ascii="Times New Roman" w:hAnsi="Times New Roman" w:cs="Times New Roman"/>
          <w:color w:val="000000"/>
          <w:sz w:val="24"/>
          <w:szCs w:val="24"/>
        </w:rPr>
        <w:t>питания  данные</w:t>
      </w:r>
      <w:proofErr w:type="gramEnd"/>
      <w:r w:rsidRPr="001C3146">
        <w:rPr>
          <w:rFonts w:ascii="Times New Roman" w:hAnsi="Times New Roman" w:cs="Times New Roman"/>
          <w:color w:val="000000"/>
          <w:sz w:val="24"/>
          <w:szCs w:val="24"/>
        </w:rPr>
        <w:t xml:space="preserve"> о количестве фактически полученных воспитанниками приемов пищи;</w:t>
      </w:r>
    </w:p>
    <w:p w:rsidR="001938BC" w:rsidRPr="001C3146" w:rsidRDefault="001938BC" w:rsidP="00B630E2">
      <w:pPr>
        <w:numPr>
          <w:ilvl w:val="0"/>
          <w:numId w:val="13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color w:val="000000"/>
          <w:sz w:val="24"/>
          <w:szCs w:val="24"/>
        </w:rPr>
        <w:t>осуществляют в части своей компетенции мониторинг организации питания;</w:t>
      </w:r>
    </w:p>
    <w:p w:rsidR="001938BC" w:rsidRPr="001C3146" w:rsidRDefault="001938BC" w:rsidP="00B630E2">
      <w:pPr>
        <w:numPr>
          <w:ilvl w:val="0"/>
          <w:numId w:val="13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color w:val="000000"/>
          <w:sz w:val="24"/>
          <w:szCs w:val="24"/>
        </w:rPr>
        <w:t>предусматривают в планах воспитательной работы мероприятия, направленные на формирование здорового образа жизни детей, потребности в сбалансированном и рациональном питании, систематически выносят на обсуждение в ходе родительских собраний вопросы обеспечения полноценного питания воспитанников;</w:t>
      </w:r>
    </w:p>
    <w:p w:rsidR="001938BC" w:rsidRPr="001C3146" w:rsidRDefault="001938BC" w:rsidP="00B630E2">
      <w:pPr>
        <w:numPr>
          <w:ilvl w:val="0"/>
          <w:numId w:val="13"/>
        </w:numPr>
        <w:spacing w:before="100" w:beforeAutospacing="1" w:after="100" w:afterAutospacing="1" w:line="240" w:lineRule="auto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color w:val="000000"/>
          <w:sz w:val="24"/>
          <w:szCs w:val="24"/>
        </w:rPr>
        <w:t>выносят на обсуждение на заседаниях управляющего совета детского сада предложения по улучшению питания воспитанников.</w:t>
      </w:r>
    </w:p>
    <w:p w:rsidR="001938BC" w:rsidRPr="001C3146" w:rsidRDefault="001938BC" w:rsidP="00B630E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color w:val="000000"/>
          <w:sz w:val="24"/>
          <w:szCs w:val="24"/>
        </w:rPr>
        <w:t>6.6. Родители (законные представители) воспитанников:</w:t>
      </w:r>
    </w:p>
    <w:p w:rsidR="001938BC" w:rsidRPr="001C3146" w:rsidRDefault="001938BC" w:rsidP="00B630E2">
      <w:pPr>
        <w:numPr>
          <w:ilvl w:val="0"/>
          <w:numId w:val="14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color w:val="000000"/>
          <w:sz w:val="24"/>
          <w:szCs w:val="24"/>
        </w:rPr>
        <w:t>представляют подтверждающие документы в случае, если ребенок относится к льготной категории детей;</w:t>
      </w:r>
    </w:p>
    <w:p w:rsidR="001938BC" w:rsidRPr="001C3146" w:rsidRDefault="001938BC" w:rsidP="00B630E2">
      <w:pPr>
        <w:numPr>
          <w:ilvl w:val="0"/>
          <w:numId w:val="14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color w:val="000000"/>
          <w:sz w:val="24"/>
          <w:szCs w:val="24"/>
        </w:rPr>
        <w:t>сообщают представителю детского сада о болезни ребенка или его временном отсутствии в детском саду для снятия его с питания на период его фактического отсутствия, а также предупреждают воспитателя об имеющихся у ребенка аллергических реакциях на продукты питания и других ограничениях;</w:t>
      </w:r>
    </w:p>
    <w:p w:rsidR="001938BC" w:rsidRPr="001C3146" w:rsidRDefault="001938BC" w:rsidP="00B630E2">
      <w:pPr>
        <w:numPr>
          <w:ilvl w:val="0"/>
          <w:numId w:val="14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color w:val="000000"/>
          <w:sz w:val="24"/>
          <w:szCs w:val="24"/>
        </w:rPr>
        <w:t>ведут разъяснительную работу со своими детьми по привитию им навыков здорового образа жизни и правильного питания;</w:t>
      </w:r>
    </w:p>
    <w:p w:rsidR="001938BC" w:rsidRPr="001C3146" w:rsidRDefault="001938BC" w:rsidP="00B630E2">
      <w:pPr>
        <w:numPr>
          <w:ilvl w:val="0"/>
          <w:numId w:val="14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color w:val="000000"/>
          <w:sz w:val="24"/>
          <w:szCs w:val="24"/>
        </w:rPr>
        <w:t>вносят предложения по улучшению организации питания воспитанников;</w:t>
      </w:r>
    </w:p>
    <w:p w:rsidR="001938BC" w:rsidRPr="001C3146" w:rsidRDefault="001938BC" w:rsidP="00B630E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b/>
          <w:bCs/>
          <w:color w:val="000000"/>
          <w:sz w:val="24"/>
          <w:szCs w:val="24"/>
        </w:rPr>
        <w:t>7. Контроль за организацией питания</w:t>
      </w:r>
    </w:p>
    <w:p w:rsidR="001938BC" w:rsidRPr="001C3146" w:rsidRDefault="001938BC" w:rsidP="00B630E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color w:val="000000"/>
          <w:sz w:val="24"/>
          <w:szCs w:val="24"/>
        </w:rPr>
        <w:t>7.1. Контроль качества и безопасности организации питания основан на принципах ХАССП и осуществляется на основании программы производственного контроля, утвержденной заведующим детским садом.</w:t>
      </w:r>
    </w:p>
    <w:p w:rsidR="001938BC" w:rsidRPr="001C3146" w:rsidRDefault="001938BC" w:rsidP="00B630E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color w:val="000000"/>
          <w:sz w:val="24"/>
          <w:szCs w:val="24"/>
        </w:rPr>
        <w:lastRenderedPageBreak/>
        <w:t>7.2. Дополнительный контроль организации питания может осуществляться родительской общественностью. Порядок проведения такого вида контроля определяется локальным актом детского сада.</w:t>
      </w:r>
    </w:p>
    <w:p w:rsidR="001938BC" w:rsidRPr="001C3146" w:rsidRDefault="001938BC" w:rsidP="004F64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b/>
          <w:bCs/>
          <w:color w:val="000000"/>
          <w:sz w:val="24"/>
          <w:szCs w:val="24"/>
        </w:rPr>
        <w:t>8. Ответственность</w:t>
      </w:r>
    </w:p>
    <w:p w:rsidR="001938BC" w:rsidRPr="001C3146" w:rsidRDefault="001938BC" w:rsidP="00B630E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color w:val="000000"/>
          <w:sz w:val="24"/>
          <w:szCs w:val="24"/>
        </w:rPr>
        <w:t>8.1. Все работники детского сада, отвечающие за организацию питания, несут ответственность за вред, причиненный здоровью воспитанников, связанный с неисполнением или ненадлежащим исполнением должностных обязанностей.</w:t>
      </w:r>
    </w:p>
    <w:p w:rsidR="001938BC" w:rsidRPr="001C3146" w:rsidRDefault="001938BC" w:rsidP="00B630E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color w:val="000000"/>
          <w:sz w:val="24"/>
          <w:szCs w:val="24"/>
        </w:rPr>
        <w:t xml:space="preserve">8.2. Родители (законные представители) воспитанников несут предусмотренную </w:t>
      </w:r>
      <w:r w:rsidRPr="001C3146">
        <w:rPr>
          <w:rFonts w:ascii="Times New Roman" w:hAnsi="Times New Roman" w:cs="Times New Roman"/>
          <w:sz w:val="24"/>
          <w:szCs w:val="24"/>
        </w:rPr>
        <w:t xml:space="preserve">действующим законодательством ответственность за </w:t>
      </w:r>
      <w:proofErr w:type="spellStart"/>
      <w:r w:rsidRPr="001C3146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1C3146">
        <w:rPr>
          <w:rFonts w:ascii="Times New Roman" w:hAnsi="Times New Roman" w:cs="Times New Roman"/>
          <w:sz w:val="24"/>
          <w:szCs w:val="24"/>
        </w:rPr>
        <w:t xml:space="preserve"> детского сада о наступлении обстоятельств, лишающих их права на получение компенсации на питание ребенка.</w:t>
      </w:r>
    </w:p>
    <w:p w:rsidR="001938BC" w:rsidRPr="001C3146" w:rsidRDefault="001938BC" w:rsidP="00B630E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3146">
        <w:rPr>
          <w:rFonts w:ascii="Times New Roman" w:hAnsi="Times New Roman" w:cs="Times New Roman"/>
          <w:color w:val="000000"/>
          <w:sz w:val="24"/>
          <w:szCs w:val="24"/>
        </w:rPr>
        <w:t>8.3. Работники детского сада, виновные в нарушении требований организации питания, привлекаются к дисциплинарной и материальной ответственности, а в случаях, установленных законодательством Российской Федерации, – к гражданско-правовой, административной и уголовной ответственности в порядке, установленном федеральными законами.</w:t>
      </w:r>
    </w:p>
    <w:p w:rsidR="00A27A6F" w:rsidRPr="001C3146" w:rsidRDefault="00A27A6F" w:rsidP="00B630E2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A27A6F" w:rsidRPr="001C3146" w:rsidRDefault="00A27A6F" w:rsidP="000F2419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1938BC" w:rsidRPr="001C3146" w:rsidRDefault="00A27A6F" w:rsidP="001C3146">
      <w:pPr>
        <w:pStyle w:val="a6"/>
        <w:jc w:val="both"/>
        <w:rPr>
          <w:rFonts w:ascii="Times New Roman" w:hAnsi="Times New Roman" w:cs="Times New Roman"/>
        </w:rPr>
      </w:pPr>
      <w:r w:rsidRPr="001C3146">
        <w:rPr>
          <w:rFonts w:ascii="Times New Roman" w:hAnsi="Times New Roman" w:cs="Times New Roman"/>
          <w:sz w:val="24"/>
          <w:szCs w:val="24"/>
        </w:rPr>
        <w:t>Положение действует до принятия Положения нового образца.</w:t>
      </w:r>
    </w:p>
    <w:sectPr w:rsidR="001938BC" w:rsidRPr="001C3146" w:rsidSect="001C3146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1467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BE681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BA7FDB"/>
    <w:multiLevelType w:val="multilevel"/>
    <w:tmpl w:val="AA4CD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EC602D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D9172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A541F5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49B1FAE"/>
    <w:multiLevelType w:val="multilevel"/>
    <w:tmpl w:val="432A2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E2B081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0FF659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71605E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D966FB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1F470F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A682B6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F1649C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"/>
  </w:num>
  <w:num w:numId="3">
    <w:abstractNumId w:val="12"/>
  </w:num>
  <w:num w:numId="4">
    <w:abstractNumId w:val="11"/>
  </w:num>
  <w:num w:numId="5">
    <w:abstractNumId w:val="5"/>
  </w:num>
  <w:num w:numId="6">
    <w:abstractNumId w:val="8"/>
  </w:num>
  <w:num w:numId="7">
    <w:abstractNumId w:val="3"/>
  </w:num>
  <w:num w:numId="8">
    <w:abstractNumId w:val="7"/>
  </w:num>
  <w:num w:numId="9">
    <w:abstractNumId w:val="10"/>
  </w:num>
  <w:num w:numId="10">
    <w:abstractNumId w:val="0"/>
  </w:num>
  <w:num w:numId="11">
    <w:abstractNumId w:val="9"/>
  </w:num>
  <w:num w:numId="12">
    <w:abstractNumId w:val="1"/>
  </w:num>
  <w:num w:numId="13">
    <w:abstractNumId w:val="4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7A6F"/>
    <w:rsid w:val="00072923"/>
    <w:rsid w:val="000F2419"/>
    <w:rsid w:val="001938BC"/>
    <w:rsid w:val="001C12B7"/>
    <w:rsid w:val="001C3146"/>
    <w:rsid w:val="004E1AF1"/>
    <w:rsid w:val="004F648F"/>
    <w:rsid w:val="005A5CB6"/>
    <w:rsid w:val="005D3F4E"/>
    <w:rsid w:val="00657A3A"/>
    <w:rsid w:val="006F7452"/>
    <w:rsid w:val="00712322"/>
    <w:rsid w:val="00724926"/>
    <w:rsid w:val="00740DA7"/>
    <w:rsid w:val="007B179E"/>
    <w:rsid w:val="0083487D"/>
    <w:rsid w:val="00A17CF2"/>
    <w:rsid w:val="00A27A6F"/>
    <w:rsid w:val="00A61FAE"/>
    <w:rsid w:val="00A94CA2"/>
    <w:rsid w:val="00B630E2"/>
    <w:rsid w:val="00BA6D14"/>
    <w:rsid w:val="00CA5450"/>
    <w:rsid w:val="00D26382"/>
    <w:rsid w:val="00F11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4C015B"/>
  <w15:docId w15:val="{26399ED8-3967-4E8F-AEFC-B7D951CD3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7CF2"/>
  </w:style>
  <w:style w:type="paragraph" w:styleId="2">
    <w:name w:val="heading 2"/>
    <w:basedOn w:val="a"/>
    <w:link w:val="20"/>
    <w:uiPriority w:val="9"/>
    <w:qFormat/>
    <w:rsid w:val="00A27A6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27A6F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Title"/>
    <w:basedOn w:val="a"/>
    <w:link w:val="a4"/>
    <w:uiPriority w:val="10"/>
    <w:qFormat/>
    <w:rsid w:val="00A27A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Заголовок Знак"/>
    <w:basedOn w:val="a0"/>
    <w:link w:val="a3"/>
    <w:uiPriority w:val="10"/>
    <w:rsid w:val="00A27A6F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A27A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27A6F"/>
  </w:style>
  <w:style w:type="paragraph" w:styleId="a6">
    <w:name w:val="No Spacing"/>
    <w:uiPriority w:val="1"/>
    <w:qFormat/>
    <w:rsid w:val="00A27A6F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0F24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F241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206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2C373E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1</Pages>
  <Words>1943</Words>
  <Characters>11080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12998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Детский сад</cp:lastModifiedBy>
  <cp:revision>16</cp:revision>
  <cp:lastPrinted>2022-04-18T07:53:00Z</cp:lastPrinted>
  <dcterms:created xsi:type="dcterms:W3CDTF">2021-01-18T08:51:00Z</dcterms:created>
  <dcterms:modified xsi:type="dcterms:W3CDTF">2022-06-15T10:57:00Z</dcterms:modified>
</cp:coreProperties>
</file>