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22" w:rsidRPr="00EF4022" w:rsidRDefault="00EF4022" w:rsidP="00EF402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02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                   </w:t>
      </w:r>
    </w:p>
    <w:p w:rsidR="0018447B" w:rsidRPr="0018447B" w:rsidRDefault="0018447B" w:rsidP="0018447B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47B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«Первомайская средняя общеобразовательная школа им. </w:t>
      </w:r>
      <w:proofErr w:type="spellStart"/>
      <w:r w:rsidRPr="0018447B">
        <w:rPr>
          <w:rFonts w:ascii="Times New Roman" w:hAnsi="Times New Roman" w:cs="Times New Roman"/>
          <w:sz w:val="24"/>
          <w:szCs w:val="24"/>
        </w:rPr>
        <w:t>Васлея</w:t>
      </w:r>
      <w:proofErr w:type="spellEnd"/>
      <w:r w:rsidRPr="0018447B">
        <w:rPr>
          <w:rFonts w:ascii="Times New Roman" w:hAnsi="Times New Roman" w:cs="Times New Roman"/>
          <w:sz w:val="24"/>
          <w:szCs w:val="24"/>
        </w:rPr>
        <w:t xml:space="preserve"> Митты»</w:t>
      </w:r>
    </w:p>
    <w:p w:rsidR="0018447B" w:rsidRPr="0018447B" w:rsidRDefault="0018447B" w:rsidP="0018447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447B">
        <w:rPr>
          <w:rFonts w:ascii="Times New Roman" w:hAnsi="Times New Roman" w:cs="Times New Roman"/>
          <w:sz w:val="24"/>
          <w:szCs w:val="24"/>
        </w:rPr>
        <w:t>Батыревского</w:t>
      </w:r>
      <w:proofErr w:type="spellEnd"/>
      <w:r w:rsidRPr="0018447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18447B" w:rsidRPr="0018447B" w:rsidRDefault="0018447B" w:rsidP="00184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47B" w:rsidRPr="0018447B" w:rsidRDefault="0018447B" w:rsidP="00184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47B" w:rsidRPr="0018447B" w:rsidRDefault="0018447B" w:rsidP="00184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47B" w:rsidRPr="0018447B" w:rsidRDefault="0018447B" w:rsidP="00184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47B" w:rsidRPr="0018447B" w:rsidRDefault="0018447B" w:rsidP="001844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50"/>
        <w:gridCol w:w="3721"/>
      </w:tblGrid>
      <w:tr w:rsidR="0018447B" w:rsidRPr="0018447B" w:rsidTr="00D75492">
        <w:tc>
          <w:tcPr>
            <w:tcW w:w="8988" w:type="dxa"/>
            <w:shd w:val="clear" w:color="auto" w:fill="FFFFFF"/>
          </w:tcPr>
          <w:p w:rsidR="0018447B" w:rsidRPr="0018447B" w:rsidRDefault="0018447B" w:rsidP="00D754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47B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Принята</w:t>
            </w:r>
          </w:p>
          <w:p w:rsidR="0018447B" w:rsidRPr="0018447B" w:rsidRDefault="0018447B" w:rsidP="00D754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47B">
              <w:rPr>
                <w:rFonts w:ascii="Times New Roman" w:hAnsi="Times New Roman" w:cs="Times New Roman"/>
                <w:bCs/>
                <w:sz w:val="24"/>
                <w:szCs w:val="24"/>
              </w:rPr>
              <w:t>на  педагогическом совете</w:t>
            </w:r>
          </w:p>
          <w:p w:rsidR="0018447B" w:rsidRPr="0018447B" w:rsidRDefault="0018447B" w:rsidP="00676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</w:t>
            </w:r>
            <w:proofErr w:type="gramStart"/>
            <w:r w:rsidRPr="0018447B">
              <w:rPr>
                <w:rFonts w:ascii="Times New Roman" w:hAnsi="Times New Roman" w:cs="Times New Roman"/>
                <w:bCs/>
                <w:sz w:val="24"/>
                <w:szCs w:val="24"/>
              </w:rPr>
              <w:t>1  от</w:t>
            </w:r>
            <w:proofErr w:type="gramEnd"/>
            <w:r w:rsidRPr="00184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30 августа 20</w:t>
            </w:r>
            <w:r w:rsidR="0067625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184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494" w:type="dxa"/>
            <w:shd w:val="clear" w:color="auto" w:fill="FFFFFF"/>
          </w:tcPr>
          <w:p w:rsidR="0018447B" w:rsidRPr="0018447B" w:rsidRDefault="0018447B" w:rsidP="00D754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Утверждена </w:t>
            </w:r>
          </w:p>
          <w:p w:rsidR="0018447B" w:rsidRPr="0018447B" w:rsidRDefault="0018447B" w:rsidP="00D754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47B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директора школы</w:t>
            </w:r>
          </w:p>
          <w:p w:rsidR="0018447B" w:rsidRPr="0018447B" w:rsidRDefault="0018447B" w:rsidP="00D754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47B">
              <w:rPr>
                <w:rFonts w:ascii="Times New Roman" w:hAnsi="Times New Roman" w:cs="Times New Roman"/>
                <w:bCs/>
                <w:sz w:val="24"/>
                <w:szCs w:val="24"/>
              </w:rPr>
              <w:t>№  120-А</w:t>
            </w:r>
          </w:p>
          <w:p w:rsidR="0018447B" w:rsidRPr="0018447B" w:rsidRDefault="0018447B" w:rsidP="00676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47B">
              <w:rPr>
                <w:rFonts w:ascii="Times New Roman" w:hAnsi="Times New Roman" w:cs="Times New Roman"/>
                <w:bCs/>
                <w:sz w:val="24"/>
                <w:szCs w:val="24"/>
              </w:rPr>
              <w:t>от 30.08. 20</w:t>
            </w:r>
            <w:r w:rsidR="0067625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bookmarkStart w:id="0" w:name="_GoBack"/>
            <w:bookmarkEnd w:id="0"/>
            <w:r w:rsidRPr="001844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18447B" w:rsidRPr="0018447B" w:rsidRDefault="0018447B" w:rsidP="00184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4E1" w:rsidRDefault="000144E1" w:rsidP="000144E1">
      <w:pPr>
        <w:pStyle w:val="a5"/>
      </w:pPr>
    </w:p>
    <w:p w:rsidR="000144E1" w:rsidRDefault="000144E1" w:rsidP="000144E1">
      <w:pPr>
        <w:jc w:val="right"/>
      </w:pPr>
    </w:p>
    <w:p w:rsidR="000144E1" w:rsidRDefault="000144E1" w:rsidP="000144E1">
      <w:pPr>
        <w:jc w:val="right"/>
      </w:pPr>
    </w:p>
    <w:p w:rsidR="000144E1" w:rsidRDefault="000144E1" w:rsidP="000144E1">
      <w:pPr>
        <w:jc w:val="right"/>
      </w:pPr>
    </w:p>
    <w:p w:rsidR="000144E1" w:rsidRDefault="000144E1" w:rsidP="000144E1">
      <w:pPr>
        <w:jc w:val="right"/>
      </w:pPr>
    </w:p>
    <w:p w:rsidR="000144E1" w:rsidRPr="0018447B" w:rsidRDefault="000144E1" w:rsidP="00014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47B">
        <w:rPr>
          <w:rFonts w:ascii="Times New Roman" w:hAnsi="Times New Roman" w:cs="Times New Roman"/>
          <w:b/>
          <w:sz w:val="24"/>
          <w:szCs w:val="24"/>
        </w:rPr>
        <w:t>Дополнительная образовательная</w:t>
      </w:r>
      <w:r w:rsidR="00D469BB" w:rsidRPr="0018447B">
        <w:rPr>
          <w:rFonts w:ascii="Times New Roman" w:hAnsi="Times New Roman" w:cs="Times New Roman"/>
          <w:b/>
          <w:sz w:val="24"/>
          <w:szCs w:val="24"/>
        </w:rPr>
        <w:t xml:space="preserve"> (общеразвивающая)</w:t>
      </w:r>
    </w:p>
    <w:p w:rsidR="000144E1" w:rsidRPr="0018447B" w:rsidRDefault="000144E1" w:rsidP="00014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47B">
        <w:rPr>
          <w:rFonts w:ascii="Times New Roman" w:hAnsi="Times New Roman" w:cs="Times New Roman"/>
          <w:b/>
          <w:sz w:val="24"/>
          <w:szCs w:val="24"/>
        </w:rPr>
        <w:t>программа объединения</w:t>
      </w:r>
    </w:p>
    <w:p w:rsidR="000144E1" w:rsidRPr="0018447B" w:rsidRDefault="000144E1" w:rsidP="00014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47B">
        <w:rPr>
          <w:rFonts w:ascii="Times New Roman" w:hAnsi="Times New Roman" w:cs="Times New Roman"/>
          <w:b/>
          <w:sz w:val="24"/>
          <w:szCs w:val="24"/>
        </w:rPr>
        <w:t>«Белая ладья»</w:t>
      </w:r>
    </w:p>
    <w:p w:rsidR="000144E1" w:rsidRPr="0018447B" w:rsidRDefault="000144E1" w:rsidP="00014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E1" w:rsidRPr="0018447B" w:rsidRDefault="000144E1" w:rsidP="00014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4E1" w:rsidRPr="0018447B" w:rsidRDefault="000144E1" w:rsidP="000144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447B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r w:rsidR="00D469BB" w:rsidRPr="0018447B">
        <w:rPr>
          <w:rFonts w:ascii="Times New Roman" w:hAnsi="Times New Roman" w:cs="Times New Roman"/>
          <w:sz w:val="24"/>
          <w:szCs w:val="24"/>
          <w:u w:val="single"/>
        </w:rPr>
        <w:t xml:space="preserve"> Романов Николай В</w:t>
      </w:r>
      <w:r w:rsidRPr="0018447B">
        <w:rPr>
          <w:rFonts w:ascii="Times New Roman" w:hAnsi="Times New Roman" w:cs="Times New Roman"/>
          <w:sz w:val="24"/>
          <w:szCs w:val="24"/>
          <w:u w:val="single"/>
        </w:rPr>
        <w:t>асильевич</w:t>
      </w:r>
    </w:p>
    <w:p w:rsidR="000144E1" w:rsidRPr="0018447B" w:rsidRDefault="000144E1" w:rsidP="000144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447B">
        <w:rPr>
          <w:rFonts w:ascii="Times New Roman" w:hAnsi="Times New Roman" w:cs="Times New Roman"/>
          <w:sz w:val="24"/>
          <w:szCs w:val="24"/>
        </w:rPr>
        <w:t xml:space="preserve">Возраст детей, на которых рассчитана программа </w:t>
      </w:r>
      <w:r w:rsidRPr="0018447B">
        <w:rPr>
          <w:rFonts w:ascii="Times New Roman" w:hAnsi="Times New Roman" w:cs="Times New Roman"/>
          <w:sz w:val="24"/>
          <w:szCs w:val="24"/>
          <w:u w:val="single"/>
        </w:rPr>
        <w:t xml:space="preserve"> 12 – 17 лет</w:t>
      </w:r>
    </w:p>
    <w:p w:rsidR="000144E1" w:rsidRPr="0018447B" w:rsidRDefault="000144E1" w:rsidP="00014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47B">
        <w:rPr>
          <w:rFonts w:ascii="Times New Roman" w:hAnsi="Times New Roman" w:cs="Times New Roman"/>
          <w:sz w:val="24"/>
          <w:szCs w:val="24"/>
        </w:rPr>
        <w:t>Срок реализации образовательной программы   3 года</w:t>
      </w:r>
    </w:p>
    <w:p w:rsidR="000144E1" w:rsidRPr="0018447B" w:rsidRDefault="000144E1" w:rsidP="00014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4E1" w:rsidRDefault="000144E1" w:rsidP="000144E1">
      <w:pPr>
        <w:jc w:val="center"/>
        <w:rPr>
          <w:sz w:val="28"/>
          <w:szCs w:val="28"/>
        </w:rPr>
      </w:pPr>
    </w:p>
    <w:p w:rsidR="000144E1" w:rsidRDefault="000144E1" w:rsidP="000144E1">
      <w:pPr>
        <w:jc w:val="center"/>
        <w:rPr>
          <w:sz w:val="28"/>
          <w:szCs w:val="28"/>
        </w:rPr>
      </w:pPr>
    </w:p>
    <w:p w:rsidR="000144E1" w:rsidRDefault="000144E1" w:rsidP="000144E1">
      <w:pPr>
        <w:jc w:val="center"/>
        <w:rPr>
          <w:sz w:val="28"/>
          <w:szCs w:val="28"/>
        </w:rPr>
      </w:pPr>
    </w:p>
    <w:p w:rsidR="000144E1" w:rsidRDefault="000144E1" w:rsidP="000144E1">
      <w:pPr>
        <w:jc w:val="center"/>
        <w:rPr>
          <w:sz w:val="28"/>
          <w:szCs w:val="28"/>
        </w:rPr>
      </w:pPr>
    </w:p>
    <w:p w:rsidR="00EF4022" w:rsidRDefault="00EF4022" w:rsidP="00EF4022">
      <w:pPr>
        <w:shd w:val="clear" w:color="auto" w:fill="FFFFFF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022" w:rsidRPr="00EF4022" w:rsidRDefault="00EF4022" w:rsidP="000144E1">
      <w:pPr>
        <w:shd w:val="clear" w:color="auto" w:fill="FFFFFF"/>
        <w:spacing w:before="120" w:after="0" w:line="240" w:lineRule="auto"/>
        <w:ind w:left="3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EF4022" w:rsidRPr="0018447B" w:rsidRDefault="00EF4022" w:rsidP="001844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   ШАХМАТНОГО   КРУЖКА</w:t>
      </w:r>
    </w:p>
    <w:p w:rsidR="00EF4022" w:rsidRPr="0018447B" w:rsidRDefault="00EF4022" w:rsidP="0018447B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«БЕЛАЯ ЛАДЬЯ»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left="-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формирование разносторонне развитой личности - сложная </w:t>
      </w:r>
      <w:proofErr w:type="gramStart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задача,преподавание</w:t>
      </w:r>
      <w:proofErr w:type="gramEnd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 через структуру и содержание способно придать воспитаниюиобучению активный целенаправленный характер. Система  шахматных занятий в системе общеобразовательной школы, выявляя и развивая индивидуальныеспособности, формируя прогрессивную направленность личности, способствуетобщему развитию и воспитанию школьника.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детьми по данной программе наряду с теоретическими и практическимизанятиями в группах, проходит и индивидуально для лучшего усвоения материала.</w:t>
      </w: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Программа интегрирована с графиком соревнований, что позволяет учащимся вполной мере проявить полученные теоретические знания на практике, а так жевыявить недостатки в подготовке. Занятия многообразны по своей форме – помимолекций, бесед, игровых занятий и выполнения упражнений по пройденной теме, этои сеансы одновременной игры с руководителем, и конкурсы по решению </w:t>
      </w:r>
      <w:proofErr w:type="gramStart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задач,этюдов</w:t>
      </w:r>
      <w:proofErr w:type="gramEnd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турниры, игры различного типа на  шахматнуютематику, учащиеся готовят доклады по истории шахмат, проводятся анализысыгранных на ответственных турнирах партий.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организация полноценного досуга учащихся через обучение игре в шахматы.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Достигаются указанные цели через решение</w:t>
      </w: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следующих задач:</w:t>
      </w:r>
    </w:p>
    <w:p w:rsidR="00EF4022" w:rsidRPr="0018447B" w:rsidRDefault="00EF4022" w:rsidP="0018447B">
      <w:pPr>
        <w:numPr>
          <w:ilvl w:val="0"/>
          <w:numId w:val="1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EF4022" w:rsidRPr="0018447B" w:rsidRDefault="00EF4022" w:rsidP="0018447B">
      <w:pPr>
        <w:numPr>
          <w:ilvl w:val="1"/>
          <w:numId w:val="2"/>
        </w:numPr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историей шахмат,</w:t>
      </w:r>
    </w:p>
    <w:p w:rsidR="00EF4022" w:rsidRPr="0018447B" w:rsidRDefault="00EF4022" w:rsidP="0018447B">
      <w:pPr>
        <w:numPr>
          <w:ilvl w:val="1"/>
          <w:numId w:val="2"/>
        </w:numPr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датьучащимся теоретические знания по  шахматной </w:t>
      </w: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игре и рассказать о правилах проведения соревнований и правилахтурнирного поведения.</w:t>
      </w:r>
    </w:p>
    <w:p w:rsidR="00EF4022" w:rsidRPr="0018447B" w:rsidRDefault="00EF4022" w:rsidP="0018447B">
      <w:pPr>
        <w:numPr>
          <w:ilvl w:val="0"/>
          <w:numId w:val="3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Воспитывающие:</w:t>
      </w:r>
    </w:p>
    <w:p w:rsidR="00EF4022" w:rsidRPr="0018447B" w:rsidRDefault="00EF4022" w:rsidP="0018447B">
      <w:pPr>
        <w:numPr>
          <w:ilvl w:val="1"/>
          <w:numId w:val="4"/>
        </w:numPr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любовь и интерес кшахматам и учению в целом,</w:t>
      </w:r>
    </w:p>
    <w:p w:rsidR="00EF4022" w:rsidRPr="0018447B" w:rsidRDefault="00EF4022" w:rsidP="0018447B">
      <w:pPr>
        <w:numPr>
          <w:ilvl w:val="1"/>
          <w:numId w:val="4"/>
        </w:numPr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научитьанализировать свои и чужие ошибки, учиться на них, выбирать из множестварешений единственно правильное, планировать свою деятельность, работатьсамостоятельно,</w:t>
      </w:r>
    </w:p>
    <w:p w:rsidR="00EF4022" w:rsidRPr="0018447B" w:rsidRDefault="00EF4022" w:rsidP="0018447B">
      <w:pPr>
        <w:numPr>
          <w:ilvl w:val="1"/>
          <w:numId w:val="4"/>
        </w:numPr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научитьуважать соперника,</w:t>
      </w:r>
    </w:p>
    <w:p w:rsidR="00EF4022" w:rsidRPr="0018447B" w:rsidRDefault="00EF4022" w:rsidP="0018447B">
      <w:pPr>
        <w:numPr>
          <w:ilvl w:val="0"/>
          <w:numId w:val="5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EF4022" w:rsidRPr="0018447B" w:rsidRDefault="00EF4022" w:rsidP="0018447B">
      <w:pPr>
        <w:numPr>
          <w:ilvl w:val="1"/>
          <w:numId w:val="6"/>
        </w:numPr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развить логическое мышление, память, внимание, усидчивость и другие положительные качества личности,  ввести в мир красоты и образного мышления, расширить </w:t>
      </w:r>
      <w:r w:rsidR="003B7DF6"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редставления об окружающем мире.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рассчитана на 3 года обучени</w:t>
      </w:r>
      <w:r w:rsidR="003B7DF6"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Программа предусматривает</w:t>
      </w:r>
      <w:r w:rsidR="003B7DF6"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144</w:t>
      </w: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="003B7DF6"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в течение года – по 2</w:t>
      </w: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</w:t>
      </w:r>
      <w:r w:rsidR="003B7DF6"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раза </w:t>
      </w: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firstLine="1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кружке занимаются дети, среднего и</w:t>
      </w: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старшего школьного возраста. Учащиеся разделены на 2 группы: группу начинающихи  группу совершенствования. В кружокпринимаются все желающие заниматься. На первых занятиях проходит начальнаядиагностика знаний, умений и навыков по  шахматной игре, по результатам которой учащиеся распределяются в ту или иную группу.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firstLine="1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совершенствования второго годаобучения занимаются ребята, знающие основы тактики и стратегии игры, владеющие</w:t>
      </w:r>
      <w:r w:rsidR="003B7DF6"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ундаментальными знаниями по теории игры в дебюте, миттельшпиле и эндшпиле, атакже имеющие некоторый игровой опыт.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firstLine="1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группе совершенствования третьего года</w:t>
      </w: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обучения занимаются учащиеся, уверенно владеющие тактическими приемами, умеющиевыстраивать стратегические планы, знающие основные дебюты, имеющие опытвыступления в соревнованиях разного уровня и имеющие спортивный разряд пошахматам не ниже третьего.</w:t>
      </w:r>
    </w:p>
    <w:p w:rsidR="00EF4022" w:rsidRPr="0018447B" w:rsidRDefault="00EF4022" w:rsidP="0018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022" w:rsidRPr="0018447B" w:rsidRDefault="00EF4022" w:rsidP="0018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022" w:rsidRPr="0018447B" w:rsidRDefault="00EF4022" w:rsidP="0018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</w:t>
      </w:r>
    </w:p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</w:t>
      </w: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УЧЕБНО-ТЕМАТИЧЕСКИЙ ПЛАН</w:t>
      </w:r>
    </w:p>
    <w:tbl>
      <w:tblPr>
        <w:tblW w:w="987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284"/>
        <w:gridCol w:w="1902"/>
        <w:gridCol w:w="1804"/>
        <w:gridCol w:w="2179"/>
        <w:gridCol w:w="1123"/>
      </w:tblGrid>
      <w:tr w:rsidR="00EF4022" w:rsidRPr="0018447B" w:rsidTr="00EF4022">
        <w:tc>
          <w:tcPr>
            <w:tcW w:w="57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и виды деятельности</w:t>
            </w:r>
          </w:p>
        </w:tc>
        <w:tc>
          <w:tcPr>
            <w:tcW w:w="7008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F4022" w:rsidRPr="0018447B" w:rsidTr="00EF4022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теоретические занятия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практические занятия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индивидуальные занятия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F4022" w:rsidRPr="0018447B" w:rsidTr="00EF4022">
        <w:trPr>
          <w:trHeight w:val="600"/>
        </w:trPr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занятие.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F4022" w:rsidRPr="0018447B" w:rsidTr="00EF4022">
        <w:trPr>
          <w:trHeight w:val="600"/>
        </w:trPr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Шахматы – спорт, наука, </w:t>
            </w:r>
            <w:proofErr w:type="gramStart"/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искусство..</w:t>
            </w:r>
            <w:proofErr w:type="gramEnd"/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понятия.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игры.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 игры.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Эндшпиль.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Дебют.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решения задач, этюдов.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Сеансы одновременной игры.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EF4022" w:rsidRPr="0018447B" w:rsidTr="00EF4022">
        <w:tc>
          <w:tcPr>
            <w:tcW w:w="286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2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</w:t>
      </w:r>
    </w:p>
    <w:tbl>
      <w:tblPr>
        <w:tblW w:w="987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9340"/>
      </w:tblGrid>
      <w:tr w:rsidR="00EF4022" w:rsidRPr="0018447B" w:rsidTr="00EF4022">
        <w:trPr>
          <w:trHeight w:val="695"/>
        </w:trPr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Организационное занятие.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Знакомство с детьми. Постановка задач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год. Правила техники безопасности.</w:t>
            </w:r>
          </w:p>
        </w:tc>
      </w:tr>
      <w:tr w:rsidR="00EF4022" w:rsidRPr="0018447B" w:rsidTr="00EF4022">
        <w:trPr>
          <w:trHeight w:val="694"/>
        </w:trPr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Шахматы – спорт, наука, искусство.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Краткая история шахмат. Различные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системы проведения  шахматных 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соревнований.</w:t>
            </w:r>
          </w:p>
        </w:tc>
      </w:tr>
      <w:tr w:rsidR="00EF4022" w:rsidRPr="0018447B" w:rsidTr="00EF4022">
        <w:trPr>
          <w:trHeight w:val="510"/>
        </w:trPr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игры.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турнирного поведения. Правило «тронул-ходи».</w:t>
            </w:r>
          </w:p>
        </w:tc>
      </w:tr>
      <w:tr w:rsidR="00EF4022" w:rsidRPr="0018447B" w:rsidTr="00EF4022"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Первоначальные понятия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Запись партий. Мат, ничья.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Относительная ценность фигур. Практические занятия: упражнения на запоминание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  шахматной  нотации, игры с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ограниченным набором фигур, простейшие этюды.</w:t>
            </w:r>
          </w:p>
        </w:tc>
      </w:tr>
      <w:tr w:rsidR="00EF4022" w:rsidRPr="0018447B" w:rsidTr="00EF4022"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Тактика игры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Понятие о тактике и комбинации. Основные тактические приемы.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Практические занятия: разбор специально подобранных позиций, решение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тематических этюдов.</w:t>
            </w:r>
          </w:p>
        </w:tc>
      </w:tr>
      <w:tr w:rsidR="00EF4022" w:rsidRPr="0018447B" w:rsidTr="00EF4022"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Стратегия игры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Определение стратегии. Целесообразное развитие фигур, выбор плана,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централизация. Практические занятия: разбор и разыгрывание с партнером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специально подобранных позиций.</w:t>
            </w:r>
          </w:p>
        </w:tc>
      </w:tr>
      <w:tr w:rsidR="00EF4022" w:rsidRPr="0018447B" w:rsidTr="00EF4022">
        <w:trPr>
          <w:trHeight w:val="1189"/>
        </w:trPr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Эндшпиль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Простейшие окончания. Определение эндшпиля. Роль короля в эндшпиле.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Правило квадрата. Мат различными фигурами. Практические занятия: разбор и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разыгрывание с партнером специально подобранных позиций, решение задач.</w:t>
            </w:r>
          </w:p>
        </w:tc>
      </w:tr>
      <w:tr w:rsidR="00EF4022" w:rsidRPr="0018447B" w:rsidTr="00EF4022">
        <w:trPr>
          <w:trHeight w:val="872"/>
        </w:trPr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Дебют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Определение дебюта. Задачи дебюта и принципы его разыгрывания.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Практические занятия: разбор специально подобранных позиций и учебных партий,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анализ наиболее часто повторяющихся ошибок.</w:t>
            </w:r>
          </w:p>
        </w:tc>
      </w:tr>
      <w:tr w:rsidR="00EF4022" w:rsidRPr="0018447B" w:rsidTr="00EF4022">
        <w:trPr>
          <w:trHeight w:val="990"/>
        </w:trPr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Конкурсы решения задач, этюдов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Понятие о позиции. Правила проведения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конкурсов решений. Решение конкурсных позиций и определение победителя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конкурса.</w:t>
            </w:r>
          </w:p>
        </w:tc>
      </w:tr>
      <w:tr w:rsidR="00EF4022" w:rsidRPr="0018447B" w:rsidTr="00EF4022">
        <w:trPr>
          <w:trHeight w:val="838"/>
        </w:trPr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Сеансы одновременной игры.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руководителем кружка сеансов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одновременной игры с последующим разбором партий с кружковцами.</w:t>
            </w:r>
          </w:p>
        </w:tc>
      </w:tr>
      <w:tr w:rsidR="00EF4022" w:rsidRPr="0018447B" w:rsidTr="00EF4022">
        <w:trPr>
          <w:trHeight w:val="274"/>
        </w:trPr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EF4022" w:rsidRPr="0018447B" w:rsidTr="00EF4022">
        <w:trPr>
          <w:trHeight w:val="480"/>
        </w:trPr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Подведение итогов года. Планы на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следующий год.</w:t>
            </w:r>
          </w:p>
        </w:tc>
      </w:tr>
    </w:tbl>
    <w:p w:rsidR="00EF4022" w:rsidRPr="0018447B" w:rsidRDefault="00EF4022" w:rsidP="0018447B">
      <w:pPr>
        <w:shd w:val="clear" w:color="auto" w:fill="FFFFFF"/>
        <w:spacing w:after="0" w:line="240" w:lineRule="auto"/>
        <w:ind w:firstLine="1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DF6" w:rsidRPr="0018447B" w:rsidRDefault="003B7DF6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DF6" w:rsidRPr="0018447B" w:rsidRDefault="003B7DF6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ОЖИДАЕМЫЙ РЕЗУЛЬТАТ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первого года обучения учащийся:</w:t>
      </w:r>
    </w:p>
    <w:p w:rsidR="00EF4022" w:rsidRPr="0018447B" w:rsidRDefault="00EF4022" w:rsidP="0018447B">
      <w:pPr>
        <w:numPr>
          <w:ilvl w:val="0"/>
          <w:numId w:val="7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представление об историии происхождении шахмат,</w:t>
      </w:r>
    </w:p>
    <w:p w:rsidR="00EF4022" w:rsidRPr="0018447B" w:rsidRDefault="00EF4022" w:rsidP="0018447B">
      <w:pPr>
        <w:numPr>
          <w:ilvl w:val="0"/>
          <w:numId w:val="7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знаетправила игры и турнирного поведения,</w:t>
      </w:r>
    </w:p>
    <w:p w:rsidR="00EF4022" w:rsidRPr="0018447B" w:rsidRDefault="00EF4022" w:rsidP="0018447B">
      <w:pPr>
        <w:numPr>
          <w:ilvl w:val="0"/>
          <w:numId w:val="7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знаетосновы тактики и стратегии, активно применяет в своей игре тактические</w:t>
      </w: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приемы,</w:t>
      </w:r>
    </w:p>
    <w:p w:rsidR="00EF4022" w:rsidRPr="0018447B" w:rsidRDefault="00EF4022" w:rsidP="0018447B">
      <w:pPr>
        <w:numPr>
          <w:ilvl w:val="0"/>
          <w:numId w:val="7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владеетфундаментальными знаниями по разыгрыванию дебюта и эндшпиля,</w:t>
      </w:r>
    </w:p>
    <w:p w:rsidR="00EF4022" w:rsidRPr="0018447B" w:rsidRDefault="00EF4022" w:rsidP="0018447B">
      <w:pPr>
        <w:numPr>
          <w:ilvl w:val="0"/>
          <w:numId w:val="7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умеетприменять полученные теоретические знания на практике,</w:t>
      </w:r>
    </w:p>
    <w:p w:rsidR="00EF4022" w:rsidRPr="0018447B" w:rsidRDefault="00EF4022" w:rsidP="0018447B">
      <w:pPr>
        <w:numPr>
          <w:ilvl w:val="0"/>
          <w:numId w:val="7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умеетзаписывать партии,</w:t>
      </w:r>
    </w:p>
    <w:p w:rsidR="00EF4022" w:rsidRPr="0018447B" w:rsidRDefault="00EF4022" w:rsidP="0018447B">
      <w:pPr>
        <w:numPr>
          <w:ilvl w:val="0"/>
          <w:numId w:val="7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судовольствием играет в шахматы,</w:t>
      </w:r>
    </w:p>
    <w:p w:rsidR="00EF4022" w:rsidRPr="0018447B" w:rsidRDefault="00EF4022" w:rsidP="0018447B">
      <w:pPr>
        <w:numPr>
          <w:ilvl w:val="0"/>
          <w:numId w:val="7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 иосознает свои ошибки,</w:t>
      </w:r>
    </w:p>
    <w:p w:rsidR="00EF4022" w:rsidRPr="0018447B" w:rsidRDefault="00EF4022" w:rsidP="0018447B">
      <w:pPr>
        <w:numPr>
          <w:ilvl w:val="0"/>
          <w:numId w:val="7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знаетнормы этикета при игре в шахматы.</w:t>
      </w:r>
    </w:p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ГОД ОБУЧЕНИЯ</w:t>
      </w:r>
    </w:p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ПРИМЕРНО-ТЕМАТИЧЕСКИЙ ПЛАН</w:t>
      </w:r>
    </w:p>
    <w:tbl>
      <w:tblPr>
        <w:tblW w:w="1002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302"/>
        <w:gridCol w:w="1902"/>
        <w:gridCol w:w="1804"/>
        <w:gridCol w:w="2179"/>
        <w:gridCol w:w="1255"/>
      </w:tblGrid>
      <w:tr w:rsidR="00EF4022" w:rsidRPr="0018447B" w:rsidTr="00EF4022">
        <w:tc>
          <w:tcPr>
            <w:tcW w:w="57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и виды деятельности</w:t>
            </w:r>
          </w:p>
        </w:tc>
        <w:tc>
          <w:tcPr>
            <w:tcW w:w="7140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F4022" w:rsidRPr="0018447B" w:rsidTr="00EF4022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теоретические занятия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практические занятия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индивидуальные занятия</w:t>
            </w:r>
          </w:p>
        </w:tc>
        <w:tc>
          <w:tcPr>
            <w:tcW w:w="12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F4022" w:rsidRPr="0018447B" w:rsidTr="00EF4022">
        <w:trPr>
          <w:trHeight w:val="600"/>
        </w:trPr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F4022" w:rsidRPr="0018447B" w:rsidTr="00EF4022">
        <w:trPr>
          <w:trHeight w:val="600"/>
        </w:trPr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Шахматы – спорт, </w:t>
            </w:r>
            <w:proofErr w:type="gramStart"/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,</w:t>
            </w:r>
            <w:proofErr w:type="gramEnd"/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искусство.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игры.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 игры.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Эндшпиль.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Дебют.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Миттельшпиль.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решений задач и этюдов.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Сеансы одновременной игры.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4022" w:rsidRPr="0018447B" w:rsidTr="00EF4022">
        <w:tc>
          <w:tcPr>
            <w:tcW w:w="288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</w:t>
      </w:r>
    </w:p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7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9340"/>
      </w:tblGrid>
      <w:tr w:rsidR="00EF4022" w:rsidRPr="0018447B" w:rsidTr="00EF4022"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занятие. 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задач на год. Правила техники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безопасности.</w:t>
            </w:r>
          </w:p>
        </w:tc>
      </w:tr>
      <w:tr w:rsidR="00EF4022" w:rsidRPr="0018447B" w:rsidTr="00EF4022"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Шахматы – спорт, наука, искусство. 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история шахмат.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Классификационная система. Русские и советские шахматисты. Различные </w:t>
            </w:r>
            <w:proofErr w:type="gramStart"/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системыпроведения  шахматных</w:t>
            </w:r>
            <w:proofErr w:type="gramEnd"/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соревнований.</w:t>
            </w:r>
          </w:p>
        </w:tc>
      </w:tr>
      <w:tr w:rsidR="00EF4022" w:rsidRPr="0018447B" w:rsidTr="00EF4022"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Тактика игры.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Атака короля противника. Понятие темпа. Контрудары. Тактическиевозможности позиций. Практические занятия: разбор специально подобранныхпозиций, решение тематических этюдов.</w:t>
            </w:r>
          </w:p>
        </w:tc>
      </w:tr>
      <w:tr w:rsidR="00EF4022" w:rsidRPr="0018447B" w:rsidTr="00EF4022"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Стратегия игры. 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разыгрывания середины партии.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Централизация. Центр и фланги. Открытые и полуоткрытые линии. Практическиезанятия: разбор и разыгрывание с партнером специально подобранных позиций.</w:t>
            </w:r>
          </w:p>
        </w:tc>
      </w:tr>
      <w:tr w:rsidR="00EF4022" w:rsidRPr="0018447B" w:rsidTr="00EF4022"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Эндшпиль. 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Пешечный эндшпиль. Цугцванг. </w:t>
            </w:r>
            <w:proofErr w:type="spellStart"/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Легкофигурный</w:t>
            </w:r>
            <w:proofErr w:type="spellEnd"/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эндшпиль. Ладейные окончания.Атака в эндшпиле. Практические занятия: разбор и разыгрывание с партнеромспециально подобранных позиций, решение задач.</w:t>
            </w:r>
          </w:p>
        </w:tc>
      </w:tr>
      <w:tr w:rsidR="00EF4022" w:rsidRPr="0018447B" w:rsidTr="00EF4022">
        <w:trPr>
          <w:trHeight w:val="540"/>
        </w:trPr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Дебют.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 в дебюте. Дебютные принципы. Гамбиты. Основные идеи некоторыхначал. Практические занятия: разбор специально подобранных позиций и учебныхпартий, анализ наиболее часто повторяющихся ошибок.</w:t>
            </w:r>
          </w:p>
        </w:tc>
      </w:tr>
      <w:tr w:rsidR="00EF4022" w:rsidRPr="0018447B" w:rsidTr="00EF4022">
        <w:trPr>
          <w:trHeight w:val="585"/>
        </w:trPr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Миттельшпиль.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идеи миттельшпиля. Форсированный переход в эндшпиль.Практические занятия: разбор и разыгрывание с партнером специальноподобранных позиций.</w:t>
            </w:r>
          </w:p>
        </w:tc>
      </w:tr>
      <w:tr w:rsidR="00EF4022" w:rsidRPr="0018447B" w:rsidTr="00EF4022">
        <w:trPr>
          <w:trHeight w:val="660"/>
        </w:trPr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Конкурсы решения задач, этюдов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конкурсных позиций и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определение победителя конкурса.</w:t>
            </w:r>
          </w:p>
        </w:tc>
      </w:tr>
      <w:tr w:rsidR="00EF4022" w:rsidRPr="0018447B" w:rsidTr="00EF4022">
        <w:trPr>
          <w:trHeight w:val="315"/>
        </w:trPr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Сеансы одновременной игры.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руководителем кружка сеансов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одновременной игры (в том числе тематических) с последующим разбором партий скружковцами.</w:t>
            </w:r>
          </w:p>
        </w:tc>
      </w:tr>
      <w:tr w:rsidR="00EF4022" w:rsidRPr="0018447B" w:rsidTr="00EF4022">
        <w:trPr>
          <w:trHeight w:val="330"/>
        </w:trPr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EF4022" w:rsidRPr="0018447B" w:rsidTr="00EF4022">
        <w:trPr>
          <w:trHeight w:val="300"/>
        </w:trPr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занятие. 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года. Планы наследующий год.</w:t>
            </w:r>
          </w:p>
        </w:tc>
      </w:tr>
    </w:tbl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ОЖИДАЕМЫЙ РЕЗУЛЬТАТ</w:t>
      </w:r>
    </w:p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второго года обучения учащийся:</w:t>
      </w:r>
    </w:p>
    <w:p w:rsidR="00EF4022" w:rsidRPr="0018447B" w:rsidRDefault="00EF4022" w:rsidP="0018447B">
      <w:pPr>
        <w:numPr>
          <w:ilvl w:val="0"/>
          <w:numId w:val="8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знаетисторию мировых и русских (советских) шахмат, имена чемпионов мира,</w:t>
      </w:r>
    </w:p>
    <w:p w:rsidR="00EF4022" w:rsidRPr="0018447B" w:rsidRDefault="00EF4022" w:rsidP="0018447B">
      <w:pPr>
        <w:numPr>
          <w:ilvl w:val="0"/>
          <w:numId w:val="8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имеетпредставление об организации  шахматных  соревнований,</w:t>
      </w:r>
    </w:p>
    <w:p w:rsidR="00EF4022" w:rsidRPr="0018447B" w:rsidRDefault="00EF4022" w:rsidP="0018447B">
      <w:pPr>
        <w:numPr>
          <w:ilvl w:val="0"/>
          <w:numId w:val="8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уверенновладеет тактическими приемами, старается их сочетать,</w:t>
      </w:r>
    </w:p>
    <w:p w:rsidR="00EF4022" w:rsidRPr="0018447B" w:rsidRDefault="00EF4022" w:rsidP="0018447B">
      <w:pPr>
        <w:numPr>
          <w:ilvl w:val="0"/>
          <w:numId w:val="8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умеетстроить и старается реализовывать свои стратегические планы,</w:t>
      </w:r>
    </w:p>
    <w:p w:rsidR="00EF4022" w:rsidRPr="0018447B" w:rsidRDefault="00EF4022" w:rsidP="0018447B">
      <w:pPr>
        <w:numPr>
          <w:ilvl w:val="0"/>
          <w:numId w:val="8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знает,как</w:t>
      </w:r>
      <w:proofErr w:type="gramEnd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разыгрываются основные дебюты и окончания,</w:t>
      </w:r>
    </w:p>
    <w:p w:rsidR="00EF4022" w:rsidRPr="0018447B" w:rsidRDefault="00EF4022" w:rsidP="0018447B">
      <w:pPr>
        <w:numPr>
          <w:ilvl w:val="0"/>
          <w:numId w:val="8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судовольствием играет в шахматы, участвует в соревнованиях, различныхмероприятиях, стремится узнавать новое,</w:t>
      </w:r>
    </w:p>
    <w:p w:rsidR="00EF4022" w:rsidRPr="0018447B" w:rsidRDefault="00EF4022" w:rsidP="0018447B">
      <w:pPr>
        <w:numPr>
          <w:ilvl w:val="0"/>
          <w:numId w:val="8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истарается выполнять правила этикета при игре в шахматы,</w:t>
      </w:r>
    </w:p>
    <w:p w:rsidR="00EF4022" w:rsidRPr="0018447B" w:rsidRDefault="00EF4022" w:rsidP="0018447B">
      <w:pPr>
        <w:numPr>
          <w:ilvl w:val="0"/>
          <w:numId w:val="8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осознаетсвои ошибки, видит ошибки соперника,</w:t>
      </w:r>
    </w:p>
    <w:p w:rsidR="00EF4022" w:rsidRPr="0018447B" w:rsidRDefault="00EF4022" w:rsidP="0018447B">
      <w:pPr>
        <w:numPr>
          <w:ilvl w:val="0"/>
          <w:numId w:val="8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можетсамостоятельно оценить позицию – преимущества и недостатки у каждой изсторон, возможные варианты развития событий,</w:t>
      </w:r>
    </w:p>
    <w:p w:rsidR="00EF4022" w:rsidRPr="0018447B" w:rsidRDefault="00EF4022" w:rsidP="0018447B">
      <w:pPr>
        <w:numPr>
          <w:ilvl w:val="0"/>
          <w:numId w:val="8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длявыигрыша партии не стремится к излишнему перевесу в качестве,</w:t>
      </w:r>
    </w:p>
    <w:p w:rsidR="00EF4022" w:rsidRPr="0018447B" w:rsidRDefault="00EF4022" w:rsidP="0018447B">
      <w:pPr>
        <w:numPr>
          <w:ilvl w:val="0"/>
          <w:numId w:val="8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играет,как</w:t>
      </w:r>
      <w:proofErr w:type="gramEnd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минимум, на уровне третьего спортивного разряда.</w:t>
      </w:r>
    </w:p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ГОД ОБУЧЕНИЯ</w:t>
      </w:r>
    </w:p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ПРИМЕРНЫЙ</w:t>
      </w: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УЧЕБНО-ТЕМАТИЧЕСКИЙ ПЛАН</w:t>
      </w:r>
    </w:p>
    <w:tbl>
      <w:tblPr>
        <w:tblW w:w="1002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314"/>
        <w:gridCol w:w="1902"/>
        <w:gridCol w:w="1804"/>
        <w:gridCol w:w="2179"/>
        <w:gridCol w:w="1243"/>
      </w:tblGrid>
      <w:tr w:rsidR="00EF4022" w:rsidRPr="0018447B" w:rsidTr="00EF4022">
        <w:tc>
          <w:tcPr>
            <w:tcW w:w="57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128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F4022" w:rsidRPr="0018447B" w:rsidTr="00EF4022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теоретические занятия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практические занятия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индивидуальные занятия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F4022" w:rsidRPr="0018447B" w:rsidTr="00EF4022">
        <w:trPr>
          <w:trHeight w:val="600"/>
        </w:trPr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F4022" w:rsidRPr="0018447B" w:rsidTr="00EF4022">
        <w:trPr>
          <w:trHeight w:val="600"/>
        </w:trPr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Шахматы – спорт, наука, искусство.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игры.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 игры.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Эндшпиль.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Дебют.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решений задач и этюдов.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Сеансы одновременной игры.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F4022" w:rsidRPr="0018447B" w:rsidTr="00EF4022">
        <w:tc>
          <w:tcPr>
            <w:tcW w:w="5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1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4022" w:rsidRPr="0018447B" w:rsidTr="00EF4022">
        <w:tc>
          <w:tcPr>
            <w:tcW w:w="2892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</w:tbl>
    <w:p w:rsidR="00EF4022" w:rsidRPr="0018447B" w:rsidRDefault="00EF4022" w:rsidP="0018447B">
      <w:pPr>
        <w:shd w:val="clear" w:color="auto" w:fill="FFFFFF"/>
        <w:spacing w:after="0" w:line="240" w:lineRule="auto"/>
        <w:ind w:firstLine="1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firstLine="1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firstLine="1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firstLine="1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</w:t>
      </w:r>
    </w:p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7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9340"/>
      </w:tblGrid>
      <w:tr w:rsidR="00EF4022" w:rsidRPr="0018447B" w:rsidTr="00EF4022"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занятие. 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задач на год. Правила техники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безопасности.</w:t>
            </w:r>
          </w:p>
        </w:tc>
      </w:tr>
      <w:tr w:rsidR="00EF4022" w:rsidRPr="0018447B" w:rsidTr="00EF4022"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Шахматы – спорт, наука, искусство. 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история шахмат. Проникновениешахмат в Европу и Россию. Претендентыа  шахматную  корону. ФИДЕ. Сильнейшие шахматистысовременности. Основы судейства.</w:t>
            </w:r>
          </w:p>
        </w:tc>
      </w:tr>
      <w:tr w:rsidR="00EF4022" w:rsidRPr="0018447B" w:rsidTr="00EF4022"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Тактика игры.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Сквозное действие фигур. Слабые поля. Захват пункта. Далеко продвинутаяпешка. Перегрузка фигур. Уничтожение опасных фигур. Разрушение пешечногоприкрытия. Атака при разносторонних и односторонних рокировках. Атака </w:t>
            </w:r>
            <w:proofErr w:type="spellStart"/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нанерокированного</w:t>
            </w:r>
            <w:proofErr w:type="spellEnd"/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короля. Комбинирование приемов. Практические занятия: разбор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специально подобранных позиций, решение тематических этюдов.</w:t>
            </w:r>
          </w:p>
        </w:tc>
      </w:tr>
      <w:tr w:rsidR="00EF4022" w:rsidRPr="0018447B" w:rsidTr="00EF4022"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Стратегия игры. 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Мобилизация сил. Центр. Расположение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пешек – основа позиции. Взаимодействие сил. Борьба за линии и поля.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Ограничение подвижности сил противника и активизация собственных фигур.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Практические занятия: разбор и разыгрывание с партнером специально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подобранных позиций.</w:t>
            </w:r>
          </w:p>
        </w:tc>
      </w:tr>
      <w:tr w:rsidR="00EF4022" w:rsidRPr="0018447B" w:rsidTr="00EF4022"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Эндшпиль. 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Фигура против пешки. Позиционная ничья. Борьба фигур в эндшпиле.Особенности каждой фигуры в эндшпиле. Практические занятия: разбор иразыгрывание с партнером специально подобранных позиций, решение задач.</w:t>
            </w:r>
          </w:p>
        </w:tc>
      </w:tr>
      <w:tr w:rsidR="00EF4022" w:rsidRPr="0018447B" w:rsidTr="00EF4022"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Дебют.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Развитие фигур и борьба за центр в наиболее популярных дебютах. Выбордебютного репертуара. Разбор специально подобранных позиций и </w:t>
            </w:r>
            <w:proofErr w:type="gramStart"/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учебныхпартий,анализ</w:t>
            </w:r>
            <w:proofErr w:type="gramEnd"/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партий известных шахматистов.</w:t>
            </w:r>
          </w:p>
        </w:tc>
      </w:tr>
      <w:tr w:rsidR="00EF4022" w:rsidRPr="0018447B" w:rsidTr="00EF4022"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Конкурсы решения задач, этюдов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конкурсных позиций и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определение победителя конкурса.</w:t>
            </w:r>
          </w:p>
        </w:tc>
      </w:tr>
      <w:tr w:rsidR="00EF4022" w:rsidRPr="0018447B" w:rsidTr="00EF4022"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Сеансы одновременной игры.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руководителем кружка сеансов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одновременной игры (в том числе тематических) с последующим разбором партий скружковцами.</w:t>
            </w:r>
          </w:p>
        </w:tc>
      </w:tr>
      <w:tr w:rsidR="00EF4022" w:rsidRPr="0018447B" w:rsidTr="00EF4022">
        <w:tc>
          <w:tcPr>
            <w:tcW w:w="4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F4022" w:rsidRPr="0018447B" w:rsidRDefault="00EF4022" w:rsidP="00184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занятие. 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года. Обзор выполнения</w:t>
            </w:r>
            <w:r w:rsidRPr="00184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поставленных задач.</w:t>
            </w:r>
          </w:p>
        </w:tc>
      </w:tr>
    </w:tbl>
    <w:p w:rsidR="006E1F68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E1F68" w:rsidRPr="0018447B" w:rsidRDefault="006E1F68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ОЖИДАЕМЫЙ РЕЗУЛЬТАТ</w:t>
      </w:r>
    </w:p>
    <w:p w:rsidR="00EF4022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третьего года обучения учащийся:</w:t>
      </w:r>
    </w:p>
    <w:p w:rsidR="00EF4022" w:rsidRPr="0018447B" w:rsidRDefault="00EF4022" w:rsidP="0018447B">
      <w:pPr>
        <w:numPr>
          <w:ilvl w:val="0"/>
          <w:numId w:val="9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знаетисторию мировых и отечественных шахмат, имена чемпионов мира ипретендентов на  шахматную  корону, современныхшахматистов</w:t>
      </w:r>
    </w:p>
    <w:p w:rsidR="00EF4022" w:rsidRPr="0018447B" w:rsidRDefault="00EF4022" w:rsidP="0018447B">
      <w:pPr>
        <w:numPr>
          <w:ilvl w:val="0"/>
          <w:numId w:val="9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разбираетсяв системах </w:t>
      </w:r>
      <w:proofErr w:type="gramStart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  шахматных</w:t>
      </w:r>
      <w:proofErr w:type="gramEnd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соревнований, правилах</w:t>
      </w: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судейства.</w:t>
      </w:r>
    </w:p>
    <w:p w:rsidR="00EF4022" w:rsidRPr="0018447B" w:rsidRDefault="006E1F68" w:rsidP="0018447B">
      <w:pPr>
        <w:numPr>
          <w:ilvl w:val="0"/>
          <w:numId w:val="9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F4022"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амостоятельноследит за проходящими в настоящее время российскими и международными  шахматными турнирами,</w:t>
      </w:r>
    </w:p>
    <w:p w:rsidR="00EF4022" w:rsidRPr="0018447B" w:rsidRDefault="006E1F68" w:rsidP="0018447B">
      <w:pPr>
        <w:numPr>
          <w:ilvl w:val="0"/>
          <w:numId w:val="9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F4022"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веренновладеет тактическими приемами, грамотно их комбинирует,</w:t>
      </w:r>
    </w:p>
    <w:p w:rsidR="00EF4022" w:rsidRPr="0018447B" w:rsidRDefault="006E1F68" w:rsidP="0018447B">
      <w:pPr>
        <w:numPr>
          <w:ilvl w:val="0"/>
          <w:numId w:val="9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F4022"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меетстроить и реализовывать стратегические планы, читает планы противника,</w:t>
      </w:r>
    </w:p>
    <w:p w:rsidR="00EF4022" w:rsidRPr="0018447B" w:rsidRDefault="00EF4022" w:rsidP="0018447B">
      <w:pPr>
        <w:numPr>
          <w:ilvl w:val="0"/>
          <w:numId w:val="9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знает,как</w:t>
      </w:r>
      <w:proofErr w:type="gramEnd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разыгрываются основные дебюты и окончания, имеет в своем арсеналенесколько наиболее проработанных дебютов,</w:t>
      </w:r>
    </w:p>
    <w:p w:rsidR="00EF4022" w:rsidRPr="0018447B" w:rsidRDefault="00EF4022" w:rsidP="0018447B">
      <w:pPr>
        <w:numPr>
          <w:ilvl w:val="0"/>
          <w:numId w:val="9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участвуетв проводимых мероприятиях не только как участник, но и как </w:t>
      </w:r>
      <w:proofErr w:type="gramStart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организатор,проявляет</w:t>
      </w:r>
      <w:proofErr w:type="gramEnd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инициативу, помогает начинающим, занимается самостоятельно,</w:t>
      </w:r>
    </w:p>
    <w:p w:rsidR="00EF4022" w:rsidRPr="0018447B" w:rsidRDefault="00EF4022" w:rsidP="0018447B">
      <w:pPr>
        <w:numPr>
          <w:ilvl w:val="0"/>
          <w:numId w:val="9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следуетправилам этикета без напоминаний, не боится признать свое поражение,</w:t>
      </w:r>
    </w:p>
    <w:p w:rsidR="00EF4022" w:rsidRPr="0018447B" w:rsidRDefault="00EF4022" w:rsidP="0018447B">
      <w:pPr>
        <w:numPr>
          <w:ilvl w:val="0"/>
          <w:numId w:val="9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осознаетсвои и чужие ошибки, ищет их причину, старается использовать ошибкисоперника,</w:t>
      </w:r>
    </w:p>
    <w:p w:rsidR="00EF4022" w:rsidRPr="0018447B" w:rsidRDefault="00EF4022" w:rsidP="0018447B">
      <w:pPr>
        <w:numPr>
          <w:ilvl w:val="0"/>
          <w:numId w:val="9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самостоятельнограмотно анализирует позиции, четко направляет тактические приемы нареализацию стратегических планов,</w:t>
      </w:r>
    </w:p>
    <w:p w:rsidR="00EF4022" w:rsidRPr="0018447B" w:rsidRDefault="00EF4022" w:rsidP="0018447B">
      <w:pPr>
        <w:numPr>
          <w:ilvl w:val="0"/>
          <w:numId w:val="9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длявыигрыша партии не стремится к излишнему перевесу в качестве, понимает иценит красоту  шахматных  комбинаций,</w:t>
      </w:r>
    </w:p>
    <w:p w:rsidR="00EF4022" w:rsidRPr="0018447B" w:rsidRDefault="00EF4022" w:rsidP="0018447B">
      <w:pPr>
        <w:numPr>
          <w:ilvl w:val="0"/>
          <w:numId w:val="9"/>
        </w:numPr>
        <w:spacing w:after="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играет,как</w:t>
      </w:r>
      <w:proofErr w:type="gramEnd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минимум, на уровне третьего спортивного разряда.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left="19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работа с детьми проводится в</w:t>
      </w: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форме лекций, диспутов, бесед, анализируются сыгранные ребятами партии, а </w:t>
      </w: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такжеразбираются партии известных шахматистов, ребята готовят доклады по историишахмат.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 также разнообразны посвоей форме – это и сеансы одновременной игры с руководителем, и конкурсы порешению задач, этюдов, и игровые занятия, турниры, игры с гандикапом, игрыразличного типаа  шахматную  тематику.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занятия проводятся длядетей, у которых возникают трудности с усвоением программы, а так же для техвоспитанников, которые способны на изучение материала быстрее и глубжеостальных.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firstLine="1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реализации программы используются</w:t>
      </w:r>
      <w:r w:rsidR="003B7DF6"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средства:</w:t>
      </w:r>
    </w:p>
    <w:p w:rsidR="00EF4022" w:rsidRPr="0018447B" w:rsidRDefault="00EF4022" w:rsidP="0018447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Комплекты</w:t>
      </w: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шахматных  фигур с досками – 10 шт.</w:t>
      </w:r>
    </w:p>
    <w:p w:rsidR="00EF4022" w:rsidRPr="0018447B" w:rsidRDefault="00EF4022" w:rsidP="0018447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  шахматные  – 1 шт.</w:t>
      </w:r>
    </w:p>
    <w:p w:rsidR="00EF4022" w:rsidRPr="0018447B" w:rsidRDefault="00EF4022" w:rsidP="00184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Раздаточный материал с упражнениями поизучаемому материалу.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left="1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учебного года идетнепрерывный контроль усвоения знаний учащимися посредством следующих методовпроверки:</w:t>
      </w:r>
    </w:p>
    <w:p w:rsidR="00EF4022" w:rsidRPr="0018447B" w:rsidRDefault="00EF4022" w:rsidP="0018447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Шахматные  турниры.</w:t>
      </w:r>
    </w:p>
    <w:p w:rsidR="00EF4022" w:rsidRPr="0018447B" w:rsidRDefault="00EF4022" w:rsidP="0018447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Доклады.</w:t>
      </w:r>
    </w:p>
    <w:p w:rsidR="00EF4022" w:rsidRPr="0018447B" w:rsidRDefault="00EF4022" w:rsidP="0018447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Сеансыодновременной игры.</w:t>
      </w:r>
    </w:p>
    <w:p w:rsidR="00EF4022" w:rsidRPr="0018447B" w:rsidRDefault="00EF4022" w:rsidP="0018447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Конкурсыпо решению  шахматных  задач.</w:t>
      </w:r>
    </w:p>
    <w:p w:rsidR="00EF4022" w:rsidRPr="0018447B" w:rsidRDefault="00EF4022" w:rsidP="0018447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Дляраскрытия уровня знаний, умений и навыков, приобретенных учащимися втечение всего учебного года, проводится своего рода зачет, которыйвключает в себя:</w:t>
      </w:r>
    </w:p>
    <w:p w:rsidR="00EF4022" w:rsidRPr="0018447B" w:rsidRDefault="006E1F68" w:rsidP="0018447B">
      <w:pPr>
        <w:numPr>
          <w:ilvl w:val="1"/>
          <w:numId w:val="11"/>
        </w:numPr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F4022"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опросыпо теории и истории шахмат,</w:t>
      </w:r>
    </w:p>
    <w:p w:rsidR="00EF4022" w:rsidRPr="0018447B" w:rsidRDefault="00EF4022" w:rsidP="0018447B">
      <w:pPr>
        <w:numPr>
          <w:ilvl w:val="1"/>
          <w:numId w:val="11"/>
        </w:numPr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 сруководителем кружка,</w:t>
      </w:r>
    </w:p>
    <w:p w:rsidR="00EF4022" w:rsidRPr="0018447B" w:rsidRDefault="00EF4022" w:rsidP="0018447B">
      <w:pPr>
        <w:numPr>
          <w:ilvl w:val="1"/>
          <w:numId w:val="11"/>
        </w:numPr>
        <w:spacing w:after="0" w:line="240" w:lineRule="auto"/>
        <w:ind w:left="15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соревнование,в</w:t>
      </w:r>
      <w:proofErr w:type="gramEnd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котором участвуют все занимающиеся.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left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по уровню усвоения программывоспитанниками заносятся в таблицу, где основными критериями диагностикиявляются: знание истории шахмат и правил проведения соревнований, владениетактическими приемами и умение комбинировать, умение строить стратегическиепланы, знание основных принципов разыгрывания дебюта и эндшпиля, умениеанализировать позиции, участие в мероприятиях, умение работать </w:t>
      </w:r>
      <w:proofErr w:type="gramStart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самостоятельно,соблюдение</w:t>
      </w:r>
      <w:proofErr w:type="gramEnd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этикета.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E1F68"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ЕТОДИЧЕСКАЯ ЛИТЕРАТУРА</w:t>
      </w:r>
    </w:p>
    <w:p w:rsidR="00EF4022" w:rsidRPr="0018447B" w:rsidRDefault="00EF4022" w:rsidP="0018447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ГикЕ.А. Беседы о шахматах. - М., 1985</w:t>
      </w:r>
    </w:p>
    <w:p w:rsidR="00EF4022" w:rsidRPr="0018447B" w:rsidRDefault="00EF4022" w:rsidP="0018447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КостьевА.Н</w:t>
      </w:r>
      <w:proofErr w:type="spellEnd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Учителю о шахматах. – М., 1986</w:t>
      </w:r>
    </w:p>
    <w:p w:rsidR="00EF4022" w:rsidRPr="0018447B" w:rsidRDefault="00EF4022" w:rsidP="0018447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ПожарскийВ.Н.  Шахматный  учебник. – Рязань, 1994</w:t>
      </w:r>
    </w:p>
    <w:p w:rsidR="00EF4022" w:rsidRPr="0018447B" w:rsidRDefault="00EF4022" w:rsidP="0018447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Журнал«64» - М., 1983-2004</w:t>
      </w:r>
    </w:p>
    <w:p w:rsidR="00EF4022" w:rsidRPr="0018447B" w:rsidRDefault="00EF4022" w:rsidP="0018447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КостьевА.Н</w:t>
      </w:r>
      <w:proofErr w:type="spellEnd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Шахматный   кружок  в школе и пионерском лагере –</w:t>
      </w: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М., 1980</w:t>
      </w:r>
    </w:p>
    <w:p w:rsidR="00EF4022" w:rsidRPr="0018447B" w:rsidRDefault="00EF4022" w:rsidP="0018447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 шахматной  игры: учебное пособие./Шакуров М.Ф. – Казань: Мастер Лайн,2000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left="10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4022" w:rsidRPr="0018447B" w:rsidRDefault="00EF4022" w:rsidP="0018447B">
      <w:pPr>
        <w:shd w:val="clear" w:color="auto" w:fill="FFFFFF"/>
        <w:spacing w:after="0" w:line="240" w:lineRule="auto"/>
        <w:ind w:left="10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ЛИТЕРАТУРА</w:t>
      </w:r>
    </w:p>
    <w:p w:rsidR="00EF4022" w:rsidRPr="0018447B" w:rsidRDefault="00EF4022" w:rsidP="0018447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ТальМ.Н., Дамский Я.В. Атака. – М., 1997</w:t>
      </w:r>
    </w:p>
    <w:p w:rsidR="00EF4022" w:rsidRPr="0018447B" w:rsidRDefault="00EF4022" w:rsidP="0018447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ТуровБ.И. Жемчужины  шахматноготворчества – М., 1981</w:t>
      </w:r>
    </w:p>
    <w:p w:rsidR="00EF4022" w:rsidRPr="0018447B" w:rsidRDefault="00EF4022" w:rsidP="0018447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Спутникшахматиста</w:t>
      </w:r>
      <w:proofErr w:type="spellEnd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Справочник/</w:t>
      </w:r>
      <w:proofErr w:type="spellStart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В.П.Елесин</w:t>
      </w:r>
      <w:proofErr w:type="spellEnd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Б.М.Волков</w:t>
      </w:r>
      <w:proofErr w:type="spellEnd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А.И.Крюков</w:t>
      </w:r>
      <w:proofErr w:type="spellEnd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</w:t>
      </w:r>
      <w:proofErr w:type="gramStart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М.:Воениздат</w:t>
      </w:r>
      <w:proofErr w:type="gramEnd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,1992</w:t>
      </w:r>
    </w:p>
    <w:p w:rsidR="00EF4022" w:rsidRPr="0018447B" w:rsidRDefault="00EF4022" w:rsidP="0018447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ГикЕ.Я. Компьютерные шахматы: Сборник. – М.: Агентство «ФАИР»,1997</w:t>
      </w:r>
    </w:p>
    <w:p w:rsidR="00EF4022" w:rsidRPr="0018447B" w:rsidRDefault="00EF4022" w:rsidP="0018447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ГродзенскийС.Я. Шахматы в жизни ученых. – М.:Наука,1983</w:t>
      </w:r>
    </w:p>
    <w:p w:rsidR="00EF4022" w:rsidRPr="0018447B" w:rsidRDefault="00EF4022" w:rsidP="0018447B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ЛиндерИ.М</w:t>
      </w:r>
      <w:proofErr w:type="spellEnd"/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Шахматы на Руси. – М.:Наука,1975</w:t>
      </w:r>
    </w:p>
    <w:p w:rsidR="00E369B4" w:rsidRPr="0018447B" w:rsidRDefault="00EF4022" w:rsidP="00184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E369B4" w:rsidRPr="0018447B" w:rsidSect="003B7D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62D8"/>
    <w:multiLevelType w:val="multilevel"/>
    <w:tmpl w:val="A86C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67D8D"/>
    <w:multiLevelType w:val="multilevel"/>
    <w:tmpl w:val="AEAE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124185"/>
    <w:multiLevelType w:val="multilevel"/>
    <w:tmpl w:val="7BB6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94221A"/>
    <w:multiLevelType w:val="multilevel"/>
    <w:tmpl w:val="EAE6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146C9B"/>
    <w:multiLevelType w:val="multilevel"/>
    <w:tmpl w:val="809A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15D31"/>
    <w:multiLevelType w:val="multilevel"/>
    <w:tmpl w:val="C5B2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933B72"/>
    <w:multiLevelType w:val="multilevel"/>
    <w:tmpl w:val="698A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E007B"/>
    <w:multiLevelType w:val="multilevel"/>
    <w:tmpl w:val="4B8A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223167"/>
    <w:multiLevelType w:val="multilevel"/>
    <w:tmpl w:val="D1B4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793135"/>
    <w:multiLevelType w:val="multilevel"/>
    <w:tmpl w:val="F712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45C00"/>
    <w:multiLevelType w:val="multilevel"/>
    <w:tmpl w:val="9066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6F1EE5"/>
    <w:multiLevelType w:val="multilevel"/>
    <w:tmpl w:val="D43A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E169B4"/>
    <w:multiLevelType w:val="multilevel"/>
    <w:tmpl w:val="EF6C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022"/>
    <w:rsid w:val="000144E1"/>
    <w:rsid w:val="000C74EF"/>
    <w:rsid w:val="0018447B"/>
    <w:rsid w:val="00187406"/>
    <w:rsid w:val="002646DF"/>
    <w:rsid w:val="003B7DF6"/>
    <w:rsid w:val="00676252"/>
    <w:rsid w:val="006E1F68"/>
    <w:rsid w:val="009941F8"/>
    <w:rsid w:val="00D469BB"/>
    <w:rsid w:val="00D729FB"/>
    <w:rsid w:val="00E369B4"/>
    <w:rsid w:val="00EF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2561E-92BF-4CEC-8AA0-DDAE41C6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F8"/>
  </w:style>
  <w:style w:type="paragraph" w:styleId="1">
    <w:name w:val="heading 1"/>
    <w:basedOn w:val="a"/>
    <w:next w:val="a"/>
    <w:link w:val="10"/>
    <w:uiPriority w:val="9"/>
    <w:qFormat/>
    <w:rsid w:val="00014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F6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144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44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2021</cp:lastModifiedBy>
  <cp:revision>3</cp:revision>
  <cp:lastPrinted>2018-03-12T13:56:00Z</cp:lastPrinted>
  <dcterms:created xsi:type="dcterms:W3CDTF">2019-11-28T05:43:00Z</dcterms:created>
  <dcterms:modified xsi:type="dcterms:W3CDTF">2022-05-31T05:20:00Z</dcterms:modified>
</cp:coreProperties>
</file>