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6233"/>
        <w:gridCol w:w="1101"/>
        <w:gridCol w:w="1392"/>
      </w:tblGrid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Наименование оборудования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Урок технологии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055E">
              <w:rPr>
                <w:rFonts w:ascii="Times New Roman" w:hAnsi="Times New Roman" w:cs="Times New Roman"/>
                <w:i/>
                <w:iCs/>
                <w:color w:val="000000"/>
              </w:rPr>
              <w:t>Аддитивное оборудование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color w:val="000000"/>
              </w:rPr>
            </w:pPr>
            <w:r w:rsidRPr="0017055E">
              <w:rPr>
                <w:rFonts w:ascii="Times New Roman" w:hAnsi="Times New Roman" w:cs="Times New Roman"/>
                <w:color w:val="000000"/>
              </w:rPr>
              <w:t>3D-принтер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color w:val="000000"/>
              </w:rPr>
            </w:pPr>
            <w:r w:rsidRPr="0017055E">
              <w:rPr>
                <w:rFonts w:ascii="Times New Roman" w:hAnsi="Times New Roman" w:cs="Times New Roman"/>
                <w:color w:val="000000"/>
              </w:rPr>
              <w:t>Пластик для 3D-принтера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10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055E">
              <w:rPr>
                <w:rFonts w:ascii="Times New Roman" w:hAnsi="Times New Roman" w:cs="Times New Roman"/>
                <w:i/>
                <w:iCs/>
                <w:color w:val="000000"/>
              </w:rPr>
              <w:t>Компьютерное оборудование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055E">
              <w:rPr>
                <w:rFonts w:ascii="Times New Roman" w:hAnsi="Times New Roman" w:cs="Times New Roman"/>
                <w:i/>
                <w:iCs/>
                <w:color w:val="000000"/>
              </w:rPr>
              <w:t>Аккумуляторный и ручной инструмент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233" w:type="dxa"/>
            <w:vAlign w:val="center"/>
          </w:tcPr>
          <w:p w:rsidR="007B58DF" w:rsidRPr="00D02CF7" w:rsidRDefault="00D02CF7" w:rsidP="00D02C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B58DF" w:rsidRPr="0017055E">
              <w:rPr>
                <w:rFonts w:ascii="Times New Roman" w:hAnsi="Times New Roman" w:cs="Times New Roman"/>
              </w:rPr>
              <w:t>рель-</w:t>
            </w:r>
            <w:proofErr w:type="spellStart"/>
            <w:r>
              <w:rPr>
                <w:rFonts w:ascii="Times New Roman" w:hAnsi="Times New Roman" w:cs="Times New Roman"/>
              </w:rPr>
              <w:t>шуруповерт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GRAMEX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6233" w:type="dxa"/>
            <w:vAlign w:val="center"/>
          </w:tcPr>
          <w:p w:rsidR="007B58DF" w:rsidRPr="00D02CF7" w:rsidRDefault="007B58DF" w:rsidP="0017055E">
            <w:pPr>
              <w:rPr>
                <w:rFonts w:ascii="Times New Roman" w:hAnsi="Times New Roman" w:cs="Times New Roman"/>
                <w:lang w:val="en-US"/>
              </w:rPr>
            </w:pPr>
            <w:r w:rsidRPr="0017055E">
              <w:rPr>
                <w:rFonts w:ascii="Times New Roman" w:hAnsi="Times New Roman" w:cs="Times New Roman"/>
              </w:rPr>
              <w:t>Набор бит</w:t>
            </w:r>
            <w:r w:rsidR="00D02CF7">
              <w:rPr>
                <w:rFonts w:ascii="Times New Roman" w:hAnsi="Times New Roman" w:cs="Times New Roman"/>
                <w:lang w:val="en-US"/>
              </w:rPr>
              <w:t xml:space="preserve"> “Stayer”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6233" w:type="dxa"/>
            <w:vAlign w:val="center"/>
          </w:tcPr>
          <w:p w:rsidR="007B58DF" w:rsidRPr="00215700" w:rsidRDefault="007B58DF" w:rsidP="00215700">
            <w:pPr>
              <w:rPr>
                <w:rFonts w:ascii="Times New Roman" w:hAnsi="Times New Roman" w:cs="Times New Roman"/>
                <w:lang w:val="en-US"/>
              </w:rPr>
            </w:pPr>
            <w:r w:rsidRPr="0017055E">
              <w:rPr>
                <w:rFonts w:ascii="Times New Roman" w:hAnsi="Times New Roman" w:cs="Times New Roman"/>
              </w:rPr>
              <w:t xml:space="preserve">Набор сверл </w:t>
            </w:r>
            <w:r w:rsidR="00215700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="00215700">
              <w:rPr>
                <w:rFonts w:ascii="Times New Roman" w:hAnsi="Times New Roman" w:cs="Times New Roman"/>
                <w:lang w:val="en-US"/>
              </w:rPr>
              <w:t>RedVerg</w:t>
            </w:r>
            <w:proofErr w:type="spellEnd"/>
            <w:r w:rsidR="00215700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6233" w:type="dxa"/>
            <w:vAlign w:val="center"/>
          </w:tcPr>
          <w:p w:rsidR="007B58DF" w:rsidRPr="0017055E" w:rsidRDefault="00215700" w:rsidP="0017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Гравер «Вихрь»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6233" w:type="dxa"/>
            <w:vAlign w:val="center"/>
          </w:tcPr>
          <w:p w:rsidR="007B58DF" w:rsidRPr="00215700" w:rsidRDefault="007B58DF" w:rsidP="0017055E">
            <w:pPr>
              <w:rPr>
                <w:rFonts w:ascii="Times New Roman" w:hAnsi="Times New Roman" w:cs="Times New Roman"/>
                <w:lang w:val="en-US"/>
              </w:rPr>
            </w:pPr>
            <w:r w:rsidRPr="0017055E">
              <w:rPr>
                <w:rFonts w:ascii="Times New Roman" w:hAnsi="Times New Roman" w:cs="Times New Roman"/>
              </w:rPr>
              <w:t>Клеевой пистолет</w:t>
            </w:r>
            <w:r w:rsidR="00215700">
              <w:rPr>
                <w:rFonts w:ascii="Times New Roman" w:hAnsi="Times New Roman" w:cs="Times New Roman"/>
              </w:rPr>
              <w:t xml:space="preserve"> </w:t>
            </w:r>
            <w:r w:rsidR="00215700">
              <w:rPr>
                <w:rFonts w:ascii="Times New Roman" w:hAnsi="Times New Roman" w:cs="Times New Roman"/>
                <w:lang w:val="en-US"/>
              </w:rPr>
              <w:t>Matrix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 xml:space="preserve">Набор запасных стержней </w:t>
            </w:r>
            <w:r w:rsidR="00215700">
              <w:rPr>
                <w:rFonts w:ascii="Times New Roman" w:hAnsi="Times New Roman" w:cs="Times New Roman"/>
                <w:lang w:val="en-US"/>
              </w:rPr>
              <w:t>Matrix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6233" w:type="dxa"/>
            <w:vAlign w:val="center"/>
          </w:tcPr>
          <w:p w:rsidR="007B58DF" w:rsidRPr="00215700" w:rsidRDefault="00215700" w:rsidP="0017055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B58DF" w:rsidRPr="00215700">
              <w:rPr>
                <w:rFonts w:ascii="Times New Roman" w:hAnsi="Times New Roman" w:cs="Times New Roman"/>
              </w:rPr>
              <w:t>тангенциркуль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6233" w:type="dxa"/>
            <w:vAlign w:val="center"/>
          </w:tcPr>
          <w:p w:rsidR="007B58DF" w:rsidRPr="00215700" w:rsidRDefault="007B58DF" w:rsidP="001705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055E">
              <w:rPr>
                <w:rFonts w:ascii="Times New Roman" w:hAnsi="Times New Roman" w:cs="Times New Roman"/>
              </w:rPr>
              <w:t>Электролобзик</w:t>
            </w:r>
            <w:proofErr w:type="spellEnd"/>
            <w:r w:rsidR="002157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15700">
              <w:rPr>
                <w:rFonts w:ascii="Times New Roman" w:hAnsi="Times New Roman" w:cs="Times New Roman"/>
              </w:rPr>
              <w:t>«Вихрь»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6233" w:type="dxa"/>
            <w:vAlign w:val="center"/>
          </w:tcPr>
          <w:p w:rsidR="007B58DF" w:rsidRPr="00215700" w:rsidRDefault="007B58DF" w:rsidP="0017055E">
            <w:pPr>
              <w:rPr>
                <w:rFonts w:ascii="Times New Roman" w:hAnsi="Times New Roman" w:cs="Times New Roman"/>
                <w:highlight w:val="yellow"/>
              </w:rPr>
            </w:pPr>
            <w:r w:rsidRPr="00215700">
              <w:rPr>
                <w:rFonts w:ascii="Times New Roman" w:hAnsi="Times New Roman" w:cs="Times New Roman"/>
              </w:rPr>
              <w:t xml:space="preserve">Набор универсальных пилок для </w:t>
            </w:r>
            <w:proofErr w:type="spellStart"/>
            <w:r w:rsidRPr="00215700">
              <w:rPr>
                <w:rFonts w:ascii="Times New Roman" w:hAnsi="Times New Roman" w:cs="Times New Roman"/>
              </w:rPr>
              <w:t>электролобзика</w:t>
            </w:r>
            <w:proofErr w:type="spellEnd"/>
            <w:r w:rsidR="00215700">
              <w:rPr>
                <w:rFonts w:ascii="Times New Roman" w:hAnsi="Times New Roman" w:cs="Times New Roman"/>
              </w:rPr>
              <w:t xml:space="preserve"> СЕВ (Ассорти)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6233" w:type="dxa"/>
            <w:vAlign w:val="center"/>
          </w:tcPr>
          <w:p w:rsidR="007B58DF" w:rsidRPr="00215700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Ручной лобзик</w:t>
            </w:r>
            <w:r w:rsidR="002157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15700">
              <w:rPr>
                <w:rFonts w:ascii="Times New Roman" w:hAnsi="Times New Roman" w:cs="Times New Roman"/>
              </w:rPr>
              <w:t>«</w:t>
            </w:r>
            <w:proofErr w:type="spellStart"/>
            <w:r w:rsidR="00215700">
              <w:rPr>
                <w:rFonts w:ascii="Times New Roman" w:hAnsi="Times New Roman" w:cs="Times New Roman"/>
              </w:rPr>
              <w:t>Сибин</w:t>
            </w:r>
            <w:proofErr w:type="spellEnd"/>
            <w:r w:rsidR="002157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5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Канцелярские ножи</w:t>
            </w:r>
            <w:r w:rsidR="00215700">
              <w:rPr>
                <w:rFonts w:ascii="Times New Roman" w:hAnsi="Times New Roman" w:cs="Times New Roman"/>
              </w:rPr>
              <w:t xml:space="preserve"> ЧЕГЛОГ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5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Набор пилок для ручного лобзика</w:t>
            </w:r>
            <w:r w:rsidR="00215700">
              <w:rPr>
                <w:rFonts w:ascii="Times New Roman" w:hAnsi="Times New Roman" w:cs="Times New Roman"/>
              </w:rPr>
              <w:t xml:space="preserve"> «Россия»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5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055E">
              <w:rPr>
                <w:rFonts w:ascii="Times New Roman" w:hAnsi="Times New Roman" w:cs="Times New Roman"/>
                <w:i/>
                <w:iCs/>
                <w:color w:val="000000"/>
              </w:rPr>
              <w:t>Учебное оборудование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215700">
              <w:rPr>
                <w:rFonts w:ascii="Times New Roman" w:hAnsi="Times New Roman" w:cs="Times New Roman"/>
              </w:rPr>
              <w:t>Шлем виртуальной реальности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7B58DF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0B4E39">
              <w:rPr>
                <w:rFonts w:ascii="Times New Roman" w:hAnsi="Times New Roman" w:cs="Times New Roman"/>
              </w:rPr>
              <w:t>Фотограмметрическое программное обеспечение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7B58DF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proofErr w:type="spellStart"/>
            <w:r w:rsidRPr="0017055E">
              <w:rPr>
                <w:rFonts w:ascii="Times New Roman" w:hAnsi="Times New Roman" w:cs="Times New Roman"/>
              </w:rPr>
              <w:t>Квадрокоптер</w:t>
            </w:r>
            <w:proofErr w:type="spellEnd"/>
            <w:r w:rsidRPr="0017055E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7B58DF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proofErr w:type="spellStart"/>
            <w:r w:rsidRPr="0017055E">
              <w:rPr>
                <w:rFonts w:ascii="Times New Roman" w:hAnsi="Times New Roman" w:cs="Times New Roman"/>
              </w:rPr>
              <w:t>Квадрокоптер</w:t>
            </w:r>
            <w:proofErr w:type="spellEnd"/>
            <w:r w:rsidRPr="0017055E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7B58DF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Смартфон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Оборудование для шахматной зоны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704699">
              <w:rPr>
                <w:rFonts w:ascii="Times New Roman" w:hAnsi="Times New Roman" w:cs="Times New Roman"/>
              </w:rPr>
              <w:t>Комплект для обучения шахматам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92" w:type="dxa"/>
            <w:vAlign w:val="center"/>
          </w:tcPr>
          <w:p w:rsidR="007B58DF" w:rsidRPr="0017055E" w:rsidRDefault="00704699" w:rsidP="0017055E">
            <w:pPr>
              <w:rPr>
                <w:rFonts w:ascii="Times New Roman" w:hAnsi="Times New Roman" w:cs="Times New Roman"/>
              </w:rPr>
            </w:pPr>
            <w:r w:rsidRPr="000B4E39">
              <w:rPr>
                <w:rFonts w:ascii="Times New Roman" w:hAnsi="Times New Roman" w:cs="Times New Roman"/>
              </w:rPr>
              <w:t>5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055E">
              <w:rPr>
                <w:rFonts w:ascii="Times New Roman" w:hAnsi="Times New Roman" w:cs="Times New Roman"/>
                <w:b/>
                <w:bCs/>
              </w:rPr>
              <w:t>Медиазона</w:t>
            </w:r>
            <w:proofErr w:type="spellEnd"/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33" w:type="dxa"/>
            <w:vAlign w:val="center"/>
          </w:tcPr>
          <w:p w:rsidR="007B58DF" w:rsidRPr="0017055E" w:rsidRDefault="00E25B30" w:rsidP="0017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33" w:type="dxa"/>
            <w:vAlign w:val="center"/>
          </w:tcPr>
          <w:p w:rsidR="007B58DF" w:rsidRPr="0017055E" w:rsidRDefault="00E25B30" w:rsidP="00E2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памяти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Штатив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Оборудование для изучения основ безопасности жизнедеятельности и оказания первой помощи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233" w:type="dxa"/>
            <w:vAlign w:val="center"/>
          </w:tcPr>
          <w:p w:rsidR="007B58DF" w:rsidRPr="000B4E39" w:rsidRDefault="007B58DF" w:rsidP="0017055E">
            <w:pPr>
              <w:rPr>
                <w:rFonts w:ascii="Times New Roman" w:hAnsi="Times New Roman" w:cs="Times New Roman"/>
              </w:rPr>
            </w:pPr>
            <w:r w:rsidRPr="000B4E39">
              <w:rPr>
                <w:rFonts w:ascii="Times New Roman" w:hAnsi="Times New Roman" w:cs="Times New Roman"/>
              </w:rPr>
              <w:t>Тренажёр-манекен для отработки сердечно-лёгочной реанимации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33" w:type="dxa"/>
            <w:vAlign w:val="center"/>
          </w:tcPr>
          <w:p w:rsidR="007B58DF" w:rsidRPr="000B4E39" w:rsidRDefault="007B58DF" w:rsidP="0017055E">
            <w:pPr>
              <w:rPr>
                <w:rFonts w:ascii="Times New Roman" w:hAnsi="Times New Roman" w:cs="Times New Roman"/>
              </w:rPr>
            </w:pPr>
            <w:r w:rsidRPr="000B4E39">
              <w:rPr>
                <w:rFonts w:ascii="Times New Roman" w:hAnsi="Times New Roman" w:cs="Times New Roman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233" w:type="dxa"/>
            <w:vAlign w:val="center"/>
          </w:tcPr>
          <w:p w:rsidR="007B58DF" w:rsidRPr="000B4E39" w:rsidRDefault="007B58DF" w:rsidP="0017055E">
            <w:pPr>
              <w:rPr>
                <w:rFonts w:ascii="Times New Roman" w:hAnsi="Times New Roman" w:cs="Times New Roman"/>
              </w:rPr>
            </w:pPr>
            <w:r w:rsidRPr="000B4E39">
              <w:rPr>
                <w:rFonts w:ascii="Times New Roman" w:hAnsi="Times New Roman" w:cs="Times New Roman"/>
              </w:rPr>
              <w:t>Набор имитаторов травм и поражений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233" w:type="dxa"/>
            <w:vAlign w:val="center"/>
          </w:tcPr>
          <w:p w:rsidR="007B58DF" w:rsidRPr="000B4E39" w:rsidRDefault="007B58DF" w:rsidP="0017055E">
            <w:pPr>
              <w:rPr>
                <w:rFonts w:ascii="Times New Roman" w:hAnsi="Times New Roman" w:cs="Times New Roman"/>
              </w:rPr>
            </w:pPr>
            <w:r w:rsidRPr="000B4E39">
              <w:rPr>
                <w:rFonts w:ascii="Times New Roman" w:hAnsi="Times New Roman" w:cs="Times New Roman"/>
              </w:rPr>
              <w:t>Шина складная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233" w:type="dxa"/>
            <w:vAlign w:val="center"/>
          </w:tcPr>
          <w:p w:rsidR="007B58DF" w:rsidRPr="000B4E39" w:rsidRDefault="007B58DF" w:rsidP="0017055E">
            <w:pPr>
              <w:rPr>
                <w:rFonts w:ascii="Times New Roman" w:hAnsi="Times New Roman" w:cs="Times New Roman"/>
              </w:rPr>
            </w:pPr>
            <w:r w:rsidRPr="000B4E39">
              <w:rPr>
                <w:rFonts w:ascii="Times New Roman" w:hAnsi="Times New Roman" w:cs="Times New Roman"/>
              </w:rPr>
              <w:t>Воротник шейный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233" w:type="dxa"/>
            <w:vAlign w:val="center"/>
          </w:tcPr>
          <w:p w:rsidR="007B58DF" w:rsidRPr="000B4E39" w:rsidRDefault="007B58DF" w:rsidP="0017055E">
            <w:pPr>
              <w:rPr>
                <w:rFonts w:ascii="Times New Roman" w:hAnsi="Times New Roman" w:cs="Times New Roman"/>
              </w:rPr>
            </w:pPr>
            <w:r w:rsidRPr="000B4E39">
              <w:rPr>
                <w:rFonts w:ascii="Times New Roman" w:hAnsi="Times New Roman" w:cs="Times New Roman"/>
              </w:rPr>
              <w:t>Табельные средства для оказания первой медицинской помощи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Наименование раздела (Мебель)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58DF" w:rsidTr="007B58DF">
        <w:tc>
          <w:tcPr>
            <w:tcW w:w="845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233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1101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92" w:type="dxa"/>
            <w:vAlign w:val="center"/>
          </w:tcPr>
          <w:p w:rsidR="007B58DF" w:rsidRPr="0017055E" w:rsidRDefault="007B58DF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</w:tbl>
    <w:p w:rsidR="00FE4D5B" w:rsidRDefault="00FE4D5B"/>
    <w:sectPr w:rsidR="00FE4D5B" w:rsidSect="00FE4D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A2" w:rsidRDefault="00A632A2" w:rsidP="00122F2B">
      <w:pPr>
        <w:spacing w:after="0" w:line="240" w:lineRule="auto"/>
      </w:pPr>
      <w:r>
        <w:separator/>
      </w:r>
    </w:p>
  </w:endnote>
  <w:endnote w:type="continuationSeparator" w:id="0">
    <w:p w:rsidR="00A632A2" w:rsidRDefault="00A632A2" w:rsidP="001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A2" w:rsidRDefault="00A632A2" w:rsidP="00122F2B">
      <w:pPr>
        <w:spacing w:after="0" w:line="240" w:lineRule="auto"/>
      </w:pPr>
      <w:r>
        <w:separator/>
      </w:r>
    </w:p>
  </w:footnote>
  <w:footnote w:type="continuationSeparator" w:id="0">
    <w:p w:rsidR="00A632A2" w:rsidRDefault="00A632A2" w:rsidP="001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2B" w:rsidRPr="007B58DF" w:rsidRDefault="007B58DF" w:rsidP="00122F2B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7B58DF">
      <w:rPr>
        <w:rFonts w:ascii="Times New Roman" w:hAnsi="Times New Roman" w:cs="Times New Roman"/>
        <w:sz w:val="28"/>
        <w:szCs w:val="28"/>
      </w:rPr>
      <w:t>Перечень оборудования Центра «Точка роста» каб.309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C67"/>
    <w:rsid w:val="000B4E39"/>
    <w:rsid w:val="00122F2B"/>
    <w:rsid w:val="0017055E"/>
    <w:rsid w:val="00215700"/>
    <w:rsid w:val="006B3FCA"/>
    <w:rsid w:val="00704699"/>
    <w:rsid w:val="007B58DF"/>
    <w:rsid w:val="00813D7E"/>
    <w:rsid w:val="009437AF"/>
    <w:rsid w:val="009572BD"/>
    <w:rsid w:val="00A632A2"/>
    <w:rsid w:val="00B941E2"/>
    <w:rsid w:val="00D02CF7"/>
    <w:rsid w:val="00D702BF"/>
    <w:rsid w:val="00E25B30"/>
    <w:rsid w:val="00F33C67"/>
    <w:rsid w:val="00F72CC1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F2D1"/>
  <w15:docId w15:val="{270C492D-1284-4241-8026-D3AD58AB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2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F2B"/>
  </w:style>
  <w:style w:type="paragraph" w:styleId="a6">
    <w:name w:val="footer"/>
    <w:basedOn w:val="a"/>
    <w:link w:val="a7"/>
    <w:uiPriority w:val="99"/>
    <w:unhideWhenUsed/>
    <w:rsid w:val="0012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8249-F78A-442C-AEA5-B3638792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kab_zavhoz</dc:creator>
  <cp:lastModifiedBy>Пользователь Windows</cp:lastModifiedBy>
  <cp:revision>9</cp:revision>
  <cp:lastPrinted>2020-10-15T06:25:00Z</cp:lastPrinted>
  <dcterms:created xsi:type="dcterms:W3CDTF">2020-10-13T04:31:00Z</dcterms:created>
  <dcterms:modified xsi:type="dcterms:W3CDTF">2022-06-03T08:54:00Z</dcterms:modified>
</cp:coreProperties>
</file>