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57" w:rsidRDefault="00EE5457" w:rsidP="00EE5457">
      <w:pPr>
        <w:widowControl w:val="0"/>
        <w:ind w:firstLine="4800"/>
        <w:jc w:val="center"/>
        <w:rPr>
          <w:caps/>
          <w:color w:val="000000"/>
          <w:sz w:val="20"/>
          <w:szCs w:val="20"/>
        </w:rPr>
      </w:pPr>
      <w:bookmarkStart w:id="0" w:name="_GoBack"/>
      <w:bookmarkEnd w:id="0"/>
      <w:r>
        <w:rPr>
          <w:caps/>
          <w:color w:val="000000"/>
          <w:sz w:val="20"/>
          <w:szCs w:val="20"/>
        </w:rPr>
        <w:t>Утвержден</w:t>
      </w:r>
    </w:p>
    <w:p w:rsidR="00EE5457" w:rsidRDefault="00EE5457" w:rsidP="00EE5457">
      <w:pPr>
        <w:widowControl w:val="0"/>
        <w:ind w:firstLine="480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постановлением Кабинета Министров</w:t>
      </w:r>
    </w:p>
    <w:p w:rsidR="00EE5457" w:rsidRDefault="00EE5457" w:rsidP="00EE5457">
      <w:pPr>
        <w:widowControl w:val="0"/>
        <w:ind w:firstLine="480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Чувашской Республики</w:t>
      </w:r>
    </w:p>
    <w:p w:rsidR="00EE5457" w:rsidRDefault="00EE5457" w:rsidP="00EE5457">
      <w:pPr>
        <w:widowControl w:val="0"/>
        <w:ind w:firstLine="4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от 27.12.2013   № 541</w:t>
      </w:r>
    </w:p>
    <w:p w:rsidR="00EE5457" w:rsidRDefault="00EE5457" w:rsidP="00EE5457">
      <w:pPr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 О Р Я Д О К</w:t>
      </w:r>
    </w:p>
    <w:p w:rsidR="00EE5457" w:rsidRDefault="00EE5457" w:rsidP="00EE545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обращения за получением компенсации платы, взимаемой с родителей</w:t>
      </w:r>
    </w:p>
    <w:p w:rsidR="00EE5457" w:rsidRPr="00EE5457" w:rsidRDefault="00EE5457" w:rsidP="00EE545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</w:t>
      </w:r>
    </w:p>
    <w:p w:rsidR="00EE5457" w:rsidRDefault="00EE5457" w:rsidP="00EE545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Республики, и ее выплаты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</w:t>
      </w:r>
      <w:r>
        <w:rPr>
          <w:b/>
          <w:bCs/>
          <w:sz w:val="20"/>
          <w:szCs w:val="20"/>
        </w:rPr>
        <w:t>. Общие положения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1.1. Настоящий Порядок определяет процедуру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Республики, и ее выплаты в соответствии с Федеральным законом «Об образовании в Российской Федерации», законами Чувашской Республики «Об образовании в Чувашской Республике» и «О наделении органов местного самоуправления в Чувашской Республике отдельными государственными пол</w:t>
      </w:r>
      <w:r>
        <w:rPr>
          <w:sz w:val="20"/>
          <w:szCs w:val="20"/>
        </w:rPr>
        <w:softHyphen/>
        <w:t>номочиями».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1.2. Родителям (законным представителям) детей, посещающих образовательные организации, реализующие образовательную программу дошкольного образования (далее – образовательная организация), выплачивается компенсация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(далее соответственно – компенсация, родительская плата).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1.3. Компенсация выплачивается в размере 20 процентов среднего размера родительской платы за присмотр и уход за детьми в государственных образовательных организациях Чувашской Республики и муниципальных образовательных организациях, установленного Кабинетом Министров Чувашской Республики (далее – средний размер родительской платы), на первого ребенка, 50 процентов размера такой платы на второго ребенка, 70 процентов размера такой платы на третьего ребенка и последующих детей ежемесячно.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Размер компенсации рассчитывается по следующей формуле: 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К = С </w:t>
      </w:r>
      <w:r>
        <w:rPr>
          <w:iCs/>
          <w:sz w:val="20"/>
          <w:szCs w:val="20"/>
        </w:rPr>
        <w:sym w:font="Symbol" w:char="00B4"/>
      </w:r>
      <w:r>
        <w:rPr>
          <w:iCs/>
          <w:sz w:val="20"/>
          <w:szCs w:val="20"/>
        </w:rPr>
        <w:t xml:space="preserve"> Д </w:t>
      </w:r>
      <w:r>
        <w:rPr>
          <w:iCs/>
          <w:sz w:val="20"/>
          <w:szCs w:val="20"/>
        </w:rPr>
        <w:sym w:font="Symbol" w:char="00B4"/>
      </w:r>
      <w:r>
        <w:rPr>
          <w:iCs/>
          <w:sz w:val="20"/>
          <w:szCs w:val="20"/>
        </w:rPr>
        <w:t xml:space="preserve"> П, 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где: 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К – размер компенсации; 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С – средний размер родительской платы, в день; 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Д – фактическое количество дней посещения ребенком образовательной организации, в месяц; </w:t>
      </w:r>
    </w:p>
    <w:p w:rsidR="00EE5457" w:rsidRDefault="00EE5457" w:rsidP="00EE5457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0"/>
          <w:szCs w:val="20"/>
        </w:rPr>
      </w:pPr>
      <w:r>
        <w:rPr>
          <w:iCs/>
          <w:sz w:val="20"/>
          <w:szCs w:val="20"/>
        </w:rPr>
        <w:t>П – поправочный коэффициент (на первого ребенка в с</w:t>
      </w:r>
      <w:r>
        <w:rPr>
          <w:sz w:val="20"/>
          <w:szCs w:val="20"/>
        </w:rPr>
        <w:t>емье – 0,2, на второго ребенка – 0,5, на третьего и последующих детей – 0,7).</w:t>
      </w:r>
    </w:p>
    <w:p w:rsidR="00EE5457" w:rsidRDefault="00EE5457" w:rsidP="00EE5457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0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1.4. В случае если размер родительской платы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за один день посещения ниже установленного Кабинетом Министров Чувашской Республики среднего размера родительской платы, то расчет компенсации производится исходя из фактически внесенных денежных средств за дни посещения ребенком образовательной организации.</w:t>
      </w:r>
    </w:p>
    <w:p w:rsidR="00EE5457" w:rsidRDefault="00EE5457" w:rsidP="00EE5457">
      <w:pPr>
        <w:autoSpaceDE w:val="0"/>
        <w:autoSpaceDN w:val="0"/>
        <w:adjustRightInd w:val="0"/>
        <w:spacing w:line="244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1.5. Средний размер родительской платы устанавливается постановлением Кабинета Министров Чувашской Республики ежегодно.</w:t>
      </w:r>
    </w:p>
    <w:p w:rsidR="00EE5457" w:rsidRDefault="00EE5457" w:rsidP="00EE5457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1.6. Компенсация предоставляется в заявительном порядке одному из родителей (законных представителей) ребенка, посещающего образовательную организацию, внесших родительскую плату, при наличии заключенного им договора с соответствующей образовательной организацией. </w:t>
      </w:r>
    </w:p>
    <w:p w:rsidR="00EE5457" w:rsidRDefault="00EE5457" w:rsidP="00EE5457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1.7. Компенсация не предоставляется:</w:t>
      </w:r>
    </w:p>
    <w:p w:rsidR="00EE5457" w:rsidRDefault="00EE5457" w:rsidP="00EE5457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родителям (законным представителям), с которых в соответствии с законодательством Российской Федерации не взимается родительская плата;</w:t>
      </w:r>
    </w:p>
    <w:p w:rsidR="00EE5457" w:rsidRDefault="00EE5457" w:rsidP="00EE5457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родителям (законным представителям), которые не внесли родительскую плату по причине непосещения ребенком образовательной организации;</w:t>
      </w:r>
    </w:p>
    <w:p w:rsidR="00EE5457" w:rsidRDefault="00EE5457" w:rsidP="00EE5457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родителям (законным представителям), которые не внесли родительскую плату по другим причинам. </w:t>
      </w:r>
    </w:p>
    <w:p w:rsidR="00EE5457" w:rsidRDefault="00EE5457" w:rsidP="00EE5457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1.8. Компенсация предоставляется с месяца, в котором подано заявление, но не ранее месяца, в котором заключен договор между образовательной организацией и родителем (законным представителем) ребенка, посещающего образовательную организацию. </w:t>
      </w:r>
    </w:p>
    <w:p w:rsidR="00EE5457" w:rsidRDefault="00EE5457" w:rsidP="00EE5457">
      <w:pPr>
        <w:autoSpaceDE w:val="0"/>
        <w:autoSpaceDN w:val="0"/>
        <w:adjustRightInd w:val="0"/>
        <w:spacing w:line="244" w:lineRule="auto"/>
        <w:jc w:val="center"/>
        <w:rPr>
          <w:sz w:val="20"/>
          <w:szCs w:val="20"/>
        </w:rPr>
      </w:pPr>
    </w:p>
    <w:p w:rsidR="00EE5457" w:rsidRDefault="00EE5457" w:rsidP="00EE5457">
      <w:pPr>
        <w:pStyle w:val="2"/>
        <w:spacing w:line="244" w:lineRule="auto"/>
        <w:rPr>
          <w:sz w:val="20"/>
          <w:szCs w:val="20"/>
        </w:rPr>
      </w:pPr>
      <w:r>
        <w:rPr>
          <w:sz w:val="20"/>
          <w:szCs w:val="20"/>
        </w:rPr>
        <w:t>II. Порядок обращения</w:t>
      </w:r>
    </w:p>
    <w:p w:rsidR="00EE5457" w:rsidRDefault="00EE5457" w:rsidP="00EE5457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 Для получения компенсации один из родителей (законных представителей), внесших родительскую плату, подает в образовательную организацию, которую посещает ребенок, заявление о предоставлении компенсации по форме согласно приложению № 1 к настоящему Порядку. К заявлению прилагаются следующие документы: </w:t>
      </w:r>
    </w:p>
    <w:p w:rsidR="00EE5457" w:rsidRDefault="00EE5457" w:rsidP="00EE5457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 копии свидетельств о рождении всех детей в семье в возрасте до 18 лет включительно;</w:t>
      </w:r>
    </w:p>
    <w:p w:rsidR="00EE5457" w:rsidRDefault="00EE5457" w:rsidP="00EE5457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копия договора между образовательной организацией и родителем (законным представителем) ребенка, ее посещающего;</w:t>
      </w:r>
    </w:p>
    <w:p w:rsidR="00EE5457" w:rsidRDefault="00EE5457" w:rsidP="00EE5457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3) копия документа, подтверждающего полномочия законного представителя ребенка, в случае если законный представитель ребенка не является родителем.</w:t>
      </w:r>
    </w:p>
    <w:p w:rsidR="00EE5457" w:rsidRDefault="00EE5457" w:rsidP="00EE5457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родителя (законного представителя), предъявляется при подаче заявления.</w:t>
      </w:r>
    </w:p>
    <w:p w:rsidR="00EE5457" w:rsidRDefault="00EE5457" w:rsidP="00EE5457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2.2. В случае представления копий документов, не заверенных в установленном порядке, родителями (законными представителями) представляются и их оригиналы.</w:t>
      </w:r>
    </w:p>
    <w:p w:rsidR="00EE5457" w:rsidRDefault="00EE5457" w:rsidP="00EE5457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случае представления родителями (законными представителями) оригиналов документов их копии заверяются образовательной организацией. Оригиналы документов возвращаются родителям (законным представителям).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2.3. Образовательная организация на основании заявлений родителей (законных представителей) составляет список лиц, претендующих на получение компенсации, по данной образовательной организации (далее – список) по форме согласно приложению № 2 к настоящему Порядку, формирует личные дела получателей компенсации, в которые подшиваются документы, указанные в пункте 2.</w:t>
      </w:r>
      <w:hyperlink r:id="rId7" w:anchor="sub_14" w:history="1">
        <w:r>
          <w:rPr>
            <w:rStyle w:val="a3"/>
            <w:sz w:val="20"/>
            <w:szCs w:val="20"/>
          </w:rPr>
          <w:t>1</w:t>
        </w:r>
      </w:hyperlink>
      <w:r>
        <w:rPr>
          <w:sz w:val="20"/>
          <w:szCs w:val="20"/>
        </w:rPr>
        <w:t xml:space="preserve"> настоящего Порядка, и с сопроводительным письмом за подписью руководителя образовательной организации направляет в уполномоченный орган местного самоуправления муниципального района (городского округа) (далее – уполномоченный орган местного самоуправления).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2.4. В случае, если документ, указанный в подпункте 2 пункта 2.1 настоящего Порядка, не представлен родителем (законным представителем) по собственной инициативе, он запрашивается уполномоченным органом местного самоуправления в порядке межведомственного взаимодействия.</w:t>
      </w:r>
    </w:p>
    <w:p w:rsidR="00EE5457" w:rsidRDefault="00EE5457" w:rsidP="00EE545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E5457" w:rsidRDefault="00EE5457" w:rsidP="00EE5457">
      <w:pPr>
        <w:pStyle w:val="2"/>
        <w:rPr>
          <w:sz w:val="20"/>
          <w:szCs w:val="20"/>
        </w:rPr>
      </w:pPr>
      <w:r>
        <w:rPr>
          <w:sz w:val="20"/>
          <w:szCs w:val="20"/>
        </w:rPr>
        <w:t>III. Порядок назначения и выплаты компенсации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3.1. Назначение компенсации осуществляется на основании списка, который подается в уполномоченный орган местного самоуправления образовательной организацией один раз в год не позднее 1 октября и уточняется по мере необходимости изменения сведений в соответствии с пунктом 4.1 настоящего Порядка.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3.2. Компенсация назначается и выплачивается родителю (законному представителю) в период действия договора между образовательной организацией и родителем (законным представителем) ребенка, посещающего образовательную организацию.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 Уполномоченный орган местного самоуправления в течение пяти рабочих дней со дня поступления списка и документов, указанных в </w:t>
      </w:r>
      <w:hyperlink r:id="rId8" w:anchor="sub_14" w:history="1">
        <w:r>
          <w:rPr>
            <w:rStyle w:val="a3"/>
            <w:sz w:val="20"/>
            <w:szCs w:val="20"/>
          </w:rPr>
          <w:t>пункте 2.</w:t>
        </w:r>
      </w:hyperlink>
      <w:r>
        <w:rPr>
          <w:sz w:val="20"/>
          <w:szCs w:val="20"/>
        </w:rPr>
        <w:t xml:space="preserve">1 настоящего Порядка, принимает решение о назначении компенсации либо об отказе в назначении компенсации. 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Основаниями для отказа в назначении компенсации являются: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отсутствие у родителя (законного представителя) права на получение компенсации по основаниям, указанным в пункте 1.7 настоящего Порядка;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непредставление или представление не в полном объеме документов, указанных в пункте 2.1 настоящего Порядка;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недостоверность сведений, содержащихся в представленных документах. 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Решение о назначении компенсации либо об отказе в назначении компенсации принимается правовым актом уполномоченного органа местного самоуправления и в течение трех рабочих дней со дня его принятия направляется в образовательную организацию.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 Уполномоченный орган местного самоуправления на основании списков и документов, указанных в </w:t>
      </w:r>
      <w:hyperlink r:id="rId9" w:anchor="sub_14" w:history="1">
        <w:r>
          <w:rPr>
            <w:rStyle w:val="a3"/>
            <w:sz w:val="20"/>
            <w:szCs w:val="20"/>
          </w:rPr>
          <w:t>пункте 2.</w:t>
        </w:r>
      </w:hyperlink>
      <w:r>
        <w:rPr>
          <w:sz w:val="20"/>
          <w:szCs w:val="20"/>
        </w:rPr>
        <w:t xml:space="preserve">1 настоящего Порядка, составляет сводный список лиц, претендующих на получение компенсации, согласно приложению № 3 к настоящему Порядку и осуществляет расчет расходов на выплату компенсации в соответствии с размерами компенсации, указанными в </w:t>
      </w:r>
      <w:hyperlink r:id="rId10" w:anchor="sub_13" w:history="1">
        <w:r>
          <w:rPr>
            <w:rStyle w:val="a3"/>
            <w:sz w:val="20"/>
            <w:szCs w:val="20"/>
          </w:rPr>
          <w:t>пункте 1.3</w:t>
        </w:r>
      </w:hyperlink>
      <w:r>
        <w:rPr>
          <w:sz w:val="20"/>
          <w:szCs w:val="20"/>
        </w:rPr>
        <w:t xml:space="preserve"> настоящего Порядка.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1" w:name="sub_232"/>
      <w:r>
        <w:rPr>
          <w:sz w:val="20"/>
          <w:szCs w:val="20"/>
        </w:rPr>
        <w:t>3.5. Выплата компенсации осуществляется уполномоченными органами местного самоуправления в безналичной форме один раз не позднее 10 числа месяца, в котором внесена родительская плата за предыдущий расчетный месяц, путем перечисления средств на указанные цели с лицевых счетов, открытых ими в соответствующих финансовых отделах (управлениях) администраций муниципальных районов и городских округов, на лицевые счета лиц, указанных в пункте 1.6 настоящего Порядка, открытые в кредитных организациях.</w:t>
      </w:r>
    </w:p>
    <w:bookmarkEnd w:id="1"/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3.6. При выявлении обстоятельств, влекущих прекращение права на получение компенсации, назначение и выплата компенсации прекращаются с месяца, следующего за месяцем наступления таких обстоятельств.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3.7. Ответственность за своевременное перечисление компенсации несет уполномоченный орган местного самоуправления.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IV</w:t>
      </w:r>
      <w:r>
        <w:rPr>
          <w:b/>
          <w:bCs/>
          <w:sz w:val="20"/>
          <w:szCs w:val="20"/>
        </w:rPr>
        <w:t>. Заключительные положения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4.1. Родители (законные представители) обязаны извещать образовательную организацию о наступлении обстоятельств, влекущих прекращение выплаты компенсации или изменение ее размера (смена образовательной организации, лишение родительских прав и т. д.), не позднее одного месяца с момента наступления таких обстоятельств.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 При выявлении фактов нарушения условий назначения и выплаты компенсации возврат излишне выплаченных денежных сумм производится заявителем добровольно либо указанные средства взыскиваются в судебном порядке. </w:t>
      </w:r>
    </w:p>
    <w:p w:rsidR="00EE5457" w:rsidRDefault="00EE5457" w:rsidP="00EE5457">
      <w:pPr>
        <w:jc w:val="center"/>
        <w:rPr>
          <w:sz w:val="20"/>
          <w:szCs w:val="20"/>
        </w:rPr>
      </w:pPr>
    </w:p>
    <w:p w:rsidR="00EE5457" w:rsidRDefault="00EE5457" w:rsidP="00EE5457">
      <w:pPr>
        <w:jc w:val="center"/>
        <w:rPr>
          <w:sz w:val="20"/>
          <w:szCs w:val="20"/>
        </w:rPr>
      </w:pPr>
    </w:p>
    <w:p w:rsidR="00EE5457" w:rsidRDefault="00EE5457" w:rsidP="00EE545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</w:t>
      </w: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E5457" w:rsidRDefault="00A960E2" w:rsidP="00EE5457">
      <w:pPr>
        <w:autoSpaceDE w:val="0"/>
        <w:autoSpaceDN w:val="0"/>
        <w:adjustRightInd w:val="0"/>
        <w:spacing w:line="228" w:lineRule="auto"/>
        <w:ind w:left="4500"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="00EE5457">
        <w:rPr>
          <w:sz w:val="20"/>
          <w:szCs w:val="20"/>
        </w:rPr>
        <w:t>риложение № 1</w:t>
      </w:r>
    </w:p>
    <w:p w:rsidR="00EE5457" w:rsidRDefault="00EE5457" w:rsidP="00EE5457">
      <w:pPr>
        <w:pStyle w:val="21"/>
        <w:spacing w:line="228" w:lineRule="auto"/>
        <w:rPr>
          <w:sz w:val="20"/>
          <w:szCs w:val="20"/>
        </w:rPr>
      </w:pPr>
      <w:r>
        <w:rPr>
          <w:sz w:val="20"/>
          <w:szCs w:val="20"/>
        </w:rPr>
        <w:t>к Порядку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</w:t>
      </w:r>
      <w:r>
        <w:rPr>
          <w:sz w:val="20"/>
          <w:szCs w:val="20"/>
        </w:rPr>
        <w:softHyphen/>
        <w:t>ализующие образовательную программу дошкольного образования на террито</w:t>
      </w:r>
      <w:r>
        <w:rPr>
          <w:spacing w:val="-4"/>
          <w:sz w:val="20"/>
          <w:szCs w:val="20"/>
        </w:rPr>
        <w:t xml:space="preserve">рии </w:t>
      </w:r>
      <w:r>
        <w:rPr>
          <w:spacing w:val="-4"/>
          <w:sz w:val="20"/>
          <w:szCs w:val="20"/>
        </w:rPr>
        <w:br/>
        <w:t xml:space="preserve">   </w:t>
      </w:r>
      <w:r>
        <w:rPr>
          <w:sz w:val="20"/>
          <w:szCs w:val="20"/>
        </w:rPr>
        <w:t>Чувашской Республики, и ее выплаты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ind w:left="3402"/>
        <w:jc w:val="both"/>
        <w:rPr>
          <w:sz w:val="20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spacing w:line="228" w:lineRule="auto"/>
        <w:ind w:left="3402"/>
        <w:jc w:val="both"/>
        <w:rPr>
          <w:sz w:val="20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spacing w:line="228" w:lineRule="auto"/>
        <w:ind w:left="3402"/>
        <w:jc w:val="both"/>
        <w:rPr>
          <w:sz w:val="20"/>
          <w:szCs w:val="20"/>
        </w:rPr>
      </w:pPr>
      <w:r>
        <w:rPr>
          <w:sz w:val="20"/>
          <w:szCs w:val="20"/>
        </w:rPr>
        <w:t>В _________________________________________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уполномоченного органа </w:t>
      </w:r>
      <w:r>
        <w:rPr>
          <w:sz w:val="20"/>
          <w:szCs w:val="20"/>
        </w:rPr>
        <w:br/>
        <w:t>местного самоуправления)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ind w:left="340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___________________________________________,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родителя 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(законного представителя)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ind w:left="3402"/>
        <w:jc w:val="both"/>
        <w:rPr>
          <w:sz w:val="20"/>
          <w:szCs w:val="20"/>
        </w:rPr>
      </w:pPr>
      <w:r>
        <w:rPr>
          <w:sz w:val="20"/>
          <w:szCs w:val="20"/>
        </w:rPr>
        <w:t>паспорт _____________ № ____________________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ind w:left="3402"/>
        <w:jc w:val="both"/>
        <w:rPr>
          <w:sz w:val="20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spacing w:line="228" w:lineRule="auto"/>
        <w:ind w:left="340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(кем, когда выдан)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ind w:left="3402"/>
        <w:jc w:val="both"/>
        <w:rPr>
          <w:sz w:val="20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spacing w:line="22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заявление.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jc w:val="center"/>
        <w:rPr>
          <w:sz w:val="20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Прошу предоставить компенсацию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Республики, в размере ___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Республики, установленного Кабинетом Министров Чувашской Республики, за посещение моим (моей) сыном (дочерью) _____________________________________________________________________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дата рождения)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образовательной организации)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Мой (моя) сын (дочь) является единственным (вторым, третьим и последующим) ребенком в семье*, посещающим дошкольную группу образовательной организации в соответствии с договором от ___ __________ 20___ г. № ____.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Компенсацию прошу перечислять на счет ____________________________ _____________________________________________________________________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(банковские реквизиты (№ счета, наименование кредитной организации)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0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 заявлению прилагаю: ___________________________________________ _____________________________________________________________________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0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spacing w:line="228" w:lineRule="auto"/>
        <w:rPr>
          <w:sz w:val="20"/>
          <w:szCs w:val="20"/>
        </w:rPr>
      </w:pPr>
      <w:r>
        <w:rPr>
          <w:sz w:val="20"/>
          <w:szCs w:val="20"/>
        </w:rPr>
        <w:t xml:space="preserve">___ __________ 20__ г.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</w:t>
      </w:r>
    </w:p>
    <w:p w:rsidR="00EE5457" w:rsidRDefault="00EE5457" w:rsidP="00EE5457">
      <w:pPr>
        <w:tabs>
          <w:tab w:val="left" w:pos="654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          (подпись)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jc w:val="both"/>
        <w:rPr>
          <w:sz w:val="20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 </w:t>
      </w:r>
      <w:r>
        <w:rPr>
          <w:sz w:val="20"/>
          <w:szCs w:val="20"/>
        </w:rPr>
        <w:tab/>
        <w:t xml:space="preserve">         ___________________________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(дата, подпись лица, принявшего заявление)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(Ф.И.О., должность) </w:t>
      </w:r>
    </w:p>
    <w:p w:rsidR="00A960E2" w:rsidRDefault="00A960E2" w:rsidP="00EE545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</w:rPr>
      </w:pPr>
    </w:p>
    <w:p w:rsidR="00EE5457" w:rsidRDefault="00EE5457" w:rsidP="00EE545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E1E1E"/>
        </w:rPr>
        <w:t>СОГЛАСИЕ</w:t>
      </w:r>
      <w:r>
        <w:rPr>
          <w:rFonts w:ascii="Times New Roman" w:hAnsi="Times New Roman" w:cs="Times New Roman"/>
          <w:color w:val="1E1E1E"/>
        </w:rPr>
        <w:br/>
      </w:r>
      <w:r>
        <w:rPr>
          <w:rFonts w:ascii="Times New Roman" w:hAnsi="Times New Roman" w:cs="Times New Roman"/>
        </w:rPr>
        <w:t>на обработку персональных данных</w:t>
      </w:r>
      <w:r>
        <w:rPr>
          <w:rFonts w:ascii="Times New Roman" w:hAnsi="Times New Roman" w:cs="Times New Roman"/>
        </w:rPr>
        <w:br/>
      </w:r>
    </w:p>
    <w:p w:rsidR="00EE5457" w:rsidRDefault="00EE5457" w:rsidP="00EE5457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статьей 9 Федерального закона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Федерального закона «О персональных данных», со сведениями, представленными мной в </w:t>
      </w:r>
      <w:r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</w:rPr>
        <w:t>_________________</w:t>
      </w:r>
    </w:p>
    <w:p w:rsidR="00EE5457" w:rsidRDefault="00EE5457" w:rsidP="00EE5457">
      <w:pPr>
        <w:pStyle w:val="ConsPlusNormal"/>
        <w:widowControl/>
        <w:ind w:firstLine="0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color w:val="1E1E1E"/>
        </w:rPr>
        <w:t>_____________________________________________________________________.</w:t>
      </w:r>
    </w:p>
    <w:p w:rsidR="00EE5457" w:rsidRDefault="00EE5457" w:rsidP="00EE545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color w:val="1E1E1E"/>
        </w:rPr>
        <w:t>(наименование уполномоченного органа местного самоуправления)</w:t>
      </w:r>
    </w:p>
    <w:p w:rsidR="00EE5457" w:rsidRDefault="00EE5457" w:rsidP="00EE545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E5457" w:rsidRDefault="00EE5457" w:rsidP="00EE5457">
      <w:pPr>
        <w:pStyle w:val="ConsPlusNormal"/>
        <w:widowControl/>
        <w:ind w:firstLine="0"/>
        <w:rPr>
          <w:rFonts w:ascii="Times New Roman" w:hAnsi="Times New Roman" w:cs="Times New Roman"/>
          <w:color w:val="1E1E1E"/>
        </w:rPr>
      </w:pPr>
    </w:p>
    <w:p w:rsidR="00EE5457" w:rsidRDefault="00EE5457" w:rsidP="00EE5457">
      <w:pPr>
        <w:pStyle w:val="ConsPlusNormal"/>
        <w:widowControl/>
        <w:ind w:firstLine="0"/>
        <w:rPr>
          <w:rFonts w:ascii="Times New Roman" w:hAnsi="Times New Roman" w:cs="Times New Roman"/>
          <w:color w:val="1E1E1E"/>
        </w:rPr>
      </w:pPr>
    </w:p>
    <w:p w:rsidR="00EE5457" w:rsidRDefault="00EE5457" w:rsidP="00EE5457">
      <w:pPr>
        <w:pStyle w:val="ConsPlusNormal"/>
        <w:widowControl/>
        <w:ind w:firstLine="0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color w:val="1E1E1E"/>
        </w:rPr>
        <w:t>__________________________________                                         ___________________</w:t>
      </w:r>
    </w:p>
    <w:p w:rsidR="00EE5457" w:rsidRDefault="00EE5457" w:rsidP="00EE5457">
      <w:pPr>
        <w:pStyle w:val="ConsPlusNormal"/>
        <w:widowControl/>
        <w:ind w:firstLine="0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color w:val="1E1E1E"/>
        </w:rPr>
        <w:t xml:space="preserve">                          (</w:t>
      </w:r>
      <w:r>
        <w:rPr>
          <w:rFonts w:ascii="Times New Roman" w:hAnsi="Times New Roman" w:cs="Times New Roman"/>
          <w:caps/>
          <w:color w:val="1E1E1E"/>
        </w:rPr>
        <w:t>ф.и.о.)</w:t>
      </w:r>
      <w:r>
        <w:rPr>
          <w:rFonts w:ascii="Times New Roman" w:hAnsi="Times New Roman" w:cs="Times New Roman"/>
          <w:color w:val="1E1E1E"/>
        </w:rPr>
        <w:t xml:space="preserve">                                                                                (подпись)</w:t>
      </w:r>
    </w:p>
    <w:p w:rsidR="00EE5457" w:rsidRDefault="00EE5457" w:rsidP="00EE545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ind w:left="1320" w:hanging="1320"/>
        <w:jc w:val="both"/>
        <w:rPr>
          <w:sz w:val="20"/>
          <w:szCs w:val="20"/>
        </w:rPr>
      </w:pPr>
      <w:r>
        <w:rPr>
          <w:sz w:val="20"/>
          <w:szCs w:val="20"/>
        </w:rPr>
        <w:t>Примечание.</w:t>
      </w:r>
      <w:r>
        <w:rPr>
          <w:sz w:val="20"/>
          <w:szCs w:val="20"/>
        </w:rPr>
        <w:tab/>
        <w:t>Согласие на обработку персональных данных несовершеннолетних лиц подписывают их законные представители.</w:t>
      </w:r>
    </w:p>
    <w:p w:rsidR="00EE5457" w:rsidRDefault="00EE5457" w:rsidP="00EE545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</w:t>
      </w:r>
    </w:p>
    <w:p w:rsidR="00EE5457" w:rsidRDefault="00EE5457" w:rsidP="00EE5457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2" w:name="Par147"/>
      <w:bookmarkEnd w:id="2"/>
      <w:r>
        <w:rPr>
          <w:sz w:val="20"/>
          <w:szCs w:val="20"/>
        </w:rPr>
        <w:t>* Ненужное зачеркнуть.</w:t>
      </w:r>
    </w:p>
    <w:p w:rsidR="00EE5457" w:rsidRDefault="00EE5457" w:rsidP="00EE54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0"/>
          <w:szCs w:val="20"/>
        </w:rPr>
      </w:pPr>
    </w:p>
    <w:p w:rsidR="00EE5457" w:rsidRDefault="00EE5457" w:rsidP="00EE5457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EE5457" w:rsidRDefault="00EE5457" w:rsidP="00EE5457">
      <w:pPr>
        <w:jc w:val="center"/>
        <w:rPr>
          <w:sz w:val="20"/>
          <w:szCs w:val="20"/>
        </w:rPr>
      </w:pPr>
    </w:p>
    <w:p w:rsidR="00EE5457" w:rsidRDefault="00EE5457" w:rsidP="00EE5457">
      <w:pPr>
        <w:jc w:val="center"/>
        <w:rPr>
          <w:sz w:val="26"/>
          <w:szCs w:val="16"/>
        </w:rPr>
      </w:pPr>
      <w:r>
        <w:rPr>
          <w:sz w:val="20"/>
          <w:szCs w:val="20"/>
        </w:rPr>
        <w:t>__________</w:t>
      </w:r>
      <w:r>
        <w:rPr>
          <w:sz w:val="26"/>
          <w:szCs w:val="16"/>
        </w:rPr>
        <w:t>___</w:t>
      </w:r>
    </w:p>
    <w:p w:rsidR="00EE5457" w:rsidRDefault="00EE5457" w:rsidP="00EE5457">
      <w:pPr>
        <w:spacing w:line="228" w:lineRule="auto"/>
        <w:rPr>
          <w:sz w:val="26"/>
        </w:rPr>
        <w:sectPr w:rsidR="00EE5457">
          <w:headerReference w:type="default" r:id="rId11"/>
          <w:pgSz w:w="11906" w:h="16838"/>
          <w:pgMar w:top="1134" w:right="851" w:bottom="1134" w:left="1985" w:header="709" w:footer="709" w:gutter="0"/>
          <w:pgNumType w:start="1"/>
          <w:cols w:space="720"/>
        </w:sectPr>
      </w:pPr>
    </w:p>
    <w:p w:rsidR="00EE5457" w:rsidRDefault="00EE5457" w:rsidP="00EE5457">
      <w:pPr>
        <w:autoSpaceDE w:val="0"/>
        <w:autoSpaceDN w:val="0"/>
        <w:adjustRightInd w:val="0"/>
        <w:ind w:left="9639"/>
        <w:jc w:val="center"/>
        <w:rPr>
          <w:sz w:val="26"/>
          <w:szCs w:val="22"/>
        </w:rPr>
      </w:pPr>
      <w:r>
        <w:rPr>
          <w:sz w:val="26"/>
          <w:szCs w:val="22"/>
        </w:rPr>
        <w:lastRenderedPageBreak/>
        <w:t>Приложение № 2</w:t>
      </w:r>
    </w:p>
    <w:p w:rsidR="00EE5457" w:rsidRDefault="00EE5457" w:rsidP="00EE5457">
      <w:pPr>
        <w:autoSpaceDE w:val="0"/>
        <w:autoSpaceDN w:val="0"/>
        <w:adjustRightInd w:val="0"/>
        <w:ind w:left="9639"/>
        <w:jc w:val="both"/>
        <w:rPr>
          <w:sz w:val="26"/>
          <w:szCs w:val="22"/>
        </w:rPr>
      </w:pPr>
      <w:r>
        <w:rPr>
          <w:sz w:val="26"/>
          <w:szCs w:val="22"/>
        </w:rPr>
        <w:t xml:space="preserve">к Порядку обращения за получением компенсации платы, </w:t>
      </w:r>
      <w:r>
        <w:rPr>
          <w:sz w:val="26"/>
        </w:rPr>
        <w:t>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Респуб-</w:t>
      </w:r>
      <w:r>
        <w:rPr>
          <w:sz w:val="26"/>
        </w:rPr>
        <w:br/>
        <w:t xml:space="preserve">                      лики, и ее выплаты</w:t>
      </w:r>
    </w:p>
    <w:p w:rsidR="00EE5457" w:rsidRDefault="00EE5457" w:rsidP="00EE5457">
      <w:pPr>
        <w:autoSpaceDE w:val="0"/>
        <w:autoSpaceDN w:val="0"/>
        <w:adjustRightInd w:val="0"/>
        <w:jc w:val="center"/>
        <w:rPr>
          <w:sz w:val="26"/>
        </w:rPr>
      </w:pPr>
    </w:p>
    <w:p w:rsidR="00EE5457" w:rsidRDefault="00EE5457" w:rsidP="00EE5457">
      <w:pPr>
        <w:autoSpaceDE w:val="0"/>
        <w:autoSpaceDN w:val="0"/>
        <w:adjustRightInd w:val="0"/>
        <w:jc w:val="center"/>
        <w:rPr>
          <w:sz w:val="26"/>
        </w:rPr>
      </w:pPr>
    </w:p>
    <w:p w:rsidR="00EE5457" w:rsidRDefault="00EE5457" w:rsidP="00EE5457">
      <w:pPr>
        <w:pStyle w:val="2"/>
      </w:pPr>
      <w:bookmarkStart w:id="3" w:name="Par160"/>
      <w:bookmarkEnd w:id="3"/>
      <w:r>
        <w:t xml:space="preserve">Список лиц, претендующих на получение компенсации платы, </w:t>
      </w:r>
    </w:p>
    <w:p w:rsidR="00EE5457" w:rsidRDefault="00EE5457" w:rsidP="00EE5457">
      <w:pPr>
        <w:pStyle w:val="2"/>
      </w:pPr>
      <w:r>
        <w:t>взимаемой с родителей (законных представителей) за присмотр и уход за детьми</w:t>
      </w:r>
    </w:p>
    <w:p w:rsidR="00EE5457" w:rsidRDefault="00EE5457" w:rsidP="00EE5457">
      <w:pPr>
        <w:autoSpaceDE w:val="0"/>
        <w:autoSpaceDN w:val="0"/>
        <w:adjustRightInd w:val="0"/>
        <w:jc w:val="center"/>
      </w:pPr>
      <w:r>
        <w:rPr>
          <w:b/>
          <w:bCs/>
          <w:sz w:val="26"/>
        </w:rPr>
        <w:t xml:space="preserve">в </w:t>
      </w:r>
      <w:r>
        <w:rPr>
          <w:sz w:val="26"/>
        </w:rPr>
        <w:t>_______________________________________</w:t>
      </w:r>
    </w:p>
    <w:p w:rsidR="00EE5457" w:rsidRDefault="00EE5457" w:rsidP="00EE5457">
      <w:pPr>
        <w:autoSpaceDE w:val="0"/>
        <w:autoSpaceDN w:val="0"/>
        <w:adjustRightInd w:val="0"/>
        <w:jc w:val="center"/>
        <w:rPr>
          <w:sz w:val="22"/>
          <w:szCs w:val="20"/>
        </w:rPr>
      </w:pPr>
      <w:r>
        <w:rPr>
          <w:sz w:val="22"/>
          <w:szCs w:val="20"/>
        </w:rPr>
        <w:t>(наименование образовательной организации)</w:t>
      </w:r>
    </w:p>
    <w:p w:rsidR="00EE5457" w:rsidRDefault="00EE5457" w:rsidP="00EE5457">
      <w:pPr>
        <w:autoSpaceDE w:val="0"/>
        <w:autoSpaceDN w:val="0"/>
        <w:adjustRightInd w:val="0"/>
        <w:jc w:val="center"/>
        <w:rPr>
          <w:sz w:val="26"/>
        </w:rPr>
      </w:pPr>
      <w:r>
        <w:rPr>
          <w:b/>
          <w:bCs/>
          <w:sz w:val="26"/>
        </w:rPr>
        <w:t>в 20</w:t>
      </w:r>
      <w:r>
        <w:rPr>
          <w:sz w:val="26"/>
        </w:rPr>
        <w:t xml:space="preserve">___ </w:t>
      </w:r>
      <w:r>
        <w:rPr>
          <w:b/>
          <w:bCs/>
          <w:sz w:val="26"/>
        </w:rPr>
        <w:t>/ 20</w:t>
      </w:r>
      <w:r>
        <w:rPr>
          <w:sz w:val="26"/>
        </w:rPr>
        <w:t xml:space="preserve">___ </w:t>
      </w:r>
      <w:r>
        <w:rPr>
          <w:b/>
          <w:bCs/>
          <w:sz w:val="26"/>
        </w:rPr>
        <w:t>учебном году</w:t>
      </w:r>
    </w:p>
    <w:p w:rsidR="00EE5457" w:rsidRDefault="00EE5457" w:rsidP="00EE5457">
      <w:pPr>
        <w:autoSpaceDE w:val="0"/>
        <w:autoSpaceDN w:val="0"/>
        <w:adjustRightInd w:val="0"/>
        <w:jc w:val="center"/>
        <w:rPr>
          <w:sz w:val="26"/>
        </w:rPr>
      </w:pPr>
    </w:p>
    <w:tbl>
      <w:tblPr>
        <w:tblW w:w="5000" w:type="pct"/>
        <w:tblBorders>
          <w:top w:val="single" w:sz="6" w:space="0" w:color="auto"/>
          <w:bottom w:val="single" w:sz="6" w:space="0" w:color="auto"/>
          <w:insideH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1"/>
        <w:gridCol w:w="3149"/>
        <w:gridCol w:w="1437"/>
        <w:gridCol w:w="1922"/>
        <w:gridCol w:w="3359"/>
        <w:gridCol w:w="2407"/>
        <w:gridCol w:w="1831"/>
      </w:tblGrid>
      <w:tr w:rsidR="00EE5457" w:rsidTr="00EE5457">
        <w:tc>
          <w:tcPr>
            <w:tcW w:w="23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Очередность </w:t>
            </w:r>
          </w:p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ребенка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 (законного </w:t>
            </w:r>
          </w:p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представителя)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пребывания ребенка в образовательной организации, ч/сут.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Поправочный коэффициент (0,2,  0,5,  0,7)</w:t>
            </w:r>
          </w:p>
        </w:tc>
      </w:tr>
      <w:tr w:rsidR="00EE5457" w:rsidTr="00EE5457"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5457" w:rsidTr="00EE5457"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57" w:rsidTr="00EE5457"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57" w:rsidTr="00EE5457"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57" w:rsidTr="00EE5457">
        <w:tc>
          <w:tcPr>
            <w:tcW w:w="23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457" w:rsidRDefault="00EE5457" w:rsidP="00EE5457">
      <w:pPr>
        <w:autoSpaceDE w:val="0"/>
        <w:autoSpaceDN w:val="0"/>
        <w:adjustRightInd w:val="0"/>
        <w:jc w:val="center"/>
        <w:rPr>
          <w:sz w:val="26"/>
        </w:rPr>
      </w:pPr>
    </w:p>
    <w:p w:rsidR="00EE5457" w:rsidRDefault="00EE5457" w:rsidP="00EE5457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Руководитель образовательной организации         _____________________                        _____________________________</w:t>
      </w:r>
    </w:p>
    <w:p w:rsidR="00EE5457" w:rsidRDefault="00EE5457" w:rsidP="00EE5457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</w:rPr>
        <w:t xml:space="preserve">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>
        <w:rPr>
          <w:sz w:val="22"/>
          <w:szCs w:val="20"/>
        </w:rPr>
        <w:t>(подпись)                                                              (фамилия, инициалы)</w:t>
      </w:r>
    </w:p>
    <w:p w:rsidR="00D908E9" w:rsidRDefault="00D908E9" w:rsidP="00EE5457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EE5457" w:rsidRDefault="00EE5457" w:rsidP="00EE5457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М.П.</w:t>
      </w:r>
    </w:p>
    <w:p w:rsidR="00D908E9" w:rsidRDefault="00D908E9" w:rsidP="00D908E9">
      <w:pPr>
        <w:autoSpaceDE w:val="0"/>
        <w:autoSpaceDN w:val="0"/>
        <w:adjustRightInd w:val="0"/>
        <w:ind w:left="9639"/>
        <w:jc w:val="center"/>
        <w:rPr>
          <w:sz w:val="26"/>
          <w:szCs w:val="22"/>
        </w:rPr>
      </w:pPr>
      <w:r>
        <w:rPr>
          <w:sz w:val="26"/>
          <w:szCs w:val="22"/>
        </w:rPr>
        <w:lastRenderedPageBreak/>
        <w:t>Приложение № 3</w:t>
      </w:r>
    </w:p>
    <w:p w:rsidR="00EE5457" w:rsidRDefault="00D908E9" w:rsidP="00D908E9">
      <w:pPr>
        <w:autoSpaceDE w:val="0"/>
        <w:autoSpaceDN w:val="0"/>
        <w:adjustRightInd w:val="0"/>
        <w:ind w:left="9639"/>
        <w:jc w:val="both"/>
        <w:rPr>
          <w:sz w:val="26"/>
        </w:rPr>
      </w:pPr>
      <w:r>
        <w:rPr>
          <w:sz w:val="26"/>
          <w:szCs w:val="22"/>
        </w:rPr>
        <w:t xml:space="preserve">к Порядку обращения за получением компенсации платы, </w:t>
      </w:r>
      <w:r w:rsidRPr="005D6ACC">
        <w:rPr>
          <w:sz w:val="26"/>
        </w:rPr>
        <w:t>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</w:t>
      </w:r>
      <w:r>
        <w:rPr>
          <w:sz w:val="26"/>
        </w:rPr>
        <w:t>-</w:t>
      </w:r>
      <w:r>
        <w:rPr>
          <w:sz w:val="26"/>
        </w:rPr>
        <w:br/>
        <w:t xml:space="preserve">                      </w:t>
      </w:r>
      <w:r w:rsidRPr="005D6ACC">
        <w:rPr>
          <w:sz w:val="26"/>
        </w:rPr>
        <w:t>лики, и ее выплаты</w:t>
      </w:r>
    </w:p>
    <w:p w:rsidR="00EE5457" w:rsidRDefault="00EE5457" w:rsidP="00EE5457">
      <w:pPr>
        <w:autoSpaceDE w:val="0"/>
        <w:autoSpaceDN w:val="0"/>
        <w:adjustRightInd w:val="0"/>
        <w:jc w:val="center"/>
        <w:rPr>
          <w:sz w:val="26"/>
        </w:rPr>
      </w:pPr>
    </w:p>
    <w:p w:rsidR="00EE5457" w:rsidRDefault="00EE5457" w:rsidP="00EE5457">
      <w:pPr>
        <w:pStyle w:val="2"/>
      </w:pPr>
      <w:r>
        <w:t xml:space="preserve">Сводный список лиц, претендующих на получение компенсации платы, </w:t>
      </w:r>
    </w:p>
    <w:p w:rsidR="00EE5457" w:rsidRDefault="00EE5457" w:rsidP="00EE5457">
      <w:pPr>
        <w:pStyle w:val="2"/>
      </w:pPr>
      <w:r>
        <w:t>взимаемой с родителей (законных представителей) за присмотр и уход за детьми</w:t>
      </w:r>
    </w:p>
    <w:p w:rsidR="00EE5457" w:rsidRDefault="00EE5457" w:rsidP="00EE5457">
      <w:pPr>
        <w:autoSpaceDE w:val="0"/>
        <w:autoSpaceDN w:val="0"/>
        <w:adjustRightInd w:val="0"/>
        <w:jc w:val="center"/>
      </w:pPr>
      <w:r>
        <w:rPr>
          <w:b/>
          <w:bCs/>
          <w:sz w:val="26"/>
        </w:rPr>
        <w:t xml:space="preserve">в </w:t>
      </w:r>
      <w:r>
        <w:rPr>
          <w:sz w:val="26"/>
        </w:rPr>
        <w:t>_____________________________________________________</w:t>
      </w:r>
    </w:p>
    <w:p w:rsidR="00EE5457" w:rsidRDefault="00EE5457" w:rsidP="00EE5457">
      <w:pPr>
        <w:autoSpaceDE w:val="0"/>
        <w:autoSpaceDN w:val="0"/>
        <w:adjustRightInd w:val="0"/>
        <w:jc w:val="center"/>
        <w:rPr>
          <w:sz w:val="22"/>
          <w:szCs w:val="20"/>
        </w:rPr>
      </w:pPr>
      <w:r>
        <w:rPr>
          <w:sz w:val="22"/>
          <w:szCs w:val="20"/>
        </w:rPr>
        <w:t>(наименование муниципального района (городского округа)</w:t>
      </w:r>
    </w:p>
    <w:p w:rsidR="00EE5457" w:rsidRDefault="00EE5457" w:rsidP="00EE5457">
      <w:pPr>
        <w:autoSpaceDE w:val="0"/>
        <w:autoSpaceDN w:val="0"/>
        <w:adjustRightInd w:val="0"/>
        <w:jc w:val="center"/>
        <w:rPr>
          <w:sz w:val="26"/>
        </w:rPr>
      </w:pPr>
      <w:r>
        <w:rPr>
          <w:b/>
          <w:bCs/>
          <w:sz w:val="26"/>
        </w:rPr>
        <w:t>в 20</w:t>
      </w:r>
      <w:r>
        <w:rPr>
          <w:sz w:val="26"/>
        </w:rPr>
        <w:t xml:space="preserve">___ </w:t>
      </w:r>
      <w:r>
        <w:rPr>
          <w:b/>
          <w:bCs/>
          <w:sz w:val="26"/>
        </w:rPr>
        <w:t>/ 20</w:t>
      </w:r>
      <w:r>
        <w:rPr>
          <w:sz w:val="26"/>
        </w:rPr>
        <w:t xml:space="preserve">___ </w:t>
      </w:r>
      <w:r>
        <w:rPr>
          <w:b/>
          <w:bCs/>
          <w:sz w:val="26"/>
        </w:rPr>
        <w:t>учебном году</w:t>
      </w:r>
    </w:p>
    <w:p w:rsidR="00EE5457" w:rsidRDefault="00EE5457" w:rsidP="00EE5457">
      <w:pPr>
        <w:autoSpaceDE w:val="0"/>
        <w:autoSpaceDN w:val="0"/>
        <w:adjustRightInd w:val="0"/>
        <w:jc w:val="center"/>
        <w:rPr>
          <w:sz w:val="26"/>
        </w:rPr>
      </w:pPr>
    </w:p>
    <w:tbl>
      <w:tblPr>
        <w:tblW w:w="5000" w:type="pct"/>
        <w:tblBorders>
          <w:top w:val="single" w:sz="6" w:space="0" w:color="auto"/>
          <w:bottom w:val="single" w:sz="6" w:space="0" w:color="auto"/>
          <w:insideH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2570"/>
        <w:gridCol w:w="2570"/>
        <w:gridCol w:w="1218"/>
        <w:gridCol w:w="1558"/>
        <w:gridCol w:w="2428"/>
        <w:gridCol w:w="1987"/>
        <w:gridCol w:w="1919"/>
      </w:tblGrid>
      <w:tr w:rsidR="00EE5457" w:rsidTr="00EE5457">
        <w:tc>
          <w:tcPr>
            <w:tcW w:w="181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Очередность </w:t>
            </w:r>
          </w:p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ребенка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родителя </w:t>
            </w:r>
          </w:p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(законного </w:t>
            </w:r>
          </w:p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пребывания ребенка в образовательной организации, ч/сут.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Поправочный коэффициент (0,2, 0,5, 0,7)</w:t>
            </w:r>
          </w:p>
        </w:tc>
      </w:tr>
      <w:tr w:rsidR="00EE5457" w:rsidTr="00EE5457"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5457" w:rsidTr="00EE5457"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57" w:rsidTr="00EE5457"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57" w:rsidTr="00EE5457">
        <w:tc>
          <w:tcPr>
            <w:tcW w:w="18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5457" w:rsidRDefault="00EE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457" w:rsidRDefault="00EE5457" w:rsidP="00EE5457">
      <w:pPr>
        <w:autoSpaceDE w:val="0"/>
        <w:autoSpaceDN w:val="0"/>
        <w:adjustRightInd w:val="0"/>
        <w:jc w:val="center"/>
        <w:rPr>
          <w:sz w:val="26"/>
        </w:rPr>
      </w:pPr>
    </w:p>
    <w:p w:rsidR="00EE5457" w:rsidRDefault="00EE5457" w:rsidP="00EE5457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Руководитель уполномоченного органа</w:t>
      </w:r>
    </w:p>
    <w:p w:rsidR="00EE5457" w:rsidRDefault="00EE5457" w:rsidP="00EE5457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местного самоуправления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_____________________    </w:t>
      </w:r>
      <w:r>
        <w:rPr>
          <w:sz w:val="26"/>
        </w:rPr>
        <w:tab/>
      </w:r>
      <w:r>
        <w:rPr>
          <w:sz w:val="26"/>
        </w:rPr>
        <w:tab/>
        <w:t>_____________________________</w:t>
      </w:r>
    </w:p>
    <w:p w:rsidR="00EE5457" w:rsidRDefault="00EE5457" w:rsidP="00EE5457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</w:rPr>
        <w:t xml:space="preserve">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</w:t>
      </w:r>
      <w:r>
        <w:rPr>
          <w:sz w:val="22"/>
          <w:szCs w:val="20"/>
        </w:rPr>
        <w:t xml:space="preserve">(подпись)               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            (фамилия, инициалы)</w:t>
      </w:r>
    </w:p>
    <w:p w:rsidR="00EE5457" w:rsidRDefault="00EE5457" w:rsidP="00EE5457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М.П.</w:t>
      </w:r>
    </w:p>
    <w:sectPr w:rsidR="00EE5457" w:rsidSect="006C3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ED" w:rsidRDefault="00BF7CED" w:rsidP="00D908E9">
      <w:r>
        <w:separator/>
      </w:r>
    </w:p>
  </w:endnote>
  <w:endnote w:type="continuationSeparator" w:id="0">
    <w:p w:rsidR="00BF7CED" w:rsidRDefault="00BF7CED" w:rsidP="00D9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ED" w:rsidRDefault="00BF7CED" w:rsidP="00D908E9">
      <w:r>
        <w:separator/>
      </w:r>
    </w:p>
  </w:footnote>
  <w:footnote w:type="continuationSeparator" w:id="0">
    <w:p w:rsidR="00BF7CED" w:rsidRDefault="00BF7CED" w:rsidP="00D90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E9" w:rsidRDefault="00D908E9" w:rsidP="00D908E9">
    <w:pPr>
      <w:pStyle w:val="a4"/>
      <w:ind w:left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57"/>
    <w:rsid w:val="000C66E8"/>
    <w:rsid w:val="003B2B3F"/>
    <w:rsid w:val="003C637A"/>
    <w:rsid w:val="00505E23"/>
    <w:rsid w:val="005F2815"/>
    <w:rsid w:val="006C3ECA"/>
    <w:rsid w:val="00781110"/>
    <w:rsid w:val="00A960E2"/>
    <w:rsid w:val="00BF7CED"/>
    <w:rsid w:val="00D908E9"/>
    <w:rsid w:val="00EE5457"/>
    <w:rsid w:val="00FA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5457"/>
    <w:pPr>
      <w:keepNext/>
      <w:autoSpaceDE w:val="0"/>
      <w:autoSpaceDN w:val="0"/>
      <w:adjustRightInd w:val="0"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545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EE5457"/>
    <w:pPr>
      <w:autoSpaceDE w:val="0"/>
      <w:autoSpaceDN w:val="0"/>
      <w:adjustRightInd w:val="0"/>
      <w:spacing w:line="232" w:lineRule="auto"/>
      <w:ind w:left="4500"/>
      <w:jc w:val="both"/>
    </w:pPr>
    <w:rPr>
      <w:sz w:val="26"/>
      <w:szCs w:val="22"/>
    </w:rPr>
  </w:style>
  <w:style w:type="character" w:customStyle="1" w:styleId="22">
    <w:name w:val="Основной текст с отступом 2 Знак"/>
    <w:basedOn w:val="a0"/>
    <w:link w:val="21"/>
    <w:semiHidden/>
    <w:rsid w:val="00EE5457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ConsPlusNormal">
    <w:name w:val="ConsPlusNormal"/>
    <w:uiPriority w:val="99"/>
    <w:rsid w:val="00EE5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45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908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0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08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08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5457"/>
    <w:pPr>
      <w:keepNext/>
      <w:autoSpaceDE w:val="0"/>
      <w:autoSpaceDN w:val="0"/>
      <w:adjustRightInd w:val="0"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545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EE5457"/>
    <w:pPr>
      <w:autoSpaceDE w:val="0"/>
      <w:autoSpaceDN w:val="0"/>
      <w:adjustRightInd w:val="0"/>
      <w:spacing w:line="232" w:lineRule="auto"/>
      <w:ind w:left="4500"/>
      <w:jc w:val="both"/>
    </w:pPr>
    <w:rPr>
      <w:sz w:val="26"/>
      <w:szCs w:val="22"/>
    </w:rPr>
  </w:style>
  <w:style w:type="character" w:customStyle="1" w:styleId="22">
    <w:name w:val="Основной текст с отступом 2 Знак"/>
    <w:basedOn w:val="a0"/>
    <w:link w:val="21"/>
    <w:semiHidden/>
    <w:rsid w:val="00EE5457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ConsPlusNormal">
    <w:name w:val="ConsPlusNormal"/>
    <w:uiPriority w:val="99"/>
    <w:rsid w:val="00EE5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45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908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0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08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08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&#1040;&#1087;&#1086;&#1083;&#1083;&#1086;&#1085;\Downloads\541%202712%20-%20porydok%20(1)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Users\&#1040;&#1087;&#1086;&#1083;&#1083;&#1086;&#1085;\Downloads\541%202712%20-%20porydok%20(1)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D:\Users\&#1040;&#1087;&#1086;&#1083;&#1083;&#1086;&#1085;\Downloads\541%202712%20-%20porydok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s\&#1040;&#1087;&#1086;&#1083;&#1083;&#1086;&#1085;\Downloads\541%202712%20-%20porydok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Аполлон</dc:creator>
  <cp:lastModifiedBy>дс1</cp:lastModifiedBy>
  <cp:revision>2</cp:revision>
  <dcterms:created xsi:type="dcterms:W3CDTF">2022-04-12T11:36:00Z</dcterms:created>
  <dcterms:modified xsi:type="dcterms:W3CDTF">2022-04-12T11:36:00Z</dcterms:modified>
</cp:coreProperties>
</file>