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7E" w:rsidRPr="00CC17C4" w:rsidRDefault="00B0107E" w:rsidP="00B0107E">
      <w:pPr>
        <w:spacing w:after="16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C17C4">
        <w:rPr>
          <w:rFonts w:ascii="Times New Roman" w:hAnsi="Times New Roman"/>
          <w:b/>
          <w:sz w:val="32"/>
          <w:szCs w:val="32"/>
        </w:rPr>
        <w:t xml:space="preserve">НАШИ ПРАВИЛА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CC17C4">
        <w:rPr>
          <w:rFonts w:ascii="Times New Roman" w:hAnsi="Times New Roman"/>
          <w:b/>
          <w:sz w:val="28"/>
          <w:szCs w:val="28"/>
        </w:rPr>
        <w:t xml:space="preserve">СТРОГО ВОСПРЕЩАЕТСЯ: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C17C4">
        <w:rPr>
          <w:rFonts w:ascii="Times New Roman" w:hAnsi="Times New Roman"/>
          <w:sz w:val="24"/>
          <w:szCs w:val="24"/>
        </w:rPr>
        <w:t xml:space="preserve"> обижать малышей;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 ругаться;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 обзываться;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> драться;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 </w:t>
      </w:r>
      <w:r w:rsidRPr="00CC17C4">
        <w:rPr>
          <w:rFonts w:ascii="Times New Roman" w:hAnsi="Times New Roman"/>
          <w:sz w:val="24"/>
          <w:szCs w:val="24"/>
        </w:rPr>
        <w:t xml:space="preserve"> дерзить;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 толкаться;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 орать;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 отношения выяснять;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 плеваться;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> сорить;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 </w:t>
      </w:r>
      <w:r w:rsidRPr="00CC17C4">
        <w:rPr>
          <w:rFonts w:ascii="Times New Roman" w:hAnsi="Times New Roman"/>
          <w:sz w:val="24"/>
          <w:szCs w:val="24"/>
        </w:rPr>
        <w:t xml:space="preserve"> по клумбам ходить; </w:t>
      </w:r>
    </w:p>
    <w:p w:rsidR="00B0107E" w:rsidRPr="00CC17C4" w:rsidRDefault="00B0107E" w:rsidP="00B0107E">
      <w:pPr>
        <w:spacing w:after="160" w:line="360" w:lineRule="auto"/>
        <w:rPr>
          <w:rFonts w:ascii="Times New Roman" w:hAnsi="Times New Roman"/>
          <w:sz w:val="24"/>
          <w:szCs w:val="24"/>
        </w:rPr>
      </w:pPr>
      <w:r w:rsidRPr="00CC17C4">
        <w:rPr>
          <w:rFonts w:ascii="Times New Roman" w:hAnsi="Times New Roman"/>
          <w:sz w:val="24"/>
          <w:szCs w:val="24"/>
        </w:rPr>
        <w:t xml:space="preserve"> деревья, имущество ломать; </w:t>
      </w:r>
    </w:p>
    <w:p w:rsidR="0056721E" w:rsidRDefault="00B0107E" w:rsidP="00B0107E">
      <w:r w:rsidRPr="00CC17C4">
        <w:rPr>
          <w:rFonts w:ascii="Times New Roman" w:hAnsi="Times New Roman"/>
          <w:sz w:val="24"/>
          <w:szCs w:val="24"/>
        </w:rPr>
        <w:t> территорию засорять.</w:t>
      </w:r>
    </w:p>
    <w:sectPr w:rsidR="0056721E" w:rsidSect="00B0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7E"/>
    <w:rsid w:val="00076B86"/>
    <w:rsid w:val="000E056E"/>
    <w:rsid w:val="00440D67"/>
    <w:rsid w:val="00B0107E"/>
    <w:rsid w:val="00D51C30"/>
    <w:rsid w:val="00E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C3AA-0870-4430-95A4-C667D20E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2022-05-31T08:12:00Z</dcterms:created>
  <dcterms:modified xsi:type="dcterms:W3CDTF">2022-05-31T08:12:00Z</dcterms:modified>
</cp:coreProperties>
</file>