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4074DB">
        <w:rPr>
          <w:rFonts w:ascii="Georgia" w:hAnsi="Georgia"/>
          <w:b/>
          <w:sz w:val="28"/>
          <w:szCs w:val="28"/>
        </w:rPr>
        <w:t>ВЛИЯНИЕ РОДИТЕЛЬСКИХ УСТАНОВОК НА РАЗВИТИЕ ДЕТЕЙ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8"/>
          <w:szCs w:val="28"/>
        </w:rPr>
      </w:pP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 Душевная жизнь человека чрезвычайно сложна, так как психика состоит из двух </w:t>
      </w:r>
      <w:proofErr w:type="spellStart"/>
      <w:r w:rsidRPr="004074DB">
        <w:rPr>
          <w:rFonts w:ascii="Georgia" w:hAnsi="Georgia"/>
          <w:sz w:val="28"/>
          <w:szCs w:val="28"/>
        </w:rPr>
        <w:t>взаимоопр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деляющих</w:t>
      </w:r>
      <w:proofErr w:type="spellEnd"/>
      <w:r w:rsidRPr="004074DB">
        <w:rPr>
          <w:rFonts w:ascii="Georgia" w:hAnsi="Georgia"/>
          <w:sz w:val="28"/>
          <w:szCs w:val="28"/>
        </w:rPr>
        <w:t xml:space="preserve"> составных: осознаваемое и неосознаваемое — сознание и подсознание.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В неосознаваемой сфере важное значение имеет фиксированное отнош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ние к себе, к другим и к жизни в целом. Определяют это установки и псих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логическая защита. Родителям особенно важно понять, какую роль эм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ционально-личностном развитии ребенка играют родительские установки. Бесспорно,  родители — самые значимые и любимые для ребенка люди. А</w:t>
      </w:r>
      <w:r w:rsidRPr="004074DB">
        <w:rPr>
          <w:rFonts w:ascii="Georgia" w:hAnsi="Georgia"/>
          <w:sz w:val="28"/>
          <w:szCs w:val="28"/>
        </w:rPr>
        <w:t>в</w:t>
      </w:r>
      <w:r w:rsidRPr="004074DB">
        <w:rPr>
          <w:rFonts w:ascii="Georgia" w:hAnsi="Georgia"/>
          <w:sz w:val="28"/>
          <w:szCs w:val="28"/>
        </w:rPr>
        <w:t xml:space="preserve">торитет, особенно на ранних этапах </w:t>
      </w:r>
      <w:proofErr w:type="spellStart"/>
      <w:r w:rsidRPr="004074DB">
        <w:rPr>
          <w:rFonts w:ascii="Georgia" w:hAnsi="Georgia"/>
          <w:sz w:val="28"/>
          <w:szCs w:val="28"/>
        </w:rPr>
        <w:t>психоэмоционального</w:t>
      </w:r>
      <w:proofErr w:type="spellEnd"/>
      <w:r w:rsidRPr="004074DB">
        <w:rPr>
          <w:rFonts w:ascii="Georgia" w:hAnsi="Georgia"/>
          <w:sz w:val="28"/>
          <w:szCs w:val="28"/>
        </w:rPr>
        <w:t xml:space="preserve"> развития, непр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рекаем и абсолютен. Вера в непогрешимость, правоту и справедливость р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дителей у детей непоколебима; «Мама сказ</w:t>
      </w:r>
      <w:r w:rsidRPr="004074DB">
        <w:rPr>
          <w:rFonts w:ascii="Georgia" w:hAnsi="Georgia"/>
          <w:sz w:val="28"/>
          <w:szCs w:val="28"/>
        </w:rPr>
        <w:t>а</w:t>
      </w:r>
      <w:r w:rsidRPr="004074DB">
        <w:rPr>
          <w:rFonts w:ascii="Georgia" w:hAnsi="Georgia"/>
          <w:sz w:val="28"/>
          <w:szCs w:val="28"/>
        </w:rPr>
        <w:t>ла...», «Папа велел» и т.д.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Ребенок еще не владеет психологическими защитными механизмами, не способен руководствоваться осознанными мотивами и желаниями. Родит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лям стоит осторожно и внимательно относиться к своим словесным обр</w:t>
      </w:r>
      <w:r w:rsidRPr="004074DB">
        <w:rPr>
          <w:rFonts w:ascii="Georgia" w:hAnsi="Georgia"/>
          <w:sz w:val="28"/>
          <w:szCs w:val="28"/>
        </w:rPr>
        <w:t>а</w:t>
      </w:r>
      <w:r w:rsidRPr="004074DB">
        <w:rPr>
          <w:rFonts w:ascii="Georgia" w:hAnsi="Georgia"/>
          <w:sz w:val="28"/>
          <w:szCs w:val="28"/>
        </w:rPr>
        <w:t>щениям к ребенку, оценкам их поступков и избегать установок, которые впоследствии могут отриц</w:t>
      </w:r>
      <w:r w:rsidRPr="004074DB">
        <w:rPr>
          <w:rFonts w:ascii="Georgia" w:hAnsi="Georgia"/>
          <w:sz w:val="28"/>
          <w:szCs w:val="28"/>
        </w:rPr>
        <w:t>а</w:t>
      </w:r>
      <w:r w:rsidRPr="004074DB">
        <w:rPr>
          <w:rFonts w:ascii="Georgia" w:hAnsi="Georgia"/>
          <w:sz w:val="28"/>
          <w:szCs w:val="28"/>
        </w:rPr>
        <w:t>тельно проявиться в поведении ребенка, делая его жизнь стереотипной и эмоци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нально ограниченной.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Установки возникают повседневно. Одни случайны, слабы, другие при</w:t>
      </w:r>
      <w:r w:rsidRPr="004074DB">
        <w:rPr>
          <w:rFonts w:ascii="Georgia" w:hAnsi="Georgia"/>
          <w:sz w:val="28"/>
          <w:szCs w:val="28"/>
        </w:rPr>
        <w:t>н</w:t>
      </w:r>
      <w:r w:rsidRPr="004074DB">
        <w:rPr>
          <w:rFonts w:ascii="Georgia" w:hAnsi="Georgia"/>
          <w:sz w:val="28"/>
          <w:szCs w:val="28"/>
        </w:rPr>
        <w:t>ципиальны, постоянны и сильны, формируются с раннего детства и чем раньше они у</w:t>
      </w:r>
      <w:r w:rsidRPr="004074DB">
        <w:rPr>
          <w:rFonts w:ascii="Georgia" w:hAnsi="Georgia"/>
          <w:sz w:val="28"/>
          <w:szCs w:val="28"/>
        </w:rPr>
        <w:t>с</w:t>
      </w:r>
      <w:r w:rsidRPr="004074DB">
        <w:rPr>
          <w:rFonts w:ascii="Georgia" w:hAnsi="Georgia"/>
          <w:sz w:val="28"/>
          <w:szCs w:val="28"/>
        </w:rPr>
        <w:t>воены, тем их действие сильнее. Раз возникнув, установка не исчезает и в благ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 xml:space="preserve">приятный для нее момент жизни ребенка воздействует на его поведение и чувства. Оружием против негативной установки может стать только </w:t>
      </w:r>
      <w:proofErr w:type="spellStart"/>
      <w:r w:rsidRPr="004074DB">
        <w:rPr>
          <w:rFonts w:ascii="Georgia" w:hAnsi="Georgia"/>
          <w:sz w:val="28"/>
          <w:szCs w:val="28"/>
        </w:rPr>
        <w:t>контрустановка</w:t>
      </w:r>
      <w:proofErr w:type="spellEnd"/>
      <w:r w:rsidRPr="004074DB">
        <w:rPr>
          <w:rFonts w:ascii="Georgia" w:hAnsi="Georgia"/>
          <w:sz w:val="28"/>
          <w:szCs w:val="28"/>
        </w:rPr>
        <w:t>, причем постоянно подкрепляемая полож</w:t>
      </w:r>
      <w:r w:rsidRPr="004074DB">
        <w:rPr>
          <w:rFonts w:ascii="Georgia" w:hAnsi="Georgia"/>
          <w:sz w:val="28"/>
          <w:szCs w:val="28"/>
        </w:rPr>
        <w:t>и</w:t>
      </w:r>
      <w:r w:rsidRPr="004074DB">
        <w:rPr>
          <w:rFonts w:ascii="Georgia" w:hAnsi="Georgia"/>
          <w:sz w:val="28"/>
          <w:szCs w:val="28"/>
        </w:rPr>
        <w:t xml:space="preserve">тельными проявлениями со стороны родителей и окружающих. Например, </w:t>
      </w:r>
      <w:proofErr w:type="spellStart"/>
      <w:r w:rsidRPr="004074DB">
        <w:rPr>
          <w:rFonts w:ascii="Georgia" w:hAnsi="Georgia"/>
          <w:sz w:val="28"/>
          <w:szCs w:val="28"/>
        </w:rPr>
        <w:t>контрустановка</w:t>
      </w:r>
      <w:proofErr w:type="spellEnd"/>
      <w:r w:rsidRPr="004074DB">
        <w:rPr>
          <w:rFonts w:ascii="Georgia" w:hAnsi="Georgia"/>
          <w:sz w:val="28"/>
          <w:szCs w:val="28"/>
        </w:rPr>
        <w:t xml:space="preserve"> «Ты все можешь!» победит установку «Н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умеха, ничего у тебя не получается!», но только в том случае, если ребенок действительно будет получать подтверждение своим способностям в реальной деятельн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сти (рисование, лепка, п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ние и т.д.).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Несомненно, большая часть родительских установок положительна и способствует благоприятному развитию личного пути ребенка. А раз они помогают и не мешают, то и осознавать их необязательно. Это своеобра</w:t>
      </w:r>
      <w:r w:rsidRPr="004074DB">
        <w:rPr>
          <w:rFonts w:ascii="Georgia" w:hAnsi="Georgia"/>
          <w:sz w:val="28"/>
          <w:szCs w:val="28"/>
        </w:rPr>
        <w:t>з</w:t>
      </w:r>
      <w:r w:rsidRPr="004074DB">
        <w:rPr>
          <w:rFonts w:ascii="Georgia" w:hAnsi="Georgia"/>
          <w:sz w:val="28"/>
          <w:szCs w:val="28"/>
        </w:rPr>
        <w:t>ные инструменты психологической защиты, помогающие ребенку сохр</w:t>
      </w:r>
      <w:r w:rsidRPr="004074DB">
        <w:rPr>
          <w:rFonts w:ascii="Georgia" w:hAnsi="Georgia"/>
          <w:sz w:val="28"/>
          <w:szCs w:val="28"/>
        </w:rPr>
        <w:t>а</w:t>
      </w:r>
      <w:r w:rsidRPr="004074DB">
        <w:rPr>
          <w:rFonts w:ascii="Georgia" w:hAnsi="Georgia"/>
          <w:sz w:val="28"/>
          <w:szCs w:val="28"/>
        </w:rPr>
        <w:t>нить себя и выжить в окружающем мире. Примером исторически сложи</w:t>
      </w:r>
      <w:r w:rsidRPr="004074DB">
        <w:rPr>
          <w:rFonts w:ascii="Georgia" w:hAnsi="Georgia"/>
          <w:sz w:val="28"/>
          <w:szCs w:val="28"/>
        </w:rPr>
        <w:t>в</w:t>
      </w:r>
      <w:r w:rsidRPr="004074DB">
        <w:rPr>
          <w:rFonts w:ascii="Georgia" w:hAnsi="Georgia"/>
          <w:sz w:val="28"/>
          <w:szCs w:val="28"/>
        </w:rPr>
        <w:t>шихся и передаваемых из поколения в поколение положительных устан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вок,  охраняющих человека, являются пословицы и поговорки, сказки и басни с мудрым адаптационным смыслом, где добро побеждает зло, а му</w:t>
      </w:r>
      <w:r w:rsidRPr="004074DB">
        <w:rPr>
          <w:rFonts w:ascii="Georgia" w:hAnsi="Georgia"/>
          <w:sz w:val="28"/>
          <w:szCs w:val="28"/>
        </w:rPr>
        <w:t>д</w:t>
      </w:r>
      <w:r w:rsidRPr="004074DB">
        <w:rPr>
          <w:rFonts w:ascii="Georgia" w:hAnsi="Georgia"/>
          <w:sz w:val="28"/>
          <w:szCs w:val="28"/>
        </w:rPr>
        <w:t>рость — глупость, где важны стойкость, вера в себя и свои силы.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Внимательно рассмотрите таблицу часто встречающихся негативных р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дител</w:t>
      </w:r>
      <w:r w:rsidRPr="004074DB">
        <w:rPr>
          <w:rFonts w:ascii="Georgia" w:hAnsi="Georgia"/>
          <w:sz w:val="28"/>
          <w:szCs w:val="28"/>
        </w:rPr>
        <w:t>ь</w:t>
      </w:r>
      <w:r w:rsidRPr="004074DB">
        <w:rPr>
          <w:rFonts w:ascii="Georgia" w:hAnsi="Georgia"/>
          <w:sz w:val="28"/>
          <w:szCs w:val="28"/>
        </w:rPr>
        <w:t xml:space="preserve">ских установок, обратите внимание на те последствия, которые они могут иметь для личности ребенка и научитесь выдвигать </w:t>
      </w:r>
      <w:proofErr w:type="spellStart"/>
      <w:r w:rsidRPr="004074DB">
        <w:rPr>
          <w:rFonts w:ascii="Georgia" w:hAnsi="Georgia"/>
          <w:sz w:val="28"/>
          <w:szCs w:val="28"/>
        </w:rPr>
        <w:t>контрустановки</w:t>
      </w:r>
      <w:proofErr w:type="spellEnd"/>
      <w:r w:rsidRPr="004074DB">
        <w:rPr>
          <w:rFonts w:ascii="Georgia" w:hAnsi="Georgia"/>
          <w:sz w:val="28"/>
          <w:szCs w:val="28"/>
        </w:rPr>
        <w:t>. Вспомните, не сл</w:t>
      </w:r>
      <w:r w:rsidRPr="004074DB">
        <w:rPr>
          <w:rFonts w:ascii="Georgia" w:hAnsi="Georgia"/>
          <w:sz w:val="28"/>
          <w:szCs w:val="28"/>
        </w:rPr>
        <w:t>ы</w:t>
      </w:r>
      <w:r w:rsidRPr="004074DB">
        <w:rPr>
          <w:rFonts w:ascii="Georgia" w:hAnsi="Georgia"/>
          <w:sz w:val="28"/>
          <w:szCs w:val="28"/>
        </w:rPr>
        <w:t>шали ли вы нечто похожее от своих родителей? Не стали ли некоторые из них тормозящими указателями на вашем жизненном п</w:t>
      </w:r>
      <w:r w:rsidRPr="004074DB">
        <w:rPr>
          <w:rFonts w:ascii="Georgia" w:hAnsi="Georgia"/>
          <w:sz w:val="28"/>
          <w:szCs w:val="28"/>
        </w:rPr>
        <w:t>у</w:t>
      </w:r>
      <w:r w:rsidRPr="004074DB">
        <w:rPr>
          <w:rFonts w:ascii="Georgia" w:hAnsi="Georgia"/>
          <w:sz w:val="28"/>
          <w:szCs w:val="28"/>
        </w:rPr>
        <w:t>ти?</w:t>
      </w:r>
    </w:p>
    <w:p w:rsidR="00027404" w:rsidRPr="004074DB" w:rsidRDefault="00027404" w:rsidP="0002740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П</w:t>
      </w:r>
      <w:r w:rsidR="001E08C5" w:rsidRPr="004074DB">
        <w:rPr>
          <w:rFonts w:ascii="Georgia" w:hAnsi="Georgia"/>
          <w:sz w:val="28"/>
          <w:szCs w:val="28"/>
        </w:rPr>
        <w:t>роанализируйте, какие</w:t>
      </w:r>
      <w:r w:rsidRPr="004074DB">
        <w:rPr>
          <w:rFonts w:ascii="Georgia" w:hAnsi="Georgia"/>
          <w:sz w:val="28"/>
          <w:szCs w:val="28"/>
        </w:rPr>
        <w:t xml:space="preserve"> оценки и установки вы даете своим детям. Сд</w:t>
      </w:r>
      <w:r w:rsidRPr="004074DB">
        <w:rPr>
          <w:rFonts w:ascii="Georgia" w:hAnsi="Georgia"/>
          <w:sz w:val="28"/>
          <w:szCs w:val="28"/>
        </w:rPr>
        <w:t>е</w:t>
      </w:r>
      <w:r w:rsidRPr="004074DB">
        <w:rPr>
          <w:rFonts w:ascii="Georgia" w:hAnsi="Georgia"/>
          <w:sz w:val="28"/>
          <w:szCs w:val="28"/>
        </w:rPr>
        <w:t>лайте так, чтобы негативных установок было очень мало, научитесь тран</w:t>
      </w:r>
      <w:r w:rsidRPr="004074DB">
        <w:rPr>
          <w:rFonts w:ascii="Georgia" w:hAnsi="Georgia"/>
          <w:sz w:val="28"/>
          <w:szCs w:val="28"/>
        </w:rPr>
        <w:t>с</w:t>
      </w:r>
      <w:r w:rsidRPr="004074DB">
        <w:rPr>
          <w:rFonts w:ascii="Georgia" w:hAnsi="Georgia"/>
          <w:sz w:val="28"/>
          <w:szCs w:val="28"/>
        </w:rPr>
        <w:lastRenderedPageBreak/>
        <w:t>формировать их в позитивные, развивающие в ребенке веру в себя, богатс</w:t>
      </w:r>
      <w:r w:rsidRPr="004074DB">
        <w:rPr>
          <w:rFonts w:ascii="Georgia" w:hAnsi="Georgia"/>
          <w:sz w:val="28"/>
          <w:szCs w:val="28"/>
        </w:rPr>
        <w:t>т</w:t>
      </w:r>
      <w:r w:rsidRPr="004074DB">
        <w:rPr>
          <w:rFonts w:ascii="Georgia" w:hAnsi="Georgia"/>
          <w:sz w:val="28"/>
          <w:szCs w:val="28"/>
        </w:rPr>
        <w:t>во и яркость эмоци</w:t>
      </w:r>
      <w:r w:rsidRPr="004074DB">
        <w:rPr>
          <w:rFonts w:ascii="Georgia" w:hAnsi="Georgia"/>
          <w:sz w:val="28"/>
          <w:szCs w:val="28"/>
        </w:rPr>
        <w:t>о</w:t>
      </w:r>
      <w:r w:rsidRPr="004074DB">
        <w:rPr>
          <w:rFonts w:ascii="Georgia" w:hAnsi="Georgia"/>
          <w:sz w:val="28"/>
          <w:szCs w:val="28"/>
        </w:rPr>
        <w:t>нального мира.</w:t>
      </w:r>
    </w:p>
    <w:p w:rsidR="00E5531E" w:rsidRPr="004074DB" w:rsidRDefault="00E5531E">
      <w:pPr>
        <w:rPr>
          <w:rFonts w:ascii="Georgia" w:hAnsi="Georg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4395"/>
        <w:gridCol w:w="2943"/>
      </w:tblGrid>
      <w:tr w:rsidR="00027404" w:rsidRPr="004074DB" w:rsidTr="00314788">
        <w:tc>
          <w:tcPr>
            <w:tcW w:w="10281" w:type="dxa"/>
            <w:gridSpan w:val="3"/>
          </w:tcPr>
          <w:p w:rsidR="00585E24" w:rsidRPr="004074DB" w:rsidRDefault="00585E24" w:rsidP="0002740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027404" w:rsidRPr="004074DB" w:rsidRDefault="00027404" w:rsidP="00027404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4074DB">
              <w:rPr>
                <w:rFonts w:ascii="Georgia" w:hAnsi="Georgia"/>
                <w:b/>
                <w:sz w:val="28"/>
                <w:szCs w:val="28"/>
              </w:rPr>
              <w:t xml:space="preserve">НЕГАТИВНЫЕ  УСТАНОВКИ                                                                               </w:t>
            </w:r>
            <w:r w:rsidR="00585E24" w:rsidRPr="004074DB">
              <w:rPr>
                <w:rFonts w:ascii="Georgia" w:hAnsi="Georgia"/>
                <w:b/>
                <w:sz w:val="28"/>
                <w:szCs w:val="28"/>
              </w:rPr>
              <w:t xml:space="preserve">    </w:t>
            </w:r>
            <w:r w:rsidRPr="004074DB">
              <w:rPr>
                <w:rFonts w:ascii="Georgia" w:hAnsi="Georgia"/>
                <w:b/>
                <w:sz w:val="28"/>
                <w:szCs w:val="28"/>
              </w:rPr>
              <w:t xml:space="preserve">          ПОЗ</w:t>
            </w:r>
            <w:r w:rsidRPr="004074DB">
              <w:rPr>
                <w:rFonts w:ascii="Georgia" w:hAnsi="Georgia"/>
                <w:b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b/>
                <w:sz w:val="28"/>
                <w:szCs w:val="28"/>
              </w:rPr>
              <w:t>ТИВНЫЕ  УСТАНОВКИ</w:t>
            </w:r>
          </w:p>
          <w:p w:rsidR="00585E24" w:rsidRPr="004074DB" w:rsidRDefault="00585E24" w:rsidP="00585E2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027404" w:rsidRPr="004074DB" w:rsidTr="00585E24">
        <w:tc>
          <w:tcPr>
            <w:tcW w:w="2943" w:type="dxa"/>
          </w:tcPr>
          <w:p w:rsidR="00585E24" w:rsidRPr="004074DB" w:rsidRDefault="00585E2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027404" w:rsidRPr="004074DB" w:rsidRDefault="0002740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4074DB">
              <w:rPr>
                <w:rFonts w:ascii="Georgia" w:hAnsi="Georgia"/>
                <w:b/>
                <w:i/>
                <w:sz w:val="28"/>
                <w:szCs w:val="28"/>
              </w:rPr>
              <w:t>СКАЗАВ ТАК:</w:t>
            </w:r>
          </w:p>
          <w:p w:rsidR="00585E24" w:rsidRPr="004074DB" w:rsidRDefault="00585E2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395" w:type="dxa"/>
          </w:tcPr>
          <w:p w:rsidR="00585E24" w:rsidRPr="004074DB" w:rsidRDefault="00585E2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027404" w:rsidRPr="004074DB" w:rsidRDefault="0002740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4074DB">
              <w:rPr>
                <w:rFonts w:ascii="Georgia" w:hAnsi="Georgia"/>
                <w:b/>
                <w:i/>
                <w:sz w:val="28"/>
                <w:szCs w:val="28"/>
              </w:rPr>
              <w:t>ПОДУМАЙТЕ О ПОСЛЕ</w:t>
            </w:r>
            <w:r w:rsidRPr="004074DB">
              <w:rPr>
                <w:rFonts w:ascii="Georgia" w:hAnsi="Georgia"/>
                <w:b/>
                <w:i/>
                <w:sz w:val="28"/>
                <w:szCs w:val="28"/>
              </w:rPr>
              <w:t>Д</w:t>
            </w:r>
            <w:r w:rsidRPr="004074DB">
              <w:rPr>
                <w:rFonts w:ascii="Georgia" w:hAnsi="Georgia"/>
                <w:b/>
                <w:i/>
                <w:sz w:val="28"/>
                <w:szCs w:val="28"/>
              </w:rPr>
              <w:t>СТВИЯХ</w:t>
            </w:r>
          </w:p>
        </w:tc>
        <w:tc>
          <w:tcPr>
            <w:tcW w:w="2943" w:type="dxa"/>
          </w:tcPr>
          <w:p w:rsidR="00585E24" w:rsidRPr="004074DB" w:rsidRDefault="00585E2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  <w:p w:rsidR="00027404" w:rsidRPr="004074DB" w:rsidRDefault="00027404" w:rsidP="00027404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4074DB">
              <w:rPr>
                <w:rFonts w:ascii="Georgia" w:hAnsi="Georgia"/>
                <w:b/>
                <w:i/>
                <w:sz w:val="28"/>
                <w:szCs w:val="28"/>
              </w:rPr>
              <w:t>И  ВОВРЕМЯ  ИСПРАВТЕСЬ</w:t>
            </w:r>
          </w:p>
        </w:tc>
      </w:tr>
      <w:tr w:rsidR="00027404" w:rsidRPr="004074DB" w:rsidTr="00585E24">
        <w:tc>
          <w:tcPr>
            <w:tcW w:w="2943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«Горе ты мое!»</w:t>
            </w:r>
          </w:p>
        </w:tc>
        <w:tc>
          <w:tcPr>
            <w:tcW w:w="4395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Чувство вины, низкая сам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оценка, вр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ждебное отношение к окружа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ющим, отчуждение, конфликты с родителями.</w:t>
            </w:r>
          </w:p>
        </w:tc>
        <w:tc>
          <w:tcPr>
            <w:tcW w:w="2943" w:type="dxa"/>
          </w:tcPr>
          <w:p w:rsidR="00027404" w:rsidRPr="004074DB" w:rsidRDefault="00585E2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«Счастье мое, р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 xml:space="preserve">дость </w:t>
            </w:r>
            <w:r w:rsidR="00027404" w:rsidRPr="004074DB">
              <w:rPr>
                <w:rFonts w:ascii="Georgia" w:hAnsi="Georgia"/>
                <w:sz w:val="28"/>
                <w:szCs w:val="28"/>
              </w:rPr>
              <w:t>моя!»</w:t>
            </w:r>
          </w:p>
        </w:tc>
      </w:tr>
      <w:tr w:rsidR="00027004" w:rsidRPr="004074DB" w:rsidTr="00585E24">
        <w:tc>
          <w:tcPr>
            <w:tcW w:w="2943" w:type="dxa"/>
          </w:tcPr>
          <w:p w:rsidR="00027004" w:rsidRPr="004074DB" w:rsidRDefault="00027004" w:rsidP="00027004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«Ты плохой, обиж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ешь маму, я от тебя уйду к другому р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бенку!..»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7004" w:rsidRPr="004074DB" w:rsidRDefault="00027004" w:rsidP="00027004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Чувство вины, страхи, трево</w:t>
            </w:r>
            <w:r w:rsidRPr="004074DB">
              <w:rPr>
                <w:rFonts w:ascii="Georgia" w:hAnsi="Georgia"/>
                <w:sz w:val="28"/>
                <w:szCs w:val="28"/>
              </w:rPr>
              <w:t>ж</w:t>
            </w:r>
            <w:r w:rsidRPr="004074DB">
              <w:rPr>
                <w:rFonts w:ascii="Georgia" w:hAnsi="Georgia"/>
                <w:sz w:val="28"/>
                <w:szCs w:val="28"/>
              </w:rPr>
              <w:t>ность, ощущение одиночества, нарушения сна, отчуждение от родителей, «уход» в себя или «уход» от родителей.</w:t>
            </w:r>
          </w:p>
        </w:tc>
        <w:tc>
          <w:tcPr>
            <w:tcW w:w="2943" w:type="dxa"/>
          </w:tcPr>
          <w:p w:rsidR="00027004" w:rsidRPr="004074DB" w:rsidRDefault="001E08C5" w:rsidP="00027004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«Я люблю тебя вс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гда и любым</w:t>
            </w:r>
            <w:r w:rsidR="00027004" w:rsidRPr="004074DB">
              <w:rPr>
                <w:rFonts w:ascii="Georgia" w:hAnsi="Georgia"/>
                <w:sz w:val="28"/>
                <w:szCs w:val="28"/>
              </w:rPr>
              <w:t>! Но твой п</w:t>
            </w:r>
            <w:r w:rsidR="00027004" w:rsidRPr="004074DB">
              <w:rPr>
                <w:rFonts w:ascii="Georgia" w:hAnsi="Georgia"/>
                <w:sz w:val="28"/>
                <w:szCs w:val="28"/>
              </w:rPr>
              <w:t>о</w:t>
            </w:r>
            <w:r w:rsidR="00027004" w:rsidRPr="004074DB">
              <w:rPr>
                <w:rFonts w:ascii="Georgia" w:hAnsi="Georgia"/>
                <w:sz w:val="28"/>
                <w:szCs w:val="28"/>
              </w:rPr>
              <w:t>ступок меня расстр</w:t>
            </w:r>
            <w:r w:rsidR="00027004" w:rsidRPr="004074DB">
              <w:rPr>
                <w:rFonts w:ascii="Georgia" w:hAnsi="Georgia"/>
                <w:sz w:val="28"/>
                <w:szCs w:val="28"/>
              </w:rPr>
              <w:t>о</w:t>
            </w:r>
            <w:r w:rsidR="00027004" w:rsidRPr="004074DB">
              <w:rPr>
                <w:rFonts w:ascii="Georgia" w:hAnsi="Georgia"/>
                <w:sz w:val="28"/>
                <w:szCs w:val="28"/>
              </w:rPr>
              <w:t>ил»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27404" w:rsidRPr="004074DB" w:rsidTr="00585E24">
        <w:tc>
          <w:tcPr>
            <w:tcW w:w="2943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«Плакса-вакса, н</w:t>
            </w:r>
            <w:r w:rsidRPr="004074DB">
              <w:rPr>
                <w:rFonts w:ascii="Georgia" w:hAnsi="Georgia"/>
                <w:sz w:val="28"/>
                <w:szCs w:val="28"/>
              </w:rPr>
              <w:t>ы</w:t>
            </w:r>
            <w:r w:rsidRPr="004074DB">
              <w:rPr>
                <w:rFonts w:ascii="Georgia" w:hAnsi="Georgia"/>
                <w:sz w:val="28"/>
                <w:szCs w:val="28"/>
              </w:rPr>
              <w:t>тик!»</w:t>
            </w:r>
          </w:p>
        </w:tc>
        <w:tc>
          <w:tcPr>
            <w:tcW w:w="4395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Сдерживание эмоций, вну</w:t>
            </w:r>
            <w:r w:rsidRPr="004074DB">
              <w:rPr>
                <w:rFonts w:ascii="Georgia" w:hAnsi="Georgia"/>
                <w:sz w:val="28"/>
                <w:szCs w:val="28"/>
              </w:rPr>
              <w:t>т</w:t>
            </w:r>
            <w:r w:rsidRPr="004074DB">
              <w:rPr>
                <w:rFonts w:ascii="Georgia" w:hAnsi="Georgia"/>
                <w:sz w:val="28"/>
                <w:szCs w:val="28"/>
              </w:rPr>
              <w:t>ренняя озлобленность, тр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вожность, глу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бокое пережив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ние даже незначи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тельных пр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блем, повышенное эмо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циональное напряжение, стр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хи.</w:t>
            </w:r>
          </w:p>
        </w:tc>
        <w:tc>
          <w:tcPr>
            <w:tcW w:w="2943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«Поплачь, будет легче...»</w:t>
            </w:r>
          </w:p>
        </w:tc>
      </w:tr>
      <w:tr w:rsidR="001E08C5" w:rsidRPr="004074DB" w:rsidTr="00585E24">
        <w:tc>
          <w:tcPr>
            <w:tcW w:w="2943" w:type="dxa"/>
          </w:tcPr>
          <w:p w:rsidR="001E08C5" w:rsidRPr="004074DB" w:rsidRDefault="001E08C5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«Никого не бойся, н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кому не уступай, всем давай сдачу!»</w:t>
            </w:r>
          </w:p>
        </w:tc>
        <w:tc>
          <w:tcPr>
            <w:tcW w:w="4395" w:type="dxa"/>
          </w:tcPr>
          <w:p w:rsidR="001E08C5" w:rsidRPr="004074DB" w:rsidRDefault="001E08C5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Отсутствие самоконтроля, а</w:t>
            </w:r>
            <w:r w:rsidRPr="004074DB">
              <w:rPr>
                <w:rFonts w:ascii="Georgia" w:hAnsi="Georgia"/>
                <w:sz w:val="28"/>
                <w:szCs w:val="28"/>
              </w:rPr>
              <w:t>г</w:t>
            </w:r>
            <w:r w:rsidRPr="004074DB">
              <w:rPr>
                <w:rFonts w:ascii="Georgia" w:hAnsi="Georgia"/>
                <w:sz w:val="28"/>
                <w:szCs w:val="28"/>
              </w:rPr>
              <w:t>рес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сивность, отсутствие пов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денч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ской гибкости, сложности в общении, проблемы со све</w:t>
            </w:r>
            <w:r w:rsidRPr="004074DB">
              <w:rPr>
                <w:rFonts w:ascii="Georgia" w:hAnsi="Georgia"/>
                <w:sz w:val="28"/>
                <w:szCs w:val="28"/>
              </w:rPr>
              <w:t>р</w:t>
            </w:r>
            <w:r w:rsidRPr="004074DB">
              <w:rPr>
                <w:rFonts w:ascii="Georgia" w:hAnsi="Georgia"/>
                <w:sz w:val="28"/>
                <w:szCs w:val="28"/>
              </w:rPr>
              <w:t>стниками, ощущение вседозв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ленности.</w:t>
            </w:r>
          </w:p>
        </w:tc>
        <w:tc>
          <w:tcPr>
            <w:tcW w:w="2943" w:type="dxa"/>
          </w:tcPr>
          <w:p w:rsidR="001E08C5" w:rsidRPr="004074DB" w:rsidRDefault="001E08C5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«Держи себя в р</w:t>
            </w:r>
            <w:r w:rsidRPr="004074DB">
              <w:rPr>
                <w:rFonts w:ascii="Georgia" w:hAnsi="Georgia"/>
                <w:sz w:val="28"/>
                <w:szCs w:val="28"/>
              </w:rPr>
              <w:t>у</w:t>
            </w:r>
            <w:r w:rsidRPr="004074DB">
              <w:rPr>
                <w:rFonts w:ascii="Georgia" w:hAnsi="Georgia"/>
                <w:sz w:val="28"/>
                <w:szCs w:val="28"/>
              </w:rPr>
              <w:t>ках, уважай людей!»</w:t>
            </w:r>
          </w:p>
        </w:tc>
      </w:tr>
      <w:tr w:rsidR="00027404" w:rsidRPr="004074DB" w:rsidTr="00585E24">
        <w:tc>
          <w:tcPr>
            <w:tcW w:w="2943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«Не твоего ума д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ло!..»</w:t>
            </w:r>
          </w:p>
        </w:tc>
        <w:tc>
          <w:tcPr>
            <w:tcW w:w="4395" w:type="dxa"/>
          </w:tcPr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Низкая самооценка, задержки в психическом развитии, отсу</w:t>
            </w:r>
            <w:r w:rsidRPr="004074DB">
              <w:rPr>
                <w:rFonts w:ascii="Georgia" w:hAnsi="Georgia"/>
                <w:sz w:val="28"/>
                <w:szCs w:val="28"/>
              </w:rPr>
              <w:t>т</w:t>
            </w:r>
            <w:r w:rsidRPr="004074DB">
              <w:rPr>
                <w:rFonts w:ascii="Georgia" w:hAnsi="Georgia"/>
                <w:sz w:val="28"/>
                <w:szCs w:val="28"/>
              </w:rPr>
              <w:t>ствие своего мнения, робость, отчу</w:t>
            </w:r>
            <w:r w:rsidRPr="004074DB">
              <w:rPr>
                <w:rFonts w:ascii="Georgia" w:hAnsi="Georgia"/>
                <w:sz w:val="28"/>
                <w:szCs w:val="28"/>
              </w:rPr>
              <w:t>ж</w:t>
            </w:r>
            <w:r w:rsidRPr="004074DB">
              <w:rPr>
                <w:rFonts w:ascii="Georgia" w:hAnsi="Georgia"/>
                <w:sz w:val="28"/>
                <w:szCs w:val="28"/>
              </w:rPr>
              <w:t>ден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ность, конфликты с родител</w:t>
            </w:r>
            <w:r w:rsidRPr="004074DB">
              <w:rPr>
                <w:rFonts w:ascii="Georgia" w:hAnsi="Georgia"/>
                <w:sz w:val="28"/>
                <w:szCs w:val="28"/>
              </w:rPr>
              <w:t>я</w:t>
            </w:r>
            <w:r w:rsidRPr="004074DB">
              <w:rPr>
                <w:rFonts w:ascii="Georgia" w:hAnsi="Georgia"/>
                <w:sz w:val="28"/>
                <w:szCs w:val="28"/>
              </w:rPr>
              <w:t>ми.</w:t>
            </w:r>
          </w:p>
        </w:tc>
        <w:tc>
          <w:tcPr>
            <w:tcW w:w="2943" w:type="dxa"/>
          </w:tcPr>
          <w:p w:rsidR="00027404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«А ты как дум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ешь?..»</w:t>
            </w:r>
          </w:p>
        </w:tc>
      </w:tr>
      <w:tr w:rsidR="00027404" w:rsidRPr="004074DB" w:rsidTr="00585E24">
        <w:tc>
          <w:tcPr>
            <w:tcW w:w="2943" w:type="dxa"/>
          </w:tcPr>
          <w:p w:rsidR="00027404" w:rsidRPr="004074DB" w:rsidRDefault="001E08C5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«Одевайся теплее, з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="00D90867" w:rsidRPr="004074DB">
              <w:rPr>
                <w:rFonts w:ascii="Georgia" w:hAnsi="Georgia"/>
                <w:sz w:val="28"/>
                <w:szCs w:val="28"/>
              </w:rPr>
              <w:t>болеешь!»</w:t>
            </w:r>
          </w:p>
        </w:tc>
        <w:tc>
          <w:tcPr>
            <w:tcW w:w="4395" w:type="dxa"/>
          </w:tcPr>
          <w:p w:rsidR="00027404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Повышенное внимание к св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ему здоровью, тревожность, страхи, ча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стые простудные з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болевания.</w:t>
            </w:r>
          </w:p>
        </w:tc>
        <w:tc>
          <w:tcPr>
            <w:tcW w:w="2943" w:type="dxa"/>
          </w:tcPr>
          <w:p w:rsidR="00027404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«Будь здоров, зак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ляйся!»</w:t>
            </w:r>
          </w:p>
        </w:tc>
      </w:tr>
      <w:tr w:rsidR="00027404" w:rsidRPr="004074DB" w:rsidTr="00585E24"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«Не кричи так, о</w:t>
            </w:r>
            <w:r w:rsidRPr="004074DB">
              <w:rPr>
                <w:rFonts w:ascii="Georgia" w:hAnsi="Georgia"/>
                <w:sz w:val="28"/>
                <w:szCs w:val="28"/>
              </w:rPr>
              <w:t>г</w:t>
            </w:r>
            <w:r w:rsidRPr="004074DB">
              <w:rPr>
                <w:rFonts w:ascii="Georgia" w:hAnsi="Georgia"/>
                <w:sz w:val="28"/>
                <w:szCs w:val="28"/>
              </w:rPr>
              <w:t>лохнуть можно!»</w:t>
            </w:r>
          </w:p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7404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Скрытая агрессивность, пов</w:t>
            </w:r>
            <w:r w:rsidRPr="004074DB">
              <w:rPr>
                <w:rFonts w:ascii="Georgia" w:hAnsi="Georgia"/>
                <w:sz w:val="28"/>
                <w:szCs w:val="28"/>
              </w:rPr>
              <w:t>ы</w:t>
            </w:r>
            <w:r w:rsidRPr="004074DB">
              <w:rPr>
                <w:rFonts w:ascii="Georgia" w:hAnsi="Georgia"/>
                <w:sz w:val="28"/>
                <w:szCs w:val="28"/>
              </w:rPr>
              <w:t>ше</w:t>
            </w:r>
            <w:r w:rsidRPr="004074DB">
              <w:rPr>
                <w:rFonts w:ascii="Georgia" w:hAnsi="Georgia"/>
                <w:sz w:val="28"/>
                <w:szCs w:val="28"/>
              </w:rPr>
              <w:t>н</w:t>
            </w:r>
            <w:r w:rsidRPr="004074DB">
              <w:rPr>
                <w:rFonts w:ascii="Georgia" w:hAnsi="Georgia"/>
                <w:sz w:val="28"/>
                <w:szCs w:val="28"/>
              </w:rPr>
              <w:t xml:space="preserve">ное </w:t>
            </w:r>
            <w:proofErr w:type="spellStart"/>
            <w:r w:rsidRPr="004074DB">
              <w:rPr>
                <w:rFonts w:ascii="Georgia" w:hAnsi="Georgia"/>
                <w:sz w:val="28"/>
                <w:szCs w:val="28"/>
              </w:rPr>
              <w:t>психоэмоциональное</w:t>
            </w:r>
            <w:proofErr w:type="spellEnd"/>
            <w:r w:rsidRPr="004074DB">
              <w:rPr>
                <w:rFonts w:ascii="Georgia" w:hAnsi="Georgia"/>
                <w:sz w:val="28"/>
                <w:szCs w:val="28"/>
              </w:rPr>
              <w:t xml:space="preserve"> 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напряжение</w:t>
            </w:r>
            <w:r w:rsidRPr="004074DB">
              <w:rPr>
                <w:rFonts w:ascii="Georgia" w:hAnsi="Georgia"/>
                <w:sz w:val="28"/>
                <w:szCs w:val="28"/>
              </w:rPr>
              <w:t>, ко</w:t>
            </w:r>
            <w:r w:rsidRPr="004074DB">
              <w:rPr>
                <w:rFonts w:ascii="Georgia" w:hAnsi="Georgia"/>
                <w:sz w:val="28"/>
                <w:szCs w:val="28"/>
              </w:rPr>
              <w:t>н</w:t>
            </w:r>
            <w:r w:rsidRPr="004074DB">
              <w:rPr>
                <w:rFonts w:ascii="Georgia" w:hAnsi="Georgia"/>
                <w:sz w:val="28"/>
                <w:szCs w:val="28"/>
              </w:rPr>
              <w:t>фликтность</w:t>
            </w:r>
          </w:p>
        </w:tc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«Скажи мне на у</w:t>
            </w:r>
            <w:r w:rsidRPr="004074DB">
              <w:rPr>
                <w:rFonts w:ascii="Georgia" w:hAnsi="Georgia"/>
                <w:sz w:val="28"/>
                <w:szCs w:val="28"/>
              </w:rPr>
              <w:t>ш</w:t>
            </w:r>
            <w:r w:rsidRPr="004074DB">
              <w:rPr>
                <w:rFonts w:ascii="Georgia" w:hAnsi="Georgia"/>
                <w:sz w:val="28"/>
                <w:szCs w:val="28"/>
              </w:rPr>
              <w:t>ко, давай поше</w:t>
            </w:r>
            <w:r w:rsidRPr="004074DB">
              <w:rPr>
                <w:rFonts w:ascii="Georgia" w:hAnsi="Georgia"/>
                <w:sz w:val="28"/>
                <w:szCs w:val="28"/>
              </w:rPr>
              <w:t>п</w:t>
            </w:r>
            <w:r w:rsidRPr="004074DB">
              <w:rPr>
                <w:rFonts w:ascii="Georgia" w:hAnsi="Georgia"/>
                <w:sz w:val="28"/>
                <w:szCs w:val="28"/>
              </w:rPr>
              <w:t>чемся!..»</w:t>
            </w:r>
          </w:p>
          <w:p w:rsidR="00027404" w:rsidRPr="004074DB" w:rsidRDefault="00027404" w:rsidP="00D90867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27404" w:rsidRPr="004074DB" w:rsidTr="00585E24"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 xml:space="preserve">«Ничего не умеешь </w:t>
            </w:r>
            <w:r w:rsidRPr="004074DB">
              <w:rPr>
                <w:rFonts w:ascii="Georgia" w:hAnsi="Georgia"/>
                <w:sz w:val="28"/>
                <w:szCs w:val="28"/>
              </w:rPr>
              <w:lastRenderedPageBreak/>
              <w:t>д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лать, неумейка!»</w:t>
            </w:r>
          </w:p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7404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lastRenderedPageBreak/>
              <w:t xml:space="preserve">Неуверенность в своих силах, </w:t>
            </w:r>
            <w:r w:rsidRPr="004074DB">
              <w:rPr>
                <w:rFonts w:ascii="Georgia" w:hAnsi="Georgia"/>
                <w:sz w:val="28"/>
                <w:szCs w:val="28"/>
              </w:rPr>
              <w:lastRenderedPageBreak/>
              <w:t>низкая самооценка, страхи, з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держки психического разв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тия, безыници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ативность, ни</w:t>
            </w:r>
            <w:r w:rsidRPr="004074DB">
              <w:rPr>
                <w:rFonts w:ascii="Georgia" w:hAnsi="Georgia"/>
                <w:sz w:val="28"/>
                <w:szCs w:val="28"/>
              </w:rPr>
              <w:t>з</w:t>
            </w:r>
            <w:r w:rsidRPr="004074DB">
              <w:rPr>
                <w:rFonts w:ascii="Georgia" w:hAnsi="Georgia"/>
                <w:sz w:val="28"/>
                <w:szCs w:val="28"/>
              </w:rPr>
              <w:t>кая мотивация к до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стижению.</w:t>
            </w:r>
          </w:p>
        </w:tc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lastRenderedPageBreak/>
              <w:t xml:space="preserve">«Попробуй еще, у </w:t>
            </w:r>
            <w:r w:rsidRPr="004074DB">
              <w:rPr>
                <w:rFonts w:ascii="Georgia" w:hAnsi="Georgia"/>
                <w:sz w:val="28"/>
                <w:szCs w:val="28"/>
              </w:rPr>
              <w:lastRenderedPageBreak/>
              <w:t>тебя обя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зательно пол</w:t>
            </w:r>
            <w:r w:rsidRPr="004074DB">
              <w:rPr>
                <w:rFonts w:ascii="Georgia" w:hAnsi="Georgia"/>
                <w:sz w:val="28"/>
                <w:szCs w:val="28"/>
              </w:rPr>
              <w:t>у</w:t>
            </w:r>
            <w:r w:rsidRPr="004074DB">
              <w:rPr>
                <w:rFonts w:ascii="Georgia" w:hAnsi="Georgia"/>
                <w:sz w:val="28"/>
                <w:szCs w:val="28"/>
              </w:rPr>
              <w:t>чится!»</w:t>
            </w:r>
          </w:p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27404" w:rsidRPr="004074DB" w:rsidTr="00585E24"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lastRenderedPageBreak/>
              <w:t>«Противная де</w:t>
            </w:r>
            <w:r w:rsidRPr="004074DB">
              <w:rPr>
                <w:rFonts w:ascii="Georgia" w:hAnsi="Georgia"/>
                <w:sz w:val="28"/>
                <w:szCs w:val="28"/>
              </w:rPr>
              <w:t>в</w:t>
            </w:r>
            <w:r w:rsidRPr="004074DB">
              <w:rPr>
                <w:rFonts w:ascii="Georgia" w:hAnsi="Georgia"/>
                <w:sz w:val="28"/>
                <w:szCs w:val="28"/>
              </w:rPr>
              <w:t>чонка, все они  к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призули!» (мальч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ку о девочке)</w:t>
            </w:r>
          </w:p>
          <w:p w:rsidR="00027404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 xml:space="preserve"> «Негодник, все мальчики забияки и драч</w:t>
            </w:r>
            <w:r w:rsidRPr="004074DB">
              <w:rPr>
                <w:rFonts w:ascii="Georgia" w:hAnsi="Georgia"/>
                <w:sz w:val="28"/>
                <w:szCs w:val="28"/>
              </w:rPr>
              <w:t>у</w:t>
            </w:r>
            <w:r w:rsidRPr="004074DB">
              <w:rPr>
                <w:rFonts w:ascii="Georgia" w:hAnsi="Georgia"/>
                <w:sz w:val="28"/>
                <w:szCs w:val="28"/>
              </w:rPr>
              <w:t>ны!» (девочке о мал</w:t>
            </w:r>
            <w:r w:rsidRPr="004074DB">
              <w:rPr>
                <w:rFonts w:ascii="Georgia" w:hAnsi="Georgia"/>
                <w:sz w:val="28"/>
                <w:szCs w:val="28"/>
              </w:rPr>
              <w:t>ь</w:t>
            </w:r>
            <w:r w:rsidRPr="004074DB">
              <w:rPr>
                <w:rFonts w:ascii="Georgia" w:hAnsi="Georgia"/>
                <w:sz w:val="28"/>
                <w:szCs w:val="28"/>
              </w:rPr>
              <w:t>чике)</w:t>
            </w:r>
          </w:p>
        </w:tc>
        <w:tc>
          <w:tcPr>
            <w:tcW w:w="4395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 xml:space="preserve">Нарушения в </w:t>
            </w:r>
            <w:proofErr w:type="spellStart"/>
            <w:r w:rsidRPr="004074DB">
              <w:rPr>
                <w:rFonts w:ascii="Georgia" w:hAnsi="Georgia"/>
                <w:sz w:val="28"/>
                <w:szCs w:val="28"/>
              </w:rPr>
              <w:t>психосексуал</w:t>
            </w:r>
            <w:r w:rsidRPr="004074DB">
              <w:rPr>
                <w:rFonts w:ascii="Georgia" w:hAnsi="Georgia"/>
                <w:sz w:val="28"/>
                <w:szCs w:val="28"/>
              </w:rPr>
              <w:t>ь</w:t>
            </w:r>
            <w:r w:rsidRPr="004074DB">
              <w:rPr>
                <w:rFonts w:ascii="Georgia" w:hAnsi="Georgia"/>
                <w:sz w:val="28"/>
                <w:szCs w:val="28"/>
              </w:rPr>
              <w:t>ном</w:t>
            </w:r>
            <w:proofErr w:type="spellEnd"/>
            <w:r w:rsidRPr="004074DB">
              <w:rPr>
                <w:rFonts w:ascii="Georgia" w:hAnsi="Georgia"/>
                <w:sz w:val="28"/>
                <w:szCs w:val="28"/>
              </w:rPr>
              <w:t xml:space="preserve"> разв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 xml:space="preserve">тии, осложнения в будущем </w:t>
            </w:r>
            <w:proofErr w:type="spellStart"/>
            <w:r w:rsidRPr="004074DB">
              <w:rPr>
                <w:rFonts w:ascii="Georgia" w:hAnsi="Georgia"/>
                <w:sz w:val="28"/>
                <w:szCs w:val="28"/>
              </w:rPr>
              <w:t>межполо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вом</w:t>
            </w:r>
            <w:proofErr w:type="spellEnd"/>
            <w:r w:rsidRPr="004074DB">
              <w:rPr>
                <w:rFonts w:ascii="Georgia" w:hAnsi="Georgia"/>
                <w:sz w:val="28"/>
                <w:szCs w:val="28"/>
              </w:rPr>
              <w:t xml:space="preserve"> общ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нии, трудности в выборе друга противоположн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го пола.</w:t>
            </w:r>
          </w:p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«Все люди равны, но все мы разные». «Н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верное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,</w:t>
            </w:r>
            <w:r w:rsidRPr="004074DB">
              <w:rPr>
                <w:rFonts w:ascii="Georgia" w:hAnsi="Georgia"/>
                <w:sz w:val="28"/>
                <w:szCs w:val="28"/>
              </w:rPr>
              <w:t xml:space="preserve"> он (она) еще не научился с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бя пр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вильно вести»</w:t>
            </w:r>
          </w:p>
          <w:p w:rsidR="00027404" w:rsidRPr="004074DB" w:rsidRDefault="0002740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D90867" w:rsidRPr="004074DB" w:rsidTr="00585E24"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</w:t>
            </w:r>
            <w:proofErr w:type="spellStart"/>
            <w:r w:rsidRPr="004074DB">
              <w:rPr>
                <w:rFonts w:ascii="Georgia" w:hAnsi="Georgia"/>
                <w:sz w:val="28"/>
                <w:szCs w:val="28"/>
              </w:rPr>
              <w:t>Неряха</w:t>
            </w:r>
            <w:proofErr w:type="spellEnd"/>
            <w:r w:rsidRPr="004074DB">
              <w:rPr>
                <w:rFonts w:ascii="Georgia" w:hAnsi="Georgia"/>
                <w:sz w:val="28"/>
                <w:szCs w:val="28"/>
              </w:rPr>
              <w:t xml:space="preserve">, </w:t>
            </w:r>
            <w:proofErr w:type="spellStart"/>
            <w:r w:rsidRPr="004074DB">
              <w:rPr>
                <w:rFonts w:ascii="Georgia" w:hAnsi="Georgia"/>
                <w:sz w:val="28"/>
                <w:szCs w:val="28"/>
              </w:rPr>
              <w:t>грязнуля</w:t>
            </w:r>
            <w:proofErr w:type="spellEnd"/>
            <w:r w:rsidRPr="004074DB">
              <w:rPr>
                <w:rFonts w:ascii="Georgia" w:hAnsi="Georgia"/>
                <w:sz w:val="28"/>
                <w:szCs w:val="28"/>
              </w:rPr>
              <w:t>!»</w:t>
            </w:r>
          </w:p>
          <w:p w:rsidR="00D90867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Чувство вины, страхи, рассеян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ность, невнимание к себе и св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ей внешности, неразборч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вость в выборе друзей.</w:t>
            </w:r>
          </w:p>
        </w:tc>
        <w:tc>
          <w:tcPr>
            <w:tcW w:w="2943" w:type="dxa"/>
          </w:tcPr>
          <w:p w:rsidR="00D90867" w:rsidRPr="004074DB" w:rsidRDefault="00D90867" w:rsidP="00D90867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«Как приятно на т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бя смот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реть, когда ты чист и акку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ратен!»</w:t>
            </w:r>
          </w:p>
          <w:p w:rsidR="00D90867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D90867" w:rsidRPr="004074DB" w:rsidTr="00585E24">
        <w:tc>
          <w:tcPr>
            <w:tcW w:w="2943" w:type="dxa"/>
          </w:tcPr>
          <w:p w:rsidR="00027004" w:rsidRPr="004074DB" w:rsidRDefault="00027004" w:rsidP="00027004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«Уйди с глаз моих, встань в угол!»</w:t>
            </w:r>
          </w:p>
          <w:p w:rsidR="00D90867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D90867" w:rsidRPr="004074DB" w:rsidRDefault="00027004" w:rsidP="00027004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Нарушения взаимоотношений с род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телями, «уход» от них, скрыт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ность, недоверие; озло</w:t>
            </w:r>
            <w:r w:rsidRPr="004074DB">
              <w:rPr>
                <w:rFonts w:ascii="Georgia" w:hAnsi="Georgia"/>
                <w:sz w:val="28"/>
                <w:szCs w:val="28"/>
              </w:rPr>
              <w:t>б</w:t>
            </w:r>
            <w:r w:rsidRPr="004074DB">
              <w:rPr>
                <w:rFonts w:ascii="Georgia" w:hAnsi="Georgia"/>
                <w:sz w:val="28"/>
                <w:szCs w:val="28"/>
              </w:rPr>
              <w:t>ленность, агрессивность.</w:t>
            </w:r>
          </w:p>
        </w:tc>
        <w:tc>
          <w:tcPr>
            <w:tcW w:w="2943" w:type="dxa"/>
          </w:tcPr>
          <w:p w:rsidR="00027004" w:rsidRPr="004074DB" w:rsidRDefault="00027004" w:rsidP="00027004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«Иди ко мне, давай во всем разберемся вм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сте!»</w:t>
            </w:r>
          </w:p>
          <w:p w:rsidR="00D90867" w:rsidRPr="004074DB" w:rsidRDefault="00D90867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27004" w:rsidRPr="004074DB" w:rsidTr="00585E24">
        <w:tc>
          <w:tcPr>
            <w:tcW w:w="2943" w:type="dxa"/>
          </w:tcPr>
          <w:p w:rsidR="001E08C5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«Ах ты, гадкий ут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нок! И в кого ты т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кой некрас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вый!»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7004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Недовольство своей внешн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стью, застенчивость, наруш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ния в общении, чувство безз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щитности, проблемы с родит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лями, низкая самооценка, н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Pr="004074DB">
              <w:rPr>
                <w:rFonts w:ascii="Georgia" w:hAnsi="Georgia"/>
                <w:sz w:val="28"/>
                <w:szCs w:val="28"/>
              </w:rPr>
              <w:t>уверенность в своих силах и возможностях.</w:t>
            </w:r>
          </w:p>
        </w:tc>
        <w:tc>
          <w:tcPr>
            <w:tcW w:w="2943" w:type="dxa"/>
          </w:tcPr>
          <w:p w:rsidR="001E08C5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«Как ты мне нр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виш</w:t>
            </w:r>
            <w:r w:rsidRPr="004074DB">
              <w:rPr>
                <w:rFonts w:ascii="Georgia" w:hAnsi="Georgia"/>
                <w:sz w:val="28"/>
                <w:szCs w:val="28"/>
              </w:rPr>
              <w:t>ь</w:t>
            </w:r>
            <w:r w:rsidRPr="004074DB">
              <w:rPr>
                <w:rFonts w:ascii="Georgia" w:hAnsi="Georgia"/>
                <w:sz w:val="28"/>
                <w:szCs w:val="28"/>
              </w:rPr>
              <w:t>ся!»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027004" w:rsidRPr="004074DB" w:rsidTr="00585E24">
        <w:tc>
          <w:tcPr>
            <w:tcW w:w="2943" w:type="dxa"/>
          </w:tcPr>
          <w:p w:rsidR="001E08C5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«Нельзя ничего с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мому делать, спр</w:t>
            </w:r>
            <w:r w:rsidRPr="004074DB">
              <w:rPr>
                <w:rFonts w:ascii="Georgia" w:hAnsi="Georgia"/>
                <w:sz w:val="28"/>
                <w:szCs w:val="28"/>
              </w:rPr>
              <w:t>а</w:t>
            </w:r>
            <w:r w:rsidRPr="004074DB">
              <w:rPr>
                <w:rFonts w:ascii="Georgia" w:hAnsi="Georgia"/>
                <w:sz w:val="28"/>
                <w:szCs w:val="28"/>
              </w:rPr>
              <w:t>шивай разрешения у старших!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 xml:space="preserve"> Пор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а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нишься еще</w:t>
            </w:r>
            <w:r w:rsidRPr="004074DB">
              <w:rPr>
                <w:rFonts w:ascii="Georgia" w:hAnsi="Georgia"/>
                <w:sz w:val="28"/>
                <w:szCs w:val="28"/>
              </w:rPr>
              <w:t xml:space="preserve">»                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7004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Робость, страхи, неуверенность в себе, безынициативность, б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язнь старших, несамостоятел</w:t>
            </w:r>
            <w:r w:rsidRPr="004074DB">
              <w:rPr>
                <w:rFonts w:ascii="Georgia" w:hAnsi="Georgia"/>
                <w:sz w:val="28"/>
                <w:szCs w:val="28"/>
              </w:rPr>
              <w:t>ь</w:t>
            </w:r>
            <w:r w:rsidRPr="004074DB">
              <w:rPr>
                <w:rFonts w:ascii="Georgia" w:hAnsi="Georgia"/>
                <w:sz w:val="28"/>
                <w:szCs w:val="28"/>
              </w:rPr>
              <w:t>ность, нерешительность, зав</w:t>
            </w:r>
            <w:r w:rsidRPr="004074DB">
              <w:rPr>
                <w:rFonts w:ascii="Georgia" w:hAnsi="Georgia"/>
                <w:sz w:val="28"/>
                <w:szCs w:val="28"/>
              </w:rPr>
              <w:t>и</w:t>
            </w:r>
            <w:r w:rsidRPr="004074DB">
              <w:rPr>
                <w:rFonts w:ascii="Georgia" w:hAnsi="Georgia"/>
                <w:sz w:val="28"/>
                <w:szCs w:val="28"/>
              </w:rPr>
              <w:t>симость от чу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жого мнения, трево</w:t>
            </w:r>
            <w:r w:rsidRPr="004074DB">
              <w:rPr>
                <w:rFonts w:ascii="Georgia" w:hAnsi="Georgia"/>
                <w:sz w:val="28"/>
                <w:szCs w:val="28"/>
              </w:rPr>
              <w:t>ж</w:t>
            </w:r>
            <w:r w:rsidRPr="004074DB">
              <w:rPr>
                <w:rFonts w:ascii="Georgia" w:hAnsi="Georgia"/>
                <w:sz w:val="28"/>
                <w:szCs w:val="28"/>
              </w:rPr>
              <w:t>ность.</w:t>
            </w:r>
          </w:p>
        </w:tc>
        <w:tc>
          <w:tcPr>
            <w:tcW w:w="2943" w:type="dxa"/>
          </w:tcPr>
          <w:p w:rsidR="001E08C5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«Смелее, ты все м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жешь сам!»</w:t>
            </w:r>
          </w:p>
          <w:p w:rsidR="00027004" w:rsidRPr="004074DB" w:rsidRDefault="001E08C5">
            <w:pPr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«У тебя все пол</w:t>
            </w:r>
            <w:r w:rsidRPr="004074DB">
              <w:rPr>
                <w:rFonts w:ascii="Georgia" w:hAnsi="Georgia"/>
                <w:sz w:val="28"/>
                <w:szCs w:val="28"/>
              </w:rPr>
              <w:t>у</w:t>
            </w:r>
            <w:r w:rsidRPr="004074DB">
              <w:rPr>
                <w:rFonts w:ascii="Georgia" w:hAnsi="Georgia"/>
                <w:sz w:val="28"/>
                <w:szCs w:val="28"/>
              </w:rPr>
              <w:t>чится!»</w:t>
            </w:r>
          </w:p>
        </w:tc>
      </w:tr>
      <w:tr w:rsidR="00027004" w:rsidRPr="004074DB" w:rsidTr="00585E24">
        <w:tc>
          <w:tcPr>
            <w:tcW w:w="2943" w:type="dxa"/>
          </w:tcPr>
          <w:p w:rsidR="001E08C5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«Всегда ты не в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время, подожди...»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7004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Отчужденность, скрытность, и</w:t>
            </w:r>
            <w:r w:rsidRPr="004074DB">
              <w:rPr>
                <w:rFonts w:ascii="Georgia" w:hAnsi="Georgia"/>
                <w:sz w:val="28"/>
                <w:szCs w:val="28"/>
              </w:rPr>
              <w:t>з</w:t>
            </w:r>
            <w:r w:rsidRPr="004074DB">
              <w:rPr>
                <w:rFonts w:ascii="Georgia" w:hAnsi="Georgia"/>
                <w:sz w:val="28"/>
                <w:szCs w:val="28"/>
              </w:rPr>
              <w:t>лиш</w:t>
            </w:r>
            <w:r w:rsidRPr="004074DB">
              <w:rPr>
                <w:rFonts w:ascii="Georgia" w:hAnsi="Georgia"/>
                <w:sz w:val="28"/>
                <w:szCs w:val="28"/>
              </w:rPr>
              <w:softHyphen/>
              <w:t>няя самостоятельность, ощущение беззащитности, н</w:t>
            </w:r>
            <w:r w:rsidRPr="004074DB">
              <w:rPr>
                <w:rFonts w:ascii="Georgia" w:hAnsi="Georgia"/>
                <w:sz w:val="28"/>
                <w:szCs w:val="28"/>
              </w:rPr>
              <w:t>е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нужн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о</w:t>
            </w:r>
            <w:r w:rsidR="00A4193A" w:rsidRPr="004074DB">
              <w:rPr>
                <w:rFonts w:ascii="Georgia" w:hAnsi="Georgia"/>
                <w:sz w:val="28"/>
                <w:szCs w:val="28"/>
              </w:rPr>
              <w:t>сти, «уход» в себя</w:t>
            </w:r>
            <w:r w:rsidRPr="004074DB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943" w:type="dxa"/>
          </w:tcPr>
          <w:p w:rsidR="001E08C5" w:rsidRPr="004074DB" w:rsidRDefault="001E08C5" w:rsidP="001E08C5">
            <w:pPr>
              <w:autoSpaceDE w:val="0"/>
              <w:autoSpaceDN w:val="0"/>
              <w:adjustRightInd w:val="0"/>
              <w:rPr>
                <w:rFonts w:ascii="Georgia" w:hAnsi="Georgia"/>
                <w:sz w:val="28"/>
                <w:szCs w:val="28"/>
              </w:rPr>
            </w:pPr>
            <w:r w:rsidRPr="004074DB">
              <w:rPr>
                <w:rFonts w:ascii="Georgia" w:hAnsi="Georgia"/>
                <w:sz w:val="28"/>
                <w:szCs w:val="28"/>
              </w:rPr>
              <w:t>«Давай я тебе пом</w:t>
            </w:r>
            <w:r w:rsidRPr="004074DB">
              <w:rPr>
                <w:rFonts w:ascii="Georgia" w:hAnsi="Georgia"/>
                <w:sz w:val="28"/>
                <w:szCs w:val="28"/>
              </w:rPr>
              <w:t>о</w:t>
            </w:r>
            <w:r w:rsidRPr="004074DB">
              <w:rPr>
                <w:rFonts w:ascii="Georgia" w:hAnsi="Georgia"/>
                <w:sz w:val="28"/>
                <w:szCs w:val="28"/>
              </w:rPr>
              <w:t>гу!»</w:t>
            </w:r>
          </w:p>
          <w:p w:rsidR="00027004" w:rsidRPr="004074DB" w:rsidRDefault="00027004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1E08C5" w:rsidRPr="004074DB" w:rsidRDefault="00A4193A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</w:t>
      </w:r>
      <w:r w:rsidR="001E08C5" w:rsidRPr="004074DB">
        <w:rPr>
          <w:rFonts w:ascii="Georgia" w:hAnsi="Georgia"/>
          <w:sz w:val="28"/>
          <w:szCs w:val="28"/>
        </w:rPr>
        <w:t>Естественно, список установок может быть намного больше</w:t>
      </w:r>
      <w:r w:rsidRPr="004074DB">
        <w:rPr>
          <w:rFonts w:ascii="Georgia" w:hAnsi="Georgia"/>
          <w:sz w:val="28"/>
          <w:szCs w:val="28"/>
        </w:rPr>
        <w:t>. С</w:t>
      </w:r>
      <w:r w:rsidR="001E08C5" w:rsidRPr="004074DB">
        <w:rPr>
          <w:rFonts w:ascii="Georgia" w:hAnsi="Georgia"/>
          <w:sz w:val="28"/>
          <w:szCs w:val="28"/>
        </w:rPr>
        <w:t>казанное, казалось бы невзначай и не со зла, может «всплыть» в будущем и отриц</w:t>
      </w:r>
      <w:r w:rsidR="001E08C5" w:rsidRPr="004074DB">
        <w:rPr>
          <w:rFonts w:ascii="Georgia" w:hAnsi="Georgia"/>
          <w:sz w:val="28"/>
          <w:szCs w:val="28"/>
        </w:rPr>
        <w:t>а</w:t>
      </w:r>
      <w:r w:rsidR="001E08C5" w:rsidRPr="004074DB">
        <w:rPr>
          <w:rFonts w:ascii="Georgia" w:hAnsi="Georgia"/>
          <w:sz w:val="28"/>
          <w:szCs w:val="28"/>
        </w:rPr>
        <w:t xml:space="preserve">тельно повлиять на </w:t>
      </w:r>
      <w:proofErr w:type="spellStart"/>
      <w:r w:rsidR="001E08C5" w:rsidRPr="004074DB">
        <w:rPr>
          <w:rFonts w:ascii="Georgia" w:hAnsi="Georgia"/>
          <w:sz w:val="28"/>
          <w:szCs w:val="28"/>
        </w:rPr>
        <w:t>психоэмоциональное</w:t>
      </w:r>
      <w:proofErr w:type="spellEnd"/>
      <w:r w:rsidR="001E08C5" w:rsidRPr="004074DB">
        <w:rPr>
          <w:rFonts w:ascii="Georgia" w:hAnsi="Georgia"/>
          <w:sz w:val="28"/>
          <w:szCs w:val="28"/>
        </w:rPr>
        <w:t xml:space="preserve"> благополучие ребенка, его пов</w:t>
      </w:r>
      <w:r w:rsidR="001E08C5" w:rsidRPr="004074DB">
        <w:rPr>
          <w:rFonts w:ascii="Georgia" w:hAnsi="Georgia"/>
          <w:sz w:val="28"/>
          <w:szCs w:val="28"/>
        </w:rPr>
        <w:t>е</w:t>
      </w:r>
      <w:r w:rsidR="001E08C5" w:rsidRPr="004074DB">
        <w:rPr>
          <w:rFonts w:ascii="Georgia" w:hAnsi="Georgia"/>
          <w:sz w:val="28"/>
          <w:szCs w:val="28"/>
        </w:rPr>
        <w:t>дение, а нередко и на его жизненный сценарий.</w:t>
      </w:r>
    </w:p>
    <w:p w:rsidR="00585E24" w:rsidRPr="004074DB" w:rsidRDefault="00585E24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1E08C5" w:rsidRPr="004074DB" w:rsidRDefault="00585E24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8"/>
          <w:szCs w:val="28"/>
        </w:rPr>
      </w:pPr>
      <w:r w:rsidRPr="004074DB">
        <w:rPr>
          <w:rFonts w:ascii="Georgia" w:hAnsi="Georgia"/>
          <w:b/>
          <w:sz w:val="28"/>
          <w:szCs w:val="28"/>
        </w:rPr>
        <w:t xml:space="preserve">     </w:t>
      </w:r>
      <w:r w:rsidR="001E08C5" w:rsidRPr="004074DB">
        <w:rPr>
          <w:rFonts w:ascii="Georgia" w:hAnsi="Georgia"/>
          <w:b/>
          <w:sz w:val="28"/>
          <w:szCs w:val="28"/>
        </w:rPr>
        <w:t>Как часто вы говорите детям?..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Я сейчас занят(а)...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Посмотри, что ты натворил!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 xml:space="preserve">— </w:t>
      </w:r>
      <w:r w:rsidR="00A4193A" w:rsidRPr="004074DB">
        <w:rPr>
          <w:rFonts w:ascii="Georgia" w:hAnsi="Georgia"/>
          <w:i/>
          <w:sz w:val="28"/>
          <w:szCs w:val="28"/>
        </w:rPr>
        <w:t xml:space="preserve">Неправильно! </w:t>
      </w:r>
      <w:r w:rsidRPr="004074DB">
        <w:rPr>
          <w:rFonts w:ascii="Georgia" w:hAnsi="Georgia"/>
          <w:i/>
          <w:sz w:val="28"/>
          <w:szCs w:val="28"/>
        </w:rPr>
        <w:t>Это надо делать не так...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lastRenderedPageBreak/>
        <w:t>— Когда же ты научишься?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Сколько раз я тебе говорила!..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Нет! Я не могу!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Ты сведешь меня с ума!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Что бы ты без меня делал!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Вечно ты во все лезешь!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Уйди от меня!</w:t>
      </w:r>
    </w:p>
    <w:p w:rsidR="00585E24" w:rsidRPr="004074DB" w:rsidRDefault="00585E24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1E08C5" w:rsidRPr="004074DB" w:rsidRDefault="00A4193A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</w:t>
      </w:r>
      <w:r w:rsidR="001E08C5" w:rsidRPr="004074DB">
        <w:rPr>
          <w:rFonts w:ascii="Georgia" w:hAnsi="Georgia"/>
          <w:sz w:val="28"/>
          <w:szCs w:val="28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</w:t>
      </w:r>
      <w:r w:rsidR="001E08C5" w:rsidRPr="004074DB">
        <w:rPr>
          <w:rFonts w:ascii="Georgia" w:hAnsi="Georgia"/>
          <w:sz w:val="28"/>
          <w:szCs w:val="28"/>
        </w:rPr>
        <w:t>р</w:t>
      </w:r>
      <w:r w:rsidR="001E08C5" w:rsidRPr="004074DB">
        <w:rPr>
          <w:rFonts w:ascii="Georgia" w:hAnsi="Georgia"/>
          <w:sz w:val="28"/>
          <w:szCs w:val="28"/>
        </w:rPr>
        <w:t>чив, неуверен в себе.</w:t>
      </w:r>
    </w:p>
    <w:p w:rsidR="00585E24" w:rsidRPr="004074DB" w:rsidRDefault="00585E24" w:rsidP="00A419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1E08C5" w:rsidRPr="004074DB" w:rsidRDefault="00585E24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sz w:val="28"/>
          <w:szCs w:val="28"/>
        </w:rPr>
      </w:pPr>
      <w:r w:rsidRPr="004074DB">
        <w:rPr>
          <w:rFonts w:ascii="Georgia" w:hAnsi="Georgia"/>
          <w:b/>
          <w:sz w:val="28"/>
          <w:szCs w:val="28"/>
        </w:rPr>
        <w:t xml:space="preserve">     </w:t>
      </w:r>
      <w:r w:rsidR="001E08C5" w:rsidRPr="004074DB">
        <w:rPr>
          <w:rFonts w:ascii="Georgia" w:hAnsi="Georgia"/>
          <w:b/>
          <w:sz w:val="28"/>
          <w:szCs w:val="28"/>
        </w:rPr>
        <w:t>А эти слова ласкают душу ребенка: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Ты самый любимый!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Ты очень многое можешь!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Спасибо!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Что бы мы без тебя делали?!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Садись с нами!..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Я помогу тебе...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Я радуюсь твоим успехам!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Что бы ни случилось, твой дом — твоя крепость.</w:t>
      </w:r>
    </w:p>
    <w:p w:rsidR="001E08C5" w:rsidRPr="004074DB" w:rsidRDefault="001E08C5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  <w:r w:rsidRPr="004074DB">
        <w:rPr>
          <w:rFonts w:ascii="Georgia" w:hAnsi="Georgia"/>
          <w:i/>
          <w:sz w:val="28"/>
          <w:szCs w:val="28"/>
        </w:rPr>
        <w:t>— Расскажи мне, что с тобой...</w:t>
      </w:r>
    </w:p>
    <w:p w:rsidR="00585E24" w:rsidRPr="004074DB" w:rsidRDefault="00585E24" w:rsidP="001E08C5">
      <w:pPr>
        <w:autoSpaceDE w:val="0"/>
        <w:autoSpaceDN w:val="0"/>
        <w:adjustRightInd w:val="0"/>
        <w:spacing w:after="0" w:line="240" w:lineRule="auto"/>
        <w:rPr>
          <w:rFonts w:ascii="Georgia" w:hAnsi="Georgia"/>
          <w:i/>
          <w:sz w:val="28"/>
          <w:szCs w:val="28"/>
        </w:rPr>
      </w:pPr>
    </w:p>
    <w:p w:rsidR="001E08C5" w:rsidRPr="004074DB" w:rsidRDefault="00585E24" w:rsidP="00585E2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</w:t>
      </w:r>
      <w:r w:rsidR="001E08C5" w:rsidRPr="004074DB">
        <w:rPr>
          <w:rFonts w:ascii="Georgia" w:hAnsi="Georgia"/>
          <w:sz w:val="28"/>
          <w:szCs w:val="28"/>
        </w:rPr>
        <w:t>Чувства вины и стыда ни в коей мере не помогут ребенку стать здоровым и сч</w:t>
      </w:r>
      <w:r w:rsidR="001E08C5" w:rsidRPr="004074DB">
        <w:rPr>
          <w:rFonts w:ascii="Georgia" w:hAnsi="Georgia"/>
          <w:sz w:val="28"/>
          <w:szCs w:val="28"/>
        </w:rPr>
        <w:t>а</w:t>
      </w:r>
      <w:r w:rsidR="001E08C5" w:rsidRPr="004074DB">
        <w:rPr>
          <w:rFonts w:ascii="Georgia" w:hAnsi="Georgia"/>
          <w:sz w:val="28"/>
          <w:szCs w:val="28"/>
        </w:rPr>
        <w:t>стливым. Не стоит делать его жизнь унылой, иногда ребенку вовсе не нужна оце</w:t>
      </w:r>
      <w:r w:rsidR="001E08C5" w:rsidRPr="004074DB">
        <w:rPr>
          <w:rFonts w:ascii="Georgia" w:hAnsi="Georgia"/>
          <w:sz w:val="28"/>
          <w:szCs w:val="28"/>
        </w:rPr>
        <w:t>н</w:t>
      </w:r>
      <w:r w:rsidR="001E08C5" w:rsidRPr="004074DB">
        <w:rPr>
          <w:rFonts w:ascii="Georgia" w:hAnsi="Georgia"/>
          <w:sz w:val="28"/>
          <w:szCs w:val="28"/>
        </w:rPr>
        <w:t>ка его поведения и поступков, его просто надо успокоить. Сам ребенок — не беспомощная «сол</w:t>
      </w:r>
      <w:r w:rsidR="001E08C5" w:rsidRPr="004074DB">
        <w:rPr>
          <w:rFonts w:ascii="Georgia" w:hAnsi="Georgia"/>
          <w:sz w:val="28"/>
          <w:szCs w:val="28"/>
        </w:rPr>
        <w:t>о</w:t>
      </w:r>
      <w:r w:rsidR="001E08C5" w:rsidRPr="004074DB">
        <w:rPr>
          <w:rFonts w:ascii="Georgia" w:hAnsi="Georgia"/>
          <w:sz w:val="28"/>
          <w:szCs w:val="28"/>
        </w:rPr>
        <w:t>минка на ветру», не робкая травинка на асфальте, которая боится, что на нее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от опыта и зн</w:t>
      </w:r>
      <w:r w:rsidR="001E08C5" w:rsidRPr="004074DB">
        <w:rPr>
          <w:rFonts w:ascii="Georgia" w:hAnsi="Georgia"/>
          <w:sz w:val="28"/>
          <w:szCs w:val="28"/>
        </w:rPr>
        <w:t>а</w:t>
      </w:r>
      <w:r w:rsidR="001E08C5" w:rsidRPr="004074DB">
        <w:rPr>
          <w:rFonts w:ascii="Georgia" w:hAnsi="Georgia"/>
          <w:sz w:val="28"/>
          <w:szCs w:val="28"/>
        </w:rPr>
        <w:t>ний родителей, а от их умения чувствовать и догадываться.</w:t>
      </w:r>
    </w:p>
    <w:p w:rsidR="00027404" w:rsidRPr="004074DB" w:rsidRDefault="00585E24" w:rsidP="00585E24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8"/>
          <w:szCs w:val="28"/>
        </w:rPr>
      </w:pPr>
      <w:r w:rsidRPr="004074DB">
        <w:rPr>
          <w:rFonts w:ascii="Georgia" w:hAnsi="Georgia"/>
          <w:sz w:val="28"/>
          <w:szCs w:val="28"/>
        </w:rPr>
        <w:t xml:space="preserve">     </w:t>
      </w:r>
      <w:r w:rsidR="001E08C5" w:rsidRPr="004074DB">
        <w:rPr>
          <w:rFonts w:ascii="Georgia" w:hAnsi="Georgia"/>
          <w:sz w:val="28"/>
          <w:szCs w:val="28"/>
        </w:rPr>
        <w:t>Так догадывайтесь!</w:t>
      </w:r>
    </w:p>
    <w:sectPr w:rsidR="00027404" w:rsidRPr="004074DB" w:rsidSect="0002740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027404"/>
    <w:rsid w:val="00027004"/>
    <w:rsid w:val="00027404"/>
    <w:rsid w:val="001E08C5"/>
    <w:rsid w:val="004074DB"/>
    <w:rsid w:val="00585E24"/>
    <w:rsid w:val="005E74E7"/>
    <w:rsid w:val="00A4193A"/>
    <w:rsid w:val="00D90867"/>
    <w:rsid w:val="00E5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</cp:revision>
  <dcterms:created xsi:type="dcterms:W3CDTF">2010-04-07T06:09:00Z</dcterms:created>
  <dcterms:modified xsi:type="dcterms:W3CDTF">2022-05-21T08:26:00Z</dcterms:modified>
</cp:coreProperties>
</file>