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EC" w:rsidRPr="008D2FEC" w:rsidRDefault="00C64164" w:rsidP="008D2F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70C0"/>
          <w:sz w:val="32"/>
          <w:szCs w:val="32"/>
        </w:rPr>
      </w:pPr>
      <w:r w:rsidRPr="008D2FEC">
        <w:rPr>
          <w:b/>
          <w:bCs/>
          <w:color w:val="0070C0"/>
          <w:sz w:val="32"/>
          <w:szCs w:val="32"/>
        </w:rPr>
        <w:t>Памятка для родителей</w:t>
      </w:r>
    </w:p>
    <w:p w:rsidR="00C64164" w:rsidRPr="008D2FEC" w:rsidRDefault="00C64164" w:rsidP="008D2F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32"/>
          <w:szCs w:val="32"/>
        </w:rPr>
      </w:pPr>
      <w:r w:rsidRPr="008D2FEC">
        <w:rPr>
          <w:b/>
          <w:bCs/>
          <w:color w:val="0070C0"/>
          <w:sz w:val="32"/>
          <w:szCs w:val="32"/>
        </w:rPr>
        <w:t xml:space="preserve"> о создании благоприятной семейной атмосферы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Помните: от того, как родители разбудят ребенка, зависит его психологический настрой на весь день.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Время для ночного отдыха каждого ребенка требуется сугубо индивидуальное. Показатель один – чтобы ребенок выспался и легко проснулся, когда его будят родители.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Радуйтесь успехам ребенка. Не раздражайтесь в момент его временных неудач.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Ребенок должен чувствовать, что он любим.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>Необходимо исключить из общения окрики, грубые интонации, создайте в семье атмосферу радости, любви и уважения.</w:t>
      </w:r>
    </w:p>
    <w:p w:rsidR="00C64164" w:rsidRPr="008D2FEC" w:rsidRDefault="00C64164" w:rsidP="00C641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8D2FEC">
        <w:t xml:space="preserve">Старайтесь больше внимания уделять своим детям, умейте их выслушать, понять и принять их такими, какие они есть, </w:t>
      </w:r>
      <w:proofErr w:type="gramStart"/>
      <w:r w:rsidRPr="008D2FEC">
        <w:t>побольше</w:t>
      </w:r>
      <w:proofErr w:type="gramEnd"/>
      <w:r w:rsidRPr="008D2FEC">
        <w:t xml:space="preserve"> говорите с ними, расширяйте их кругозор, объясняйте им непонятное. Очень важно в эти годы не оттолкнуть их от себя, не отмахнуться от их вопросов из-за своей занятости или просто нежелания возиться с ними. Один, два, три раза не захочется вам поговорить с ребенком - потом он сам не подойдет к вам. Он будет искать других советчиков, с кем можно обо всем поговорить. И очень часто может получить плохие советы, а родители навсегда утратят возможность влиять на нравственное становление своего чада.</w:t>
      </w:r>
    </w:p>
    <w:p w:rsidR="008D2FEC" w:rsidRDefault="008D2FEC" w:rsidP="008D2F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70C0"/>
          <w:sz w:val="32"/>
          <w:szCs w:val="32"/>
        </w:rPr>
      </w:pPr>
    </w:p>
    <w:p w:rsidR="00C64164" w:rsidRPr="008D2FEC" w:rsidRDefault="00C64164" w:rsidP="008D2F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32"/>
          <w:szCs w:val="32"/>
        </w:rPr>
      </w:pPr>
      <w:r w:rsidRPr="008D2FEC">
        <w:rPr>
          <w:b/>
          <w:bCs/>
          <w:color w:val="0070C0"/>
          <w:sz w:val="32"/>
          <w:szCs w:val="32"/>
        </w:rPr>
        <w:t>Правила сотрудничества семьи и школы</w:t>
      </w:r>
    </w:p>
    <w:p w:rsidR="00C64164" w:rsidRPr="008D2FEC" w:rsidRDefault="00C64164" w:rsidP="00C6416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</w:pPr>
      <w:r w:rsidRPr="008D2FEC">
        <w:t>Нельзя при ребёнке родителям негативно отзываться об учителях, осуждать их.</w:t>
      </w:r>
    </w:p>
    <w:p w:rsidR="00C64164" w:rsidRDefault="00C64164" w:rsidP="00C6416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</w:pPr>
      <w:r w:rsidRPr="008D2FEC">
        <w:t xml:space="preserve">Если ребёнок пришёл домой с жалобами на взрослого человека, на товарищей, необходимо выслушать ребёнка, </w:t>
      </w:r>
      <w:proofErr w:type="gramStart"/>
      <w:r w:rsidRPr="008D2FEC">
        <w:t>пообещать ему разобраться</w:t>
      </w:r>
      <w:proofErr w:type="gramEnd"/>
      <w:r w:rsidRPr="008D2FEC">
        <w:t xml:space="preserve"> в сложившейся ситуации. Обязательно связаться с классным руководителем, выяснить причину разногласий и вместе решить, как действовать в сложившейся обстановке. Только в согласованных действиях можем прийти к разумному исходу событий. Педагоги и  родители должны стать союзниками и единомышленниками, а не конкурентами, должны всегда идти навстречу друг к другу, заинтересованно  и согласованно решать проблемы воспитания.</w:t>
      </w:r>
    </w:p>
    <w:p w:rsidR="008D2FEC" w:rsidRPr="008D2FEC" w:rsidRDefault="008D2FEC" w:rsidP="008D2FEC">
      <w:pPr>
        <w:pStyle w:val="a3"/>
        <w:shd w:val="clear" w:color="auto" w:fill="FFFFFF"/>
        <w:spacing w:before="0" w:beforeAutospacing="0" w:after="150" w:afterAutospacing="0" w:line="276" w:lineRule="auto"/>
      </w:pPr>
      <w:bookmarkStart w:id="0" w:name="_GoBack"/>
      <w:bookmarkEnd w:id="0"/>
    </w:p>
    <w:p w:rsidR="00C64164" w:rsidRPr="007C12BE" w:rsidRDefault="00C64164" w:rsidP="00C64164">
      <w:pPr>
        <w:pStyle w:val="a3"/>
        <w:shd w:val="clear" w:color="auto" w:fill="FFFFFF"/>
        <w:spacing w:before="0" w:beforeAutospacing="0" w:after="150" w:afterAutospacing="0" w:line="276" w:lineRule="auto"/>
        <w:ind w:firstLine="708"/>
      </w:pPr>
      <w:r w:rsidRPr="007C12BE">
        <w:t>Спасибо вам за внимание.</w:t>
      </w:r>
      <w:r w:rsidRPr="007C12BE">
        <w:rPr>
          <w:b/>
          <w:bCs/>
        </w:rPr>
        <w:t> Мы надеемся на дальнейшее наше сотрудничество.</w:t>
      </w:r>
    </w:p>
    <w:p w:rsidR="00C64164" w:rsidRDefault="00C64164" w:rsidP="00C64164"/>
    <w:p w:rsidR="005D2CCB" w:rsidRDefault="005D2CCB"/>
    <w:sectPr w:rsidR="005D2CCB" w:rsidSect="008D2FE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A11"/>
    <w:multiLevelType w:val="multilevel"/>
    <w:tmpl w:val="D4E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A5D1C"/>
    <w:multiLevelType w:val="multilevel"/>
    <w:tmpl w:val="879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0"/>
    <w:rsid w:val="005D2CCB"/>
    <w:rsid w:val="008D2FEC"/>
    <w:rsid w:val="009F3400"/>
    <w:rsid w:val="00C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2022-05-16T17:45:00Z</dcterms:created>
  <dcterms:modified xsi:type="dcterms:W3CDTF">2022-05-16T17:50:00Z</dcterms:modified>
</cp:coreProperties>
</file>