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ook w:val="0000" w:firstRow="0" w:lastRow="0" w:firstColumn="0" w:lastColumn="0" w:noHBand="0" w:noVBand="0"/>
      </w:tblPr>
      <w:tblGrid>
        <w:gridCol w:w="288"/>
        <w:gridCol w:w="10026"/>
      </w:tblGrid>
      <w:tr w:rsidR="000829C6" w:rsidRPr="00DA1361" w:rsidTr="0030092D">
        <w:trPr>
          <w:cantSplit/>
          <w:trHeight w:val="1257"/>
        </w:trPr>
        <w:tc>
          <w:tcPr>
            <w:tcW w:w="10314" w:type="dxa"/>
            <w:gridSpan w:val="2"/>
          </w:tcPr>
          <w:p w:rsidR="000829C6" w:rsidRPr="00DA1361" w:rsidRDefault="000829C6" w:rsidP="0030092D">
            <w:pPr>
              <w:tabs>
                <w:tab w:val="left" w:pos="0"/>
                <w:tab w:val="left" w:pos="709"/>
                <w:tab w:val="num" w:pos="1620"/>
              </w:tabs>
              <w:jc w:val="center"/>
              <w:rPr>
                <w:rFonts w:ascii="Times New Roman" w:eastAsia="Times New Roman" w:hAnsi="Times New Roman" w:cs="Times New Roman"/>
                <w:b/>
                <w:bCs/>
                <w:sz w:val="26"/>
                <w:szCs w:val="24"/>
                <w:lang w:eastAsia="ru-RU"/>
              </w:rPr>
            </w:pPr>
            <w:bookmarkStart w:id="0" w:name="_GoBack"/>
            <w:bookmarkEnd w:id="0"/>
            <w:r w:rsidRPr="00DA1361">
              <w:rPr>
                <w:rFonts w:ascii="Times New Roman" w:eastAsia="Times New Roman" w:hAnsi="Times New Roman" w:cs="Times New Roman"/>
                <w:b/>
                <w:bCs/>
                <w:sz w:val="26"/>
                <w:szCs w:val="24"/>
                <w:lang w:eastAsia="ru-RU"/>
              </w:rPr>
              <w:t>Муниципальное бюджетное общеобразовательное учреждение</w:t>
            </w:r>
          </w:p>
          <w:p w:rsidR="000829C6" w:rsidRPr="00DA1361" w:rsidRDefault="000829C6" w:rsidP="0030092D">
            <w:pPr>
              <w:tabs>
                <w:tab w:val="left" w:pos="0"/>
                <w:tab w:val="left" w:pos="709"/>
                <w:tab w:val="num" w:pos="1620"/>
              </w:tabs>
              <w:jc w:val="center"/>
              <w:rPr>
                <w:rFonts w:ascii="Times New Roman" w:eastAsia="Times New Roman" w:hAnsi="Times New Roman" w:cs="Times New Roman"/>
                <w:b/>
                <w:bCs/>
                <w:sz w:val="26"/>
                <w:szCs w:val="24"/>
                <w:lang w:eastAsia="ru-RU"/>
              </w:rPr>
            </w:pPr>
            <w:r w:rsidRPr="00DA1361">
              <w:rPr>
                <w:rFonts w:ascii="Times New Roman" w:eastAsia="Times New Roman" w:hAnsi="Times New Roman" w:cs="Times New Roman"/>
                <w:b/>
                <w:bCs/>
                <w:sz w:val="26"/>
                <w:szCs w:val="24"/>
                <w:lang w:eastAsia="ru-RU"/>
              </w:rPr>
              <w:t xml:space="preserve">«Средняя общеобразовательная школа №11 имени Героя Советского Союза </w:t>
            </w:r>
          </w:p>
          <w:p w:rsidR="000829C6" w:rsidRPr="00DA1361" w:rsidRDefault="000829C6" w:rsidP="0030092D">
            <w:pPr>
              <w:tabs>
                <w:tab w:val="left" w:pos="0"/>
                <w:tab w:val="left" w:pos="709"/>
                <w:tab w:val="num" w:pos="1620"/>
              </w:tabs>
              <w:jc w:val="center"/>
              <w:rPr>
                <w:rFonts w:ascii="Times New Roman" w:eastAsia="Times New Roman" w:hAnsi="Times New Roman" w:cs="Times New Roman"/>
                <w:b/>
                <w:bCs/>
                <w:sz w:val="28"/>
                <w:szCs w:val="24"/>
                <w:lang w:eastAsia="ru-RU"/>
              </w:rPr>
            </w:pPr>
            <w:r w:rsidRPr="00DA1361">
              <w:rPr>
                <w:rFonts w:ascii="Times New Roman" w:eastAsia="Times New Roman" w:hAnsi="Times New Roman" w:cs="Times New Roman"/>
                <w:b/>
                <w:bCs/>
                <w:sz w:val="26"/>
                <w:szCs w:val="24"/>
                <w:lang w:eastAsia="ru-RU"/>
              </w:rPr>
              <w:t xml:space="preserve">Ивана Андреевича Кабалина» </w:t>
            </w:r>
            <w:r w:rsidRPr="00DA1361">
              <w:rPr>
                <w:rFonts w:ascii="Times New Roman" w:eastAsia="Times New Roman" w:hAnsi="Times New Roman" w:cs="Times New Roman"/>
                <w:b/>
                <w:bCs/>
                <w:noProof/>
                <w:sz w:val="26"/>
                <w:szCs w:val="24"/>
                <w:lang w:eastAsia="ru-RU"/>
              </w:rPr>
              <mc:AlternateContent>
                <mc:Choice Requires="wps">
                  <w:drawing>
                    <wp:anchor distT="0" distB="0" distL="114300" distR="114300" simplePos="0" relativeHeight="251659264" behindDoc="0" locked="0" layoutInCell="1" allowOverlap="1" wp14:anchorId="5987019C" wp14:editId="2B55AB38">
                      <wp:simplePos x="0" y="0"/>
                      <wp:positionH relativeFrom="column">
                        <wp:posOffset>1028700</wp:posOffset>
                      </wp:positionH>
                      <wp:positionV relativeFrom="paragraph">
                        <wp:posOffset>276860</wp:posOffset>
                      </wp:positionV>
                      <wp:extent cx="5029200" cy="0"/>
                      <wp:effectExtent l="5715" t="6350" r="1333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AA3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8pt" to="47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"/>
                  </w:pict>
                </mc:Fallback>
              </mc:AlternateContent>
            </w:r>
            <w:r w:rsidRPr="00DA1361">
              <w:rPr>
                <w:rFonts w:ascii="Times New Roman" w:eastAsia="Times New Roman" w:hAnsi="Times New Roman" w:cs="Times New Roman"/>
                <w:b/>
                <w:bCs/>
                <w:sz w:val="26"/>
                <w:szCs w:val="24"/>
                <w:lang w:eastAsia="ru-RU"/>
              </w:rPr>
              <w:t>города Канаш Чувашской Республики</w:t>
            </w:r>
          </w:p>
        </w:tc>
      </w:tr>
      <w:tr w:rsidR="000829C6" w:rsidRPr="00DA1361" w:rsidTr="0030092D">
        <w:trPr>
          <w:cantSplit/>
          <w:trHeight w:val="720"/>
        </w:trPr>
        <w:tc>
          <w:tcPr>
            <w:tcW w:w="288" w:type="dxa"/>
          </w:tcPr>
          <w:p w:rsidR="000829C6" w:rsidRPr="00DA1361" w:rsidRDefault="000829C6" w:rsidP="0030092D">
            <w:pPr>
              <w:tabs>
                <w:tab w:val="left" w:pos="0"/>
                <w:tab w:val="left" w:pos="709"/>
                <w:tab w:val="num" w:pos="1620"/>
              </w:tabs>
              <w:spacing w:line="360" w:lineRule="auto"/>
              <w:jc w:val="center"/>
              <w:rPr>
                <w:rFonts w:ascii="Times New Roman" w:eastAsia="Times New Roman" w:hAnsi="Times New Roman" w:cs="Times New Roman"/>
                <w:b/>
                <w:bCs/>
                <w:sz w:val="28"/>
                <w:szCs w:val="24"/>
                <w:lang w:eastAsia="ru-RU"/>
              </w:rPr>
            </w:pPr>
          </w:p>
        </w:tc>
        <w:tc>
          <w:tcPr>
            <w:tcW w:w="10026" w:type="dxa"/>
          </w:tcPr>
          <w:p w:rsidR="000829C6" w:rsidRPr="00DA1361" w:rsidRDefault="000829C6" w:rsidP="0030092D">
            <w:pPr>
              <w:tabs>
                <w:tab w:val="left" w:pos="0"/>
                <w:tab w:val="left" w:pos="709"/>
                <w:tab w:val="num" w:pos="1620"/>
              </w:tabs>
              <w:jc w:val="center"/>
              <w:rPr>
                <w:rFonts w:ascii="Times New Roman" w:eastAsia="Times New Roman" w:hAnsi="Times New Roman" w:cs="Times New Roman"/>
                <w:sz w:val="20"/>
                <w:szCs w:val="24"/>
                <w:lang w:eastAsia="ru-RU"/>
              </w:rPr>
            </w:pPr>
            <w:r w:rsidRPr="00DA1361">
              <w:rPr>
                <w:rFonts w:ascii="Times New Roman" w:eastAsia="Times New Roman" w:hAnsi="Times New Roman" w:cs="Times New Roman"/>
                <w:sz w:val="20"/>
                <w:szCs w:val="24"/>
                <w:lang w:eastAsia="ru-RU"/>
              </w:rPr>
              <w:t>429332, Чувашская Республика, город Канаш, пр. Ленина, дом 60;</w:t>
            </w:r>
          </w:p>
          <w:p w:rsidR="000829C6" w:rsidRPr="00DA1361" w:rsidRDefault="000829C6" w:rsidP="0030092D">
            <w:pPr>
              <w:tabs>
                <w:tab w:val="left" w:pos="0"/>
                <w:tab w:val="left" w:pos="709"/>
                <w:tab w:val="num" w:pos="1620"/>
              </w:tabs>
              <w:jc w:val="center"/>
              <w:rPr>
                <w:rFonts w:ascii="Times New Roman" w:eastAsia="Times New Roman" w:hAnsi="Times New Roman" w:cs="Times New Roman"/>
                <w:sz w:val="20"/>
                <w:szCs w:val="24"/>
                <w:lang w:eastAsia="ru-RU"/>
              </w:rPr>
            </w:pPr>
            <w:r w:rsidRPr="00DA1361">
              <w:rPr>
                <w:rFonts w:ascii="Times New Roman" w:eastAsia="Times New Roman" w:hAnsi="Times New Roman" w:cs="Times New Roman"/>
                <w:sz w:val="20"/>
                <w:szCs w:val="24"/>
                <w:lang w:eastAsia="ru-RU"/>
              </w:rPr>
              <w:t xml:space="preserve">телефон: 8 (83533) 4-54-21;  </w:t>
            </w:r>
            <w:r w:rsidRPr="00DA1361">
              <w:rPr>
                <w:rFonts w:ascii="Times New Roman" w:eastAsia="Times New Roman" w:hAnsi="Times New Roman" w:cs="Times New Roman"/>
                <w:sz w:val="20"/>
                <w:szCs w:val="24"/>
                <w:lang w:val="en-US" w:eastAsia="ru-RU"/>
              </w:rPr>
              <w:t>e</w:t>
            </w:r>
            <w:r w:rsidRPr="00DA1361">
              <w:rPr>
                <w:rFonts w:ascii="Times New Roman" w:eastAsia="Times New Roman" w:hAnsi="Times New Roman" w:cs="Times New Roman"/>
                <w:sz w:val="20"/>
                <w:szCs w:val="24"/>
                <w:lang w:eastAsia="ru-RU"/>
              </w:rPr>
              <w:t>-</w:t>
            </w:r>
            <w:r w:rsidRPr="00DA1361">
              <w:rPr>
                <w:rFonts w:ascii="Times New Roman" w:eastAsia="Times New Roman" w:hAnsi="Times New Roman" w:cs="Times New Roman"/>
                <w:sz w:val="20"/>
                <w:szCs w:val="24"/>
                <w:lang w:val="en-US" w:eastAsia="ru-RU"/>
              </w:rPr>
              <w:t>mail</w:t>
            </w:r>
            <w:r w:rsidRPr="00C3124F">
              <w:rPr>
                <w:rFonts w:ascii="Times New Roman" w:eastAsia="Times New Roman" w:hAnsi="Times New Roman" w:cs="Times New Roman"/>
                <w:sz w:val="20"/>
                <w:szCs w:val="20"/>
                <w:lang w:eastAsia="ru-RU"/>
              </w:rPr>
              <w:t xml:space="preserve">: </w:t>
            </w:r>
            <w:hyperlink r:id="rId4" w:history="1">
              <w:r w:rsidRPr="00C3124F">
                <w:rPr>
                  <w:rStyle w:val="a3"/>
                  <w:rFonts w:ascii="Times New Roman" w:hAnsi="Times New Roman" w:cs="Times New Roman"/>
                  <w:sz w:val="20"/>
                  <w:szCs w:val="20"/>
                </w:rPr>
                <w:t>gkan_sosh11@cap.ru</w:t>
              </w:r>
            </w:hyperlink>
            <w:r>
              <w:t xml:space="preserve"> </w:t>
            </w:r>
          </w:p>
          <w:p w:rsidR="000829C6" w:rsidRPr="00DA1361" w:rsidRDefault="000829C6" w:rsidP="0030092D">
            <w:pPr>
              <w:tabs>
                <w:tab w:val="left" w:pos="0"/>
                <w:tab w:val="left" w:pos="709"/>
                <w:tab w:val="num" w:pos="1620"/>
              </w:tabs>
              <w:jc w:val="center"/>
              <w:rPr>
                <w:rFonts w:ascii="Times New Roman" w:eastAsia="Times New Roman" w:hAnsi="Times New Roman" w:cs="Times New Roman"/>
                <w:sz w:val="20"/>
                <w:szCs w:val="24"/>
                <w:lang w:eastAsia="ru-RU"/>
              </w:rPr>
            </w:pPr>
          </w:p>
          <w:p w:rsidR="000829C6" w:rsidRPr="00DA1361" w:rsidRDefault="000829C6" w:rsidP="000829C6">
            <w:pPr>
              <w:tabs>
                <w:tab w:val="left" w:pos="0"/>
                <w:tab w:val="left" w:pos="709"/>
                <w:tab w:val="num" w:pos="1620"/>
              </w:tabs>
              <w:jc w:val="right"/>
              <w:rPr>
                <w:rFonts w:ascii="Times New Roman" w:eastAsia="Times New Roman" w:hAnsi="Times New Roman" w:cs="Times New Roman"/>
                <w:b/>
                <w:bCs/>
                <w:szCs w:val="24"/>
                <w:lang w:eastAsia="ru-RU"/>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20E1D" w:rsidRPr="00C77DCC" w:rsidTr="0030092D">
        <w:tc>
          <w:tcPr>
            <w:tcW w:w="5210" w:type="dxa"/>
          </w:tcPr>
          <w:p w:rsidR="00C77DCC" w:rsidRPr="00C77DCC" w:rsidRDefault="00420E1D" w:rsidP="00C77DCC">
            <w:pPr>
              <w:rPr>
                <w:rFonts w:ascii="Times New Roman" w:eastAsia="Times New Roman" w:hAnsi="Times New Roman" w:cs="Times New Roman"/>
                <w:lang w:eastAsia="ru-RU"/>
              </w:rPr>
            </w:pPr>
            <w:r w:rsidRPr="00420E1D">
              <w:rPr>
                <w:rFonts w:ascii="Times New Roman" w:eastAsia="Times New Roman" w:hAnsi="Times New Roman" w:cs="Times New Roman"/>
                <w:bCs/>
                <w:lang w:eastAsia="ru-RU"/>
              </w:rPr>
              <w:t>ПРИНЯТО</w:t>
            </w:r>
          </w:p>
          <w:p w:rsidR="00C77DCC" w:rsidRPr="00C77DCC" w:rsidRDefault="00C77DCC" w:rsidP="00C77DCC">
            <w:pPr>
              <w:rPr>
                <w:rFonts w:ascii="Times New Roman" w:eastAsia="Times New Roman" w:hAnsi="Times New Roman" w:cs="Times New Roman"/>
                <w:lang w:eastAsia="ru-RU"/>
              </w:rPr>
            </w:pPr>
            <w:r w:rsidRPr="00C77DCC">
              <w:rPr>
                <w:rFonts w:ascii="Times New Roman" w:eastAsia="Times New Roman" w:hAnsi="Times New Roman" w:cs="Times New Roman"/>
                <w:lang w:eastAsia="ru-RU"/>
              </w:rPr>
              <w:t>Педагогическим советом</w:t>
            </w:r>
          </w:p>
          <w:p w:rsidR="00C77DCC" w:rsidRPr="00C77DCC" w:rsidRDefault="00C77DCC" w:rsidP="00C77DCC">
            <w:pPr>
              <w:rPr>
                <w:rFonts w:ascii="Times New Roman" w:eastAsia="Times New Roman" w:hAnsi="Times New Roman" w:cs="Times New Roman"/>
                <w:lang w:eastAsia="ru-RU"/>
              </w:rPr>
            </w:pPr>
            <w:r w:rsidRPr="00C77DCC">
              <w:rPr>
                <w:rFonts w:ascii="Times New Roman" w:eastAsia="Times New Roman" w:hAnsi="Times New Roman" w:cs="Times New Roman"/>
                <w:lang w:eastAsia="ru-RU"/>
              </w:rPr>
              <w:t>МБОУ «СОШ №11 им. И. А. Кабалина» г. Канаш</w:t>
            </w:r>
          </w:p>
          <w:p w:rsidR="00C77DCC" w:rsidRPr="00C77DCC" w:rsidRDefault="00C77DCC" w:rsidP="00420E1D">
            <w:pPr>
              <w:rPr>
                <w:rFonts w:ascii="Times New Roman" w:eastAsia="Times New Roman" w:hAnsi="Times New Roman" w:cs="Times New Roman"/>
                <w:lang w:eastAsia="ru-RU"/>
              </w:rPr>
            </w:pPr>
            <w:r w:rsidRPr="00C77DCC">
              <w:rPr>
                <w:rFonts w:ascii="Times New Roman" w:eastAsia="Times New Roman" w:hAnsi="Times New Roman" w:cs="Times New Roman"/>
                <w:lang w:eastAsia="ru-RU"/>
              </w:rPr>
              <w:t xml:space="preserve">Протокол № </w:t>
            </w:r>
            <w:r w:rsidR="00420E1D" w:rsidRPr="00420E1D">
              <w:rPr>
                <w:rFonts w:ascii="Times New Roman" w:eastAsia="Times New Roman" w:hAnsi="Times New Roman" w:cs="Times New Roman"/>
                <w:lang w:eastAsia="ru-RU"/>
              </w:rPr>
              <w:t>1</w:t>
            </w:r>
            <w:r w:rsidRPr="00C77DCC">
              <w:rPr>
                <w:rFonts w:ascii="Times New Roman" w:eastAsia="Times New Roman" w:hAnsi="Times New Roman" w:cs="Times New Roman"/>
                <w:lang w:eastAsia="ru-RU"/>
              </w:rPr>
              <w:t xml:space="preserve"> от «</w:t>
            </w:r>
            <w:r w:rsidRPr="00420E1D">
              <w:rPr>
                <w:rFonts w:ascii="Times New Roman" w:eastAsia="Times New Roman" w:hAnsi="Times New Roman" w:cs="Times New Roman"/>
                <w:lang w:eastAsia="ru-RU"/>
              </w:rPr>
              <w:t>28</w:t>
            </w:r>
            <w:r w:rsidRPr="00C77DCC">
              <w:rPr>
                <w:rFonts w:ascii="Times New Roman" w:eastAsia="Times New Roman" w:hAnsi="Times New Roman" w:cs="Times New Roman"/>
                <w:lang w:eastAsia="ru-RU"/>
              </w:rPr>
              <w:t xml:space="preserve">» </w:t>
            </w:r>
            <w:r w:rsidRPr="00420E1D">
              <w:rPr>
                <w:rFonts w:ascii="Times New Roman" w:eastAsia="Times New Roman" w:hAnsi="Times New Roman" w:cs="Times New Roman"/>
                <w:lang w:eastAsia="ru-RU"/>
              </w:rPr>
              <w:t>августа 2020</w:t>
            </w:r>
            <w:r w:rsidRPr="00C77DCC">
              <w:rPr>
                <w:rFonts w:ascii="Times New Roman" w:eastAsia="Times New Roman" w:hAnsi="Times New Roman" w:cs="Times New Roman"/>
                <w:lang w:eastAsia="ru-RU"/>
              </w:rPr>
              <w:t xml:space="preserve"> г.</w:t>
            </w:r>
          </w:p>
        </w:tc>
        <w:tc>
          <w:tcPr>
            <w:tcW w:w="5211" w:type="dxa"/>
          </w:tcPr>
          <w:p w:rsidR="00C77DCC" w:rsidRPr="00420E1D" w:rsidRDefault="00C77DCC" w:rsidP="00C77DCC">
            <w:pPr>
              <w:tabs>
                <w:tab w:val="left" w:pos="0"/>
                <w:tab w:val="left" w:pos="709"/>
                <w:tab w:val="num" w:pos="1620"/>
              </w:tabs>
              <w:jc w:val="right"/>
              <w:rPr>
                <w:rFonts w:ascii="Times New Roman" w:eastAsia="Times New Roman" w:hAnsi="Times New Roman" w:cs="Times New Roman"/>
                <w:szCs w:val="24"/>
                <w:lang w:eastAsia="ru-RU"/>
              </w:rPr>
            </w:pPr>
            <w:r w:rsidRPr="00420E1D">
              <w:rPr>
                <w:rFonts w:ascii="Times New Roman" w:eastAsia="Times New Roman" w:hAnsi="Times New Roman" w:cs="Times New Roman"/>
                <w:szCs w:val="24"/>
                <w:lang w:eastAsia="ru-RU"/>
              </w:rPr>
              <w:t>УТВЕРЖДЕНО</w:t>
            </w:r>
          </w:p>
          <w:p w:rsidR="00C77DCC" w:rsidRPr="00420E1D" w:rsidRDefault="00C77DCC" w:rsidP="00C77DCC">
            <w:pPr>
              <w:tabs>
                <w:tab w:val="left" w:pos="0"/>
                <w:tab w:val="left" w:pos="709"/>
                <w:tab w:val="num" w:pos="1620"/>
              </w:tabs>
              <w:jc w:val="right"/>
              <w:rPr>
                <w:rFonts w:ascii="Times New Roman" w:eastAsia="Times New Roman" w:hAnsi="Times New Roman" w:cs="Times New Roman"/>
                <w:szCs w:val="24"/>
                <w:lang w:eastAsia="ru-RU"/>
              </w:rPr>
            </w:pPr>
            <w:r w:rsidRPr="00420E1D">
              <w:rPr>
                <w:rFonts w:ascii="Times New Roman" w:eastAsia="Times New Roman" w:hAnsi="Times New Roman" w:cs="Times New Roman"/>
                <w:szCs w:val="24"/>
                <w:lang w:eastAsia="ru-RU"/>
              </w:rPr>
              <w:t xml:space="preserve">приказом МБОУ «СОШ №11 </w:t>
            </w:r>
          </w:p>
          <w:p w:rsidR="00C77DCC" w:rsidRPr="00420E1D" w:rsidRDefault="00C77DCC" w:rsidP="00C77DCC">
            <w:pPr>
              <w:tabs>
                <w:tab w:val="left" w:pos="0"/>
                <w:tab w:val="left" w:pos="709"/>
                <w:tab w:val="num" w:pos="1620"/>
              </w:tabs>
              <w:jc w:val="right"/>
              <w:rPr>
                <w:rFonts w:ascii="Times New Roman" w:eastAsia="Times New Roman" w:hAnsi="Times New Roman" w:cs="Times New Roman"/>
                <w:szCs w:val="24"/>
                <w:lang w:eastAsia="ru-RU"/>
              </w:rPr>
            </w:pPr>
            <w:r w:rsidRPr="00420E1D">
              <w:rPr>
                <w:rFonts w:ascii="Times New Roman" w:eastAsia="Times New Roman" w:hAnsi="Times New Roman" w:cs="Times New Roman"/>
                <w:szCs w:val="24"/>
                <w:lang w:eastAsia="ru-RU"/>
              </w:rPr>
              <w:t xml:space="preserve">им. И.А. Кабалина» г. Канаш </w:t>
            </w:r>
          </w:p>
          <w:p w:rsidR="00C77DCC" w:rsidRPr="00C77DCC" w:rsidRDefault="00C77DCC" w:rsidP="00C77DCC">
            <w:pPr>
              <w:jc w:val="right"/>
              <w:rPr>
                <w:rFonts w:ascii="Times New Roman" w:eastAsia="Times New Roman" w:hAnsi="Times New Roman" w:cs="Times New Roman"/>
                <w:sz w:val="17"/>
                <w:szCs w:val="17"/>
                <w:lang w:eastAsia="ru-RU"/>
              </w:rPr>
            </w:pPr>
            <w:r w:rsidRPr="00420E1D">
              <w:rPr>
                <w:rFonts w:ascii="Times New Roman" w:eastAsia="Times New Roman" w:hAnsi="Times New Roman" w:cs="Times New Roman"/>
                <w:szCs w:val="24"/>
                <w:lang w:eastAsia="ru-RU"/>
              </w:rPr>
              <w:t>от «28» августа 2020 г. № 52/8</w:t>
            </w:r>
          </w:p>
        </w:tc>
      </w:tr>
    </w:tbl>
    <w:p w:rsidR="000829C6" w:rsidRPr="00DA1361" w:rsidRDefault="000829C6" w:rsidP="00C77DCC">
      <w:pPr>
        <w:spacing w:line="276" w:lineRule="auto"/>
        <w:jc w:val="both"/>
        <w:rPr>
          <w:rFonts w:ascii="Times New Roman" w:hAnsi="Times New Roman" w:cs="Times New Roman"/>
          <w:sz w:val="28"/>
          <w:szCs w:val="28"/>
        </w:rPr>
      </w:pPr>
    </w:p>
    <w:p w:rsidR="000829C6" w:rsidRPr="00DA1361" w:rsidRDefault="000829C6" w:rsidP="000829C6">
      <w:pPr>
        <w:jc w:val="center"/>
        <w:rPr>
          <w:rFonts w:ascii="Times New Roman" w:hAnsi="Times New Roman" w:cs="Times New Roman"/>
          <w:b/>
          <w:sz w:val="28"/>
          <w:szCs w:val="28"/>
        </w:rPr>
      </w:pPr>
      <w:r w:rsidRPr="00DA1361">
        <w:rPr>
          <w:rFonts w:ascii="Times New Roman" w:hAnsi="Times New Roman" w:cs="Times New Roman"/>
          <w:b/>
          <w:sz w:val="28"/>
          <w:szCs w:val="28"/>
        </w:rPr>
        <w:t>ПОЛОЖЕНИЕ</w:t>
      </w:r>
    </w:p>
    <w:p w:rsidR="000829C6" w:rsidRPr="00DA1361" w:rsidRDefault="000829C6" w:rsidP="000829C6">
      <w:pPr>
        <w:jc w:val="center"/>
        <w:rPr>
          <w:rFonts w:ascii="Times New Roman" w:hAnsi="Times New Roman" w:cs="Times New Roman"/>
          <w:b/>
          <w:sz w:val="28"/>
          <w:szCs w:val="28"/>
        </w:rPr>
      </w:pPr>
      <w:r>
        <w:rPr>
          <w:rFonts w:ascii="Times New Roman" w:hAnsi="Times New Roman" w:cs="Times New Roman"/>
          <w:b/>
          <w:sz w:val="28"/>
          <w:szCs w:val="28"/>
        </w:rPr>
        <w:t>об антикоррупционной политике</w:t>
      </w:r>
      <w:r w:rsidRPr="00DA1361">
        <w:rPr>
          <w:rFonts w:ascii="Times New Roman" w:hAnsi="Times New Roman" w:cs="Times New Roman"/>
          <w:b/>
          <w:sz w:val="28"/>
          <w:szCs w:val="28"/>
        </w:rPr>
        <w:t xml:space="preserve"> </w:t>
      </w:r>
    </w:p>
    <w:p w:rsidR="000829C6" w:rsidRPr="00DA1361" w:rsidRDefault="000829C6" w:rsidP="000829C6">
      <w:pPr>
        <w:jc w:val="center"/>
        <w:rPr>
          <w:rFonts w:ascii="Times New Roman" w:hAnsi="Times New Roman" w:cs="Times New Roman"/>
          <w:b/>
          <w:sz w:val="28"/>
          <w:szCs w:val="28"/>
        </w:rPr>
      </w:pPr>
      <w:r w:rsidRPr="00DA1361">
        <w:rPr>
          <w:rFonts w:ascii="Times New Roman" w:hAnsi="Times New Roman" w:cs="Times New Roman"/>
          <w:b/>
          <w:sz w:val="28"/>
          <w:szCs w:val="28"/>
        </w:rPr>
        <w:t>муниципально</w:t>
      </w:r>
      <w:r>
        <w:rPr>
          <w:rFonts w:ascii="Times New Roman" w:hAnsi="Times New Roman" w:cs="Times New Roman"/>
          <w:b/>
          <w:sz w:val="28"/>
          <w:szCs w:val="28"/>
        </w:rPr>
        <w:t>го</w:t>
      </w:r>
      <w:r w:rsidRPr="00DA1361">
        <w:rPr>
          <w:rFonts w:ascii="Times New Roman" w:hAnsi="Times New Roman" w:cs="Times New Roman"/>
          <w:b/>
          <w:sz w:val="28"/>
          <w:szCs w:val="28"/>
        </w:rPr>
        <w:t xml:space="preserve"> бюджетно</w:t>
      </w:r>
      <w:r>
        <w:rPr>
          <w:rFonts w:ascii="Times New Roman" w:hAnsi="Times New Roman" w:cs="Times New Roman"/>
          <w:b/>
          <w:sz w:val="28"/>
          <w:szCs w:val="28"/>
        </w:rPr>
        <w:t>го</w:t>
      </w:r>
      <w:r w:rsidRPr="00DA1361">
        <w:rPr>
          <w:rFonts w:ascii="Times New Roman" w:hAnsi="Times New Roman" w:cs="Times New Roman"/>
          <w:b/>
          <w:sz w:val="28"/>
          <w:szCs w:val="28"/>
        </w:rPr>
        <w:t xml:space="preserve"> общеобразовательно</w:t>
      </w:r>
      <w:r>
        <w:rPr>
          <w:rFonts w:ascii="Times New Roman" w:hAnsi="Times New Roman" w:cs="Times New Roman"/>
          <w:b/>
          <w:sz w:val="28"/>
          <w:szCs w:val="28"/>
        </w:rPr>
        <w:t>го</w:t>
      </w:r>
      <w:r w:rsidRPr="00DA1361">
        <w:rPr>
          <w:rFonts w:ascii="Times New Roman" w:hAnsi="Times New Roman" w:cs="Times New Roman"/>
          <w:b/>
          <w:sz w:val="28"/>
          <w:szCs w:val="28"/>
        </w:rPr>
        <w:t xml:space="preserve"> учреждени</w:t>
      </w:r>
      <w:r>
        <w:rPr>
          <w:rFonts w:ascii="Times New Roman" w:hAnsi="Times New Roman" w:cs="Times New Roman"/>
          <w:b/>
          <w:sz w:val="28"/>
          <w:szCs w:val="28"/>
        </w:rPr>
        <w:t>я</w:t>
      </w:r>
      <w:r w:rsidRPr="00DA1361">
        <w:rPr>
          <w:rFonts w:ascii="Times New Roman" w:hAnsi="Times New Roman" w:cs="Times New Roman"/>
          <w:b/>
          <w:sz w:val="28"/>
          <w:szCs w:val="28"/>
        </w:rPr>
        <w:t xml:space="preserve"> </w:t>
      </w:r>
    </w:p>
    <w:p w:rsidR="000829C6" w:rsidRPr="00DA1361" w:rsidRDefault="000829C6" w:rsidP="000829C6">
      <w:pPr>
        <w:jc w:val="center"/>
        <w:rPr>
          <w:rFonts w:ascii="Times New Roman" w:hAnsi="Times New Roman" w:cs="Times New Roman"/>
          <w:b/>
          <w:sz w:val="28"/>
          <w:szCs w:val="28"/>
        </w:rPr>
      </w:pPr>
      <w:r w:rsidRPr="00DA1361">
        <w:rPr>
          <w:rFonts w:ascii="Times New Roman" w:hAnsi="Times New Roman" w:cs="Times New Roman"/>
          <w:b/>
          <w:sz w:val="28"/>
          <w:szCs w:val="28"/>
        </w:rPr>
        <w:t>«Средняя общеобразовательная школа №11 имени Героя Советского Союза Ивана Андреевича Кабалина» г. Канаш Чувашской Республики</w:t>
      </w:r>
    </w:p>
    <w:p w:rsidR="000829C6" w:rsidRPr="008A7553" w:rsidRDefault="000829C6" w:rsidP="000829C6">
      <w:pPr>
        <w:shd w:val="clear" w:color="auto" w:fill="FFFFFF"/>
        <w:jc w:val="center"/>
        <w:rPr>
          <w:rFonts w:ascii="yandex-sans" w:eastAsia="Times New Roman" w:hAnsi="yandex-sans" w:cs="Times New Roman"/>
          <w:b/>
          <w:i/>
          <w:color w:val="000000"/>
          <w:sz w:val="23"/>
          <w:szCs w:val="23"/>
          <w:lang w:eastAsia="ru-RU"/>
        </w:rPr>
      </w:pPr>
    </w:p>
    <w:p w:rsidR="00420E1D" w:rsidRPr="00BA25FF" w:rsidRDefault="00420E1D" w:rsidP="000829C6">
      <w:pPr>
        <w:ind w:firstLine="567"/>
        <w:jc w:val="both"/>
        <w:rPr>
          <w:rFonts w:ascii="Times New Roman" w:hAnsi="Times New Roman" w:cs="Times New Roman"/>
          <w:b/>
          <w:i/>
        </w:rPr>
      </w:pPr>
      <w:r w:rsidRPr="00BA25FF">
        <w:rPr>
          <w:rFonts w:ascii="Times New Roman" w:hAnsi="Times New Roman" w:cs="Times New Roman"/>
          <w:b/>
          <w:i/>
        </w:rPr>
        <w:t xml:space="preserve">1.Общие положения </w:t>
      </w:r>
    </w:p>
    <w:p w:rsidR="004E24EC" w:rsidRPr="00BA25FF" w:rsidRDefault="004E24EC" w:rsidP="004E24EC">
      <w:pPr>
        <w:ind w:firstLine="567"/>
        <w:jc w:val="both"/>
        <w:rPr>
          <w:rFonts w:ascii="Times New Roman" w:hAnsi="Times New Roman" w:cs="Times New Roman"/>
        </w:rPr>
      </w:pPr>
      <w:r w:rsidRPr="00BA25FF">
        <w:rPr>
          <w:rFonts w:ascii="Times New Roman" w:hAnsi="Times New Roman" w:cs="Times New Roman"/>
        </w:rPr>
        <w:t>Антикоррупционная поли</w:t>
      </w:r>
      <w:r w:rsidRPr="00BA25FF">
        <w:rPr>
          <w:rStyle w:val="a4"/>
          <w:rFonts w:ascii="Times New Roman" w:hAnsi="Times New Roman" w:cs="Times New Roman"/>
          <w:b w:val="0"/>
        </w:rPr>
        <w:t>тика</w:t>
      </w:r>
      <w:r w:rsidRPr="00BA25FF">
        <w:rPr>
          <w:rStyle w:val="a4"/>
          <w:rFonts w:ascii="Times New Roman" w:hAnsi="Times New Roman" w:cs="Times New Roman"/>
        </w:rPr>
        <w:t> </w:t>
      </w:r>
      <w:r w:rsidRPr="00BA25FF">
        <w:rPr>
          <w:rFonts w:ascii="Times New Roman" w:hAnsi="Times New Roman" w:cs="Times New Roman"/>
        </w:rPr>
        <w:t xml:space="preserve">муниципального бюджетного общеобразовательного учреждения </w:t>
      </w:r>
    </w:p>
    <w:p w:rsidR="004E24EC" w:rsidRPr="00BA25FF" w:rsidRDefault="004E24EC" w:rsidP="004E24EC">
      <w:pPr>
        <w:jc w:val="both"/>
        <w:rPr>
          <w:rFonts w:ascii="Times New Roman" w:hAnsi="Times New Roman" w:cs="Times New Roman"/>
        </w:rPr>
      </w:pPr>
      <w:r w:rsidRPr="00BA25FF">
        <w:rPr>
          <w:rFonts w:ascii="Times New Roman" w:hAnsi="Times New Roman" w:cs="Times New Roman"/>
        </w:rPr>
        <w:t>«Средняя общеобразовательная школа №11 имени Героя Советского Союза Ивана Андреевича Кабалина» г. Канаш Чувашской Республики (далее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1.1. Настоящее Положение об антикоррупционной политике в МБОУ «СОШ №11 им. И.А. Кабалина» г. Канаш (далее – </w:t>
      </w:r>
      <w:r w:rsidR="00322E04" w:rsidRPr="00BA25FF">
        <w:rPr>
          <w:rFonts w:ascii="Times New Roman" w:hAnsi="Times New Roman" w:cs="Times New Roman"/>
        </w:rPr>
        <w:t>Ш</w:t>
      </w:r>
      <w:r w:rsidRPr="00BA25FF">
        <w:rPr>
          <w:rFonts w:ascii="Times New Roman" w:hAnsi="Times New Roman" w:cs="Times New Roman"/>
        </w:rPr>
        <w:t xml:space="preserve">кола) разработано на основании и в соответствии с: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 Законом РФ от 25 декабря 2008г. №273-ФЗ «О противодействии коррупции»;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 Указом Президента Российской Федерации от 2 апреля 2013г. №309 «О мерах по реализации отдельных положений Федерального закона «О противодействии коррупции»;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 Кодексом Российской Федерации об административных правонарушениях (КОАП РФ) от 30.12.2001 №195-ФЗ;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 Трудовым кодексом Российской Федерации от 30.12.2001 г. №197-ФЗ;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 Законом РФ от 29.12.2012 г. №273-ФЗ «Об образовании в Российской Федерации»;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 Уставом </w:t>
      </w:r>
      <w:r w:rsidR="00322E04" w:rsidRPr="00BA25FF">
        <w:rPr>
          <w:rFonts w:ascii="Times New Roman" w:hAnsi="Times New Roman" w:cs="Times New Roman"/>
        </w:rPr>
        <w:t>Ш</w:t>
      </w:r>
      <w:r w:rsidRPr="00BA25FF">
        <w:rPr>
          <w:rFonts w:ascii="Times New Roman" w:hAnsi="Times New Roman" w:cs="Times New Roman"/>
        </w:rPr>
        <w:t xml:space="preserve">колы. </w:t>
      </w:r>
    </w:p>
    <w:p w:rsidR="00420E1D" w:rsidRPr="00BA25FF" w:rsidRDefault="00420E1D" w:rsidP="000829C6">
      <w:pPr>
        <w:ind w:firstLine="567"/>
        <w:jc w:val="both"/>
        <w:rPr>
          <w:rFonts w:ascii="Times New Roman" w:hAnsi="Times New Roman" w:cs="Times New Roman"/>
        </w:rPr>
      </w:pPr>
      <w:r w:rsidRPr="00BA25FF">
        <w:rPr>
          <w:rFonts w:ascii="Times New Roman" w:hAnsi="Times New Roman" w:cs="Times New Roman"/>
        </w:rPr>
        <w:t xml:space="preserve">1.2. В соответствии со ст.13.3 Федерального закона №273-ФЗ меры по предупреждению коррупции, принимаемые в </w:t>
      </w:r>
      <w:r w:rsidR="00322E04" w:rsidRPr="00BA25FF">
        <w:rPr>
          <w:rFonts w:ascii="Times New Roman" w:hAnsi="Times New Roman" w:cs="Times New Roman"/>
        </w:rPr>
        <w:t>Ш</w:t>
      </w:r>
      <w:r w:rsidRPr="00BA25FF">
        <w:rPr>
          <w:rFonts w:ascii="Times New Roman" w:hAnsi="Times New Roman" w:cs="Times New Roman"/>
        </w:rPr>
        <w:t xml:space="preserve">коле, включают: </w:t>
      </w:r>
    </w:p>
    <w:p w:rsidR="00420E1D" w:rsidRPr="00BA25FF" w:rsidRDefault="00420E1D" w:rsidP="000829C6">
      <w:pPr>
        <w:ind w:firstLine="567"/>
        <w:jc w:val="both"/>
        <w:rPr>
          <w:rFonts w:ascii="Times New Roman" w:hAnsi="Times New Roman" w:cs="Times New Roman"/>
        </w:rPr>
      </w:pPr>
      <w:r w:rsidRPr="00BA25FF">
        <w:rPr>
          <w:rFonts w:ascii="Times New Roman" w:hAnsi="Times New Roman" w:cs="Times New Roman"/>
        </w:rPr>
        <w:t xml:space="preserve">1) назначение должностного лица, ответственного за профилактику коррупционных и иных правонарушений; </w:t>
      </w:r>
    </w:p>
    <w:p w:rsidR="00420E1D" w:rsidRPr="00BA25FF" w:rsidRDefault="00420E1D" w:rsidP="000829C6">
      <w:pPr>
        <w:ind w:firstLine="567"/>
        <w:jc w:val="both"/>
        <w:rPr>
          <w:rFonts w:ascii="Times New Roman" w:hAnsi="Times New Roman" w:cs="Times New Roman"/>
        </w:rPr>
      </w:pPr>
      <w:r w:rsidRPr="00BA25FF">
        <w:rPr>
          <w:rFonts w:ascii="Times New Roman" w:hAnsi="Times New Roman" w:cs="Times New Roman"/>
        </w:rPr>
        <w:t xml:space="preserve">2) разработку и внедрение в практику стандартов и процедур, направленных на обеспечение добросовестной работы </w:t>
      </w:r>
      <w:r w:rsidR="00322E04" w:rsidRPr="00BA25FF">
        <w:rPr>
          <w:rFonts w:ascii="Times New Roman" w:hAnsi="Times New Roman" w:cs="Times New Roman"/>
        </w:rPr>
        <w:t>Ш</w:t>
      </w:r>
      <w:r w:rsidRPr="00BA25FF">
        <w:rPr>
          <w:rFonts w:ascii="Times New Roman" w:hAnsi="Times New Roman" w:cs="Times New Roman"/>
        </w:rPr>
        <w:t xml:space="preserve">колы; </w:t>
      </w:r>
    </w:p>
    <w:p w:rsidR="00420E1D" w:rsidRPr="00BA25FF" w:rsidRDefault="00420E1D" w:rsidP="000829C6">
      <w:pPr>
        <w:ind w:firstLine="567"/>
        <w:jc w:val="both"/>
        <w:rPr>
          <w:rFonts w:ascii="Times New Roman" w:hAnsi="Times New Roman" w:cs="Times New Roman"/>
        </w:rPr>
      </w:pPr>
      <w:r w:rsidRPr="00BA25FF">
        <w:rPr>
          <w:rFonts w:ascii="Times New Roman" w:hAnsi="Times New Roman" w:cs="Times New Roman"/>
        </w:rPr>
        <w:t xml:space="preserve">3) принятие кодекса этики и служебного поведения работников </w:t>
      </w:r>
      <w:r w:rsidR="00322E04" w:rsidRPr="00BA25FF">
        <w:rPr>
          <w:rFonts w:ascii="Times New Roman" w:hAnsi="Times New Roman" w:cs="Times New Roman"/>
        </w:rPr>
        <w:t>Ш</w:t>
      </w:r>
      <w:r w:rsidRPr="00BA25FF">
        <w:rPr>
          <w:rFonts w:ascii="Times New Roman" w:hAnsi="Times New Roman" w:cs="Times New Roman"/>
        </w:rPr>
        <w:t xml:space="preserve">колы; </w:t>
      </w:r>
    </w:p>
    <w:p w:rsidR="00420E1D" w:rsidRPr="00BA25FF" w:rsidRDefault="00420E1D" w:rsidP="000829C6">
      <w:pPr>
        <w:ind w:firstLine="567"/>
        <w:jc w:val="both"/>
        <w:rPr>
          <w:rFonts w:ascii="Times New Roman" w:hAnsi="Times New Roman" w:cs="Times New Roman"/>
        </w:rPr>
      </w:pPr>
      <w:r w:rsidRPr="00BA25FF">
        <w:rPr>
          <w:rFonts w:ascii="Times New Roman" w:hAnsi="Times New Roman" w:cs="Times New Roman"/>
        </w:rPr>
        <w:t xml:space="preserve">4) предотвращение и урегулирование конфликта интересов; </w:t>
      </w:r>
    </w:p>
    <w:p w:rsidR="00420E1D" w:rsidRPr="00BA25FF" w:rsidRDefault="00420E1D" w:rsidP="000829C6">
      <w:pPr>
        <w:ind w:firstLine="567"/>
        <w:jc w:val="both"/>
        <w:rPr>
          <w:rFonts w:ascii="Times New Roman" w:hAnsi="Times New Roman" w:cs="Times New Roman"/>
        </w:rPr>
      </w:pPr>
      <w:r w:rsidRPr="00BA25FF">
        <w:rPr>
          <w:rFonts w:ascii="Times New Roman" w:hAnsi="Times New Roman" w:cs="Times New Roman"/>
        </w:rPr>
        <w:t>5) недопущение составления неофициальной отчетности и использования поддельных документов;</w:t>
      </w:r>
    </w:p>
    <w:p w:rsidR="00420E1D" w:rsidRPr="00BA25FF" w:rsidRDefault="00420E1D" w:rsidP="000829C6">
      <w:pPr>
        <w:ind w:firstLine="567"/>
        <w:jc w:val="both"/>
        <w:rPr>
          <w:rFonts w:ascii="Times New Roman" w:hAnsi="Times New Roman" w:cs="Times New Roman"/>
        </w:rPr>
      </w:pPr>
      <w:r w:rsidRPr="00BA25FF">
        <w:rPr>
          <w:rFonts w:ascii="Times New Roman" w:hAnsi="Times New Roman" w:cs="Times New Roman"/>
        </w:rPr>
        <w:t xml:space="preserve">6) сотрудничество </w:t>
      </w:r>
      <w:r w:rsidR="00322E04" w:rsidRPr="00BA25FF">
        <w:rPr>
          <w:rFonts w:ascii="Times New Roman" w:hAnsi="Times New Roman" w:cs="Times New Roman"/>
        </w:rPr>
        <w:t>Ш</w:t>
      </w:r>
      <w:r w:rsidRPr="00BA25FF">
        <w:rPr>
          <w:rFonts w:ascii="Times New Roman" w:hAnsi="Times New Roman" w:cs="Times New Roman"/>
        </w:rPr>
        <w:t>колы с правоохранительными органами</w:t>
      </w:r>
    </w:p>
    <w:p w:rsidR="00420E1D" w:rsidRPr="00BA25FF" w:rsidRDefault="00420E1D" w:rsidP="000829C6">
      <w:pPr>
        <w:ind w:firstLine="567"/>
        <w:jc w:val="both"/>
        <w:rPr>
          <w:rFonts w:ascii="Times New Roman" w:hAnsi="Times New Roman" w:cs="Times New Roman"/>
        </w:rPr>
      </w:pPr>
      <w:r w:rsidRPr="00BA25FF">
        <w:rPr>
          <w:rFonts w:ascii="Times New Roman" w:hAnsi="Times New Roman" w:cs="Times New Roman"/>
        </w:rPr>
        <w:t xml:space="preserve">Антикоррупционная политика </w:t>
      </w:r>
      <w:r w:rsidR="00322E04" w:rsidRPr="00BA25FF">
        <w:rPr>
          <w:rFonts w:ascii="Times New Roman" w:hAnsi="Times New Roman" w:cs="Times New Roman"/>
        </w:rPr>
        <w:t>Ш</w:t>
      </w:r>
      <w:r w:rsidRPr="00BA25FF">
        <w:rPr>
          <w:rFonts w:ascii="Times New Roman" w:hAnsi="Times New Roman" w:cs="Times New Roman"/>
        </w:rPr>
        <w:t>колы направлена на реализацию данных мер.</w:t>
      </w:r>
    </w:p>
    <w:p w:rsidR="00420E1D" w:rsidRPr="00BA25FF" w:rsidRDefault="00420E1D" w:rsidP="00420E1D">
      <w:pPr>
        <w:jc w:val="both"/>
        <w:rPr>
          <w:rFonts w:ascii="Times New Roman" w:hAnsi="Times New Roman" w:cs="Times New Roman"/>
        </w:rPr>
      </w:pPr>
    </w:p>
    <w:p w:rsidR="00420E1D" w:rsidRPr="00BA25FF" w:rsidRDefault="00420E1D" w:rsidP="00420E1D">
      <w:pPr>
        <w:ind w:firstLine="567"/>
        <w:jc w:val="both"/>
        <w:rPr>
          <w:rFonts w:ascii="Times New Roman" w:hAnsi="Times New Roman" w:cs="Times New Roman"/>
          <w:b/>
          <w:i/>
        </w:rPr>
      </w:pPr>
      <w:r w:rsidRPr="00BA25FF">
        <w:rPr>
          <w:rFonts w:ascii="Times New Roman" w:hAnsi="Times New Roman" w:cs="Times New Roman"/>
          <w:b/>
          <w:i/>
        </w:rPr>
        <w:t xml:space="preserve">2. Цели и задачи Положения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2.1. Целью Положения является обеспечение работы по профилактике и противодействию коррупции в Школе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2.2. Задачами Положения являются: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 информирование работников Школы о нормативно-правовом обеспечении работы по противодействию коррупции и ответственности за совершение коррупционных правонарушений;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 определение основных принципов противодействия коррупции, направлений деятельности и мер по противодействию коррупции в Школе;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 методическое обеспечение разработки и реализации мер, направленных на профилактику и противодействие коррупции в Школе;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 формирование антикоррупционного сознания у работников Школы;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t xml:space="preserve">-обеспечение неотвратимости наказания за коррупционные проявления;  </w:t>
      </w:r>
    </w:p>
    <w:p w:rsidR="00420E1D" w:rsidRPr="00BA25FF" w:rsidRDefault="00420E1D" w:rsidP="00420E1D">
      <w:pPr>
        <w:ind w:firstLine="567"/>
        <w:jc w:val="both"/>
        <w:rPr>
          <w:rFonts w:ascii="Times New Roman" w:hAnsi="Times New Roman" w:cs="Times New Roman"/>
        </w:rPr>
      </w:pPr>
      <w:r w:rsidRPr="00BA25FF">
        <w:rPr>
          <w:rFonts w:ascii="Times New Roman" w:hAnsi="Times New Roman" w:cs="Times New Roman"/>
        </w:rPr>
        <w:lastRenderedPageBreak/>
        <w:t>-мониторинг эффективности внедренных антикоррупционных мер (стандартов, процедур и т.п.).</w:t>
      </w:r>
    </w:p>
    <w:p w:rsidR="00322E04" w:rsidRPr="00BA25FF" w:rsidRDefault="00322E04" w:rsidP="00322E04">
      <w:pPr>
        <w:jc w:val="both"/>
        <w:rPr>
          <w:rStyle w:val="a4"/>
          <w:rFonts w:ascii="Times New Roman" w:hAnsi="Times New Roman" w:cs="Times New Roman"/>
        </w:rPr>
      </w:pPr>
    </w:p>
    <w:p w:rsidR="00322E04" w:rsidRPr="00BA25FF" w:rsidRDefault="00322E04" w:rsidP="00322E04">
      <w:pPr>
        <w:ind w:firstLine="567"/>
        <w:jc w:val="both"/>
        <w:rPr>
          <w:rFonts w:ascii="Times New Roman" w:hAnsi="Times New Roman" w:cs="Times New Roman"/>
          <w:b/>
          <w:i/>
        </w:rPr>
      </w:pPr>
      <w:r w:rsidRPr="00BA25FF">
        <w:rPr>
          <w:rFonts w:ascii="Times New Roman" w:hAnsi="Times New Roman" w:cs="Times New Roman"/>
          <w:b/>
          <w:i/>
        </w:rPr>
        <w:t> 3.     Используемые понятия и определения</w:t>
      </w:r>
    </w:p>
    <w:p w:rsidR="00322E04" w:rsidRPr="00BA25FF" w:rsidRDefault="00322E04" w:rsidP="00322E04">
      <w:pPr>
        <w:ind w:firstLine="567"/>
        <w:jc w:val="both"/>
        <w:rPr>
          <w:rFonts w:ascii="Times New Roman" w:hAnsi="Times New Roman" w:cs="Times New Roman"/>
        </w:rPr>
      </w:pPr>
      <w:r w:rsidRPr="00BA25FF">
        <w:rPr>
          <w:rStyle w:val="a7"/>
          <w:rFonts w:ascii="Times New Roman" w:hAnsi="Times New Roman" w:cs="Times New Roman"/>
          <w:b/>
          <w:bCs/>
        </w:rPr>
        <w:t>Коррупция</w:t>
      </w:r>
      <w:r w:rsidRPr="00BA25FF">
        <w:rPr>
          <w:rFonts w:ascii="Times New Roman" w:hAnsi="Times New Roman" w:cs="Times New Roma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322E04" w:rsidRPr="00BA25FF" w:rsidRDefault="00322E04" w:rsidP="00322E04">
      <w:pPr>
        <w:ind w:firstLine="567"/>
        <w:jc w:val="both"/>
        <w:rPr>
          <w:rFonts w:ascii="Times New Roman" w:hAnsi="Times New Roman" w:cs="Times New Roman"/>
        </w:rPr>
      </w:pPr>
      <w:r w:rsidRPr="00BA25FF">
        <w:rPr>
          <w:rStyle w:val="a7"/>
          <w:rFonts w:ascii="Times New Roman" w:hAnsi="Times New Roman" w:cs="Times New Roman"/>
          <w:b/>
          <w:bCs/>
        </w:rPr>
        <w:t>Противодействие коррупции</w:t>
      </w:r>
      <w:r w:rsidRPr="00BA25FF">
        <w:rPr>
          <w:rFonts w:ascii="Times New Roman" w:hAnsi="Times New Roman" w:cs="Times New Roma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322E04" w:rsidRPr="00BA25FF" w:rsidRDefault="00322E04" w:rsidP="00322E04">
      <w:pPr>
        <w:ind w:firstLine="567"/>
        <w:jc w:val="both"/>
        <w:rPr>
          <w:rFonts w:ascii="Times New Roman" w:hAnsi="Times New Roman" w:cs="Times New Roman"/>
        </w:rPr>
      </w:pPr>
      <w:r w:rsidRPr="00BA25FF">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322E04" w:rsidRPr="00BA25FF" w:rsidRDefault="00322E04" w:rsidP="00322E04">
      <w:pPr>
        <w:ind w:firstLine="567"/>
        <w:jc w:val="both"/>
        <w:rPr>
          <w:rFonts w:ascii="Times New Roman" w:hAnsi="Times New Roman" w:cs="Times New Roman"/>
        </w:rPr>
      </w:pPr>
      <w:r w:rsidRPr="00BA25FF">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322E04" w:rsidRPr="00BA25FF" w:rsidRDefault="00322E04" w:rsidP="00322E04">
      <w:pPr>
        <w:ind w:firstLine="567"/>
        <w:jc w:val="both"/>
        <w:rPr>
          <w:rFonts w:ascii="Times New Roman" w:hAnsi="Times New Roman" w:cs="Times New Roman"/>
        </w:rPr>
      </w:pPr>
      <w:r w:rsidRPr="00BA25FF">
        <w:rPr>
          <w:rFonts w:ascii="Times New Roman" w:hAnsi="Times New Roman" w:cs="Times New Roman"/>
        </w:rPr>
        <w:t>в) по минимизации и (или) ликвидации последствий коррупционных правонарушений.</w:t>
      </w:r>
    </w:p>
    <w:p w:rsidR="00322E04" w:rsidRPr="00BA25FF" w:rsidRDefault="00322E04" w:rsidP="00322E04">
      <w:pPr>
        <w:ind w:firstLine="567"/>
        <w:jc w:val="both"/>
        <w:rPr>
          <w:rFonts w:ascii="Times New Roman" w:hAnsi="Times New Roman" w:cs="Times New Roman"/>
        </w:rPr>
      </w:pPr>
      <w:r w:rsidRPr="00BA25FF">
        <w:rPr>
          <w:rStyle w:val="a7"/>
          <w:rFonts w:ascii="Times New Roman" w:hAnsi="Times New Roman" w:cs="Times New Roman"/>
          <w:b/>
          <w:bCs/>
        </w:rPr>
        <w:t>Организация</w:t>
      </w:r>
      <w:r w:rsidRPr="00BA25FF">
        <w:rPr>
          <w:rFonts w:ascii="Times New Roman" w:hAnsi="Times New Roman" w:cs="Times New Roman"/>
        </w:rPr>
        <w:t xml:space="preserve"> – юридическое лицо независимо от формы собственности, организационно-правовой формы и отраслевой принадлежности.</w:t>
      </w:r>
    </w:p>
    <w:p w:rsidR="00322E04" w:rsidRPr="00BA25FF" w:rsidRDefault="00322E04" w:rsidP="00322E04">
      <w:pPr>
        <w:ind w:firstLine="567"/>
        <w:jc w:val="both"/>
        <w:rPr>
          <w:rFonts w:ascii="Times New Roman" w:hAnsi="Times New Roman" w:cs="Times New Roman"/>
        </w:rPr>
      </w:pPr>
      <w:r w:rsidRPr="00BA25FF">
        <w:rPr>
          <w:rStyle w:val="a7"/>
          <w:rFonts w:ascii="Times New Roman" w:hAnsi="Times New Roman" w:cs="Times New Roman"/>
          <w:b/>
          <w:bCs/>
        </w:rPr>
        <w:t>Контрагент</w:t>
      </w:r>
      <w:r w:rsidRPr="00BA25FF">
        <w:rPr>
          <w:rFonts w:ascii="Times New Roman" w:hAnsi="Times New Roman" w:cs="Times New Roman"/>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22E04" w:rsidRPr="00BA25FF" w:rsidRDefault="00322E04" w:rsidP="00322E04">
      <w:pPr>
        <w:ind w:firstLine="567"/>
        <w:jc w:val="both"/>
        <w:rPr>
          <w:rFonts w:ascii="Times New Roman" w:hAnsi="Times New Roman" w:cs="Times New Roman"/>
        </w:rPr>
      </w:pPr>
      <w:r w:rsidRPr="00BA25FF">
        <w:rPr>
          <w:rStyle w:val="a7"/>
          <w:rFonts w:ascii="Times New Roman" w:hAnsi="Times New Roman" w:cs="Times New Roman"/>
          <w:b/>
          <w:bCs/>
        </w:rPr>
        <w:t>Взятка</w:t>
      </w:r>
      <w:r w:rsidRPr="00BA25FF">
        <w:rPr>
          <w:rFonts w:ascii="Times New Roman" w:hAnsi="Times New Roman" w:cs="Times New Roman"/>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22E04" w:rsidRPr="00BA25FF" w:rsidRDefault="00322E04" w:rsidP="00322E04">
      <w:pPr>
        <w:ind w:firstLine="567"/>
        <w:jc w:val="both"/>
        <w:rPr>
          <w:rFonts w:ascii="Times New Roman" w:hAnsi="Times New Roman" w:cs="Times New Roman"/>
        </w:rPr>
      </w:pPr>
      <w:r w:rsidRPr="00BA25FF">
        <w:rPr>
          <w:rStyle w:val="a7"/>
          <w:rFonts w:ascii="Times New Roman" w:hAnsi="Times New Roman" w:cs="Times New Roman"/>
          <w:b/>
          <w:bCs/>
        </w:rPr>
        <w:t>Коммерческий подкуп</w:t>
      </w:r>
      <w:r w:rsidRPr="00BA25FF">
        <w:rPr>
          <w:rFonts w:ascii="Times New Roman" w:hAnsi="Times New Roman" w:cs="Times New Roman"/>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22E04" w:rsidRPr="00BA25FF" w:rsidRDefault="00322E04" w:rsidP="00322E04">
      <w:pPr>
        <w:autoSpaceDE w:val="0"/>
        <w:ind w:firstLine="567"/>
        <w:jc w:val="both"/>
        <w:rPr>
          <w:rFonts w:ascii="Times New Roman" w:hAnsi="Times New Roman" w:cs="Times New Roman"/>
        </w:rPr>
      </w:pPr>
      <w:r w:rsidRPr="00BA25FF">
        <w:rPr>
          <w:rStyle w:val="a7"/>
          <w:rFonts w:ascii="Times New Roman" w:hAnsi="Times New Roman" w:cs="Times New Roman"/>
          <w:b/>
          <w:bCs/>
        </w:rPr>
        <w:t>Конфликт интересов</w:t>
      </w:r>
      <w:r w:rsidRPr="00BA25FF">
        <w:rPr>
          <w:rFonts w:ascii="Times New Roman" w:hAnsi="Times New Roman" w:cs="Times New Roman"/>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322E04" w:rsidRPr="00BA25FF" w:rsidRDefault="00322E04" w:rsidP="00322E04">
      <w:pPr>
        <w:ind w:firstLine="567"/>
        <w:jc w:val="both"/>
        <w:rPr>
          <w:rFonts w:ascii="Times New Roman" w:hAnsi="Times New Roman" w:cs="Times New Roman"/>
        </w:rPr>
      </w:pPr>
      <w:r w:rsidRPr="00BA25FF">
        <w:rPr>
          <w:rStyle w:val="a7"/>
          <w:rFonts w:ascii="Times New Roman" w:hAnsi="Times New Roman" w:cs="Times New Roman"/>
          <w:b/>
          <w:bCs/>
        </w:rPr>
        <w:t>Личная заинтересованность работника (представителя организации)</w:t>
      </w:r>
      <w:r w:rsidRPr="00BA25FF">
        <w:rPr>
          <w:rFonts w:ascii="Times New Roman" w:hAnsi="Times New Roman" w:cs="Times New Roman"/>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2E04" w:rsidRPr="00BA25FF" w:rsidRDefault="00322E04" w:rsidP="00322E04">
      <w:pPr>
        <w:ind w:firstLine="567"/>
        <w:jc w:val="both"/>
        <w:rPr>
          <w:rFonts w:ascii="Times New Roman" w:hAnsi="Times New Roman" w:cs="Times New Roman"/>
        </w:rPr>
      </w:pPr>
    </w:p>
    <w:p w:rsidR="00322E04" w:rsidRPr="00BA25FF" w:rsidRDefault="00322E04" w:rsidP="00322E04">
      <w:pPr>
        <w:pStyle w:val="1"/>
        <w:tabs>
          <w:tab w:val="num" w:pos="0"/>
          <w:tab w:val="left" w:pos="567"/>
        </w:tabs>
        <w:spacing w:before="0" w:beforeAutospacing="0" w:after="0" w:afterAutospacing="0"/>
        <w:ind w:firstLine="567"/>
        <w:jc w:val="both"/>
        <w:rPr>
          <w:sz w:val="22"/>
          <w:szCs w:val="22"/>
        </w:rPr>
      </w:pPr>
      <w:r w:rsidRPr="00BA25FF">
        <w:rPr>
          <w:rStyle w:val="a7"/>
          <w:sz w:val="22"/>
          <w:szCs w:val="22"/>
        </w:rPr>
        <w:t>4. Основные принципы антикоррупционной деятельности Школы</w:t>
      </w:r>
    </w:p>
    <w:p w:rsidR="00322E04" w:rsidRPr="00BA25FF" w:rsidRDefault="00322E04" w:rsidP="00322E04">
      <w:pPr>
        <w:ind w:firstLine="567"/>
        <w:jc w:val="both"/>
        <w:rPr>
          <w:rFonts w:ascii="Times New Roman" w:hAnsi="Times New Roman" w:cs="Times New Roman"/>
        </w:rPr>
      </w:pPr>
      <w:r w:rsidRPr="00BA25FF">
        <w:rPr>
          <w:rFonts w:ascii="Times New Roman" w:hAnsi="Times New Roman" w:cs="Times New Roman"/>
        </w:rPr>
        <w:t>Антикоррупционная политика Школы основана на следующих ключевых принципах:</w:t>
      </w:r>
    </w:p>
    <w:p w:rsidR="00322E04" w:rsidRPr="00BA25FF" w:rsidRDefault="00BA25FF" w:rsidP="00322E04">
      <w:pPr>
        <w:pStyle w:val="100"/>
        <w:tabs>
          <w:tab w:val="left" w:pos="0"/>
          <w:tab w:val="left" w:pos="851"/>
        </w:tabs>
        <w:spacing w:before="0" w:beforeAutospacing="0" w:after="0" w:afterAutospacing="0"/>
        <w:ind w:firstLine="567"/>
        <w:jc w:val="both"/>
        <w:rPr>
          <w:sz w:val="22"/>
          <w:szCs w:val="22"/>
        </w:rPr>
      </w:pPr>
      <w:r w:rsidRPr="00BA25FF">
        <w:rPr>
          <w:rStyle w:val="a7"/>
          <w:rFonts w:eastAsia="Symbol"/>
          <w:sz w:val="22"/>
          <w:szCs w:val="22"/>
        </w:rPr>
        <w:t>4.</w:t>
      </w:r>
      <w:r w:rsidR="00322E04" w:rsidRPr="00BA25FF">
        <w:rPr>
          <w:rStyle w:val="a7"/>
          <w:rFonts w:eastAsia="Symbol"/>
          <w:sz w:val="22"/>
          <w:szCs w:val="22"/>
        </w:rPr>
        <w:t xml:space="preserve">1. </w:t>
      </w:r>
      <w:r w:rsidR="00322E04" w:rsidRPr="00BA25FF">
        <w:rPr>
          <w:rStyle w:val="a7"/>
          <w:sz w:val="22"/>
          <w:szCs w:val="22"/>
        </w:rPr>
        <w:t>Принцип соответствия политики Школы действующему законодательству и общепринятым нормам.</w:t>
      </w:r>
    </w:p>
    <w:p w:rsidR="00322E04" w:rsidRPr="00BA25FF" w:rsidRDefault="00322E04" w:rsidP="00322E04">
      <w:pPr>
        <w:pStyle w:val="100"/>
        <w:tabs>
          <w:tab w:val="left" w:pos="0"/>
          <w:tab w:val="left" w:pos="851"/>
        </w:tabs>
        <w:spacing w:before="0" w:beforeAutospacing="0" w:after="0" w:afterAutospacing="0"/>
        <w:ind w:firstLine="567"/>
        <w:jc w:val="both"/>
        <w:rPr>
          <w:sz w:val="22"/>
          <w:szCs w:val="22"/>
        </w:rPr>
      </w:pPr>
      <w:r w:rsidRPr="00BA25FF">
        <w:rPr>
          <w:sz w:val="22"/>
          <w:szCs w:val="22"/>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22E04" w:rsidRPr="00BA25FF" w:rsidRDefault="00BA25FF" w:rsidP="00322E04">
      <w:pPr>
        <w:pStyle w:val="100"/>
        <w:tabs>
          <w:tab w:val="left" w:pos="0"/>
          <w:tab w:val="left" w:pos="851"/>
        </w:tabs>
        <w:spacing w:before="0" w:beforeAutospacing="0" w:after="0" w:afterAutospacing="0"/>
        <w:ind w:firstLine="567"/>
        <w:jc w:val="both"/>
        <w:rPr>
          <w:sz w:val="22"/>
          <w:szCs w:val="22"/>
        </w:rPr>
      </w:pPr>
      <w:r w:rsidRPr="00BA25FF">
        <w:rPr>
          <w:rStyle w:val="a7"/>
          <w:rFonts w:eastAsia="Symbol"/>
          <w:sz w:val="22"/>
          <w:szCs w:val="22"/>
        </w:rPr>
        <w:t>4.</w:t>
      </w:r>
      <w:r w:rsidR="00322E04" w:rsidRPr="00BA25FF">
        <w:rPr>
          <w:rStyle w:val="a7"/>
          <w:rFonts w:eastAsia="Symbol"/>
          <w:sz w:val="22"/>
          <w:szCs w:val="22"/>
        </w:rPr>
        <w:t>2.</w:t>
      </w:r>
      <w:r w:rsidR="00322E04" w:rsidRPr="00BA25FF">
        <w:rPr>
          <w:rStyle w:val="a7"/>
          <w:rFonts w:eastAsia="Symbol"/>
          <w:i w:val="0"/>
          <w:iCs w:val="0"/>
          <w:sz w:val="22"/>
          <w:szCs w:val="22"/>
        </w:rPr>
        <w:t xml:space="preserve"> </w:t>
      </w:r>
      <w:r w:rsidR="00322E04" w:rsidRPr="00BA25FF">
        <w:rPr>
          <w:rStyle w:val="a7"/>
          <w:sz w:val="22"/>
          <w:szCs w:val="22"/>
        </w:rPr>
        <w:t>Принцип личного примера руководства.</w:t>
      </w:r>
    </w:p>
    <w:p w:rsidR="00322E04" w:rsidRPr="00BA25FF" w:rsidRDefault="00322E04" w:rsidP="00322E04">
      <w:pPr>
        <w:pStyle w:val="100"/>
        <w:tabs>
          <w:tab w:val="left" w:pos="0"/>
          <w:tab w:val="left" w:pos="851"/>
        </w:tabs>
        <w:spacing w:before="0" w:beforeAutospacing="0" w:after="0" w:afterAutospacing="0"/>
        <w:ind w:firstLine="567"/>
        <w:jc w:val="both"/>
        <w:rPr>
          <w:sz w:val="22"/>
          <w:szCs w:val="22"/>
        </w:rPr>
      </w:pPr>
      <w:r w:rsidRPr="00BA25FF">
        <w:rPr>
          <w:sz w:val="22"/>
          <w:szCs w:val="22"/>
        </w:rP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322E04" w:rsidRPr="00BA25FF" w:rsidRDefault="00BA25FF" w:rsidP="00322E04">
      <w:pPr>
        <w:pStyle w:val="100"/>
        <w:tabs>
          <w:tab w:val="left" w:pos="0"/>
          <w:tab w:val="left" w:pos="851"/>
        </w:tabs>
        <w:spacing w:before="0" w:beforeAutospacing="0" w:after="0" w:afterAutospacing="0"/>
        <w:ind w:firstLine="567"/>
        <w:jc w:val="both"/>
        <w:rPr>
          <w:sz w:val="22"/>
          <w:szCs w:val="22"/>
        </w:rPr>
      </w:pPr>
      <w:r w:rsidRPr="00BA25FF">
        <w:rPr>
          <w:rStyle w:val="a7"/>
          <w:rFonts w:eastAsia="Symbol"/>
          <w:sz w:val="22"/>
          <w:szCs w:val="22"/>
        </w:rPr>
        <w:t>4.</w:t>
      </w:r>
      <w:r w:rsidR="00322E04" w:rsidRPr="00BA25FF">
        <w:rPr>
          <w:rStyle w:val="a7"/>
          <w:rFonts w:eastAsia="Symbol"/>
          <w:sz w:val="22"/>
          <w:szCs w:val="22"/>
        </w:rPr>
        <w:t>3.</w:t>
      </w:r>
      <w:r w:rsidR="00322E04" w:rsidRPr="00BA25FF">
        <w:rPr>
          <w:rStyle w:val="a7"/>
          <w:rFonts w:eastAsia="Symbol"/>
          <w:i w:val="0"/>
          <w:iCs w:val="0"/>
          <w:sz w:val="22"/>
          <w:szCs w:val="22"/>
        </w:rPr>
        <w:t xml:space="preserve"> </w:t>
      </w:r>
      <w:r w:rsidR="00322E04" w:rsidRPr="00BA25FF">
        <w:rPr>
          <w:rStyle w:val="a7"/>
          <w:sz w:val="22"/>
          <w:szCs w:val="22"/>
        </w:rPr>
        <w:t>Принцип вовлеченности работников.</w:t>
      </w:r>
    </w:p>
    <w:p w:rsidR="00322E04" w:rsidRPr="00BA25FF" w:rsidRDefault="00322E04" w:rsidP="00322E04">
      <w:pPr>
        <w:pStyle w:val="100"/>
        <w:tabs>
          <w:tab w:val="left" w:pos="851"/>
        </w:tabs>
        <w:spacing w:before="0" w:beforeAutospacing="0" w:after="0" w:afterAutospacing="0"/>
        <w:ind w:firstLine="567"/>
        <w:jc w:val="both"/>
        <w:rPr>
          <w:sz w:val="22"/>
          <w:szCs w:val="22"/>
        </w:rPr>
      </w:pPr>
      <w:r w:rsidRPr="00BA25FF">
        <w:rPr>
          <w:sz w:val="22"/>
          <w:szCs w:val="22"/>
        </w:rPr>
        <w:t>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22E04" w:rsidRPr="00BA25FF" w:rsidRDefault="00BA25FF" w:rsidP="00322E04">
      <w:pPr>
        <w:pStyle w:val="100"/>
        <w:tabs>
          <w:tab w:val="left" w:pos="0"/>
          <w:tab w:val="left" w:pos="851"/>
        </w:tabs>
        <w:spacing w:before="0" w:beforeAutospacing="0" w:after="0" w:afterAutospacing="0"/>
        <w:ind w:firstLine="567"/>
        <w:jc w:val="both"/>
        <w:rPr>
          <w:sz w:val="22"/>
          <w:szCs w:val="22"/>
        </w:rPr>
      </w:pPr>
      <w:r w:rsidRPr="00BA25FF">
        <w:rPr>
          <w:rStyle w:val="a7"/>
          <w:rFonts w:eastAsia="Symbol"/>
          <w:sz w:val="22"/>
          <w:szCs w:val="22"/>
        </w:rPr>
        <w:t>4.</w:t>
      </w:r>
      <w:r w:rsidR="00322E04" w:rsidRPr="00BA25FF">
        <w:rPr>
          <w:rStyle w:val="a7"/>
          <w:rFonts w:eastAsia="Symbol"/>
          <w:sz w:val="22"/>
          <w:szCs w:val="22"/>
        </w:rPr>
        <w:t>4.</w:t>
      </w:r>
      <w:r w:rsidR="00322E04" w:rsidRPr="00BA25FF">
        <w:rPr>
          <w:rStyle w:val="a7"/>
          <w:rFonts w:eastAsia="Symbol"/>
          <w:i w:val="0"/>
          <w:iCs w:val="0"/>
          <w:sz w:val="22"/>
          <w:szCs w:val="22"/>
        </w:rPr>
        <w:t xml:space="preserve"> </w:t>
      </w:r>
      <w:r w:rsidR="00322E04" w:rsidRPr="00BA25FF">
        <w:rPr>
          <w:rStyle w:val="a7"/>
          <w:sz w:val="22"/>
          <w:szCs w:val="22"/>
        </w:rPr>
        <w:t>Принцип соразмерности антикоррупционных процедур риску коррупции.</w:t>
      </w:r>
    </w:p>
    <w:p w:rsidR="00322E04" w:rsidRPr="00BA25FF" w:rsidRDefault="00322E04" w:rsidP="00322E04">
      <w:pPr>
        <w:pStyle w:val="100"/>
        <w:tabs>
          <w:tab w:val="left" w:pos="0"/>
          <w:tab w:val="left" w:pos="851"/>
        </w:tabs>
        <w:spacing w:before="0" w:beforeAutospacing="0" w:after="0" w:afterAutospacing="0"/>
        <w:ind w:firstLine="567"/>
        <w:jc w:val="both"/>
        <w:rPr>
          <w:sz w:val="22"/>
          <w:szCs w:val="22"/>
        </w:rPr>
      </w:pPr>
      <w:r w:rsidRPr="00BA25FF">
        <w:rPr>
          <w:sz w:val="22"/>
          <w:szCs w:val="22"/>
        </w:rPr>
        <w:t>Разработка и выполнение комплекса мероприятий, позволяющих снизить вероятность вовлечения Школы, ее руководителей и сотрудников в коррупционную деятельность, осуществляется с учетом существующих в деятельности Школы коррупционных рисков.</w:t>
      </w:r>
    </w:p>
    <w:p w:rsidR="00322E04" w:rsidRPr="00BA25FF" w:rsidRDefault="00BA25FF" w:rsidP="00322E04">
      <w:pPr>
        <w:pStyle w:val="100"/>
        <w:tabs>
          <w:tab w:val="left" w:pos="0"/>
          <w:tab w:val="left" w:pos="851"/>
        </w:tabs>
        <w:spacing w:before="0" w:beforeAutospacing="0" w:after="0" w:afterAutospacing="0"/>
        <w:ind w:firstLine="567"/>
        <w:jc w:val="both"/>
        <w:rPr>
          <w:sz w:val="22"/>
          <w:szCs w:val="22"/>
        </w:rPr>
      </w:pPr>
      <w:r w:rsidRPr="00BA25FF">
        <w:rPr>
          <w:rStyle w:val="a7"/>
          <w:rFonts w:eastAsia="Symbol"/>
          <w:sz w:val="22"/>
          <w:szCs w:val="22"/>
        </w:rPr>
        <w:t>4.</w:t>
      </w:r>
      <w:r w:rsidR="00322E04" w:rsidRPr="00BA25FF">
        <w:rPr>
          <w:rStyle w:val="a7"/>
          <w:rFonts w:eastAsia="Symbol"/>
          <w:sz w:val="22"/>
          <w:szCs w:val="22"/>
        </w:rPr>
        <w:t>5.</w:t>
      </w:r>
      <w:r w:rsidR="00322E04" w:rsidRPr="00BA25FF">
        <w:rPr>
          <w:rStyle w:val="a7"/>
          <w:rFonts w:eastAsia="Symbol"/>
          <w:i w:val="0"/>
          <w:iCs w:val="0"/>
          <w:sz w:val="22"/>
          <w:szCs w:val="22"/>
        </w:rPr>
        <w:t> </w:t>
      </w:r>
      <w:r w:rsidR="00322E04" w:rsidRPr="00BA25FF">
        <w:rPr>
          <w:rStyle w:val="a7"/>
          <w:sz w:val="22"/>
          <w:szCs w:val="22"/>
        </w:rPr>
        <w:t>Принцип эффективности  антикоррупционных процедур.</w:t>
      </w:r>
    </w:p>
    <w:p w:rsidR="00322E04" w:rsidRPr="00BA25FF" w:rsidRDefault="00322E04" w:rsidP="00322E04">
      <w:pPr>
        <w:pStyle w:val="100"/>
        <w:tabs>
          <w:tab w:val="left" w:pos="0"/>
          <w:tab w:val="left" w:pos="851"/>
        </w:tabs>
        <w:spacing w:before="0" w:beforeAutospacing="0" w:after="0" w:afterAutospacing="0"/>
        <w:ind w:firstLine="567"/>
        <w:jc w:val="both"/>
        <w:rPr>
          <w:sz w:val="22"/>
          <w:szCs w:val="22"/>
        </w:rPr>
      </w:pPr>
      <w:r w:rsidRPr="00BA25FF">
        <w:rPr>
          <w:sz w:val="22"/>
          <w:szCs w:val="22"/>
        </w:rPr>
        <w:t>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w:t>
      </w:r>
    </w:p>
    <w:p w:rsidR="00322E04" w:rsidRPr="00BA25FF" w:rsidRDefault="00BA25FF" w:rsidP="00322E04">
      <w:pPr>
        <w:pStyle w:val="100"/>
        <w:tabs>
          <w:tab w:val="left" w:pos="0"/>
          <w:tab w:val="left" w:pos="851"/>
        </w:tabs>
        <w:spacing w:before="0" w:beforeAutospacing="0" w:after="0" w:afterAutospacing="0"/>
        <w:ind w:firstLine="567"/>
        <w:jc w:val="both"/>
        <w:rPr>
          <w:sz w:val="22"/>
          <w:szCs w:val="22"/>
        </w:rPr>
      </w:pPr>
      <w:r w:rsidRPr="00BA25FF">
        <w:rPr>
          <w:rStyle w:val="a7"/>
          <w:rFonts w:eastAsia="Symbol"/>
          <w:sz w:val="22"/>
          <w:szCs w:val="22"/>
        </w:rPr>
        <w:t>4.</w:t>
      </w:r>
      <w:r w:rsidR="00322E04" w:rsidRPr="00BA25FF">
        <w:rPr>
          <w:rStyle w:val="a7"/>
          <w:rFonts w:eastAsia="Symbol"/>
          <w:sz w:val="22"/>
          <w:szCs w:val="22"/>
        </w:rPr>
        <w:t xml:space="preserve">6. </w:t>
      </w:r>
      <w:r w:rsidR="00322E04" w:rsidRPr="00BA25FF">
        <w:rPr>
          <w:rStyle w:val="a7"/>
          <w:sz w:val="22"/>
          <w:szCs w:val="22"/>
        </w:rPr>
        <w:t>Принцип ответственности и неотвратимости наказания.</w:t>
      </w:r>
    </w:p>
    <w:p w:rsidR="00322E04" w:rsidRPr="00BA25FF" w:rsidRDefault="00322E04" w:rsidP="00322E04">
      <w:pPr>
        <w:pStyle w:val="100"/>
        <w:tabs>
          <w:tab w:val="left" w:pos="0"/>
          <w:tab w:val="left" w:pos="851"/>
        </w:tabs>
        <w:spacing w:before="0" w:beforeAutospacing="0" w:after="0" w:afterAutospacing="0"/>
        <w:ind w:firstLine="567"/>
        <w:jc w:val="both"/>
        <w:rPr>
          <w:sz w:val="22"/>
          <w:szCs w:val="22"/>
        </w:rPr>
      </w:pPr>
      <w:r w:rsidRPr="00BA25FF">
        <w:rPr>
          <w:sz w:val="22"/>
          <w:szCs w:val="22"/>
        </w:rPr>
        <w:t xml:space="preserve">Неотвратимость наказания для работников </w:t>
      </w:r>
      <w:r w:rsidR="004E24EC" w:rsidRPr="00BA25FF">
        <w:rPr>
          <w:sz w:val="22"/>
          <w:szCs w:val="22"/>
        </w:rPr>
        <w:t>Школы</w:t>
      </w:r>
      <w:r w:rsidRPr="00BA25FF">
        <w:rPr>
          <w:sz w:val="22"/>
          <w:szCs w:val="22"/>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4E24EC" w:rsidRPr="00BA25FF">
        <w:rPr>
          <w:sz w:val="22"/>
          <w:szCs w:val="22"/>
        </w:rPr>
        <w:t>Школы</w:t>
      </w:r>
      <w:r w:rsidRPr="00BA25FF">
        <w:rPr>
          <w:sz w:val="22"/>
          <w:szCs w:val="22"/>
        </w:rPr>
        <w:t xml:space="preserve"> за реализацию внутриорганизационной антикоррупционной политики.</w:t>
      </w:r>
    </w:p>
    <w:p w:rsidR="00322E04" w:rsidRPr="00BA25FF" w:rsidRDefault="00BA25FF" w:rsidP="00322E04">
      <w:pPr>
        <w:pStyle w:val="100"/>
        <w:tabs>
          <w:tab w:val="left" w:pos="0"/>
          <w:tab w:val="left" w:pos="851"/>
        </w:tabs>
        <w:spacing w:before="0" w:beforeAutospacing="0" w:after="0" w:afterAutospacing="0"/>
        <w:ind w:firstLine="567"/>
        <w:jc w:val="both"/>
        <w:rPr>
          <w:sz w:val="22"/>
          <w:szCs w:val="22"/>
        </w:rPr>
      </w:pPr>
      <w:r w:rsidRPr="00BA25FF">
        <w:rPr>
          <w:rStyle w:val="a7"/>
          <w:rFonts w:eastAsia="Symbol"/>
          <w:sz w:val="22"/>
          <w:szCs w:val="22"/>
        </w:rPr>
        <w:t>4.</w:t>
      </w:r>
      <w:r w:rsidR="00322E04" w:rsidRPr="00BA25FF">
        <w:rPr>
          <w:rStyle w:val="a7"/>
          <w:rFonts w:eastAsia="Symbol"/>
          <w:sz w:val="22"/>
          <w:szCs w:val="22"/>
        </w:rPr>
        <w:t>7.</w:t>
      </w:r>
      <w:r w:rsidR="00322E04" w:rsidRPr="00BA25FF">
        <w:rPr>
          <w:rStyle w:val="a7"/>
          <w:rFonts w:eastAsia="Symbol"/>
          <w:i w:val="0"/>
          <w:iCs w:val="0"/>
          <w:sz w:val="22"/>
          <w:szCs w:val="22"/>
        </w:rPr>
        <w:t> </w:t>
      </w:r>
      <w:r w:rsidR="00322E04" w:rsidRPr="00BA25FF">
        <w:rPr>
          <w:rStyle w:val="a7"/>
          <w:sz w:val="22"/>
          <w:szCs w:val="22"/>
        </w:rPr>
        <w:t xml:space="preserve">Принцип открытости  </w:t>
      </w:r>
    </w:p>
    <w:p w:rsidR="00322E04" w:rsidRPr="00BA25FF" w:rsidRDefault="00322E04" w:rsidP="00322E04">
      <w:pPr>
        <w:pStyle w:val="100"/>
        <w:tabs>
          <w:tab w:val="left" w:pos="0"/>
          <w:tab w:val="left" w:pos="851"/>
        </w:tabs>
        <w:spacing w:before="0" w:beforeAutospacing="0" w:after="0" w:afterAutospacing="0"/>
        <w:ind w:firstLine="567"/>
        <w:jc w:val="both"/>
        <w:rPr>
          <w:sz w:val="22"/>
          <w:szCs w:val="22"/>
        </w:rPr>
      </w:pPr>
      <w:r w:rsidRPr="00BA25FF">
        <w:rPr>
          <w:sz w:val="22"/>
          <w:szCs w:val="22"/>
        </w:rPr>
        <w:t xml:space="preserve">Информирование контрагентов, партнеров и общественности о принятых в </w:t>
      </w:r>
      <w:r w:rsidR="004E24EC" w:rsidRPr="00BA25FF">
        <w:rPr>
          <w:sz w:val="22"/>
          <w:szCs w:val="22"/>
        </w:rPr>
        <w:t xml:space="preserve">Школе </w:t>
      </w:r>
      <w:r w:rsidRPr="00BA25FF">
        <w:rPr>
          <w:sz w:val="22"/>
          <w:szCs w:val="22"/>
        </w:rPr>
        <w:t>антикоррупционных стандартах ведения деятельности.</w:t>
      </w:r>
    </w:p>
    <w:p w:rsidR="00322E04" w:rsidRPr="00BA25FF" w:rsidRDefault="00BA25FF" w:rsidP="00322E04">
      <w:pPr>
        <w:pStyle w:val="100"/>
        <w:tabs>
          <w:tab w:val="left" w:pos="0"/>
          <w:tab w:val="left" w:pos="851"/>
        </w:tabs>
        <w:spacing w:before="0" w:beforeAutospacing="0" w:after="0" w:afterAutospacing="0"/>
        <w:ind w:firstLine="567"/>
        <w:jc w:val="both"/>
        <w:rPr>
          <w:sz w:val="22"/>
          <w:szCs w:val="22"/>
        </w:rPr>
      </w:pPr>
      <w:r w:rsidRPr="00BA25FF">
        <w:rPr>
          <w:rStyle w:val="a7"/>
          <w:rFonts w:eastAsia="Symbol"/>
          <w:sz w:val="22"/>
          <w:szCs w:val="22"/>
        </w:rPr>
        <w:t>4.</w:t>
      </w:r>
      <w:r w:rsidR="00322E04" w:rsidRPr="00BA25FF">
        <w:rPr>
          <w:rStyle w:val="a7"/>
          <w:rFonts w:eastAsia="Symbol"/>
          <w:sz w:val="22"/>
          <w:szCs w:val="22"/>
        </w:rPr>
        <w:t>8.</w:t>
      </w:r>
      <w:r w:rsidR="00322E04" w:rsidRPr="00BA25FF">
        <w:rPr>
          <w:rStyle w:val="a7"/>
          <w:rFonts w:eastAsia="Symbol"/>
          <w:i w:val="0"/>
          <w:iCs w:val="0"/>
          <w:sz w:val="22"/>
          <w:szCs w:val="22"/>
        </w:rPr>
        <w:t> </w:t>
      </w:r>
      <w:r w:rsidR="00322E04" w:rsidRPr="00BA25FF">
        <w:rPr>
          <w:rStyle w:val="a7"/>
          <w:sz w:val="22"/>
          <w:szCs w:val="22"/>
        </w:rPr>
        <w:t>Принцип постоянного контроля и регулярного мониторинга.</w:t>
      </w:r>
    </w:p>
    <w:p w:rsidR="00322E04" w:rsidRPr="00BA25FF" w:rsidRDefault="00322E04" w:rsidP="00322E04">
      <w:pPr>
        <w:pStyle w:val="100"/>
        <w:tabs>
          <w:tab w:val="left" w:pos="0"/>
          <w:tab w:val="left" w:pos="851"/>
        </w:tabs>
        <w:spacing w:before="0" w:beforeAutospacing="0" w:after="0" w:afterAutospacing="0"/>
        <w:ind w:firstLine="567"/>
        <w:jc w:val="both"/>
        <w:rPr>
          <w:sz w:val="22"/>
          <w:szCs w:val="22"/>
        </w:rPr>
      </w:pPr>
      <w:r w:rsidRPr="00BA25FF">
        <w:rPr>
          <w:sz w:val="22"/>
          <w:szCs w:val="22"/>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22E04" w:rsidRPr="00BA25FF" w:rsidRDefault="00322E04" w:rsidP="00322E04">
      <w:pPr>
        <w:jc w:val="both"/>
        <w:rPr>
          <w:rStyle w:val="a4"/>
          <w:rFonts w:ascii="Times New Roman" w:hAnsi="Times New Roman" w:cs="Times New Roman"/>
        </w:rPr>
      </w:pPr>
    </w:p>
    <w:p w:rsidR="004E24EC" w:rsidRPr="00BA25FF" w:rsidRDefault="004E24EC" w:rsidP="004E24EC">
      <w:pPr>
        <w:ind w:firstLine="567"/>
        <w:jc w:val="both"/>
        <w:rPr>
          <w:rFonts w:ascii="Times New Roman" w:hAnsi="Times New Roman" w:cs="Times New Roman"/>
        </w:rPr>
      </w:pPr>
      <w:r w:rsidRPr="00BA25FF">
        <w:rPr>
          <w:rStyle w:val="a7"/>
          <w:rFonts w:ascii="Times New Roman" w:hAnsi="Times New Roman" w:cs="Times New Roman"/>
          <w:b/>
          <w:bCs/>
        </w:rPr>
        <w:t>5. Область применения политики и круг лиц, попадающих под ее действие</w:t>
      </w:r>
    </w:p>
    <w:p w:rsidR="004E24EC" w:rsidRPr="00BA25FF" w:rsidRDefault="004E24EC" w:rsidP="004E24EC">
      <w:pPr>
        <w:ind w:firstLine="567"/>
        <w:jc w:val="both"/>
        <w:rPr>
          <w:rStyle w:val="a4"/>
          <w:rFonts w:ascii="Times New Roman" w:hAnsi="Times New Roman" w:cs="Times New Roman"/>
        </w:rPr>
      </w:pPr>
      <w:r w:rsidRPr="00BA25FF">
        <w:rPr>
          <w:rFonts w:ascii="Times New Roman" w:hAnsi="Times New Roman" w:cs="Times New Roman"/>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w:t>
      </w:r>
    </w:p>
    <w:p w:rsidR="004E24EC" w:rsidRPr="00BA25FF" w:rsidRDefault="004E24EC" w:rsidP="004E24EC">
      <w:pPr>
        <w:jc w:val="both"/>
        <w:rPr>
          <w:rStyle w:val="a4"/>
          <w:rFonts w:ascii="Times New Roman" w:hAnsi="Times New Roman" w:cs="Times New Roman"/>
        </w:rPr>
      </w:pPr>
    </w:p>
    <w:p w:rsidR="004E24EC" w:rsidRPr="00BA25FF" w:rsidRDefault="004E24EC" w:rsidP="00FD5D7E">
      <w:pPr>
        <w:ind w:firstLine="567"/>
        <w:jc w:val="both"/>
        <w:rPr>
          <w:rFonts w:ascii="Times New Roman" w:hAnsi="Times New Roman" w:cs="Times New Roman"/>
          <w:b/>
          <w:i/>
        </w:rPr>
      </w:pPr>
      <w:r w:rsidRPr="00BA25FF">
        <w:rPr>
          <w:rFonts w:ascii="Times New Roman" w:hAnsi="Times New Roman" w:cs="Times New Roman"/>
          <w:b/>
          <w:i/>
        </w:rPr>
        <w:t xml:space="preserve">6. Определение должностных лиц, ответственных за реализацию антикоррупционной политики </w:t>
      </w:r>
    </w:p>
    <w:p w:rsidR="00FD5D7E" w:rsidRPr="00BA25FF" w:rsidRDefault="004E24EC" w:rsidP="00FD5D7E">
      <w:pPr>
        <w:ind w:firstLine="567"/>
        <w:jc w:val="both"/>
        <w:rPr>
          <w:rFonts w:ascii="Times New Roman" w:hAnsi="Times New Roman" w:cs="Times New Roman"/>
        </w:rPr>
      </w:pPr>
      <w:r w:rsidRPr="00BA25FF">
        <w:rPr>
          <w:rFonts w:ascii="Times New Roman" w:hAnsi="Times New Roman" w:cs="Times New Roman"/>
        </w:rPr>
        <w:t>6.1. В Школе ответственным</w:t>
      </w:r>
      <w:r w:rsidR="00FD5D7E" w:rsidRPr="00BA25FF">
        <w:rPr>
          <w:rFonts w:ascii="Times New Roman" w:hAnsi="Times New Roman" w:cs="Times New Roman"/>
        </w:rPr>
        <w:t>и</w:t>
      </w:r>
      <w:r w:rsidRPr="00BA25FF">
        <w:rPr>
          <w:rFonts w:ascii="Times New Roman" w:hAnsi="Times New Roman" w:cs="Times New Roman"/>
        </w:rPr>
        <w:t xml:space="preserve">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w:t>
      </w:r>
      <w:r w:rsidR="00FD5D7E" w:rsidRPr="00BA25FF">
        <w:rPr>
          <w:rFonts w:ascii="Times New Roman" w:hAnsi="Times New Roman" w:cs="Times New Roman"/>
        </w:rPr>
        <w:t>ю</w:t>
      </w:r>
      <w:r w:rsidRPr="00BA25FF">
        <w:rPr>
          <w:rFonts w:ascii="Times New Roman" w:hAnsi="Times New Roman" w:cs="Times New Roman"/>
        </w:rPr>
        <w:t xml:space="preserve">тся директор и заместитель директора по воспитательной работе (далее - Ответственное лицо). Задачи, функции и полномочия </w:t>
      </w:r>
      <w:r w:rsidR="00FD5D7E" w:rsidRPr="00BA25FF">
        <w:rPr>
          <w:rFonts w:ascii="Times New Roman" w:hAnsi="Times New Roman" w:cs="Times New Roman"/>
        </w:rPr>
        <w:t>Ответственного лица</w:t>
      </w:r>
      <w:r w:rsidRPr="00BA25FF">
        <w:rPr>
          <w:rFonts w:ascii="Times New Roman" w:hAnsi="Times New Roman" w:cs="Times New Roman"/>
        </w:rPr>
        <w:t xml:space="preserve"> в сфере противодействия коррупции определены его Должностной инструкцией. </w:t>
      </w:r>
    </w:p>
    <w:p w:rsidR="00FD5D7E" w:rsidRPr="00BA25FF" w:rsidRDefault="004E24EC" w:rsidP="00FD5D7E">
      <w:pPr>
        <w:ind w:firstLine="567"/>
        <w:jc w:val="both"/>
        <w:rPr>
          <w:rFonts w:ascii="Times New Roman" w:hAnsi="Times New Roman" w:cs="Times New Roman"/>
        </w:rPr>
      </w:pPr>
      <w:r w:rsidRPr="00BA25FF">
        <w:rPr>
          <w:rFonts w:ascii="Times New Roman" w:hAnsi="Times New Roman" w:cs="Times New Roman"/>
        </w:rPr>
        <w:t xml:space="preserve">6.2. Деятельность Ответственного лица включает: </w:t>
      </w:r>
    </w:p>
    <w:p w:rsidR="00FD5D7E" w:rsidRPr="00BA25FF" w:rsidRDefault="004E24EC" w:rsidP="00FD5D7E">
      <w:pPr>
        <w:ind w:firstLine="567"/>
        <w:jc w:val="both"/>
        <w:rPr>
          <w:rFonts w:ascii="Times New Roman" w:hAnsi="Times New Roman" w:cs="Times New Roman"/>
        </w:rPr>
      </w:pPr>
      <w:r w:rsidRPr="00BA25FF">
        <w:rPr>
          <w:rFonts w:ascii="Times New Roman" w:hAnsi="Times New Roman" w:cs="Times New Roman"/>
        </w:rPr>
        <w:sym w:font="Symbol" w:char="F0B7"/>
      </w:r>
      <w:r w:rsidRPr="00BA25FF">
        <w:rPr>
          <w:rFonts w:ascii="Times New Roman" w:hAnsi="Times New Roman" w:cs="Times New Roman"/>
        </w:rPr>
        <w:t xml:space="preserve"> разработку и представление на утверждение директору Школы проектов локальных нормативных актов и иных предложений, направленных на реализацию мер по предупреждению коррупции; </w:t>
      </w:r>
    </w:p>
    <w:p w:rsidR="00FD5D7E" w:rsidRPr="00BA25FF" w:rsidRDefault="004E24EC" w:rsidP="00FD5D7E">
      <w:pPr>
        <w:ind w:firstLine="567"/>
        <w:jc w:val="both"/>
        <w:rPr>
          <w:rFonts w:ascii="Times New Roman" w:hAnsi="Times New Roman" w:cs="Times New Roman"/>
        </w:rPr>
      </w:pPr>
      <w:r w:rsidRPr="00BA25FF">
        <w:rPr>
          <w:rFonts w:ascii="Times New Roman" w:hAnsi="Times New Roman" w:cs="Times New Roman"/>
        </w:rPr>
        <w:sym w:font="Symbol" w:char="F0B7"/>
      </w:r>
      <w:r w:rsidRPr="00BA25FF">
        <w:rPr>
          <w:rFonts w:ascii="Times New Roman" w:hAnsi="Times New Roman" w:cs="Times New Roman"/>
        </w:rPr>
        <w:t xml:space="preserve"> проведение контрольных мероприятий, направленных на выявление коррупционных правонарушений работниками Школы; </w:t>
      </w:r>
    </w:p>
    <w:p w:rsidR="00FD5D7E" w:rsidRPr="00BA25FF" w:rsidRDefault="004E24EC" w:rsidP="00FD5D7E">
      <w:pPr>
        <w:ind w:firstLine="567"/>
        <w:jc w:val="both"/>
        <w:rPr>
          <w:rFonts w:ascii="Times New Roman" w:hAnsi="Times New Roman" w:cs="Times New Roman"/>
        </w:rPr>
      </w:pPr>
      <w:r w:rsidRPr="00BA25FF">
        <w:rPr>
          <w:rFonts w:ascii="Times New Roman" w:hAnsi="Times New Roman" w:cs="Times New Roman"/>
        </w:rPr>
        <w:sym w:font="Symbol" w:char="F0B7"/>
      </w:r>
      <w:r w:rsidRPr="00BA25FF">
        <w:rPr>
          <w:rFonts w:ascii="Times New Roman" w:hAnsi="Times New Roman" w:cs="Times New Roman"/>
        </w:rPr>
        <w:t xml:space="preserve"> организацию проведения оценки коррупционных рисков; </w:t>
      </w:r>
    </w:p>
    <w:p w:rsidR="00FD5D7E" w:rsidRPr="00BA25FF" w:rsidRDefault="004E24EC" w:rsidP="00FD5D7E">
      <w:pPr>
        <w:ind w:firstLine="567"/>
        <w:jc w:val="both"/>
        <w:rPr>
          <w:rFonts w:ascii="Times New Roman" w:hAnsi="Times New Roman" w:cs="Times New Roman"/>
        </w:rPr>
      </w:pPr>
      <w:r w:rsidRPr="00BA25FF">
        <w:rPr>
          <w:rFonts w:ascii="Times New Roman" w:hAnsi="Times New Roman" w:cs="Times New Roman"/>
        </w:rPr>
        <w:sym w:font="Symbol" w:char="F0B7"/>
      </w:r>
      <w:r w:rsidRPr="00BA25FF">
        <w:rPr>
          <w:rFonts w:ascii="Times New Roman" w:hAnsi="Times New Roman" w:cs="Times New Roman"/>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 а также о случаях совершения коррупционных правонарушений работниками, контрагентами</w:t>
      </w:r>
      <w:r w:rsidR="00FD5D7E" w:rsidRPr="00BA25FF">
        <w:rPr>
          <w:rFonts w:ascii="Times New Roman" w:hAnsi="Times New Roman" w:cs="Times New Roman"/>
        </w:rPr>
        <w:t xml:space="preserve"> организации или иными лицами; </w:t>
      </w:r>
      <w:r w:rsidRPr="00BA25FF">
        <w:rPr>
          <w:rFonts w:ascii="Times New Roman" w:hAnsi="Times New Roman" w:cs="Times New Roman"/>
        </w:rPr>
        <w:t xml:space="preserve"> </w:t>
      </w:r>
    </w:p>
    <w:p w:rsidR="00FD5D7E" w:rsidRPr="00BA25FF" w:rsidRDefault="004E24EC" w:rsidP="00FD5D7E">
      <w:pPr>
        <w:ind w:firstLine="567"/>
        <w:jc w:val="both"/>
        <w:rPr>
          <w:rFonts w:ascii="Times New Roman" w:hAnsi="Times New Roman" w:cs="Times New Roman"/>
        </w:rPr>
      </w:pPr>
      <w:r w:rsidRPr="00BA25FF">
        <w:rPr>
          <w:rFonts w:ascii="Times New Roman" w:hAnsi="Times New Roman" w:cs="Times New Roman"/>
        </w:rPr>
        <w:sym w:font="Symbol" w:char="F0B7"/>
      </w:r>
      <w:r w:rsidRPr="00BA25FF">
        <w:rPr>
          <w:rFonts w:ascii="Times New Roman" w:hAnsi="Times New Roman" w:cs="Times New Roman"/>
        </w:rPr>
        <w:t xml:space="preserve"> организацию приёма сведений о конфликте интересов; </w:t>
      </w:r>
    </w:p>
    <w:p w:rsidR="00FD5D7E" w:rsidRPr="00BA25FF" w:rsidRDefault="004E24EC" w:rsidP="00FD5D7E">
      <w:pPr>
        <w:ind w:firstLine="567"/>
        <w:jc w:val="both"/>
        <w:rPr>
          <w:rFonts w:ascii="Times New Roman" w:hAnsi="Times New Roman" w:cs="Times New Roman"/>
        </w:rPr>
      </w:pPr>
      <w:r w:rsidRPr="00BA25FF">
        <w:rPr>
          <w:rFonts w:ascii="Times New Roman" w:hAnsi="Times New Roman" w:cs="Times New Roman"/>
        </w:rPr>
        <w:sym w:font="Symbol" w:char="F0B7"/>
      </w:r>
      <w:r w:rsidRPr="00BA25FF">
        <w:rPr>
          <w:rFonts w:ascii="Times New Roman" w:hAnsi="Times New Roman" w:cs="Times New Roman"/>
        </w:rPr>
        <w:t xml:space="preserve"> организацию обучающих мероприятий по вопросам профилактики и противодействия коррупции и индивидуального консультирования работников; </w:t>
      </w:r>
    </w:p>
    <w:p w:rsidR="00FD5D7E" w:rsidRPr="00BA25FF" w:rsidRDefault="004E24EC" w:rsidP="00FD5D7E">
      <w:pPr>
        <w:ind w:firstLine="567"/>
        <w:jc w:val="both"/>
        <w:rPr>
          <w:rFonts w:ascii="Times New Roman" w:hAnsi="Times New Roman" w:cs="Times New Roman"/>
        </w:rPr>
      </w:pPr>
      <w:r w:rsidRPr="00BA25FF">
        <w:rPr>
          <w:rFonts w:ascii="Times New Roman" w:hAnsi="Times New Roman" w:cs="Times New Roman"/>
        </w:rPr>
        <w:sym w:font="Symbol" w:char="F0B7"/>
      </w:r>
      <w:r w:rsidRPr="00BA25FF">
        <w:rPr>
          <w:rFonts w:ascii="Times New Roman" w:hAnsi="Times New Roman" w:cs="Times New Roman"/>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 </w:t>
      </w:r>
    </w:p>
    <w:p w:rsidR="00FD5D7E" w:rsidRPr="00BA25FF" w:rsidRDefault="004E24EC" w:rsidP="00FD5D7E">
      <w:pPr>
        <w:ind w:firstLine="567"/>
        <w:jc w:val="both"/>
        <w:rPr>
          <w:rFonts w:ascii="Times New Roman" w:hAnsi="Times New Roman" w:cs="Times New Roman"/>
        </w:rPr>
      </w:pPr>
      <w:r w:rsidRPr="00BA25FF">
        <w:rPr>
          <w:rFonts w:ascii="Times New Roman" w:hAnsi="Times New Roman" w:cs="Times New Roman"/>
        </w:rPr>
        <w:sym w:font="Symbol" w:char="F0B7"/>
      </w:r>
      <w:r w:rsidRPr="00BA25FF">
        <w:rPr>
          <w:rFonts w:ascii="Times New Roman" w:hAnsi="Times New Roman" w:cs="Times New Roman"/>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4E24EC" w:rsidRPr="00BA25FF" w:rsidRDefault="004E24EC" w:rsidP="00FD5D7E">
      <w:pPr>
        <w:ind w:firstLine="567"/>
        <w:jc w:val="both"/>
        <w:rPr>
          <w:rStyle w:val="a4"/>
          <w:rFonts w:ascii="Times New Roman" w:hAnsi="Times New Roman" w:cs="Times New Roman"/>
          <w:b w:val="0"/>
          <w:bCs w:val="0"/>
        </w:rPr>
      </w:pPr>
      <w:r w:rsidRPr="00BA25FF">
        <w:rPr>
          <w:rFonts w:ascii="Times New Roman" w:hAnsi="Times New Roman" w:cs="Times New Roman"/>
        </w:rPr>
        <w:sym w:font="Symbol" w:char="F0B7"/>
      </w:r>
      <w:r w:rsidRPr="00BA25FF">
        <w:rPr>
          <w:rFonts w:ascii="Times New Roman" w:hAnsi="Times New Roman" w:cs="Times New Roman"/>
        </w:rPr>
        <w:t xml:space="preserve"> проведение оценки результатов антикоррупционной работы и подготовка соответствующих отчётных материалов директору Школы</w:t>
      </w:r>
    </w:p>
    <w:p w:rsidR="00FD5D7E" w:rsidRPr="00BA25FF" w:rsidRDefault="00FD5D7E" w:rsidP="00FD5D7E">
      <w:pPr>
        <w:jc w:val="both"/>
        <w:rPr>
          <w:rStyle w:val="a4"/>
          <w:rFonts w:ascii="Times New Roman" w:hAnsi="Times New Roman" w:cs="Times New Roman"/>
        </w:rPr>
      </w:pPr>
    </w:p>
    <w:p w:rsidR="00FD5D7E" w:rsidRPr="00FD5D7E" w:rsidRDefault="00FD5D7E" w:rsidP="00FD5D7E">
      <w:pPr>
        <w:shd w:val="clear" w:color="auto" w:fill="FFFFFF"/>
        <w:ind w:firstLine="567"/>
        <w:jc w:val="both"/>
        <w:rPr>
          <w:rFonts w:ascii="Times New Roman" w:eastAsia="Times New Roman" w:hAnsi="Times New Roman" w:cs="Times New Roman"/>
          <w:b/>
          <w:i/>
          <w:color w:val="000000"/>
          <w:lang w:eastAsia="ru-RU"/>
        </w:rPr>
      </w:pPr>
      <w:r w:rsidRPr="00BA25FF">
        <w:rPr>
          <w:rFonts w:ascii="Times New Roman" w:eastAsia="Times New Roman" w:hAnsi="Times New Roman" w:cs="Times New Roman"/>
          <w:b/>
          <w:i/>
          <w:color w:val="000000"/>
          <w:lang w:eastAsia="ru-RU"/>
        </w:rPr>
        <w:t>7.</w:t>
      </w:r>
      <w:r w:rsidRPr="00FD5D7E">
        <w:rPr>
          <w:rFonts w:ascii="Times New Roman" w:eastAsia="Times New Roman" w:hAnsi="Times New Roman" w:cs="Times New Roman"/>
          <w:b/>
          <w:i/>
          <w:color w:val="000000"/>
          <w:lang w:eastAsia="ru-RU"/>
        </w:rPr>
        <w:t xml:space="preserve"> Определение и закрепление обязанностей работников </w:t>
      </w:r>
      <w:r w:rsidRPr="00BA25FF">
        <w:rPr>
          <w:rFonts w:ascii="Times New Roman" w:eastAsia="Times New Roman" w:hAnsi="Times New Roman" w:cs="Times New Roman"/>
          <w:b/>
          <w:i/>
          <w:color w:val="000000"/>
          <w:lang w:eastAsia="ru-RU"/>
        </w:rPr>
        <w:t>Школы</w:t>
      </w:r>
      <w:r w:rsidRPr="00FD5D7E">
        <w:rPr>
          <w:rFonts w:ascii="Times New Roman" w:eastAsia="Times New Roman" w:hAnsi="Times New Roman" w:cs="Times New Roman"/>
          <w:b/>
          <w:i/>
          <w:color w:val="000000"/>
          <w:lang w:eastAsia="ru-RU"/>
        </w:rPr>
        <w:t>,</w:t>
      </w:r>
      <w:r w:rsidRPr="00BA25FF">
        <w:rPr>
          <w:rFonts w:ascii="Times New Roman" w:eastAsia="Times New Roman" w:hAnsi="Times New Roman" w:cs="Times New Roman"/>
          <w:b/>
          <w:i/>
          <w:color w:val="000000"/>
          <w:lang w:eastAsia="ru-RU"/>
        </w:rPr>
        <w:t xml:space="preserve"> </w:t>
      </w:r>
      <w:r w:rsidRPr="00FD5D7E">
        <w:rPr>
          <w:rFonts w:ascii="Times New Roman" w:eastAsia="Times New Roman" w:hAnsi="Times New Roman" w:cs="Times New Roman"/>
          <w:b/>
          <w:i/>
          <w:color w:val="000000"/>
          <w:lang w:eastAsia="ru-RU"/>
        </w:rPr>
        <w:t>связанных с предупреждением и противодействием коррупции</w:t>
      </w:r>
    </w:p>
    <w:p w:rsidR="00FD5D7E" w:rsidRPr="00FD5D7E" w:rsidRDefault="00FD5D7E" w:rsidP="00FD5D7E">
      <w:pPr>
        <w:shd w:val="clear" w:color="auto" w:fill="FFFFFF"/>
        <w:ind w:firstLine="567"/>
        <w:jc w:val="both"/>
        <w:rPr>
          <w:rFonts w:ascii="Times New Roman" w:eastAsia="Times New Roman" w:hAnsi="Times New Roman" w:cs="Times New Roman"/>
          <w:color w:val="000000"/>
          <w:lang w:eastAsia="ru-RU"/>
        </w:rPr>
      </w:pPr>
      <w:r w:rsidRPr="00FD5D7E">
        <w:rPr>
          <w:rFonts w:ascii="Times New Roman" w:eastAsia="Times New Roman" w:hAnsi="Times New Roman" w:cs="Times New Roman"/>
          <w:color w:val="000000"/>
          <w:lang w:eastAsia="ru-RU"/>
        </w:rPr>
        <w:t>Обязанности</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работников</w:t>
      </w:r>
      <w:r w:rsidRPr="00BA25FF">
        <w:rPr>
          <w:rFonts w:ascii="Times New Roman" w:eastAsia="Times New Roman" w:hAnsi="Times New Roman" w:cs="Times New Roman"/>
          <w:color w:val="000000"/>
          <w:lang w:eastAsia="ru-RU"/>
        </w:rPr>
        <w:t xml:space="preserve"> Школы </w:t>
      </w:r>
      <w:r w:rsidRPr="00FD5D7E">
        <w:rPr>
          <w:rFonts w:ascii="Times New Roman" w:eastAsia="Times New Roman" w:hAnsi="Times New Roman" w:cs="Times New Roman"/>
          <w:color w:val="000000"/>
          <w:lang w:eastAsia="ru-RU"/>
        </w:rPr>
        <w:t>в</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связи</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с</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предупреждением</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и</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 xml:space="preserve">противодействием коррупции являются общими для всех сотрудников </w:t>
      </w:r>
      <w:r w:rsidRPr="00BA25FF">
        <w:rPr>
          <w:rFonts w:ascii="Times New Roman" w:eastAsia="Times New Roman" w:hAnsi="Times New Roman" w:cs="Times New Roman"/>
          <w:color w:val="000000"/>
          <w:lang w:eastAsia="ru-RU"/>
        </w:rPr>
        <w:t>Школы</w:t>
      </w:r>
      <w:r w:rsidRPr="00FD5D7E">
        <w:rPr>
          <w:rFonts w:ascii="Times New Roman" w:eastAsia="Times New Roman" w:hAnsi="Times New Roman" w:cs="Times New Roman"/>
          <w:color w:val="000000"/>
          <w:lang w:eastAsia="ru-RU"/>
        </w:rPr>
        <w:t>.</w:t>
      </w:r>
    </w:p>
    <w:p w:rsidR="00FD5D7E" w:rsidRPr="00FD5D7E" w:rsidRDefault="00FD5D7E" w:rsidP="00FD5D7E">
      <w:pPr>
        <w:shd w:val="clear" w:color="auto" w:fill="FFFFFF"/>
        <w:ind w:firstLine="567"/>
        <w:jc w:val="both"/>
        <w:rPr>
          <w:rFonts w:ascii="Times New Roman" w:eastAsia="Times New Roman" w:hAnsi="Times New Roman" w:cs="Times New Roman"/>
          <w:color w:val="000000"/>
          <w:lang w:eastAsia="ru-RU"/>
        </w:rPr>
      </w:pPr>
      <w:r w:rsidRPr="00FD5D7E">
        <w:rPr>
          <w:rFonts w:ascii="Times New Roman" w:eastAsia="Times New Roman" w:hAnsi="Times New Roman" w:cs="Times New Roman"/>
          <w:color w:val="000000"/>
          <w:lang w:eastAsia="ru-RU"/>
        </w:rPr>
        <w:t>Общими</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обязанностями</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работников</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в</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связи</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с</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предупреждением</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и</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противодействием коррупции являются следующие:</w:t>
      </w:r>
    </w:p>
    <w:p w:rsidR="00FD5D7E" w:rsidRPr="00FD5D7E" w:rsidRDefault="00FD5D7E" w:rsidP="00FD5D7E">
      <w:pPr>
        <w:shd w:val="clear" w:color="auto" w:fill="FFFFFF"/>
        <w:ind w:firstLine="567"/>
        <w:jc w:val="both"/>
        <w:rPr>
          <w:rFonts w:ascii="Times New Roman" w:eastAsia="Times New Roman" w:hAnsi="Times New Roman" w:cs="Times New Roman"/>
          <w:color w:val="000000"/>
          <w:lang w:eastAsia="ru-RU"/>
        </w:rPr>
      </w:pPr>
      <w:r w:rsidRPr="00FD5D7E">
        <w:rPr>
          <w:rFonts w:ascii="Times New Roman" w:eastAsia="Times New Roman" w:hAnsi="Times New Roman" w:cs="Times New Roman"/>
          <w:color w:val="000000"/>
          <w:lang w:eastAsia="ru-RU"/>
        </w:rPr>
        <w:sym w:font="Symbol" w:char="F0B7"/>
      </w:r>
      <w:r w:rsidRPr="00FD5D7E">
        <w:rPr>
          <w:rFonts w:ascii="Times New Roman" w:eastAsia="Times New Roman" w:hAnsi="Times New Roman" w:cs="Times New Roman"/>
          <w:color w:val="000000"/>
          <w:lang w:eastAsia="ru-RU"/>
        </w:rPr>
        <w:t xml:space="preserve"> воздерживаться от совершения и (или) участия в совершении коррупционных</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 xml:space="preserve">правонарушений в интересах или от имени </w:t>
      </w:r>
      <w:r w:rsidRPr="00BA25FF">
        <w:rPr>
          <w:rFonts w:ascii="Times New Roman" w:eastAsia="Times New Roman" w:hAnsi="Times New Roman" w:cs="Times New Roman"/>
          <w:color w:val="000000"/>
          <w:lang w:eastAsia="ru-RU"/>
        </w:rPr>
        <w:t>Школы</w:t>
      </w:r>
      <w:r w:rsidRPr="00FD5D7E">
        <w:rPr>
          <w:rFonts w:ascii="Times New Roman" w:eastAsia="Times New Roman" w:hAnsi="Times New Roman" w:cs="Times New Roman"/>
          <w:color w:val="000000"/>
          <w:lang w:eastAsia="ru-RU"/>
        </w:rPr>
        <w:t>;</w:t>
      </w:r>
    </w:p>
    <w:p w:rsidR="00FD5D7E" w:rsidRPr="00FD5D7E" w:rsidRDefault="00FD5D7E" w:rsidP="00FD5D7E">
      <w:pPr>
        <w:shd w:val="clear" w:color="auto" w:fill="FFFFFF"/>
        <w:ind w:firstLine="567"/>
        <w:jc w:val="both"/>
        <w:rPr>
          <w:rFonts w:ascii="Times New Roman" w:eastAsia="Times New Roman" w:hAnsi="Times New Roman" w:cs="Times New Roman"/>
          <w:color w:val="000000"/>
          <w:lang w:eastAsia="ru-RU"/>
        </w:rPr>
      </w:pPr>
      <w:r w:rsidRPr="00FD5D7E">
        <w:rPr>
          <w:rFonts w:ascii="Times New Roman" w:eastAsia="Times New Roman" w:hAnsi="Times New Roman" w:cs="Times New Roman"/>
          <w:color w:val="000000"/>
          <w:lang w:eastAsia="ru-RU"/>
        </w:rPr>
        <w:sym w:font="Symbol" w:char="F0B7"/>
      </w:r>
      <w:r w:rsidRPr="00FD5D7E">
        <w:rPr>
          <w:rFonts w:ascii="Times New Roman" w:eastAsia="Times New Roman" w:hAnsi="Times New Roman" w:cs="Times New Roman"/>
          <w:color w:val="000000"/>
          <w:lang w:eastAsia="ru-RU"/>
        </w:rPr>
        <w:t xml:space="preserve"> воздерживаться от поведения, которое может быть истолковано окружающими</w:t>
      </w:r>
      <w:r w:rsidRPr="00BA25FF">
        <w:rPr>
          <w:rFonts w:ascii="Times New Roman" w:eastAsia="Times New Roman" w:hAnsi="Times New Roman" w:cs="Times New Roman"/>
          <w:color w:val="000000"/>
          <w:lang w:eastAsia="ru-RU"/>
        </w:rPr>
        <w:t xml:space="preserve"> как </w:t>
      </w:r>
      <w:r w:rsidRPr="00FD5D7E">
        <w:rPr>
          <w:rFonts w:ascii="Times New Roman" w:eastAsia="Times New Roman" w:hAnsi="Times New Roman" w:cs="Times New Roman"/>
          <w:color w:val="000000"/>
          <w:lang w:eastAsia="ru-RU"/>
        </w:rPr>
        <w:t>готовность</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совершить</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или</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участвовать</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в</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совершении</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коррупционного</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 xml:space="preserve">правонарушения в интересах или от имени </w:t>
      </w:r>
      <w:r w:rsidRPr="00BA25FF">
        <w:rPr>
          <w:rFonts w:ascii="Times New Roman" w:eastAsia="Times New Roman" w:hAnsi="Times New Roman" w:cs="Times New Roman"/>
          <w:color w:val="000000"/>
          <w:lang w:eastAsia="ru-RU"/>
        </w:rPr>
        <w:t>Школы</w:t>
      </w:r>
      <w:r w:rsidRPr="00FD5D7E">
        <w:rPr>
          <w:rFonts w:ascii="Times New Roman" w:eastAsia="Times New Roman" w:hAnsi="Times New Roman" w:cs="Times New Roman"/>
          <w:color w:val="000000"/>
          <w:lang w:eastAsia="ru-RU"/>
        </w:rPr>
        <w:t>;</w:t>
      </w:r>
    </w:p>
    <w:p w:rsidR="00FD5D7E" w:rsidRPr="00FD5D7E" w:rsidRDefault="00FD5D7E" w:rsidP="00FD5D7E">
      <w:pPr>
        <w:shd w:val="clear" w:color="auto" w:fill="FFFFFF"/>
        <w:ind w:firstLine="567"/>
        <w:jc w:val="both"/>
        <w:rPr>
          <w:rFonts w:ascii="Times New Roman" w:eastAsia="Times New Roman" w:hAnsi="Times New Roman" w:cs="Times New Roman"/>
          <w:color w:val="000000"/>
          <w:lang w:eastAsia="ru-RU"/>
        </w:rPr>
      </w:pPr>
      <w:r w:rsidRPr="00FD5D7E">
        <w:rPr>
          <w:rFonts w:ascii="Times New Roman" w:eastAsia="Times New Roman" w:hAnsi="Times New Roman" w:cs="Times New Roman"/>
          <w:color w:val="000000"/>
          <w:lang w:eastAsia="ru-RU"/>
        </w:rPr>
        <w:sym w:font="Symbol" w:char="F0B7"/>
      </w:r>
      <w:r w:rsidRPr="00FD5D7E">
        <w:rPr>
          <w:rFonts w:ascii="Times New Roman" w:eastAsia="Times New Roman" w:hAnsi="Times New Roman" w:cs="Times New Roman"/>
          <w:color w:val="000000"/>
          <w:lang w:eastAsia="ru-RU"/>
        </w:rPr>
        <w:t xml:space="preserve"> незамедлительно информировать директора </w:t>
      </w:r>
      <w:r w:rsidRPr="00BA25FF">
        <w:rPr>
          <w:rFonts w:ascii="Times New Roman" w:eastAsia="Times New Roman" w:hAnsi="Times New Roman" w:cs="Times New Roman"/>
          <w:color w:val="000000"/>
          <w:lang w:eastAsia="ru-RU"/>
        </w:rPr>
        <w:t>Школы</w:t>
      </w:r>
      <w:r w:rsidRPr="00FD5D7E">
        <w:rPr>
          <w:rFonts w:ascii="Times New Roman" w:eastAsia="Times New Roman" w:hAnsi="Times New Roman" w:cs="Times New Roman"/>
          <w:color w:val="000000"/>
          <w:lang w:eastAsia="ru-RU"/>
        </w:rPr>
        <w:t xml:space="preserve"> о случаях склонения</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работника к совершению коррупционных правонарушений;</w:t>
      </w:r>
    </w:p>
    <w:p w:rsidR="00FD5D7E" w:rsidRPr="00FD5D7E" w:rsidRDefault="00FD5D7E" w:rsidP="00FD5D7E">
      <w:pPr>
        <w:shd w:val="clear" w:color="auto" w:fill="FFFFFF"/>
        <w:ind w:firstLine="567"/>
        <w:jc w:val="both"/>
        <w:rPr>
          <w:rFonts w:ascii="Times New Roman" w:eastAsia="Times New Roman" w:hAnsi="Times New Roman" w:cs="Times New Roman"/>
          <w:color w:val="000000"/>
          <w:lang w:eastAsia="ru-RU"/>
        </w:rPr>
      </w:pPr>
      <w:r w:rsidRPr="00FD5D7E">
        <w:rPr>
          <w:rFonts w:ascii="Times New Roman" w:eastAsia="Times New Roman" w:hAnsi="Times New Roman" w:cs="Times New Roman"/>
          <w:color w:val="000000"/>
          <w:lang w:eastAsia="ru-RU"/>
        </w:rPr>
        <w:sym w:font="Symbol" w:char="F0B7"/>
      </w:r>
      <w:r w:rsidRPr="00FD5D7E">
        <w:rPr>
          <w:rFonts w:ascii="Times New Roman" w:eastAsia="Times New Roman" w:hAnsi="Times New Roman" w:cs="Times New Roman"/>
          <w:color w:val="000000"/>
          <w:lang w:eastAsia="ru-RU"/>
        </w:rPr>
        <w:t xml:space="preserve"> незамедлительно информировать директора </w:t>
      </w:r>
      <w:r w:rsidRPr="00BA25FF">
        <w:rPr>
          <w:rFonts w:ascii="Times New Roman" w:eastAsia="Times New Roman" w:hAnsi="Times New Roman" w:cs="Times New Roman"/>
          <w:color w:val="000000"/>
          <w:lang w:eastAsia="ru-RU"/>
        </w:rPr>
        <w:t>Школы</w:t>
      </w:r>
      <w:r w:rsidRPr="00FD5D7E">
        <w:rPr>
          <w:rFonts w:ascii="Times New Roman" w:eastAsia="Times New Roman" w:hAnsi="Times New Roman" w:cs="Times New Roman"/>
          <w:color w:val="000000"/>
          <w:lang w:eastAsia="ru-RU"/>
        </w:rPr>
        <w:t xml:space="preserve"> о ставшей известной</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информации</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о</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случаях</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совершения</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коррупционных</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правонарушений</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другими</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 xml:space="preserve">работниками, контрагентами </w:t>
      </w:r>
      <w:r w:rsidRPr="00BA25FF">
        <w:rPr>
          <w:rFonts w:ascii="Times New Roman" w:eastAsia="Times New Roman" w:hAnsi="Times New Roman" w:cs="Times New Roman"/>
          <w:color w:val="000000"/>
          <w:lang w:eastAsia="ru-RU"/>
        </w:rPr>
        <w:t>Школы</w:t>
      </w:r>
      <w:r w:rsidRPr="00FD5D7E">
        <w:rPr>
          <w:rFonts w:ascii="Times New Roman" w:eastAsia="Times New Roman" w:hAnsi="Times New Roman" w:cs="Times New Roman"/>
          <w:color w:val="000000"/>
          <w:lang w:eastAsia="ru-RU"/>
        </w:rPr>
        <w:t xml:space="preserve"> или иными лицами;</w:t>
      </w:r>
    </w:p>
    <w:p w:rsidR="00FD5D7E" w:rsidRPr="00FD5D7E" w:rsidRDefault="00FD5D7E" w:rsidP="00FD5D7E">
      <w:pPr>
        <w:shd w:val="clear" w:color="auto" w:fill="FFFFFF"/>
        <w:ind w:firstLine="567"/>
        <w:jc w:val="both"/>
        <w:rPr>
          <w:rFonts w:ascii="Times New Roman" w:eastAsia="Times New Roman" w:hAnsi="Times New Roman" w:cs="Times New Roman"/>
          <w:color w:val="000000"/>
          <w:lang w:eastAsia="ru-RU"/>
        </w:rPr>
      </w:pPr>
      <w:r w:rsidRPr="00FD5D7E">
        <w:rPr>
          <w:rFonts w:ascii="Times New Roman" w:eastAsia="Times New Roman" w:hAnsi="Times New Roman" w:cs="Times New Roman"/>
          <w:color w:val="000000"/>
          <w:lang w:eastAsia="ru-RU"/>
        </w:rPr>
        <w:sym w:font="Symbol" w:char="F0B7"/>
      </w:r>
      <w:r w:rsidRPr="00FD5D7E">
        <w:rPr>
          <w:rFonts w:ascii="Times New Roman" w:eastAsia="Times New Roman" w:hAnsi="Times New Roman" w:cs="Times New Roman"/>
          <w:color w:val="000000"/>
          <w:lang w:eastAsia="ru-RU"/>
        </w:rPr>
        <w:t xml:space="preserve"> сообщить непосредственному начальнику или иному ответственному лицу о</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возможности возникновения либо возникшем у работника конфликте интересов.</w:t>
      </w:r>
    </w:p>
    <w:p w:rsidR="00FD5D7E" w:rsidRPr="00FD5D7E" w:rsidRDefault="00FD5D7E" w:rsidP="00FD5D7E">
      <w:pPr>
        <w:shd w:val="clear" w:color="auto" w:fill="FFFFFF"/>
        <w:ind w:firstLine="567"/>
        <w:jc w:val="both"/>
        <w:rPr>
          <w:rFonts w:ascii="Times New Roman" w:eastAsia="Times New Roman" w:hAnsi="Times New Roman" w:cs="Times New Roman"/>
          <w:color w:val="000000"/>
          <w:lang w:eastAsia="ru-RU"/>
        </w:rPr>
      </w:pPr>
      <w:r w:rsidRPr="00FD5D7E">
        <w:rPr>
          <w:rFonts w:ascii="Times New Roman" w:eastAsia="Times New Roman" w:hAnsi="Times New Roman" w:cs="Times New Roman"/>
          <w:color w:val="000000"/>
          <w:lang w:eastAsia="ru-RU"/>
        </w:rPr>
        <w:t>В целях обеспечения эффективного исполнения возложенных на работников</w:t>
      </w:r>
      <w:r w:rsidRPr="00BA25FF">
        <w:rPr>
          <w:rFonts w:ascii="Times New Roman" w:eastAsia="Times New Roman" w:hAnsi="Times New Roman" w:cs="Times New Roman"/>
          <w:color w:val="000000"/>
          <w:lang w:eastAsia="ru-RU"/>
        </w:rPr>
        <w:t xml:space="preserve"> </w:t>
      </w:r>
      <w:r w:rsidRPr="00FD5D7E">
        <w:rPr>
          <w:rFonts w:ascii="Times New Roman" w:eastAsia="Times New Roman" w:hAnsi="Times New Roman" w:cs="Times New Roman"/>
          <w:color w:val="000000"/>
          <w:lang w:eastAsia="ru-RU"/>
        </w:rPr>
        <w:t>обязанностей регламентируются процедуры их соблюдения.</w:t>
      </w:r>
    </w:p>
    <w:p w:rsidR="00FD5D7E" w:rsidRPr="00BA25FF" w:rsidRDefault="00FD5D7E" w:rsidP="00FD5D7E">
      <w:pPr>
        <w:jc w:val="both"/>
        <w:rPr>
          <w:rStyle w:val="a4"/>
          <w:rFonts w:ascii="Times New Roman" w:hAnsi="Times New Roman" w:cs="Times New Roman"/>
        </w:rPr>
      </w:pPr>
    </w:p>
    <w:p w:rsidR="00FD5D7E" w:rsidRPr="00BA25FF" w:rsidRDefault="002025F4" w:rsidP="002025F4">
      <w:pPr>
        <w:ind w:firstLine="567"/>
        <w:jc w:val="both"/>
        <w:rPr>
          <w:rStyle w:val="a4"/>
          <w:rFonts w:ascii="Times New Roman" w:hAnsi="Times New Roman" w:cs="Times New Roman"/>
          <w:i/>
        </w:rPr>
      </w:pPr>
      <w:r w:rsidRPr="00BA25FF">
        <w:rPr>
          <w:rStyle w:val="a4"/>
          <w:rFonts w:ascii="Times New Roman" w:hAnsi="Times New Roman" w:cs="Times New Roman"/>
          <w:i/>
        </w:rPr>
        <w:t>8. Перечень реализуемых Школой антикоррупционных мероприятий, стандартов и процедур и  порядок их выполнения (применения)</w:t>
      </w:r>
    </w:p>
    <w:tbl>
      <w:tblPr>
        <w:tblStyle w:val="a5"/>
        <w:tblW w:w="0" w:type="auto"/>
        <w:tblLook w:val="04A0" w:firstRow="1" w:lastRow="0" w:firstColumn="1" w:lastColumn="0" w:noHBand="0" w:noVBand="1"/>
      </w:tblPr>
      <w:tblGrid>
        <w:gridCol w:w="2880"/>
        <w:gridCol w:w="7434"/>
      </w:tblGrid>
      <w:tr w:rsidR="002025F4" w:rsidRPr="00BA25FF" w:rsidTr="0030092D">
        <w:trPr>
          <w:trHeight w:val="350"/>
        </w:trPr>
        <w:tc>
          <w:tcPr>
            <w:tcW w:w="2880" w:type="dxa"/>
            <w:hideMark/>
          </w:tcPr>
          <w:p w:rsidR="002025F4" w:rsidRPr="00BA25FF" w:rsidRDefault="002025F4" w:rsidP="0030092D">
            <w:pPr>
              <w:snapToGrid w:val="0"/>
              <w:jc w:val="both"/>
              <w:rPr>
                <w:rFonts w:ascii="Times New Roman" w:hAnsi="Times New Roman" w:cs="Times New Roman"/>
              </w:rPr>
            </w:pPr>
            <w:r w:rsidRPr="00BA25FF">
              <w:rPr>
                <w:rStyle w:val="a4"/>
                <w:rFonts w:ascii="Times New Roman" w:hAnsi="Times New Roman" w:cs="Times New Roman"/>
              </w:rPr>
              <w:t>Направление</w:t>
            </w:r>
          </w:p>
        </w:tc>
        <w:tc>
          <w:tcPr>
            <w:tcW w:w="7434" w:type="dxa"/>
            <w:hideMark/>
          </w:tcPr>
          <w:p w:rsidR="002025F4" w:rsidRPr="00BA25FF" w:rsidRDefault="002025F4" w:rsidP="0030092D">
            <w:pPr>
              <w:snapToGrid w:val="0"/>
              <w:jc w:val="both"/>
              <w:rPr>
                <w:rFonts w:ascii="Times New Roman" w:hAnsi="Times New Roman" w:cs="Times New Roman"/>
              </w:rPr>
            </w:pPr>
            <w:r w:rsidRPr="00BA25FF">
              <w:rPr>
                <w:rStyle w:val="a4"/>
                <w:rFonts w:ascii="Times New Roman" w:hAnsi="Times New Roman" w:cs="Times New Roman"/>
              </w:rPr>
              <w:t>Мероприятие</w:t>
            </w:r>
          </w:p>
        </w:tc>
      </w:tr>
      <w:tr w:rsidR="002025F4" w:rsidRPr="00BA25FF" w:rsidTr="0030092D">
        <w:trPr>
          <w:trHeight w:val="350"/>
        </w:trPr>
        <w:tc>
          <w:tcPr>
            <w:tcW w:w="2880" w:type="dxa"/>
            <w:vMerge w:val="restart"/>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Нормативное обеспечение, закрепление стандартов поведения и декларация намерений</w:t>
            </w:r>
          </w:p>
        </w:tc>
        <w:tc>
          <w:tcPr>
            <w:tcW w:w="7434" w:type="dxa"/>
            <w:hideMark/>
          </w:tcPr>
          <w:p w:rsidR="002025F4" w:rsidRPr="00BA25FF" w:rsidRDefault="002025F4" w:rsidP="0030092D">
            <w:pPr>
              <w:autoSpaceDE w:val="0"/>
              <w:autoSpaceDN w:val="0"/>
              <w:adjustRightInd w:val="0"/>
              <w:jc w:val="both"/>
              <w:rPr>
                <w:rFonts w:ascii="Times New Roman" w:hAnsi="Times New Roman" w:cs="Times New Roman"/>
              </w:rPr>
            </w:pPr>
            <w:r w:rsidRPr="00BA25FF">
              <w:rPr>
                <w:rFonts w:ascii="Times New Roman" w:hAnsi="Times New Roman" w:cs="Times New Roman"/>
              </w:rPr>
              <w:t>Разработка и принятие антикоррупционной политики организации</w:t>
            </w:r>
          </w:p>
        </w:tc>
      </w:tr>
      <w:tr w:rsidR="002025F4" w:rsidRPr="00BA25FF" w:rsidTr="0030092D">
        <w:trPr>
          <w:trHeight w:val="350"/>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autoSpaceDE w:val="0"/>
              <w:autoSpaceDN w:val="0"/>
              <w:adjustRightInd w:val="0"/>
              <w:jc w:val="both"/>
              <w:rPr>
                <w:rFonts w:ascii="Times New Roman" w:hAnsi="Times New Roman" w:cs="Times New Roman"/>
              </w:rPr>
            </w:pPr>
            <w:r w:rsidRPr="00BA25FF">
              <w:rPr>
                <w:rFonts w:ascii="Times New Roman" w:hAnsi="Times New Roman" w:cs="Times New Roman"/>
              </w:rPr>
              <w:t>Разработка и утверждение плана реализации антикоррупционных мероприятий</w:t>
            </w:r>
          </w:p>
        </w:tc>
      </w:tr>
      <w:tr w:rsidR="002025F4" w:rsidRPr="00BA25FF" w:rsidTr="0030092D">
        <w:trPr>
          <w:trHeight w:val="457"/>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2025F4">
            <w:pPr>
              <w:snapToGrid w:val="0"/>
              <w:jc w:val="both"/>
              <w:rPr>
                <w:rFonts w:ascii="Times New Roman" w:hAnsi="Times New Roman" w:cs="Times New Roman"/>
              </w:rPr>
            </w:pPr>
            <w:r w:rsidRPr="00BA25FF">
              <w:rPr>
                <w:rFonts w:ascii="Times New Roman" w:hAnsi="Times New Roman" w:cs="Times New Roman"/>
              </w:rPr>
              <w:t>Разработка и принятие Кодекса этики служебного поведения работников организации</w:t>
            </w:r>
          </w:p>
        </w:tc>
      </w:tr>
      <w:tr w:rsidR="002025F4" w:rsidRPr="00BA25FF" w:rsidTr="0030092D">
        <w:trPr>
          <w:trHeight w:val="457"/>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jc w:val="both"/>
              <w:rPr>
                <w:rFonts w:ascii="Times New Roman" w:hAnsi="Times New Roman" w:cs="Times New Roman"/>
              </w:rPr>
            </w:pPr>
            <w:r w:rsidRPr="00BA25FF">
              <w:rPr>
                <w:rFonts w:ascii="Times New Roman" w:hAnsi="Times New Roman" w:cs="Times New Roman"/>
              </w:rPr>
              <w:t>Разработка и внедрение положения о конфликте интересов, декларации о конфликте интересов</w:t>
            </w:r>
          </w:p>
        </w:tc>
      </w:tr>
      <w:tr w:rsidR="002025F4" w:rsidRPr="00BA25FF" w:rsidTr="0030092D">
        <w:trPr>
          <w:trHeight w:val="457"/>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Разработка и принятие правил, регламентирующих вопросы обмена деловыми подарками и знаками делового гостеприимства</w:t>
            </w:r>
          </w:p>
        </w:tc>
      </w:tr>
      <w:tr w:rsidR="002025F4" w:rsidRPr="00BA25FF" w:rsidTr="0030092D">
        <w:trPr>
          <w:trHeight w:val="457"/>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Введение в договоры, связанные с хозяйственной деятельностью организации, стандартной антикоррупционной оговорки</w:t>
            </w:r>
          </w:p>
        </w:tc>
      </w:tr>
      <w:tr w:rsidR="002025F4" w:rsidRPr="00BA25FF" w:rsidTr="0030092D">
        <w:trPr>
          <w:trHeight w:val="156"/>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Введение антикоррупционных положений в трудовые договоры работников</w:t>
            </w:r>
          </w:p>
        </w:tc>
      </w:tr>
      <w:tr w:rsidR="002025F4" w:rsidRPr="00BA25FF" w:rsidTr="0030092D">
        <w:trPr>
          <w:trHeight w:val="457"/>
        </w:trPr>
        <w:tc>
          <w:tcPr>
            <w:tcW w:w="2880" w:type="dxa"/>
            <w:vMerge w:val="restart"/>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Разработка и введение специальных антикоррупционных процедур</w:t>
            </w: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2025F4" w:rsidRPr="00BA25FF" w:rsidTr="0030092D">
        <w:trPr>
          <w:trHeight w:val="457"/>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и  порядка рассмотрения таких сообщений, включая создание доступных каналов передачи обозначенной информации. </w:t>
            </w:r>
          </w:p>
        </w:tc>
      </w:tr>
      <w:tr w:rsidR="002025F4" w:rsidRPr="00BA25FF" w:rsidTr="0030092D">
        <w:trPr>
          <w:trHeight w:val="457"/>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025F4" w:rsidRPr="00BA25FF" w:rsidTr="0030092D">
        <w:trPr>
          <w:trHeight w:val="457"/>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025F4" w:rsidRPr="00BA25FF" w:rsidTr="0030092D">
        <w:trPr>
          <w:trHeight w:val="457"/>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2025F4" w:rsidRPr="00BA25FF" w:rsidTr="0030092D">
        <w:trPr>
          <w:trHeight w:val="457"/>
        </w:trPr>
        <w:tc>
          <w:tcPr>
            <w:tcW w:w="2880" w:type="dxa"/>
            <w:vMerge w:val="restart"/>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Обучение и информирование работников</w:t>
            </w: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2025F4" w:rsidRPr="00BA25FF" w:rsidTr="0030092D">
        <w:trPr>
          <w:trHeight w:val="457"/>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Проведение обучающих мероприятий по вопросам профилактики и противодействия коррупции</w:t>
            </w:r>
          </w:p>
        </w:tc>
      </w:tr>
      <w:tr w:rsidR="002025F4" w:rsidRPr="00BA25FF" w:rsidTr="0030092D">
        <w:trPr>
          <w:trHeight w:val="457"/>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025F4" w:rsidRPr="00BA25FF" w:rsidTr="0030092D">
        <w:trPr>
          <w:trHeight w:val="263"/>
        </w:trPr>
        <w:tc>
          <w:tcPr>
            <w:tcW w:w="2880" w:type="dxa"/>
            <w:vMerge w:val="restart"/>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Осуществление регулярного контроля соблюдения внутренних процедур</w:t>
            </w:r>
          </w:p>
        </w:tc>
      </w:tr>
      <w:tr w:rsidR="002025F4" w:rsidRPr="00BA25FF" w:rsidTr="0030092D">
        <w:trPr>
          <w:trHeight w:val="457"/>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025F4" w:rsidRPr="00BA25FF" w:rsidTr="0030092D">
        <w:trPr>
          <w:trHeight w:val="457"/>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Осуществление регулярного контроля экономической обоснованности расходов в сферах с высоким коррупционным риском: благотворительные пожертвования</w:t>
            </w:r>
          </w:p>
        </w:tc>
      </w:tr>
      <w:tr w:rsidR="002025F4" w:rsidRPr="00BA25FF" w:rsidTr="0030092D">
        <w:trPr>
          <w:trHeight w:val="457"/>
        </w:trPr>
        <w:tc>
          <w:tcPr>
            <w:tcW w:w="2880" w:type="dxa"/>
            <w:vMerge w:val="restart"/>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Оценка результатов проводимой антикоррупционной работы и распространение отчетных материалов</w:t>
            </w: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Проведение регулярной оценки результатов работы по противодействию коррупции</w:t>
            </w:r>
          </w:p>
        </w:tc>
      </w:tr>
      <w:tr w:rsidR="002025F4" w:rsidRPr="00BA25FF" w:rsidTr="0030092D">
        <w:trPr>
          <w:trHeight w:val="471"/>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r w:rsidR="002025F4" w:rsidRPr="00BA25FF" w:rsidTr="0030092D">
        <w:trPr>
          <w:trHeight w:val="457"/>
        </w:trPr>
        <w:tc>
          <w:tcPr>
            <w:tcW w:w="2880" w:type="dxa"/>
            <w:vMerge w:val="restart"/>
            <w:hideMark/>
          </w:tcPr>
          <w:p w:rsidR="002025F4" w:rsidRPr="00BA25FF" w:rsidRDefault="002025F4" w:rsidP="0030092D">
            <w:pPr>
              <w:autoSpaceDE w:val="0"/>
              <w:autoSpaceDN w:val="0"/>
              <w:adjustRightInd w:val="0"/>
              <w:jc w:val="both"/>
              <w:rPr>
                <w:rFonts w:ascii="Times New Roman" w:hAnsi="Times New Roman" w:cs="Times New Roman"/>
              </w:rPr>
            </w:pPr>
            <w:r w:rsidRPr="00BA25FF">
              <w:rPr>
                <w:rFonts w:ascii="Times New Roman" w:hAnsi="Times New Roman" w:cs="Times New Roman"/>
              </w:rPr>
              <w:t>Сотрудничество с правоохранительными органами в сфере противодействия коррупции</w:t>
            </w:r>
          </w:p>
        </w:tc>
        <w:tc>
          <w:tcPr>
            <w:tcW w:w="7434" w:type="dxa"/>
            <w:hideMark/>
          </w:tcPr>
          <w:p w:rsidR="002025F4" w:rsidRPr="00BA25FF" w:rsidRDefault="002025F4" w:rsidP="0030092D">
            <w:pPr>
              <w:autoSpaceDE w:val="0"/>
              <w:autoSpaceDN w:val="0"/>
              <w:adjustRightInd w:val="0"/>
              <w:jc w:val="both"/>
              <w:rPr>
                <w:rFonts w:ascii="Times New Roman" w:hAnsi="Times New Roman" w:cs="Times New Roman"/>
              </w:rPr>
            </w:pPr>
            <w:r w:rsidRPr="00BA25FF">
              <w:rPr>
                <w:rFonts w:ascii="Times New Roman" w:hAnsi="Times New Roman" w:cs="Times New Roman"/>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2025F4" w:rsidRPr="00BA25FF" w:rsidTr="0030092D">
        <w:trPr>
          <w:trHeight w:val="789"/>
        </w:trPr>
        <w:tc>
          <w:tcPr>
            <w:tcW w:w="0" w:type="auto"/>
            <w:vMerge/>
            <w:hideMark/>
          </w:tcPr>
          <w:p w:rsidR="002025F4" w:rsidRPr="00BA25FF" w:rsidRDefault="002025F4" w:rsidP="0030092D">
            <w:pPr>
              <w:jc w:val="both"/>
              <w:rPr>
                <w:rFonts w:ascii="Times New Roman" w:hAnsi="Times New Roman" w:cs="Times New Roman"/>
              </w:rPr>
            </w:pPr>
          </w:p>
        </w:tc>
        <w:tc>
          <w:tcPr>
            <w:tcW w:w="7434" w:type="dxa"/>
            <w:hideMark/>
          </w:tcPr>
          <w:p w:rsidR="002025F4" w:rsidRPr="00BA25FF" w:rsidRDefault="002025F4" w:rsidP="0030092D">
            <w:pPr>
              <w:snapToGrid w:val="0"/>
              <w:jc w:val="both"/>
              <w:rPr>
                <w:rFonts w:ascii="Times New Roman" w:hAnsi="Times New Roman" w:cs="Times New Roman"/>
              </w:rPr>
            </w:pPr>
            <w:r w:rsidRPr="00BA25FF">
              <w:rPr>
                <w:rFonts w:ascii="Times New Roman" w:hAnsi="Times New Roman" w:cs="Times New Roman"/>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2025F4" w:rsidRPr="00BA25FF" w:rsidRDefault="002025F4" w:rsidP="002025F4">
      <w:pPr>
        <w:jc w:val="both"/>
        <w:rPr>
          <w:rStyle w:val="a4"/>
          <w:rFonts w:ascii="Times New Roman" w:hAnsi="Times New Roman" w:cs="Times New Roman"/>
        </w:rPr>
      </w:pPr>
    </w:p>
    <w:p w:rsidR="002025F4" w:rsidRPr="00BA25FF" w:rsidRDefault="002025F4" w:rsidP="002025F4">
      <w:pPr>
        <w:ind w:firstLine="567"/>
        <w:jc w:val="both"/>
        <w:rPr>
          <w:rFonts w:ascii="Times New Roman" w:hAnsi="Times New Roman" w:cs="Times New Roman"/>
          <w:b/>
          <w:i/>
        </w:rPr>
      </w:pPr>
      <w:r w:rsidRPr="00BA25FF">
        <w:rPr>
          <w:rFonts w:ascii="Times New Roman" w:hAnsi="Times New Roman" w:cs="Times New Roman"/>
          <w:b/>
          <w:i/>
        </w:rPr>
        <w:t xml:space="preserve">9. Стандарты поведения работников Школы </w:t>
      </w:r>
    </w:p>
    <w:p w:rsidR="002025F4" w:rsidRPr="00BA25FF" w:rsidRDefault="002025F4" w:rsidP="002025F4">
      <w:pPr>
        <w:ind w:firstLine="567"/>
        <w:jc w:val="both"/>
        <w:rPr>
          <w:rFonts w:ascii="Times New Roman" w:hAnsi="Times New Roman" w:cs="Times New Roman"/>
        </w:rPr>
      </w:pPr>
      <w:r w:rsidRPr="00BA25FF">
        <w:rPr>
          <w:rFonts w:ascii="Times New Roman" w:hAnsi="Times New Roman" w:cs="Times New Roman"/>
        </w:rPr>
        <w:t xml:space="preserve">9.1. Важным элементом работы по предупреждению коррупции является внедрение антикоррупционных стандартов поведения работников в корпоративную культуру Школы. </w:t>
      </w:r>
    </w:p>
    <w:p w:rsidR="002025F4" w:rsidRPr="00BA25FF" w:rsidRDefault="002025F4" w:rsidP="002025F4">
      <w:pPr>
        <w:ind w:firstLine="567"/>
        <w:jc w:val="both"/>
        <w:rPr>
          <w:rFonts w:ascii="Times New Roman" w:hAnsi="Times New Roman" w:cs="Times New Roman"/>
        </w:rPr>
      </w:pPr>
      <w:r w:rsidRPr="00BA25FF">
        <w:rPr>
          <w:rFonts w:ascii="Times New Roman" w:hAnsi="Times New Roman" w:cs="Times New Roman"/>
        </w:rPr>
        <w:t xml:space="preserve">9.2. Настоящее положение устанавливает ряд общих правил и стандартов поведения работников Школы, затрагивающих общую этику деловых отношений и направленных на формирование этичного, добросовестного поведения работников и организации в целом и принятые в данном профессиональном сообществе: </w:t>
      </w:r>
    </w:p>
    <w:p w:rsidR="002025F4" w:rsidRPr="00BA25FF" w:rsidRDefault="002025F4" w:rsidP="002025F4">
      <w:pPr>
        <w:ind w:firstLine="567"/>
        <w:jc w:val="both"/>
        <w:rPr>
          <w:rFonts w:ascii="Times New Roman" w:hAnsi="Times New Roman" w:cs="Times New Roman"/>
        </w:rPr>
      </w:pPr>
      <w:r w:rsidRPr="00BA25FF">
        <w:rPr>
          <w:rFonts w:ascii="Times New Roman" w:hAnsi="Times New Roman" w:cs="Times New Roman"/>
        </w:rPr>
        <w:t xml:space="preserve">- соблюдение высоких этических стандартов поведения; </w:t>
      </w:r>
    </w:p>
    <w:p w:rsidR="002025F4" w:rsidRPr="00BA25FF" w:rsidRDefault="002025F4" w:rsidP="002025F4">
      <w:pPr>
        <w:ind w:firstLine="567"/>
        <w:jc w:val="both"/>
        <w:rPr>
          <w:rFonts w:ascii="Times New Roman" w:hAnsi="Times New Roman" w:cs="Times New Roman"/>
        </w:rPr>
      </w:pPr>
      <w:r w:rsidRPr="00BA25FF">
        <w:rPr>
          <w:rFonts w:ascii="Times New Roman" w:hAnsi="Times New Roman" w:cs="Times New Roman"/>
        </w:rPr>
        <w:t xml:space="preserve">- поддержание высоких стандартов профессиональной деятельности; </w:t>
      </w:r>
    </w:p>
    <w:p w:rsidR="002025F4" w:rsidRPr="00BA25FF" w:rsidRDefault="002025F4" w:rsidP="002025F4">
      <w:pPr>
        <w:ind w:firstLine="567"/>
        <w:jc w:val="both"/>
        <w:rPr>
          <w:rFonts w:ascii="Times New Roman" w:hAnsi="Times New Roman" w:cs="Times New Roman"/>
        </w:rPr>
      </w:pPr>
      <w:r w:rsidRPr="00BA25FF">
        <w:rPr>
          <w:rFonts w:ascii="Times New Roman" w:hAnsi="Times New Roman" w:cs="Times New Roman"/>
        </w:rPr>
        <w:t xml:space="preserve">- следование лучшим практикам корпоративного управления; </w:t>
      </w:r>
    </w:p>
    <w:p w:rsidR="002025F4" w:rsidRPr="00BA25FF" w:rsidRDefault="002025F4" w:rsidP="002025F4">
      <w:pPr>
        <w:ind w:firstLine="567"/>
        <w:jc w:val="both"/>
        <w:rPr>
          <w:rFonts w:ascii="Times New Roman" w:hAnsi="Times New Roman" w:cs="Times New Roman"/>
        </w:rPr>
      </w:pPr>
      <w:r w:rsidRPr="00BA25FF">
        <w:rPr>
          <w:rFonts w:ascii="Times New Roman" w:hAnsi="Times New Roman" w:cs="Times New Roman"/>
        </w:rPr>
        <w:t xml:space="preserve">- создание и поддержание атмосферы доверия и взаимного уважения; </w:t>
      </w:r>
    </w:p>
    <w:p w:rsidR="002025F4" w:rsidRPr="00BA25FF" w:rsidRDefault="002025F4" w:rsidP="002025F4">
      <w:pPr>
        <w:ind w:firstLine="567"/>
        <w:jc w:val="both"/>
        <w:rPr>
          <w:rFonts w:ascii="Times New Roman" w:hAnsi="Times New Roman" w:cs="Times New Roman"/>
        </w:rPr>
      </w:pPr>
      <w:r w:rsidRPr="00BA25FF">
        <w:rPr>
          <w:rFonts w:ascii="Times New Roman" w:hAnsi="Times New Roman" w:cs="Times New Roman"/>
        </w:rPr>
        <w:t xml:space="preserve">- следование принципу добросовестной конкуренции; </w:t>
      </w:r>
    </w:p>
    <w:p w:rsidR="002025F4" w:rsidRPr="00BA25FF" w:rsidRDefault="002025F4" w:rsidP="002025F4">
      <w:pPr>
        <w:ind w:firstLine="567"/>
        <w:jc w:val="both"/>
        <w:rPr>
          <w:rFonts w:ascii="Times New Roman" w:hAnsi="Times New Roman" w:cs="Times New Roman"/>
        </w:rPr>
      </w:pPr>
      <w:r w:rsidRPr="00BA25FF">
        <w:rPr>
          <w:rFonts w:ascii="Times New Roman" w:hAnsi="Times New Roman" w:cs="Times New Roman"/>
        </w:rPr>
        <w:t xml:space="preserve">- соблюдение законности и принятых на себя договорных обязательств; </w:t>
      </w:r>
    </w:p>
    <w:p w:rsidR="002025F4" w:rsidRPr="00BA25FF" w:rsidRDefault="002025F4" w:rsidP="002025F4">
      <w:pPr>
        <w:ind w:firstLine="567"/>
        <w:jc w:val="both"/>
        <w:rPr>
          <w:rFonts w:ascii="Times New Roman" w:hAnsi="Times New Roman" w:cs="Times New Roman"/>
        </w:rPr>
      </w:pPr>
      <w:r w:rsidRPr="00BA25FF">
        <w:rPr>
          <w:rFonts w:ascii="Times New Roman" w:hAnsi="Times New Roman" w:cs="Times New Roman"/>
        </w:rPr>
        <w:t>- соблюдение принципов объективности и честности при принятии решений.</w:t>
      </w:r>
    </w:p>
    <w:p w:rsidR="00E804B2" w:rsidRPr="00BA25FF" w:rsidRDefault="00E804B2" w:rsidP="002025F4">
      <w:pPr>
        <w:jc w:val="both"/>
        <w:rPr>
          <w:rFonts w:ascii="Times New Roman" w:hAnsi="Times New Roman" w:cs="Times New Roman"/>
        </w:rPr>
      </w:pPr>
    </w:p>
    <w:p w:rsidR="00E804B2" w:rsidRPr="00BA25FF" w:rsidRDefault="00E804B2" w:rsidP="00BA25FF">
      <w:pPr>
        <w:ind w:firstLine="567"/>
        <w:jc w:val="both"/>
        <w:rPr>
          <w:rFonts w:ascii="Times New Roman" w:hAnsi="Times New Roman" w:cs="Times New Roman"/>
          <w:b/>
          <w:i/>
        </w:rPr>
      </w:pPr>
      <w:r w:rsidRPr="00BA25FF">
        <w:rPr>
          <w:rFonts w:ascii="Times New Roman" w:hAnsi="Times New Roman" w:cs="Times New Roman"/>
          <w:b/>
          <w:i/>
        </w:rPr>
        <w:t xml:space="preserve">10. Выявление и урегулирование конфликта интересов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10.1. Своевременное выявление конфликта интересов в деятельности работников Школы является одним из ключевых элементов предотвращения коррупционных правонарушений.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10.2. Деятельность по выявлению и предотвращению конфликта интересов в Школе регулируется настоящим Положением, а также Положением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учитывающим соответствующую специфику, которое разрабатывается с целью регулирования и предотвращения конфликта интересов в деятельности педагогических работников – основной категории работников Школы.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10.3. Основные принципы управления конфликтом интересов в Школе: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обязательность раскрытия сведений о реальном или потенциальном конфликте интересов;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индивидуальное рассмотрение и оценка репутационных рисков для организации при выявлении каждого конфликта интересов и его урегулирование;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конфиденциальность процесса раскрытия сведений о конфликте интересов и процесса его урегулирования; - соблюдение баланса интересов Школы и работника при урегулировании конфликта интересов;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Школой.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10.4. Общие обязанности работников Школы в связи с раскрытием и урегулированием конфликта интересов: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при принятии решений по деловым вопросам и выполнении своих трудовых обязанностей руководствоваться интересами организации – без учёта своих личных интересов, интересов своих родственников и друзей;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избегать (по возможности) ситуаций и обстоятельств, которые могут привести к конфликту интересов;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раскрывать возникший (реальный) или потенциальный конфликт интересов;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содействовать урегулированию возникшего конфликта интересов.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10.5. Общий порядок раскрытия конфликта интересов работником Школы: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раскрытие сведений о конфликте интересов при приеме на работу;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раскрытие сведений о конфликте интересов при назначении на новую должность;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разовое раскрытие сведений по мере возникновения ситуаций конфликта интересов.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10.6. Раскрытие сведений о конфликте интересов осуществляется в письменном виде.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10.7. Поступившая информация о конфликте интересов тщательно проверяется Ответственным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10.8. Возможные способы разрешения возникшего конфликта интересов, в том числе: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ограничение доступа работника к конкретной информации, которая может затрагивать личные интересы работника;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пересмотр и изменение функциональных обязанностей работника;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временное отстранение работника от должности, если его личные интересы входят в противоречие с функциональными обязанностями; - перевод работника на должность, предусматривающую выполнение функциональных обязанностей, не связанных с конфликтом интересов;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отказ работника от своего личного интереса, порождающего конфликт с интересами организации; - увольнение работника из Школы по инициативе работника; </w:t>
      </w:r>
    </w:p>
    <w:p w:rsidR="00E804B2" w:rsidRPr="00BA25FF" w:rsidRDefault="00E804B2" w:rsidP="00BA25FF">
      <w:pPr>
        <w:ind w:firstLine="567"/>
        <w:jc w:val="both"/>
        <w:rPr>
          <w:rFonts w:ascii="Times New Roman" w:hAnsi="Times New Roman" w:cs="Times New Roman"/>
        </w:rPr>
      </w:pPr>
      <w:r w:rsidRPr="00BA25FF">
        <w:rPr>
          <w:rFonts w:ascii="Times New Roman" w:hAnsi="Times New Roman" w:cs="Times New Roman"/>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E804B2" w:rsidRPr="00BA25FF" w:rsidRDefault="00E804B2" w:rsidP="00E804B2">
      <w:pPr>
        <w:ind w:firstLine="567"/>
        <w:jc w:val="both"/>
        <w:rPr>
          <w:rFonts w:ascii="Times New Roman" w:hAnsi="Times New Roman" w:cs="Times New Roman"/>
        </w:rPr>
      </w:pPr>
    </w:p>
    <w:p w:rsidR="00E804B2" w:rsidRPr="00BA25FF" w:rsidRDefault="00E804B2" w:rsidP="00E804B2">
      <w:pPr>
        <w:ind w:firstLine="567"/>
        <w:jc w:val="both"/>
        <w:rPr>
          <w:rFonts w:ascii="Times New Roman" w:hAnsi="Times New Roman" w:cs="Times New Roman"/>
          <w:b/>
          <w:i/>
        </w:rPr>
      </w:pPr>
      <w:r w:rsidRPr="00BA25FF">
        <w:rPr>
          <w:rFonts w:ascii="Times New Roman" w:hAnsi="Times New Roman" w:cs="Times New Roman"/>
          <w:b/>
          <w:i/>
        </w:rPr>
        <w:t xml:space="preserve">11. Возможные ситуации возникновения конфликта интересов </w:t>
      </w:r>
    </w:p>
    <w:p w:rsidR="00E804B2"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 xml:space="preserve">11.1. Возможные общие ситуации возникновения конфликта интересов работников: </w:t>
      </w:r>
    </w:p>
    <w:p w:rsidR="00E804B2"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 xml:space="preserve">11.1.1. Работник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E804B2"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 xml:space="preserve">11.1.2. Работник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rsidR="00E804B2"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 xml:space="preserve">11.1.3. Работник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со Школой, намеревающейся установить такие отношения или являющейся его конкурентом. </w:t>
      </w:r>
    </w:p>
    <w:p w:rsidR="00E804B2"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 xml:space="preserve">11.1.4. Работник принимает решение о закупке Школой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p w:rsidR="00E804B2"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 xml:space="preserve">11.1.5. Работник или иное лицо, с которым связана личная заинтересованность работника, владеет ценными бумагами иной организации, которая имеет деловые отношения со Школой, намеревается установить такие отношения или является ее конкурентом. </w:t>
      </w:r>
    </w:p>
    <w:p w:rsidR="00E804B2"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 xml:space="preserve">11.1.6. Работник или иное лицо, с которым связана личная заинтересованность работника, имеет финансовые или имущественные обязательства перед иной организацией, которая имеет деловые отношения со Школой, намеревается установить такие отношения или является ее конкурентом. </w:t>
      </w:r>
    </w:p>
    <w:p w:rsidR="00E804B2"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 xml:space="preserve">11.1.7. Работник принимает решения об установлении (сохранении) деловых отношений Школы с иной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w:t>
      </w:r>
    </w:p>
    <w:p w:rsidR="00E804B2"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 xml:space="preserve">11.1.8. Работник или иное лицо, с которым связана личная заинтересованность работника, получает материальные блага или услуги от иной организации, которая имеет деловые отношения со Школой, намеревается установить такие отношения или является ее конкурентом. </w:t>
      </w:r>
    </w:p>
    <w:p w:rsidR="00E804B2"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 xml:space="preserve">11.1.9. Работник или иное лицо, с которым связана личная заинтересованность работника, получает дорогостоящие подарки от родителей, от своего подчиненного или иного работника Школы, в отношении которого работник выполняет контрольные функции. </w:t>
      </w:r>
    </w:p>
    <w:p w:rsidR="00E804B2"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 xml:space="preserve">11.1.10. Работник Школы уполномочен принимать решения об установлении, сохранении или прекращении деловых отношений Школы с иной организацией, от которой ему поступает предложение трудоустройства. </w:t>
      </w:r>
    </w:p>
    <w:p w:rsidR="00E804B2"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 xml:space="preserve">11.1.11. Работник Школы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2025F4" w:rsidRPr="00BA25FF" w:rsidRDefault="00E804B2" w:rsidP="00E804B2">
      <w:pPr>
        <w:ind w:firstLine="567"/>
        <w:jc w:val="both"/>
        <w:rPr>
          <w:rFonts w:ascii="Times New Roman" w:hAnsi="Times New Roman" w:cs="Times New Roman"/>
        </w:rPr>
      </w:pPr>
      <w:r w:rsidRPr="00BA25FF">
        <w:rPr>
          <w:rFonts w:ascii="Times New Roman" w:hAnsi="Times New Roman" w:cs="Times New Roman"/>
        </w:rPr>
        <w:t>11.2. Возможные ситуации возникновения конфликта интересов педагогических работников при выполнении ими профессиональных обязанностей представлены в Положении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утверждённом директором Школы.</w:t>
      </w:r>
    </w:p>
    <w:p w:rsidR="00E804B2" w:rsidRPr="00BA25FF" w:rsidRDefault="00E804B2" w:rsidP="00F8164E">
      <w:pPr>
        <w:ind w:firstLine="567"/>
        <w:jc w:val="both"/>
        <w:rPr>
          <w:rStyle w:val="a4"/>
          <w:rFonts w:ascii="Times New Roman" w:hAnsi="Times New Roman" w:cs="Times New Roman"/>
          <w:b w:val="0"/>
          <w:bCs w:val="0"/>
        </w:rPr>
      </w:pPr>
    </w:p>
    <w:p w:rsidR="00F8164E" w:rsidRPr="00BA25FF" w:rsidRDefault="00F8164E" w:rsidP="00F8164E">
      <w:pPr>
        <w:ind w:firstLine="567"/>
        <w:jc w:val="both"/>
        <w:rPr>
          <w:rFonts w:ascii="Times New Roman" w:hAnsi="Times New Roman" w:cs="Times New Roman"/>
          <w:b/>
          <w:i/>
        </w:rPr>
      </w:pPr>
      <w:r w:rsidRPr="00BA25FF">
        <w:rPr>
          <w:rStyle w:val="a4"/>
          <w:rFonts w:ascii="Times New Roman" w:hAnsi="Times New Roman" w:cs="Times New Roman"/>
          <w:b w:val="0"/>
          <w:bCs w:val="0"/>
          <w:i/>
        </w:rPr>
        <w:t>1</w:t>
      </w:r>
      <w:r w:rsidR="00E804B2" w:rsidRPr="00BA25FF">
        <w:rPr>
          <w:rStyle w:val="a4"/>
          <w:rFonts w:ascii="Times New Roman" w:hAnsi="Times New Roman" w:cs="Times New Roman"/>
          <w:b w:val="0"/>
          <w:bCs w:val="0"/>
          <w:i/>
        </w:rPr>
        <w:t>2</w:t>
      </w:r>
      <w:r w:rsidRPr="00BA25FF">
        <w:rPr>
          <w:rStyle w:val="a4"/>
          <w:rFonts w:ascii="Times New Roman" w:hAnsi="Times New Roman" w:cs="Times New Roman"/>
          <w:b w:val="0"/>
          <w:bCs w:val="0"/>
          <w:i/>
        </w:rPr>
        <w:t xml:space="preserve">. </w:t>
      </w:r>
      <w:r w:rsidRPr="00BA25FF">
        <w:rPr>
          <w:rFonts w:ascii="Times New Roman" w:hAnsi="Times New Roman" w:cs="Times New Roman"/>
          <w:b/>
          <w:i/>
        </w:rPr>
        <w:t xml:space="preserve">Ответственность сотрудников за несоблюдение требований Антикоррупционной политики </w:t>
      </w:r>
    </w:p>
    <w:p w:rsidR="00F8164E" w:rsidRPr="00BA25FF" w:rsidRDefault="00F8164E" w:rsidP="00F8164E">
      <w:pPr>
        <w:ind w:firstLine="567"/>
        <w:jc w:val="both"/>
        <w:rPr>
          <w:rFonts w:ascii="Times New Roman" w:hAnsi="Times New Roman" w:cs="Times New Roman"/>
        </w:rPr>
      </w:pPr>
      <w:r w:rsidRPr="00BA25FF">
        <w:rPr>
          <w:rFonts w:ascii="Times New Roman" w:hAnsi="Times New Roman" w:cs="Times New Roman"/>
        </w:rPr>
        <w:t>1</w:t>
      </w:r>
      <w:r w:rsidR="00E804B2" w:rsidRPr="00BA25FF">
        <w:rPr>
          <w:rFonts w:ascii="Times New Roman" w:hAnsi="Times New Roman" w:cs="Times New Roman"/>
        </w:rPr>
        <w:t>2</w:t>
      </w:r>
      <w:r w:rsidRPr="00BA25FF">
        <w:rPr>
          <w:rFonts w:ascii="Times New Roman" w:hAnsi="Times New Roman" w:cs="Times New Roman"/>
        </w:rPr>
        <w:t xml:space="preserve">.1. В Школе требуется соблюдение работниками Антикоррупционной политики, при соблюдении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роспись с Антикоррупционной политикой Школы и локальными нормативными актами, касающимися предупреждения и противодействия коррупции, изданными в Школе. </w:t>
      </w:r>
    </w:p>
    <w:p w:rsidR="00F8164E" w:rsidRPr="00BA25FF" w:rsidRDefault="00F8164E" w:rsidP="00F8164E">
      <w:pPr>
        <w:ind w:firstLine="567"/>
        <w:jc w:val="both"/>
        <w:rPr>
          <w:rFonts w:ascii="Times New Roman" w:hAnsi="Times New Roman" w:cs="Times New Roman"/>
        </w:rPr>
      </w:pPr>
      <w:r w:rsidRPr="00BA25FF">
        <w:rPr>
          <w:rFonts w:ascii="Times New Roman" w:hAnsi="Times New Roman" w:cs="Times New Roman"/>
        </w:rPr>
        <w:t>1</w:t>
      </w:r>
      <w:r w:rsidR="00E804B2" w:rsidRPr="00BA25FF">
        <w:rPr>
          <w:rFonts w:ascii="Times New Roman" w:hAnsi="Times New Roman" w:cs="Times New Roman"/>
        </w:rPr>
        <w:t>2</w:t>
      </w:r>
      <w:r w:rsidRPr="00BA25FF">
        <w:rPr>
          <w:rFonts w:ascii="Times New Roman" w:hAnsi="Times New Roman" w:cs="Times New Roman"/>
        </w:rPr>
        <w:t xml:space="preserve">.2. Работники Школы,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 </w:t>
      </w:r>
    </w:p>
    <w:p w:rsidR="002025F4" w:rsidRPr="00BA25FF" w:rsidRDefault="00F8164E" w:rsidP="00F8164E">
      <w:pPr>
        <w:ind w:firstLine="567"/>
        <w:jc w:val="both"/>
        <w:rPr>
          <w:rFonts w:ascii="Times New Roman" w:hAnsi="Times New Roman" w:cs="Times New Roman"/>
        </w:rPr>
      </w:pPr>
      <w:r w:rsidRPr="00BA25FF">
        <w:rPr>
          <w:rFonts w:ascii="Times New Roman" w:hAnsi="Times New Roman" w:cs="Times New Roman"/>
        </w:rPr>
        <w:t>1</w:t>
      </w:r>
      <w:r w:rsidR="00E804B2" w:rsidRPr="00BA25FF">
        <w:rPr>
          <w:rFonts w:ascii="Times New Roman" w:hAnsi="Times New Roman" w:cs="Times New Roman"/>
        </w:rPr>
        <w:t>2</w:t>
      </w:r>
      <w:r w:rsidRPr="00BA25FF">
        <w:rPr>
          <w:rFonts w:ascii="Times New Roman" w:hAnsi="Times New Roman" w:cs="Times New Roman"/>
        </w:rPr>
        <w:t>.3. К мерам ответственности за коррупционные проявления в Школе относятся: меры уголовной, административной и дисциплинарной ответственности в соответствии законодательством Российской Федерации.</w:t>
      </w:r>
    </w:p>
    <w:p w:rsidR="00F8164E" w:rsidRPr="00BA25FF" w:rsidRDefault="00F8164E" w:rsidP="00BA25FF">
      <w:pPr>
        <w:jc w:val="both"/>
        <w:rPr>
          <w:rFonts w:ascii="Times New Roman" w:hAnsi="Times New Roman" w:cs="Times New Roman"/>
        </w:rPr>
      </w:pPr>
    </w:p>
    <w:p w:rsidR="00BA25FF" w:rsidRPr="00BA25FF" w:rsidRDefault="00BA25FF" w:rsidP="00BA25FF">
      <w:pPr>
        <w:tabs>
          <w:tab w:val="left" w:pos="567"/>
        </w:tabs>
        <w:ind w:firstLine="567"/>
        <w:jc w:val="both"/>
        <w:rPr>
          <w:rFonts w:ascii="Times New Roman" w:hAnsi="Times New Roman" w:cs="Times New Roman"/>
          <w:b/>
          <w:i/>
        </w:rPr>
      </w:pPr>
      <w:r w:rsidRPr="00BA25FF">
        <w:rPr>
          <w:rFonts w:ascii="Times New Roman" w:hAnsi="Times New Roman" w:cs="Times New Roman"/>
          <w:b/>
          <w:i/>
        </w:rPr>
        <w:t xml:space="preserve">13. Обучение и консультирование работников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13.1. При организации обучения работников Школы вопросам профилактики и противодействия коррупции должна учитываться категория обучаемых и время его проведения.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13.2. Обучение проводится по следующей тематике: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 коррупция в государственном и частном секторах экономики;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 юридическая ответственность за совершение коррупционных правонарушений;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 выявление и разрешение конфликта интересов при выполнении трудовых обязанностей;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 взаимодействие с правоохранительными органами по вопросам профилактики и противодействия коррупции.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13.3. В зависимости от времени проведения выделяют следующие виды обучения: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 обучение по вопросам профилактики и противодействия коррупции непосредственно при приёме на работу;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 периодическое обучение работников с целью поддержания их знаний и навыков в сфере противодействия коррупции на должном уровне;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13.4. Консультирование по вопросам противодействия коррупции осуществляется в индивидуальном порядке. Ответственным лицом за проведение такого консультирования является лицо, ответственное за противодействиекоррупции в Школе. </w:t>
      </w:r>
    </w:p>
    <w:p w:rsidR="00BA25FF" w:rsidRPr="00BA25FF" w:rsidRDefault="00BA25FF" w:rsidP="00BA25FF">
      <w:pPr>
        <w:tabs>
          <w:tab w:val="left" w:pos="567"/>
        </w:tabs>
        <w:ind w:firstLine="567"/>
        <w:jc w:val="both"/>
        <w:rPr>
          <w:rFonts w:ascii="Times New Roman" w:hAnsi="Times New Roman" w:cs="Times New Roman"/>
        </w:rPr>
      </w:pPr>
      <w:r w:rsidRPr="00BA25FF">
        <w:rPr>
          <w:rFonts w:ascii="Times New Roman" w:hAnsi="Times New Roman" w:cs="Times New Roman"/>
        </w:rPr>
        <w:t xml:space="preserve">13.5.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BA25FF" w:rsidRPr="00BA25FF" w:rsidRDefault="00BA25FF" w:rsidP="00BA25FF">
      <w:pPr>
        <w:jc w:val="both"/>
        <w:rPr>
          <w:rFonts w:ascii="Times New Roman" w:hAnsi="Times New Roman" w:cs="Times New Roman"/>
        </w:rPr>
      </w:pPr>
    </w:p>
    <w:p w:rsidR="00BA25FF" w:rsidRPr="00BA25FF" w:rsidRDefault="00BA25FF" w:rsidP="00BA25FF">
      <w:pPr>
        <w:ind w:firstLine="567"/>
        <w:jc w:val="both"/>
        <w:rPr>
          <w:rFonts w:ascii="Times New Roman" w:hAnsi="Times New Roman" w:cs="Times New Roman"/>
          <w:b/>
          <w:i/>
        </w:rPr>
      </w:pPr>
      <w:r w:rsidRPr="00BA25FF">
        <w:rPr>
          <w:rFonts w:ascii="Times New Roman" w:hAnsi="Times New Roman" w:cs="Times New Roman"/>
          <w:b/>
          <w:i/>
        </w:rPr>
        <w:t xml:space="preserve">14. Внутренний контроль и аудит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14.1. Внутренний контроль хозяйственных операций в Школе осуществляется в соответствии с Федеральным законом от 6 декабря 2011 г. №402-ФЗ «О бухгалтерском учете».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14.2. В Школе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 в том числе: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контроль соблюдения ограничений, налагаемых на педагогических работников при осуществлении ими профессиональной деятельности;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контроль документирования операций хозяйственной деятельности организации;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проверка экономической обоснованности осуществляемых операций в сферах коррупционного риска. 14.3. 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14.4.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принимается во внимание наличие обстоятельств – индикаторов неправомерных действий, в том числе:</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оплата услуг, характер которых не определен, либо вызывает сомнения;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предоставление или получение дорогостоящих подарков, оплата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закупки или продажи по ценам, значительно отличающимся от рыночных;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сомнительные платежи наличными. </w:t>
      </w:r>
    </w:p>
    <w:p w:rsidR="00BA25FF" w:rsidRPr="00BA25FF" w:rsidRDefault="00BA25FF" w:rsidP="00BA25FF">
      <w:pPr>
        <w:jc w:val="both"/>
        <w:rPr>
          <w:rFonts w:ascii="Times New Roman" w:hAnsi="Times New Roman" w:cs="Times New Roman"/>
        </w:rPr>
      </w:pPr>
    </w:p>
    <w:p w:rsidR="00BA25FF" w:rsidRPr="00BA25FF" w:rsidRDefault="00BA25FF" w:rsidP="00BA25FF">
      <w:pPr>
        <w:ind w:firstLine="567"/>
        <w:jc w:val="both"/>
        <w:rPr>
          <w:rFonts w:ascii="Times New Roman" w:hAnsi="Times New Roman" w:cs="Times New Roman"/>
          <w:b/>
          <w:i/>
        </w:rPr>
      </w:pPr>
      <w:r w:rsidRPr="00BA25FF">
        <w:rPr>
          <w:rFonts w:ascii="Times New Roman" w:hAnsi="Times New Roman" w:cs="Times New Roman"/>
          <w:b/>
          <w:i/>
        </w:rPr>
        <w:t xml:space="preserve">15. Оценка коррупционных рисков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15.1. Целью оценки коррупционных рисков является определение конкретных процессов и деловых операций в деятельности образовательного учреждения,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организацией.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15.2. Выделяются следующие категории (группы) коррупционных рисков.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15.2.1. Коррупционные риски по процессам: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приём детей в Школу;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оказание платных образовательных услуг;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репетиторство;</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аттестация обучающихся - закупки и иная финансово-хозяйственная деятельность.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15.2.2. Коррупционные риски по категориям работников: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руководство Школы (директор и заместители);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классные руководители;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иные педагогические работники.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15.3. В целях минимизации коррупционных рисков реализуются следующие механизмы: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детальное закрепление в локальных нормативных актах деятельности Школы по осуществлению основных функций, установленных законодательством об образовании;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обеспечение информационной открытости деятельности Школы в соответствии с требованиями действующего законодательства;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введение необходимых ограничений для отдельных категорий работников;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а также иные механизмы. </w:t>
      </w:r>
    </w:p>
    <w:p w:rsidR="00BA25FF" w:rsidRPr="00BA25FF" w:rsidRDefault="00BA25FF" w:rsidP="00BA25FF">
      <w:pPr>
        <w:jc w:val="both"/>
        <w:rPr>
          <w:rFonts w:ascii="Times New Roman" w:hAnsi="Times New Roman" w:cs="Times New Roman"/>
        </w:rPr>
      </w:pPr>
    </w:p>
    <w:p w:rsidR="00BA25FF" w:rsidRPr="00BA25FF" w:rsidRDefault="00BA25FF" w:rsidP="00BA25FF">
      <w:pPr>
        <w:ind w:firstLine="567"/>
        <w:jc w:val="both"/>
        <w:rPr>
          <w:rFonts w:ascii="Times New Roman" w:hAnsi="Times New Roman" w:cs="Times New Roman"/>
          <w:b/>
          <w:i/>
        </w:rPr>
      </w:pPr>
      <w:r w:rsidRPr="00BA25FF">
        <w:rPr>
          <w:rFonts w:ascii="Times New Roman" w:hAnsi="Times New Roman" w:cs="Times New Roman"/>
          <w:b/>
          <w:i/>
        </w:rPr>
        <w:t xml:space="preserve">16. Сотрудничество с правоохранительными органами в сфере противодействия коррупции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16.1. Сотрудничество с правоохранительными органами является важным показателем приверженности Школы декларируемым антикоррупционным стандартам поведения.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16.2. Сотрудничество с правоохранительными органами осуществляется в различных формах, в том числе: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16.3. Руководство Школы и его сотрудники: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 xml:space="preserve">- оказывают поддержку в выявлении и расследовании правоохранительными органами фактов коррупции; -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16.4. Руководство Школы и его сотрудники не допускают вмешательства в выполнение служебных обязанностей должностными лицами контрольно-надзорных, судебных или правоохранительных органов.</w:t>
      </w:r>
    </w:p>
    <w:p w:rsidR="00BA25FF" w:rsidRPr="00BA25FF" w:rsidRDefault="00BA25FF" w:rsidP="00BA25FF">
      <w:pPr>
        <w:ind w:firstLine="567"/>
        <w:jc w:val="both"/>
        <w:rPr>
          <w:rFonts w:ascii="Times New Roman" w:hAnsi="Times New Roman" w:cs="Times New Roman"/>
        </w:rPr>
      </w:pPr>
      <w:r w:rsidRPr="00BA25FF">
        <w:rPr>
          <w:rFonts w:ascii="Times New Roman" w:hAnsi="Times New Roman" w:cs="Times New Roman"/>
        </w:rPr>
        <w:t>16.5. Школа не принимает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A25FF" w:rsidRPr="00BA25FF" w:rsidRDefault="00BA25FF" w:rsidP="00BA25FF">
      <w:pPr>
        <w:jc w:val="both"/>
        <w:rPr>
          <w:rFonts w:ascii="Times New Roman" w:hAnsi="Times New Roman" w:cs="Times New Roman"/>
        </w:rPr>
      </w:pPr>
    </w:p>
    <w:p w:rsidR="00F8164E" w:rsidRPr="00BA25FF" w:rsidRDefault="00F8164E" w:rsidP="00F8164E">
      <w:pPr>
        <w:ind w:firstLine="567"/>
        <w:jc w:val="both"/>
        <w:rPr>
          <w:rStyle w:val="a4"/>
          <w:rFonts w:ascii="Times New Roman" w:hAnsi="Times New Roman" w:cs="Times New Roman"/>
          <w:bCs w:val="0"/>
          <w:i/>
        </w:rPr>
      </w:pPr>
      <w:r w:rsidRPr="00BA25FF">
        <w:rPr>
          <w:rStyle w:val="a4"/>
          <w:rFonts w:ascii="Times New Roman" w:hAnsi="Times New Roman" w:cs="Times New Roman"/>
          <w:bCs w:val="0"/>
          <w:i/>
        </w:rPr>
        <w:t>1</w:t>
      </w:r>
      <w:r w:rsidR="00BA25FF" w:rsidRPr="00BA25FF">
        <w:rPr>
          <w:rStyle w:val="a4"/>
          <w:rFonts w:ascii="Times New Roman" w:hAnsi="Times New Roman" w:cs="Times New Roman"/>
          <w:bCs w:val="0"/>
          <w:i/>
        </w:rPr>
        <w:t>7</w:t>
      </w:r>
      <w:r w:rsidRPr="00BA25FF">
        <w:rPr>
          <w:rStyle w:val="a4"/>
          <w:rFonts w:ascii="Times New Roman" w:hAnsi="Times New Roman" w:cs="Times New Roman"/>
          <w:bCs w:val="0"/>
          <w:i/>
        </w:rPr>
        <w:t>. Порядок пересмотра и внесения изменений в Антикоррупционную политику</w:t>
      </w:r>
    </w:p>
    <w:p w:rsidR="00F8164E" w:rsidRPr="00BA25FF" w:rsidRDefault="00F8164E" w:rsidP="00F8164E">
      <w:pPr>
        <w:ind w:firstLine="567"/>
        <w:jc w:val="both"/>
        <w:rPr>
          <w:rStyle w:val="a4"/>
          <w:rFonts w:ascii="Times New Roman" w:hAnsi="Times New Roman" w:cs="Times New Roman"/>
          <w:b w:val="0"/>
          <w:bCs w:val="0"/>
        </w:rPr>
      </w:pPr>
      <w:r w:rsidRPr="00BA25FF">
        <w:rPr>
          <w:rStyle w:val="a4"/>
          <w:rFonts w:ascii="Times New Roman" w:hAnsi="Times New Roman" w:cs="Times New Roman"/>
          <w:b w:val="0"/>
          <w:bCs w:val="0"/>
        </w:rPr>
        <w:t>При изменении законодательства Российской Федерации, либо выявлении недостаточно эффективных положений Антикоррупционной политикой Школы она может быть пересмотрена и в неё могут быть внесены изменения и дополнения.</w:t>
      </w:r>
    </w:p>
    <w:p w:rsidR="00F8164E" w:rsidRPr="00BA25FF" w:rsidRDefault="00F8164E" w:rsidP="00F8164E">
      <w:pPr>
        <w:ind w:firstLine="567"/>
        <w:jc w:val="both"/>
        <w:rPr>
          <w:rStyle w:val="a4"/>
          <w:rFonts w:ascii="Times New Roman" w:hAnsi="Times New Roman" w:cs="Times New Roman"/>
          <w:b w:val="0"/>
          <w:bCs w:val="0"/>
        </w:rPr>
      </w:pPr>
      <w:r w:rsidRPr="00BA25FF">
        <w:rPr>
          <w:rStyle w:val="a4"/>
          <w:rFonts w:ascii="Times New Roman" w:hAnsi="Times New Roman" w:cs="Times New Roman"/>
          <w:b w:val="0"/>
          <w:bCs w:val="0"/>
        </w:rPr>
        <w:t>Работа по актуализации Антикоррупционной политики Школы осуществляется по поручению директора ответственным должностным лицом за организацию профилактики и противодействия коррупции в Школе и (или) назначенными директором должностными лицами.</w:t>
      </w:r>
    </w:p>
    <w:p w:rsidR="00F8164E" w:rsidRPr="00BA25FF" w:rsidRDefault="00F8164E" w:rsidP="000829C6">
      <w:pPr>
        <w:ind w:firstLine="567"/>
        <w:jc w:val="both"/>
        <w:rPr>
          <w:rStyle w:val="a4"/>
          <w:rFonts w:ascii="Times New Roman" w:hAnsi="Times New Roman" w:cs="Times New Roman"/>
        </w:rPr>
      </w:pPr>
    </w:p>
    <w:p w:rsidR="00F8164E" w:rsidRPr="00BA25FF" w:rsidRDefault="00F8164E" w:rsidP="000829C6">
      <w:pPr>
        <w:ind w:firstLine="567"/>
        <w:jc w:val="both"/>
        <w:rPr>
          <w:rStyle w:val="a4"/>
          <w:rFonts w:ascii="Times New Roman" w:hAnsi="Times New Roman" w:cs="Times New Roman"/>
        </w:rPr>
      </w:pPr>
    </w:p>
    <w:p w:rsidR="00103CFD" w:rsidRPr="00BA25FF" w:rsidRDefault="00103CFD" w:rsidP="000829C6">
      <w:pPr>
        <w:shd w:val="clear" w:color="auto" w:fill="FFFFFF"/>
        <w:jc w:val="center"/>
        <w:rPr>
          <w:rFonts w:ascii="Times New Roman" w:hAnsi="Times New Roman" w:cs="Times New Roman"/>
        </w:rPr>
      </w:pPr>
    </w:p>
    <w:sectPr w:rsidR="00103CFD" w:rsidRPr="00BA25FF" w:rsidSect="00735EDA">
      <w:pgSz w:w="11906" w:h="16838"/>
      <w:pgMar w:top="568"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C6"/>
    <w:rsid w:val="000829C6"/>
    <w:rsid w:val="000A4D9A"/>
    <w:rsid w:val="00103CFD"/>
    <w:rsid w:val="002025F4"/>
    <w:rsid w:val="002C19D1"/>
    <w:rsid w:val="00322E04"/>
    <w:rsid w:val="00420E1D"/>
    <w:rsid w:val="004E24EC"/>
    <w:rsid w:val="006909BB"/>
    <w:rsid w:val="00735EDA"/>
    <w:rsid w:val="00B21760"/>
    <w:rsid w:val="00BA25FF"/>
    <w:rsid w:val="00BA5D63"/>
    <w:rsid w:val="00C77DCC"/>
    <w:rsid w:val="00D8108F"/>
    <w:rsid w:val="00E804B2"/>
    <w:rsid w:val="00F8164E"/>
    <w:rsid w:val="00FD5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73B5D-902B-49E3-BDC4-392D85F8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5F4"/>
  </w:style>
  <w:style w:type="paragraph" w:styleId="1">
    <w:name w:val="heading 1"/>
    <w:basedOn w:val="a"/>
    <w:link w:val="10"/>
    <w:uiPriority w:val="9"/>
    <w:qFormat/>
    <w:rsid w:val="000829C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829C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9C6"/>
    <w:rPr>
      <w:color w:val="0000FF" w:themeColor="hyperlink"/>
      <w:u w:val="single"/>
    </w:rPr>
  </w:style>
  <w:style w:type="character" w:customStyle="1" w:styleId="10">
    <w:name w:val="Заголовок 1 Знак"/>
    <w:basedOn w:val="a0"/>
    <w:link w:val="1"/>
    <w:uiPriority w:val="9"/>
    <w:rsid w:val="000829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829C6"/>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0829C6"/>
    <w:rPr>
      <w:b/>
      <w:bCs/>
    </w:rPr>
  </w:style>
  <w:style w:type="table" w:styleId="a5">
    <w:name w:val="Table Grid"/>
    <w:basedOn w:val="a1"/>
    <w:uiPriority w:val="59"/>
    <w:rsid w:val="00082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829C6"/>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Emphasis"/>
    <w:basedOn w:val="a0"/>
    <w:uiPriority w:val="20"/>
    <w:qFormat/>
    <w:rsid w:val="000829C6"/>
    <w:rPr>
      <w:i/>
      <w:iCs/>
    </w:rPr>
  </w:style>
  <w:style w:type="paragraph" w:customStyle="1" w:styleId="100">
    <w:name w:val="10"/>
    <w:basedOn w:val="a"/>
    <w:rsid w:val="000829C6"/>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08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kan_sosh11@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4853</Words>
  <Characters>27665</Characters>
  <Application>Microsoft Office Word</Application>
  <DocSecurity>4</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Admin</cp:lastModifiedBy>
  <cp:revision>2</cp:revision>
  <cp:lastPrinted>2021-02-20T12:18:00Z</cp:lastPrinted>
  <dcterms:created xsi:type="dcterms:W3CDTF">2022-01-10T15:09:00Z</dcterms:created>
  <dcterms:modified xsi:type="dcterms:W3CDTF">2022-01-10T15:09:00Z</dcterms:modified>
</cp:coreProperties>
</file>