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3DE" w:rsidRDefault="004353DE" w:rsidP="001337EA">
      <w:pPr>
        <w:pStyle w:val="a5"/>
        <w:ind w:firstLine="851"/>
        <w:jc w:val="both"/>
        <w:rPr>
          <w:rFonts w:ascii="Times New Roman" w:eastAsiaTheme="minorHAnsi" w:hAnsi="Times New Roman" w:cs="Times New Roman"/>
          <w:sz w:val="28"/>
          <w:szCs w:val="28"/>
          <w:lang w:eastAsia="en-US"/>
        </w:rPr>
      </w:pPr>
      <w:bookmarkStart w:id="0" w:name="_Hlk508977473"/>
    </w:p>
    <w:p w:rsidR="004353DE" w:rsidRPr="001337EA" w:rsidRDefault="004353DE" w:rsidP="001337EA">
      <w:pPr>
        <w:pStyle w:val="a5"/>
        <w:ind w:firstLine="851"/>
        <w:jc w:val="both"/>
        <w:rPr>
          <w:rFonts w:ascii="Times New Roman" w:eastAsiaTheme="minorHAnsi" w:hAnsi="Times New Roman" w:cs="Times New Roman"/>
          <w:sz w:val="28"/>
          <w:szCs w:val="28"/>
          <w:lang w:eastAsia="en-US"/>
        </w:rPr>
      </w:pPr>
    </w:p>
    <w:tbl>
      <w:tblPr>
        <w:tblStyle w:val="a7"/>
        <w:tblW w:w="0" w:type="auto"/>
        <w:tblLook w:val="04A0"/>
      </w:tblPr>
      <w:tblGrid>
        <w:gridCol w:w="9180"/>
      </w:tblGrid>
      <w:tr w:rsidR="0091421D" w:rsidTr="00E00936">
        <w:tc>
          <w:tcPr>
            <w:tcW w:w="9180" w:type="dxa"/>
          </w:tcPr>
          <w:p w:rsidR="00755FA4" w:rsidRPr="004742EB" w:rsidRDefault="00755FA4" w:rsidP="00755FA4">
            <w:pPr>
              <w:pStyle w:val="a5"/>
              <w:ind w:left="6521" w:right="282"/>
              <w:jc w:val="right"/>
              <w:rPr>
                <w:rFonts w:ascii="Times New Roman" w:hAnsi="Times New Roman" w:cs="Times New Roman"/>
                <w:color w:val="0070C0"/>
                <w:sz w:val="28"/>
                <w:szCs w:val="28"/>
                <w:lang w:eastAsia="ru-RU"/>
              </w:rPr>
            </w:pPr>
            <w:bookmarkStart w:id="1" w:name="_Hlk17714109"/>
            <w:r w:rsidRPr="004742EB">
              <w:rPr>
                <w:rFonts w:ascii="Times New Roman" w:hAnsi="Times New Roman" w:cs="Times New Roman"/>
                <w:color w:val="0070C0"/>
                <w:sz w:val="28"/>
                <w:szCs w:val="28"/>
                <w:lang w:eastAsia="ru-RU"/>
              </w:rPr>
              <w:t>Приложение 1.</w:t>
            </w:r>
          </w:p>
          <w:p w:rsidR="00755FA4" w:rsidRPr="00A12664" w:rsidRDefault="00755FA4" w:rsidP="00755FA4">
            <w:pPr>
              <w:pStyle w:val="a5"/>
              <w:ind w:left="6521" w:right="282"/>
              <w:rPr>
                <w:rFonts w:ascii="Times New Roman" w:hAnsi="Times New Roman" w:cs="Times New Roman"/>
                <w:sz w:val="28"/>
                <w:szCs w:val="28"/>
                <w:lang w:eastAsia="ru-RU"/>
              </w:rPr>
            </w:pPr>
          </w:p>
          <w:p w:rsidR="00755FA4" w:rsidRPr="007E4B0A" w:rsidRDefault="00755FA4" w:rsidP="0015646D">
            <w:pPr>
              <w:pStyle w:val="a5"/>
              <w:ind w:left="5125"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«Утверждаю»</w:t>
            </w:r>
          </w:p>
          <w:p w:rsidR="00755FA4" w:rsidRPr="006433E4" w:rsidRDefault="00755FA4" w:rsidP="0015646D">
            <w:pPr>
              <w:pStyle w:val="a5"/>
              <w:ind w:left="5125" w:right="282"/>
              <w:rPr>
                <w:rFonts w:ascii="Times New Roman" w:hAnsi="Times New Roman" w:cs="Times New Roman"/>
                <w:sz w:val="20"/>
                <w:szCs w:val="20"/>
                <w:lang w:eastAsia="ru-RU"/>
              </w:rPr>
            </w:pPr>
            <w:r w:rsidRPr="00A12664">
              <w:rPr>
                <w:rFonts w:ascii="Times New Roman" w:hAnsi="Times New Roman" w:cs="Times New Roman"/>
                <w:sz w:val="28"/>
                <w:szCs w:val="28"/>
                <w:lang w:eastAsia="ru-RU"/>
              </w:rPr>
              <w:t xml:space="preserve">_____________________ </w:t>
            </w:r>
            <w:r w:rsidRPr="006433E4">
              <w:rPr>
                <w:rFonts w:ascii="Times New Roman" w:hAnsi="Times New Roman" w:cs="Times New Roman"/>
                <w:sz w:val="20"/>
                <w:szCs w:val="20"/>
                <w:lang w:eastAsia="ru-RU"/>
              </w:rPr>
              <w:t xml:space="preserve">(подпись, Ф.И.О. руководителя) </w:t>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p>
          <w:p w:rsidR="00755FA4" w:rsidRPr="00A12664" w:rsidRDefault="00755FA4" w:rsidP="0015646D">
            <w:pPr>
              <w:pStyle w:val="a5"/>
              <w:ind w:left="5125" w:right="282"/>
              <w:rPr>
                <w:rFonts w:ascii="Times New Roman" w:hAnsi="Times New Roman" w:cs="Times New Roman"/>
                <w:sz w:val="28"/>
                <w:szCs w:val="28"/>
                <w:lang w:eastAsia="ru-RU"/>
              </w:rPr>
            </w:pPr>
            <w:r w:rsidRPr="00A12664">
              <w:rPr>
                <w:rFonts w:ascii="Times New Roman" w:hAnsi="Times New Roman" w:cs="Times New Roman"/>
                <w:sz w:val="28"/>
                <w:szCs w:val="28"/>
                <w:lang w:eastAsia="ru-RU"/>
              </w:rPr>
              <w:t>____________</w:t>
            </w:r>
          </w:p>
          <w:p w:rsidR="00755FA4" w:rsidRPr="006433E4" w:rsidRDefault="00755FA4" w:rsidP="0015646D">
            <w:pPr>
              <w:pStyle w:val="a5"/>
              <w:ind w:left="5125" w:right="282"/>
              <w:rPr>
                <w:rFonts w:ascii="Times New Roman" w:hAnsi="Times New Roman" w:cs="Times New Roman"/>
                <w:sz w:val="20"/>
                <w:szCs w:val="20"/>
                <w:lang w:eastAsia="ru-RU"/>
              </w:rPr>
            </w:pPr>
            <w:r w:rsidRPr="006433E4">
              <w:rPr>
                <w:rFonts w:ascii="Times New Roman" w:hAnsi="Times New Roman" w:cs="Times New Roman"/>
                <w:sz w:val="20"/>
                <w:szCs w:val="20"/>
                <w:lang w:eastAsia="ru-RU"/>
              </w:rPr>
              <w:t>(дата)</w:t>
            </w:r>
          </w:p>
          <w:p w:rsidR="00755FA4" w:rsidRPr="00A12664" w:rsidRDefault="00755FA4" w:rsidP="00755FA4">
            <w:pPr>
              <w:pStyle w:val="a5"/>
              <w:ind w:right="282"/>
              <w:jc w:val="right"/>
              <w:rPr>
                <w:rFonts w:ascii="Times New Roman" w:hAnsi="Times New Roman" w:cs="Times New Roman"/>
                <w:sz w:val="28"/>
                <w:szCs w:val="28"/>
                <w:lang w:eastAsia="ru-RU"/>
              </w:rPr>
            </w:pPr>
          </w:p>
          <w:p w:rsidR="00755FA4" w:rsidRDefault="00755FA4" w:rsidP="00755FA4">
            <w:pPr>
              <w:pStyle w:val="a5"/>
              <w:ind w:right="282"/>
              <w:jc w:val="center"/>
              <w:rPr>
                <w:rFonts w:ascii="Times New Roman" w:hAnsi="Times New Roman" w:cs="Times New Roman"/>
                <w:b/>
                <w:bCs/>
                <w:sz w:val="28"/>
                <w:szCs w:val="28"/>
                <w:lang w:eastAsia="ru-RU"/>
              </w:rPr>
            </w:pPr>
            <w:r w:rsidRPr="00A12664">
              <w:rPr>
                <w:rFonts w:ascii="Times New Roman" w:hAnsi="Times New Roman" w:cs="Times New Roman"/>
                <w:b/>
                <w:bCs/>
                <w:sz w:val="28"/>
                <w:szCs w:val="28"/>
                <w:lang w:eastAsia="ru-RU"/>
              </w:rPr>
              <w:t xml:space="preserve">Ведомость дефектов и </w:t>
            </w:r>
            <w:r w:rsidRPr="00EC0B83">
              <w:rPr>
                <w:rFonts w:ascii="Times New Roman" w:hAnsi="Times New Roman" w:cs="Times New Roman"/>
                <w:b/>
                <w:bCs/>
                <w:sz w:val="28"/>
                <w:szCs w:val="28"/>
                <w:lang w:eastAsia="ru-RU"/>
              </w:rPr>
              <w:t xml:space="preserve">повреждений </w:t>
            </w:r>
            <w:r w:rsidR="00415EAD" w:rsidRPr="00EC0B83">
              <w:rPr>
                <w:rFonts w:ascii="Times New Roman" w:hAnsi="Times New Roman" w:cs="Times New Roman"/>
                <w:b/>
                <w:bCs/>
                <w:sz w:val="28"/>
                <w:szCs w:val="28"/>
                <w:lang w:eastAsia="ru-RU"/>
              </w:rPr>
              <w:t xml:space="preserve">элементов здания </w:t>
            </w:r>
            <w:r w:rsidRPr="00EC0B83">
              <w:rPr>
                <w:rFonts w:ascii="Times New Roman" w:hAnsi="Times New Roman" w:cs="Times New Roman"/>
                <w:b/>
                <w:bCs/>
                <w:sz w:val="28"/>
                <w:szCs w:val="28"/>
                <w:lang w:eastAsia="ru-RU"/>
              </w:rPr>
              <w:t>№__</w:t>
            </w:r>
            <w:r>
              <w:rPr>
                <w:rFonts w:ascii="Times New Roman" w:hAnsi="Times New Roman" w:cs="Times New Roman"/>
                <w:b/>
                <w:bCs/>
                <w:sz w:val="28"/>
                <w:szCs w:val="28"/>
                <w:lang w:eastAsia="ru-RU"/>
              </w:rPr>
              <w:t xml:space="preserve">  </w:t>
            </w:r>
          </w:p>
          <w:p w:rsidR="00755FA4" w:rsidRDefault="00755FA4" w:rsidP="00755FA4">
            <w:pPr>
              <w:pStyle w:val="a5"/>
              <w:ind w:right="282"/>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______________________________________________________ </w:t>
            </w:r>
          </w:p>
          <w:p w:rsidR="00755FA4" w:rsidRDefault="00755FA4" w:rsidP="00755FA4">
            <w:pPr>
              <w:pStyle w:val="a5"/>
              <w:ind w:right="282"/>
              <w:jc w:val="center"/>
              <w:rPr>
                <w:rFonts w:ascii="Times New Roman" w:hAnsi="Times New Roman" w:cs="Times New Roman"/>
                <w:b/>
                <w:bCs/>
                <w:sz w:val="28"/>
                <w:szCs w:val="28"/>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г. Чебоксары                                               «___»______ 20__ г.</w:t>
            </w:r>
          </w:p>
          <w:p w:rsidR="00755FA4" w:rsidRPr="007E4B0A" w:rsidRDefault="00755FA4" w:rsidP="00755FA4">
            <w:pPr>
              <w:pStyle w:val="a5"/>
              <w:ind w:right="282"/>
              <w:jc w:val="both"/>
              <w:rPr>
                <w:rFonts w:ascii="Times New Roman" w:hAnsi="Times New Roman" w:cs="Times New Roman"/>
                <w:sz w:val="24"/>
                <w:szCs w:val="24"/>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bookmarkStart w:id="2" w:name="_Hlk17897720"/>
            <w:r w:rsidRPr="007E4B0A">
              <w:rPr>
                <w:rFonts w:ascii="Times New Roman" w:hAnsi="Times New Roman" w:cs="Times New Roman"/>
                <w:sz w:val="24"/>
                <w:szCs w:val="24"/>
                <w:lang w:eastAsia="ru-RU"/>
              </w:rPr>
              <w:t>Председатель комиссии: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55FA4"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bookmarkEnd w:id="2"/>
          <w:p w:rsidR="00755FA4" w:rsidRPr="007E4B0A" w:rsidRDefault="00755FA4" w:rsidP="00755FA4">
            <w:pPr>
              <w:pStyle w:val="a5"/>
              <w:ind w:right="282"/>
              <w:jc w:val="center"/>
              <w:rPr>
                <w:rFonts w:ascii="Times New Roman" w:hAnsi="Times New Roman" w:cs="Times New Roman"/>
                <w:sz w:val="20"/>
                <w:szCs w:val="20"/>
                <w:lang w:eastAsia="ru-RU"/>
              </w:rPr>
            </w:pPr>
          </w:p>
          <w:tbl>
            <w:tblPr>
              <w:tblStyle w:val="a7"/>
              <w:tblW w:w="0" w:type="auto"/>
              <w:tblLook w:val="04A0"/>
            </w:tblPr>
            <w:tblGrid>
              <w:gridCol w:w="822"/>
              <w:gridCol w:w="1118"/>
              <w:gridCol w:w="761"/>
              <w:gridCol w:w="1111"/>
              <w:gridCol w:w="703"/>
              <w:gridCol w:w="896"/>
              <w:gridCol w:w="848"/>
              <w:gridCol w:w="848"/>
              <w:gridCol w:w="848"/>
              <w:gridCol w:w="880"/>
            </w:tblGrid>
            <w:tr w:rsidR="00755FA4" w:rsidRPr="00A12664" w:rsidTr="00F00D63">
              <w:trPr>
                <w:cantSplit/>
                <w:trHeight w:val="3108"/>
              </w:trPr>
              <w:tc>
                <w:tcPr>
                  <w:tcW w:w="822" w:type="dxa"/>
                </w:tcPr>
                <w:p w:rsidR="00755FA4" w:rsidRDefault="00755FA4" w:rsidP="00755FA4">
                  <w:pPr>
                    <w:pStyle w:val="a5"/>
                    <w:ind w:right="282"/>
                    <w:rPr>
                      <w:rFonts w:ascii="Times New Roman" w:hAnsi="Times New Roman" w:cs="Times New Roman"/>
                      <w:sz w:val="24"/>
                      <w:szCs w:val="24"/>
                      <w:lang w:eastAsia="ru-RU"/>
                    </w:rPr>
                  </w:pPr>
                </w:p>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w:t>
                  </w:r>
                  <w:proofErr w:type="spellStart"/>
                  <w:proofErr w:type="gramStart"/>
                  <w:r w:rsidRPr="007E4B0A">
                    <w:rPr>
                      <w:rFonts w:ascii="Times New Roman" w:hAnsi="Times New Roman" w:cs="Times New Roman"/>
                      <w:sz w:val="24"/>
                      <w:szCs w:val="24"/>
                      <w:lang w:eastAsia="ru-RU"/>
                    </w:rPr>
                    <w:t>п</w:t>
                  </w:r>
                  <w:proofErr w:type="spellEnd"/>
                  <w:proofErr w:type="gramEnd"/>
                  <w:r w:rsidRPr="007E4B0A">
                    <w:rPr>
                      <w:rFonts w:ascii="Times New Roman" w:hAnsi="Times New Roman" w:cs="Times New Roman"/>
                      <w:sz w:val="24"/>
                      <w:szCs w:val="24"/>
                      <w:lang w:eastAsia="ru-RU"/>
                    </w:rPr>
                    <w:t>/</w:t>
                  </w:r>
                  <w:proofErr w:type="spellStart"/>
                  <w:r w:rsidRPr="007E4B0A">
                    <w:rPr>
                      <w:rFonts w:ascii="Times New Roman" w:hAnsi="Times New Roman" w:cs="Times New Roman"/>
                      <w:sz w:val="24"/>
                      <w:szCs w:val="24"/>
                      <w:lang w:eastAsia="ru-RU"/>
                    </w:rPr>
                    <w:t>п</w:t>
                  </w:r>
                  <w:proofErr w:type="spellEnd"/>
                </w:p>
                <w:p w:rsidR="00755FA4" w:rsidRPr="007E4B0A" w:rsidRDefault="00755FA4" w:rsidP="00755FA4">
                  <w:pPr>
                    <w:pStyle w:val="a5"/>
                    <w:ind w:right="282"/>
                    <w:rPr>
                      <w:rFonts w:ascii="Times New Roman" w:hAnsi="Times New Roman" w:cs="Times New Roman"/>
                      <w:sz w:val="24"/>
                      <w:szCs w:val="24"/>
                      <w:lang w:eastAsia="ru-RU"/>
                    </w:rPr>
                  </w:pPr>
                </w:p>
              </w:tc>
              <w:tc>
                <w:tcPr>
                  <w:tcW w:w="111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Наименование конструкции</w:t>
                  </w:r>
                </w:p>
                <w:p w:rsidR="00755FA4" w:rsidRPr="007E4B0A" w:rsidRDefault="00755FA4" w:rsidP="00755FA4">
                  <w:pPr>
                    <w:pStyle w:val="a5"/>
                    <w:ind w:right="282"/>
                    <w:rPr>
                      <w:rFonts w:ascii="Times New Roman" w:hAnsi="Times New Roman" w:cs="Times New Roman"/>
                      <w:sz w:val="24"/>
                      <w:szCs w:val="24"/>
                      <w:lang w:eastAsia="ru-RU"/>
                    </w:rPr>
                  </w:pPr>
                </w:p>
              </w:tc>
              <w:tc>
                <w:tcPr>
                  <w:tcW w:w="761"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Описание дефекта</w:t>
                  </w:r>
                </w:p>
                <w:p w:rsidR="00755FA4" w:rsidRPr="007E4B0A" w:rsidRDefault="00755FA4" w:rsidP="00755FA4">
                  <w:pPr>
                    <w:pStyle w:val="a5"/>
                    <w:ind w:right="282"/>
                    <w:rPr>
                      <w:rFonts w:ascii="Times New Roman" w:hAnsi="Times New Roman" w:cs="Times New Roman"/>
                      <w:sz w:val="24"/>
                      <w:szCs w:val="24"/>
                      <w:lang w:eastAsia="ru-RU"/>
                    </w:rPr>
                  </w:pPr>
                </w:p>
              </w:tc>
              <w:tc>
                <w:tcPr>
                  <w:tcW w:w="1111" w:type="dxa"/>
                  <w:textDirection w:val="btLr"/>
                </w:tcPr>
                <w:p w:rsidR="00755FA4"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Категория дефекта </w:t>
                  </w:r>
                </w:p>
                <w:p w:rsidR="00755FA4" w:rsidRPr="007E4B0A" w:rsidRDefault="00755FA4" w:rsidP="00755FA4">
                  <w:pPr>
                    <w:pStyle w:val="a5"/>
                    <w:ind w:right="282"/>
                    <w:rPr>
                      <w:rFonts w:ascii="Times New Roman" w:hAnsi="Times New Roman" w:cs="Times New Roman"/>
                      <w:sz w:val="20"/>
                      <w:szCs w:val="20"/>
                      <w:lang w:eastAsia="ru-RU"/>
                    </w:rPr>
                  </w:pPr>
                  <w:r w:rsidRPr="007E4B0A">
                    <w:rPr>
                      <w:rFonts w:ascii="Times New Roman" w:hAnsi="Times New Roman" w:cs="Times New Roman"/>
                      <w:sz w:val="20"/>
                      <w:szCs w:val="20"/>
                      <w:lang w:eastAsia="ru-RU"/>
                    </w:rPr>
                    <w:t>(малозначительный, значительный, критический)</w:t>
                  </w:r>
                </w:p>
                <w:p w:rsidR="00755FA4" w:rsidRPr="007E4B0A" w:rsidRDefault="00755FA4" w:rsidP="00755FA4">
                  <w:pPr>
                    <w:pStyle w:val="a5"/>
                    <w:ind w:right="282"/>
                    <w:rPr>
                      <w:rFonts w:ascii="Times New Roman" w:hAnsi="Times New Roman" w:cs="Times New Roman"/>
                      <w:sz w:val="24"/>
                      <w:szCs w:val="24"/>
                      <w:lang w:eastAsia="ru-RU"/>
                    </w:rPr>
                  </w:pPr>
                </w:p>
              </w:tc>
              <w:tc>
                <w:tcPr>
                  <w:tcW w:w="703"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Фотография дефекта</w:t>
                  </w:r>
                </w:p>
                <w:p w:rsidR="00755FA4" w:rsidRPr="007E4B0A" w:rsidRDefault="00755FA4" w:rsidP="00755FA4">
                  <w:pPr>
                    <w:pStyle w:val="a5"/>
                    <w:ind w:right="282"/>
                    <w:rPr>
                      <w:rFonts w:ascii="Times New Roman" w:hAnsi="Times New Roman" w:cs="Times New Roman"/>
                      <w:sz w:val="24"/>
                      <w:szCs w:val="24"/>
                      <w:lang w:eastAsia="ru-RU"/>
                    </w:rPr>
                  </w:pPr>
                </w:p>
              </w:tc>
              <w:tc>
                <w:tcPr>
                  <w:tcW w:w="896" w:type="dxa"/>
                  <w:textDirection w:val="btLr"/>
                </w:tcPr>
                <w:p w:rsidR="00755FA4"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Расположение дефекта</w:t>
                  </w:r>
                  <w:r>
                    <w:rPr>
                      <w:rFonts w:ascii="Times New Roman" w:hAnsi="Times New Roman" w:cs="Times New Roman"/>
                      <w:sz w:val="24"/>
                      <w:szCs w:val="24"/>
                      <w:lang w:eastAsia="ru-RU"/>
                    </w:rPr>
                    <w:t xml:space="preserve"> </w:t>
                  </w:r>
                </w:p>
                <w:p w:rsidR="00755FA4" w:rsidRPr="007E4B0A" w:rsidRDefault="00755FA4" w:rsidP="00755FA4">
                  <w:pPr>
                    <w:pStyle w:val="a5"/>
                    <w:ind w:right="282"/>
                    <w:rPr>
                      <w:rFonts w:ascii="Times New Roman" w:hAnsi="Times New Roman" w:cs="Times New Roman"/>
                      <w:sz w:val="24"/>
                      <w:szCs w:val="24"/>
                      <w:lang w:eastAsia="ru-RU"/>
                    </w:rPr>
                  </w:pPr>
                  <w:r>
                    <w:rPr>
                      <w:rFonts w:ascii="Times New Roman" w:hAnsi="Times New Roman" w:cs="Times New Roman"/>
                      <w:sz w:val="24"/>
                      <w:szCs w:val="24"/>
                      <w:lang w:eastAsia="ru-RU"/>
                    </w:rPr>
                    <w:t>(на копии этажного плана)</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Размеры дефекта</w:t>
                  </w:r>
                  <w:r>
                    <w:rPr>
                      <w:rFonts w:ascii="Times New Roman" w:hAnsi="Times New Roman" w:cs="Times New Roman"/>
                      <w:sz w:val="24"/>
                      <w:szCs w:val="24"/>
                      <w:lang w:eastAsia="ru-RU"/>
                    </w:rPr>
                    <w:t xml:space="preserve"> (в </w:t>
                  </w:r>
                  <w:proofErr w:type="gramStart"/>
                  <w:r>
                    <w:rPr>
                      <w:rFonts w:ascii="Times New Roman" w:hAnsi="Times New Roman" w:cs="Times New Roman"/>
                      <w:sz w:val="24"/>
                      <w:szCs w:val="24"/>
                      <w:lang w:eastAsia="ru-RU"/>
                    </w:rPr>
                    <w:t>мм</w:t>
                  </w:r>
                  <w:proofErr w:type="gramEnd"/>
                  <w:r>
                    <w:rPr>
                      <w:rFonts w:ascii="Times New Roman" w:hAnsi="Times New Roman" w:cs="Times New Roman"/>
                      <w:sz w:val="24"/>
                      <w:szCs w:val="24"/>
                      <w:lang w:eastAsia="ru-RU"/>
                    </w:rPr>
                    <w:t>)</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Причина образования</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Способ устранения</w:t>
                  </w:r>
                </w:p>
                <w:p w:rsidR="00755FA4" w:rsidRPr="007E4B0A" w:rsidRDefault="00755FA4" w:rsidP="00755FA4">
                  <w:pPr>
                    <w:pStyle w:val="a5"/>
                    <w:ind w:right="282"/>
                    <w:rPr>
                      <w:rFonts w:ascii="Times New Roman" w:hAnsi="Times New Roman" w:cs="Times New Roman"/>
                      <w:sz w:val="24"/>
                      <w:szCs w:val="24"/>
                      <w:lang w:eastAsia="ru-RU"/>
                    </w:rPr>
                  </w:pPr>
                </w:p>
              </w:tc>
              <w:tc>
                <w:tcPr>
                  <w:tcW w:w="880"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Примечание</w:t>
                  </w:r>
                </w:p>
                <w:p w:rsidR="00755FA4" w:rsidRPr="007E4B0A" w:rsidRDefault="00755FA4" w:rsidP="00755FA4">
                  <w:pPr>
                    <w:pStyle w:val="a5"/>
                    <w:ind w:right="282"/>
                    <w:rPr>
                      <w:rFonts w:ascii="Times New Roman" w:hAnsi="Times New Roman" w:cs="Times New Roman"/>
                      <w:sz w:val="24"/>
                      <w:szCs w:val="24"/>
                      <w:lang w:eastAsia="ru-RU"/>
                    </w:rPr>
                  </w:pP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3</w:t>
                  </w: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4</w:t>
                  </w: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5</w:t>
                  </w: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6</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7</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8</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9</w:t>
                  </w: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10</w:t>
                  </w: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r w:rsidRPr="007E4B0A">
                    <w:rPr>
                      <w:sz w:val="24"/>
                      <w:szCs w:val="24"/>
                      <w:lang w:eastAsia="ru-RU"/>
                    </w:rPr>
                    <w:t>.</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r w:rsidRPr="007E4B0A">
                    <w:rPr>
                      <w:sz w:val="24"/>
                      <w:szCs w:val="24"/>
                      <w:lang w:eastAsia="ru-RU"/>
                    </w:rPr>
                    <w:t>.</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bl>
          <w:p w:rsidR="0091421D" w:rsidRDefault="0091421D" w:rsidP="0091421D">
            <w:pPr>
              <w:pStyle w:val="a5"/>
              <w:rPr>
                <w:rFonts w:ascii="Times New Roman" w:hAnsi="Times New Roman" w:cs="Times New Roman"/>
                <w:sz w:val="28"/>
                <w:szCs w:val="28"/>
                <w:lang w:eastAsia="ru-RU"/>
              </w:rPr>
            </w:pPr>
          </w:p>
        </w:tc>
      </w:tr>
    </w:tbl>
    <w:p w:rsidR="0091421D" w:rsidRDefault="0091421D" w:rsidP="0091421D">
      <w:pPr>
        <w:pStyle w:val="a5"/>
        <w:rPr>
          <w:rFonts w:ascii="Times New Roman" w:hAnsi="Times New Roman" w:cs="Times New Roman"/>
          <w:sz w:val="28"/>
          <w:szCs w:val="28"/>
          <w:lang w:eastAsia="ru-RU"/>
        </w:rPr>
      </w:pPr>
    </w:p>
    <w:bookmarkEnd w:id="1"/>
    <w:p w:rsidR="00755FA4" w:rsidRDefault="00755FA4" w:rsidP="0091421D">
      <w:pPr>
        <w:ind w:right="282" w:firstLine="851"/>
        <w:jc w:val="right"/>
        <w:rPr>
          <w:rFonts w:ascii="Times New Roman" w:hAnsi="Times New Roman" w:cs="Times New Roman"/>
          <w:sz w:val="28"/>
          <w:szCs w:val="28"/>
          <w:lang w:eastAsia="ru-RU"/>
        </w:rPr>
      </w:pPr>
    </w:p>
    <w:p w:rsidR="00F00D63" w:rsidRDefault="00F00D63" w:rsidP="0091421D">
      <w:pPr>
        <w:ind w:right="282" w:firstLine="851"/>
        <w:jc w:val="right"/>
        <w:rPr>
          <w:rFonts w:ascii="Times New Roman" w:hAnsi="Times New Roman" w:cs="Times New Roman"/>
          <w:sz w:val="28"/>
          <w:szCs w:val="28"/>
          <w:lang w:eastAsia="ru-RU"/>
        </w:rPr>
      </w:pPr>
    </w:p>
    <w:tbl>
      <w:tblPr>
        <w:tblStyle w:val="a7"/>
        <w:tblW w:w="0" w:type="auto"/>
        <w:tblLook w:val="04A0"/>
      </w:tblPr>
      <w:tblGrid>
        <w:gridCol w:w="9287"/>
      </w:tblGrid>
      <w:tr w:rsidR="00755FA4" w:rsidTr="004742EB">
        <w:trPr>
          <w:trHeight w:val="7012"/>
        </w:trPr>
        <w:tc>
          <w:tcPr>
            <w:tcW w:w="9061" w:type="dxa"/>
          </w:tcPr>
          <w:p w:rsidR="00755FA4" w:rsidRPr="004742EB" w:rsidRDefault="00755FA4" w:rsidP="00755FA4">
            <w:pPr>
              <w:ind w:right="282" w:firstLine="851"/>
              <w:jc w:val="right"/>
              <w:rPr>
                <w:rFonts w:ascii="Times New Roman" w:eastAsia="Times New Roman" w:hAnsi="Times New Roman" w:cs="Times New Roman"/>
                <w:color w:val="0070C0"/>
                <w:sz w:val="28"/>
                <w:szCs w:val="28"/>
                <w:lang w:eastAsia="ru-RU"/>
              </w:rPr>
            </w:pPr>
            <w:r w:rsidRPr="004742EB">
              <w:rPr>
                <w:rFonts w:ascii="Times New Roman" w:hAnsi="Times New Roman" w:cs="Times New Roman"/>
                <w:color w:val="0070C0"/>
                <w:sz w:val="28"/>
                <w:szCs w:val="28"/>
                <w:lang w:eastAsia="ru-RU"/>
              </w:rPr>
              <w:lastRenderedPageBreak/>
              <w:t>Приложение 2.</w:t>
            </w: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Журнал технической эксплуатации здания (сооружения)</w:t>
            </w: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____________________________________________</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Начат: «___» _______________20__ г</w:t>
            </w:r>
          </w:p>
          <w:p w:rsidR="00755FA4" w:rsidRPr="00A12664" w:rsidRDefault="00755FA4" w:rsidP="00755FA4">
            <w:pPr>
              <w:suppressAutoHyphens w:val="0"/>
              <w:spacing w:after="0" w:line="240" w:lineRule="auto"/>
              <w:ind w:right="282"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Окончен: «___» ________________20__г</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r>
              <w:rPr>
                <w:rFonts w:ascii="Times New Roman" w:eastAsiaTheme="minorHAnsi" w:hAnsi="Times New Roman" w:cs="Times New Roman"/>
                <w:sz w:val="28"/>
                <w:szCs w:val="28"/>
                <w:lang w:eastAsia="ru-RU"/>
              </w:rPr>
              <w:t>---------------------------------------------------------------------------------</w:t>
            </w:r>
          </w:p>
          <w:p w:rsidR="00755FA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Техническая характеристика здания</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b/>
                <w:sz w:val="28"/>
                <w:szCs w:val="28"/>
                <w:lang w:eastAsia="ru-RU"/>
              </w:rPr>
            </w:pP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 Назначение: ___________________________________________________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 Ввод в эксплуатацию: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 Балансовая стоимость: 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 Проектная стоимость: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 Занимаемая земельная площадь здания: 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 Вид отопления: ________________________________________________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7. Вид фундамента:_______________________________________________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8. Тип наружных стен: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9. Характеристика крыши: 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10. Водоснабжение и канализация: _________________________________</w:t>
            </w: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 xml:space="preserve">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и заполняется ответственным за техническое состояние здания и сооружения ОУ </w:t>
            </w:r>
          </w:p>
          <w:p w:rsidR="00755FA4"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Плановый осмотр зданий и сооружений</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p>
          <w:tbl>
            <w:tblPr>
              <w:tblStyle w:val="a7"/>
              <w:tblW w:w="9219" w:type="dxa"/>
              <w:tblLook w:val="04A0"/>
            </w:tblPr>
            <w:tblGrid>
              <w:gridCol w:w="754"/>
              <w:gridCol w:w="1343"/>
              <w:gridCol w:w="1385"/>
              <w:gridCol w:w="1365"/>
              <w:gridCol w:w="1736"/>
              <w:gridCol w:w="1584"/>
              <w:gridCol w:w="894"/>
            </w:tblGrid>
            <w:tr w:rsidR="00755FA4" w:rsidRPr="00502A3B" w:rsidTr="006467BA">
              <w:trPr>
                <w:trHeight w:val="1162"/>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 </w:t>
                  </w:r>
                  <w:proofErr w:type="spellStart"/>
                  <w:proofErr w:type="gramStart"/>
                  <w:r w:rsidRPr="00502A3B">
                    <w:rPr>
                      <w:rFonts w:ascii="Times New Roman" w:eastAsiaTheme="minorHAnsi" w:hAnsi="Times New Roman" w:cs="Times New Roman"/>
                      <w:sz w:val="24"/>
                      <w:szCs w:val="24"/>
                      <w:lang w:eastAsia="ru-RU"/>
                    </w:rPr>
                    <w:t>п</w:t>
                  </w:r>
                  <w:proofErr w:type="spellEnd"/>
                  <w:proofErr w:type="gramEnd"/>
                  <w:r w:rsidRPr="00502A3B">
                    <w:rPr>
                      <w:rFonts w:ascii="Times New Roman" w:eastAsiaTheme="minorHAnsi" w:hAnsi="Times New Roman" w:cs="Times New Roman"/>
                      <w:sz w:val="24"/>
                      <w:szCs w:val="24"/>
                      <w:lang w:eastAsia="ru-RU"/>
                    </w:rPr>
                    <w:t>/</w:t>
                  </w:r>
                  <w:proofErr w:type="spellStart"/>
                  <w:r w:rsidRPr="00502A3B">
                    <w:rPr>
                      <w:rFonts w:ascii="Times New Roman" w:eastAsiaTheme="minorHAnsi" w:hAnsi="Times New Roman" w:cs="Times New Roman"/>
                      <w:sz w:val="24"/>
                      <w:szCs w:val="24"/>
                      <w:lang w:eastAsia="ru-RU"/>
                    </w:rPr>
                    <w:t>п</w:t>
                  </w:r>
                  <w:proofErr w:type="spellEnd"/>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Объект учреждения образования</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1"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Состояние конструкции</w:t>
                  </w:r>
                </w:p>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tabs>
                      <w:tab w:val="left" w:pos="1286"/>
                    </w:tabs>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Выявленные дефекты</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Меры предупреждения аварийности</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35"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Подпись </w:t>
                  </w:r>
                  <w:proofErr w:type="gramStart"/>
                  <w:r w:rsidRPr="00502A3B">
                    <w:rPr>
                      <w:rFonts w:ascii="Times New Roman" w:eastAsiaTheme="minorHAnsi" w:hAnsi="Times New Roman" w:cs="Times New Roman"/>
                      <w:sz w:val="24"/>
                      <w:szCs w:val="24"/>
                      <w:lang w:eastAsia="ru-RU"/>
                    </w:rPr>
                    <w:t>проверяющего</w:t>
                  </w:r>
                  <w:proofErr w:type="gramEnd"/>
                  <w:r w:rsidRPr="00502A3B">
                    <w:rPr>
                      <w:rFonts w:ascii="Times New Roman" w:eastAsiaTheme="minorHAnsi" w:hAnsi="Times New Roman" w:cs="Times New Roman"/>
                      <w:sz w:val="24"/>
                      <w:szCs w:val="24"/>
                      <w:lang w:eastAsia="ru-RU"/>
                    </w:rPr>
                    <w:t xml:space="preserve"> или проводившего осмотр</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tabs>
                      <w:tab w:val="left" w:pos="391"/>
                    </w:tabs>
                    <w:suppressAutoHyphens w:val="0"/>
                    <w:spacing w:after="0" w:line="240" w:lineRule="auto"/>
                    <w:ind w:right="282"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w:t>
                  </w:r>
                </w:p>
                <w:p w:rsidR="00755FA4" w:rsidRPr="00502A3B" w:rsidRDefault="00755FA4" w:rsidP="00755FA4">
                  <w:pPr>
                    <w:suppressAutoHyphens w:val="0"/>
                    <w:spacing w:after="0" w:line="240" w:lineRule="auto"/>
                    <w:ind w:right="27"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487"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535"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1254"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1417"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c>
                <w:tcPr>
                  <w:tcW w:w="170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w:t>
                  </w:r>
                </w:p>
              </w:tc>
              <w:tc>
                <w:tcPr>
                  <w:tcW w:w="100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7</w:t>
                  </w: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bl>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Проведение ремонтных работ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Текущий ремонт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p>
          <w:tbl>
            <w:tblPr>
              <w:tblStyle w:val="a7"/>
              <w:tblW w:w="0" w:type="auto"/>
              <w:tblLook w:val="04A0"/>
            </w:tblPr>
            <w:tblGrid>
              <w:gridCol w:w="804"/>
              <w:gridCol w:w="1659"/>
              <w:gridCol w:w="1783"/>
              <w:gridCol w:w="1840"/>
              <w:gridCol w:w="1210"/>
              <w:gridCol w:w="1765"/>
            </w:tblGrid>
            <w:tr w:rsidR="00755FA4" w:rsidRPr="00502A3B" w:rsidTr="006467BA">
              <w:trPr>
                <w:trHeight w:val="1156"/>
              </w:trPr>
              <w:tc>
                <w:tcPr>
                  <w:tcW w:w="822"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 </w:t>
                  </w:r>
                  <w:proofErr w:type="spellStart"/>
                  <w:proofErr w:type="gramStart"/>
                  <w:r w:rsidRPr="00502A3B">
                    <w:rPr>
                      <w:rFonts w:ascii="Times New Roman" w:eastAsiaTheme="minorHAnsi" w:hAnsi="Times New Roman" w:cs="Times New Roman"/>
                      <w:sz w:val="24"/>
                      <w:szCs w:val="24"/>
                      <w:lang w:eastAsia="ru-RU"/>
                    </w:rPr>
                    <w:t>п</w:t>
                  </w:r>
                  <w:proofErr w:type="spellEnd"/>
                  <w:proofErr w:type="gramEnd"/>
                  <w:r w:rsidRPr="00502A3B">
                    <w:rPr>
                      <w:rFonts w:ascii="Times New Roman" w:eastAsiaTheme="minorHAnsi" w:hAnsi="Times New Roman" w:cs="Times New Roman"/>
                      <w:sz w:val="24"/>
                      <w:szCs w:val="24"/>
                      <w:lang w:eastAsia="ru-RU"/>
                    </w:rPr>
                    <w:t>/</w:t>
                  </w:r>
                  <w:proofErr w:type="spellStart"/>
                  <w:r w:rsidRPr="00502A3B">
                    <w:rPr>
                      <w:rFonts w:ascii="Times New Roman" w:eastAsiaTheme="minorHAnsi" w:hAnsi="Times New Roman" w:cs="Times New Roman"/>
                      <w:sz w:val="24"/>
                      <w:szCs w:val="24"/>
                      <w:lang w:eastAsia="ru-RU"/>
                    </w:rPr>
                    <w:t>п</w:t>
                  </w:r>
                  <w:proofErr w:type="spellEnd"/>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683"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проведения ремонта</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811"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Содержание работ</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866"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Исполнитель</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234"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Кто принял</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793" w:type="dxa"/>
                </w:tcPr>
                <w:p w:rsidR="00755FA4" w:rsidRPr="00502A3B" w:rsidRDefault="00755FA4" w:rsidP="0015646D">
                  <w:pPr>
                    <w:suppressAutoHyphens w:val="0"/>
                    <w:spacing w:after="0" w:line="240" w:lineRule="auto"/>
                    <w:ind w:hanging="19"/>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Отметка и роспись о выполнении ремонтных работ</w:t>
                  </w:r>
                </w:p>
              </w:tc>
            </w:tr>
            <w:tr w:rsidR="00755FA4" w:rsidRPr="00502A3B" w:rsidTr="006467BA">
              <w:tc>
                <w:tcPr>
                  <w:tcW w:w="82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683"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811"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1866"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1234"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c>
                <w:tcPr>
                  <w:tcW w:w="1793"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w:t>
                  </w:r>
                </w:p>
              </w:tc>
            </w:tr>
            <w:tr w:rsidR="00755FA4" w:rsidRPr="00502A3B" w:rsidTr="006467BA">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bl>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 xml:space="preserve">Примечание: журнал заполняется при проведении ОУ текущих ремонтных работ и заполняется </w:t>
            </w:r>
            <w:proofErr w:type="gramStart"/>
            <w:r w:rsidRPr="00502A3B">
              <w:rPr>
                <w:rFonts w:ascii="Times New Roman" w:eastAsiaTheme="minorHAnsi" w:hAnsi="Times New Roman" w:cs="Times New Roman"/>
                <w:i/>
                <w:sz w:val="24"/>
                <w:szCs w:val="24"/>
                <w:lang w:eastAsia="ru-RU"/>
              </w:rPr>
              <w:t>ответственным</w:t>
            </w:r>
            <w:proofErr w:type="gramEnd"/>
            <w:r w:rsidRPr="00502A3B">
              <w:rPr>
                <w:rFonts w:ascii="Times New Roman" w:eastAsiaTheme="minorHAnsi" w:hAnsi="Times New Roman" w:cs="Times New Roman"/>
                <w:i/>
                <w:sz w:val="24"/>
                <w:szCs w:val="24"/>
                <w:lang w:eastAsia="ru-RU"/>
              </w:rPr>
              <w:t xml:space="preserve"> за техническое состояние зданий и сооружений ОУ</w:t>
            </w: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Проведение ремонтных работ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Капитальный ремонт</w:t>
            </w: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tbl>
            <w:tblPr>
              <w:tblStyle w:val="a7"/>
              <w:tblW w:w="0" w:type="auto"/>
              <w:tblLook w:val="04A0"/>
            </w:tblPr>
            <w:tblGrid>
              <w:gridCol w:w="822"/>
              <w:gridCol w:w="1683"/>
              <w:gridCol w:w="3860"/>
              <w:gridCol w:w="2696"/>
            </w:tblGrid>
            <w:tr w:rsidR="00755FA4" w:rsidRPr="00502A3B" w:rsidTr="006467BA">
              <w:tc>
                <w:tcPr>
                  <w:tcW w:w="562"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 </w:t>
                  </w:r>
                  <w:proofErr w:type="spellStart"/>
                  <w:proofErr w:type="gramStart"/>
                  <w:r w:rsidRPr="00502A3B">
                    <w:rPr>
                      <w:rFonts w:ascii="Times New Roman" w:eastAsiaTheme="minorHAnsi" w:hAnsi="Times New Roman" w:cs="Times New Roman"/>
                      <w:sz w:val="24"/>
                      <w:szCs w:val="24"/>
                      <w:lang w:eastAsia="ru-RU"/>
                    </w:rPr>
                    <w:t>п</w:t>
                  </w:r>
                  <w:proofErr w:type="spellEnd"/>
                  <w:proofErr w:type="gramEnd"/>
                  <w:r w:rsidRPr="00502A3B">
                    <w:rPr>
                      <w:rFonts w:ascii="Times New Roman" w:eastAsiaTheme="minorHAnsi" w:hAnsi="Times New Roman" w:cs="Times New Roman"/>
                      <w:sz w:val="24"/>
                      <w:szCs w:val="24"/>
                      <w:lang w:eastAsia="ru-RU"/>
                    </w:rPr>
                    <w:t>/</w:t>
                  </w:r>
                  <w:proofErr w:type="spellStart"/>
                  <w:r w:rsidRPr="00502A3B">
                    <w:rPr>
                      <w:rFonts w:ascii="Times New Roman" w:eastAsiaTheme="minorHAnsi" w:hAnsi="Times New Roman" w:cs="Times New Roman"/>
                      <w:sz w:val="24"/>
                      <w:szCs w:val="24"/>
                      <w:lang w:eastAsia="ru-RU"/>
                    </w:rPr>
                    <w:t>п</w:t>
                  </w:r>
                  <w:proofErr w:type="spellEnd"/>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1560"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проведения ремонта</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4536"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Содержание работ</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2970"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Исполнитель</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r>
            <w:tr w:rsidR="00755FA4" w:rsidRPr="00502A3B" w:rsidTr="006467BA">
              <w:tc>
                <w:tcPr>
                  <w:tcW w:w="562"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560"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4536"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2970"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r>
            <w:tr w:rsidR="00755FA4" w:rsidRPr="00502A3B" w:rsidTr="006467BA">
              <w:tc>
                <w:tcPr>
                  <w:tcW w:w="562"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4536"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bl>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 xml:space="preserve">Примечание: журнал заполняется при проведении ОУ при капитальном ремонте и заполняется </w:t>
            </w:r>
            <w:proofErr w:type="gramStart"/>
            <w:r w:rsidRPr="00502A3B">
              <w:rPr>
                <w:rFonts w:ascii="Times New Roman" w:eastAsiaTheme="minorHAnsi" w:hAnsi="Times New Roman" w:cs="Times New Roman"/>
                <w:i/>
                <w:sz w:val="24"/>
                <w:szCs w:val="24"/>
                <w:lang w:eastAsia="ru-RU"/>
              </w:rPr>
              <w:t>ответственным</w:t>
            </w:r>
            <w:proofErr w:type="gramEnd"/>
            <w:r w:rsidRPr="00502A3B">
              <w:rPr>
                <w:rFonts w:ascii="Times New Roman" w:eastAsiaTheme="minorHAnsi" w:hAnsi="Times New Roman" w:cs="Times New Roman"/>
                <w:i/>
                <w:sz w:val="24"/>
                <w:szCs w:val="24"/>
                <w:lang w:eastAsia="ru-RU"/>
              </w:rPr>
              <w:t xml:space="preserve"> за техническое состояние зданий и сооружений ОУ</w:t>
            </w:r>
          </w:p>
          <w:p w:rsidR="00755FA4"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p>
          <w:p w:rsidR="00755FA4"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p>
          <w:p w:rsidR="00755FA4" w:rsidRDefault="00755FA4" w:rsidP="0091421D">
            <w:pPr>
              <w:ind w:right="282"/>
              <w:jc w:val="right"/>
              <w:rPr>
                <w:rFonts w:ascii="Times New Roman" w:hAnsi="Times New Roman" w:cs="Times New Roman"/>
                <w:sz w:val="28"/>
                <w:szCs w:val="28"/>
                <w:lang w:eastAsia="ru-RU"/>
              </w:rPr>
            </w:pPr>
          </w:p>
        </w:tc>
      </w:tr>
    </w:tbl>
    <w:p w:rsidR="00447471" w:rsidRDefault="00447471"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6453D5" w:rsidRDefault="006453D5" w:rsidP="0091421D">
      <w:pPr>
        <w:ind w:right="282" w:firstLine="851"/>
        <w:jc w:val="right"/>
        <w:rPr>
          <w:rFonts w:ascii="Times New Roman" w:hAnsi="Times New Roman" w:cs="Times New Roman"/>
          <w:sz w:val="28"/>
          <w:szCs w:val="28"/>
          <w:lang w:eastAsia="ru-RU"/>
        </w:rPr>
      </w:pPr>
    </w:p>
    <w:p w:rsidR="00447471" w:rsidRPr="00A12664" w:rsidRDefault="00447471" w:rsidP="00447471">
      <w:pPr>
        <w:suppressAutoHyphens w:val="0"/>
        <w:spacing w:after="0" w:line="240" w:lineRule="auto"/>
        <w:ind w:firstLine="567"/>
        <w:jc w:val="right"/>
        <w:rPr>
          <w:rFonts w:ascii="Times New Roman" w:eastAsiaTheme="minorHAnsi" w:hAnsi="Times New Roman" w:cs="Times New Roman"/>
          <w:sz w:val="28"/>
          <w:szCs w:val="28"/>
          <w:lang w:eastAsia="ru-RU"/>
        </w:rPr>
      </w:pPr>
    </w:p>
    <w:tbl>
      <w:tblPr>
        <w:tblStyle w:val="a7"/>
        <w:tblW w:w="0" w:type="auto"/>
        <w:tblInd w:w="-147" w:type="dxa"/>
        <w:tblLook w:val="04A0"/>
      </w:tblPr>
      <w:tblGrid>
        <w:gridCol w:w="40"/>
        <w:gridCol w:w="448"/>
        <w:gridCol w:w="8816"/>
        <w:gridCol w:w="130"/>
      </w:tblGrid>
      <w:tr w:rsidR="00447471" w:rsidTr="006453D5">
        <w:trPr>
          <w:gridBefore w:val="1"/>
          <w:wBefore w:w="39" w:type="dxa"/>
        </w:trPr>
        <w:tc>
          <w:tcPr>
            <w:tcW w:w="9395" w:type="dxa"/>
            <w:gridSpan w:val="3"/>
          </w:tcPr>
          <w:p w:rsidR="00447471" w:rsidRPr="00447471" w:rsidRDefault="00447471" w:rsidP="00051AB7">
            <w:pPr>
              <w:ind w:firstLine="851"/>
              <w:jc w:val="right"/>
              <w:rPr>
                <w:rFonts w:ascii="Times New Roman" w:eastAsia="Times New Roman" w:hAnsi="Times New Roman" w:cs="Times New Roman"/>
                <w:color w:val="0070C0"/>
                <w:sz w:val="28"/>
                <w:szCs w:val="28"/>
                <w:lang w:eastAsia="ru-RU"/>
              </w:rPr>
            </w:pPr>
            <w:r w:rsidRPr="00447471">
              <w:rPr>
                <w:rFonts w:ascii="Times New Roman" w:hAnsi="Times New Roman" w:cs="Times New Roman"/>
                <w:color w:val="0070C0"/>
                <w:sz w:val="28"/>
                <w:szCs w:val="28"/>
                <w:lang w:eastAsia="ru-RU"/>
              </w:rPr>
              <w:t xml:space="preserve">Приложение 3 </w:t>
            </w: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Журнал учета (паспорт)</w:t>
            </w: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технического состояния здания (сооружения)</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A12664" w:rsidRDefault="00447471" w:rsidP="00051AB7">
            <w:pPr>
              <w:suppressAutoHyphens w:val="0"/>
              <w:spacing w:after="0" w:line="240" w:lineRule="auto"/>
              <w:ind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Начат «____»______________20__г</w:t>
            </w:r>
          </w:p>
          <w:p w:rsidR="00447471" w:rsidRPr="00A12664" w:rsidRDefault="00447471" w:rsidP="00051AB7">
            <w:pPr>
              <w:suppressAutoHyphens w:val="0"/>
              <w:spacing w:after="0" w:line="240" w:lineRule="auto"/>
              <w:ind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Окончен «____»____________20__г</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447471" w:rsidRPr="007E4B0A" w:rsidRDefault="00447471" w:rsidP="00051AB7">
            <w:pPr>
              <w:shd w:val="clear" w:color="auto" w:fill="FFFFFF"/>
              <w:suppressAutoHyphens w:val="0"/>
              <w:spacing w:after="0" w:line="240" w:lineRule="auto"/>
              <w:textAlignment w:val="baseline"/>
              <w:rPr>
                <w:rFonts w:ascii="Times New Roman" w:eastAsia="Times New Roman" w:hAnsi="Times New Roman" w:cs="Times New Roman"/>
                <w:color w:val="2D2D2D"/>
                <w:spacing w:val="2"/>
                <w:sz w:val="24"/>
                <w:szCs w:val="24"/>
                <w:lang w:eastAsia="ru-RU"/>
              </w:rPr>
            </w:pPr>
            <w:r w:rsidRPr="007E4B0A">
              <w:rPr>
                <w:rFonts w:ascii="Times New Roman" w:eastAsia="Times New Roman" w:hAnsi="Times New Roman" w:cs="Times New Roman"/>
                <w:color w:val="2D2D2D"/>
                <w:spacing w:val="2"/>
                <w:sz w:val="24"/>
                <w:szCs w:val="24"/>
                <w:lang w:eastAsia="ru-RU"/>
              </w:rPr>
              <w:br/>
              <w:t>Наименование здания (сооружения) _________________________________</w:t>
            </w:r>
            <w:r w:rsidRPr="007E4B0A">
              <w:rPr>
                <w:rFonts w:ascii="Times New Roman" w:eastAsia="Times New Roman" w:hAnsi="Times New Roman" w:cs="Times New Roman"/>
                <w:color w:val="2D2D2D"/>
                <w:spacing w:val="2"/>
                <w:sz w:val="24"/>
                <w:szCs w:val="24"/>
                <w:lang w:eastAsia="ru-RU"/>
              </w:rPr>
              <w:br/>
              <w:t>Адрес ____________________________________________________________</w:t>
            </w:r>
            <w:r w:rsidRPr="00A12664">
              <w:rPr>
                <w:rFonts w:ascii="Times New Roman" w:eastAsia="Times New Roman" w:hAnsi="Times New Roman" w:cs="Times New Roman"/>
                <w:color w:val="2D2D2D"/>
                <w:spacing w:val="2"/>
                <w:sz w:val="28"/>
                <w:szCs w:val="28"/>
                <w:lang w:eastAsia="ru-RU"/>
              </w:rPr>
              <w:br/>
            </w:r>
            <w:r w:rsidRPr="007E4B0A">
              <w:rPr>
                <w:rFonts w:ascii="Times New Roman" w:eastAsia="Times New Roman" w:hAnsi="Times New Roman" w:cs="Times New Roman"/>
                <w:color w:val="2D2D2D"/>
                <w:spacing w:val="2"/>
                <w:sz w:val="24"/>
                <w:szCs w:val="24"/>
                <w:lang w:eastAsia="ru-RU"/>
              </w:rPr>
              <w:t>Владелец (балансодержатель) ______________________________________________________</w:t>
            </w:r>
            <w:r w:rsidRPr="007E4B0A">
              <w:rPr>
                <w:rFonts w:ascii="Times New Roman" w:eastAsia="Times New Roman" w:hAnsi="Times New Roman" w:cs="Times New Roman"/>
                <w:color w:val="2D2D2D"/>
                <w:spacing w:val="2"/>
                <w:sz w:val="24"/>
                <w:szCs w:val="24"/>
                <w:lang w:eastAsia="ru-RU"/>
              </w:rPr>
              <w:br/>
              <w:t>Должность и фамилия и.о. лица, ответственного за содержание здания</w:t>
            </w:r>
            <w:r w:rsidRPr="007E4B0A">
              <w:rPr>
                <w:rFonts w:ascii="Times New Roman" w:eastAsia="Times New Roman" w:hAnsi="Times New Roman" w:cs="Times New Roman"/>
                <w:color w:val="2D2D2D"/>
                <w:spacing w:val="2"/>
                <w:sz w:val="24"/>
                <w:szCs w:val="24"/>
                <w:lang w:eastAsia="ru-RU"/>
              </w:rPr>
              <w:br/>
              <w:t>__________________________________________________________________</w:t>
            </w:r>
          </w:p>
          <w:p w:rsidR="00447471" w:rsidRPr="007E4B0A" w:rsidRDefault="00447471" w:rsidP="00051AB7">
            <w:pPr>
              <w:shd w:val="clear" w:color="auto" w:fill="FFFFFF"/>
              <w:suppressAutoHyphens w:val="0"/>
              <w:spacing w:after="0" w:line="240" w:lineRule="auto"/>
              <w:textAlignment w:val="baseline"/>
              <w:rPr>
                <w:rFonts w:ascii="Times New Roman" w:eastAsia="Times New Roman" w:hAnsi="Times New Roman" w:cs="Times New Roman"/>
                <w:color w:val="2D2D2D"/>
                <w:spacing w:val="2"/>
                <w:sz w:val="24"/>
                <w:szCs w:val="24"/>
                <w:lang w:eastAsia="ru-RU"/>
              </w:rPr>
            </w:pPr>
          </w:p>
          <w:tbl>
            <w:tblPr>
              <w:tblW w:w="9158" w:type="dxa"/>
              <w:tblCellMar>
                <w:left w:w="0" w:type="dxa"/>
                <w:right w:w="0" w:type="dxa"/>
              </w:tblCellMar>
              <w:tblLook w:val="0000"/>
            </w:tblPr>
            <w:tblGrid>
              <w:gridCol w:w="1040"/>
              <w:gridCol w:w="1055"/>
              <w:gridCol w:w="1292"/>
              <w:gridCol w:w="1455"/>
              <w:gridCol w:w="1536"/>
              <w:gridCol w:w="1536"/>
              <w:gridCol w:w="1244"/>
            </w:tblGrid>
            <w:tr w:rsidR="00447471" w:rsidRPr="007E4B0A" w:rsidTr="001B0863">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suppressAutoHyphens w:val="0"/>
                    <w:spacing w:after="0" w:line="240" w:lineRule="auto"/>
                    <w:ind w:left="-70"/>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Дата проверки</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Вид проверки</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Объекты, кем проведена проверка (должность, Ф.И.О.)</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Описание выявленных недостатков в содержании помещений и дефектов строительных конструкций</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 xml:space="preserve">Мероприятия по устранению замечаний, </w:t>
                  </w:r>
                  <w:proofErr w:type="gramStart"/>
                  <w:r w:rsidRPr="007E4B0A">
                    <w:rPr>
                      <w:rFonts w:ascii="Times New Roman" w:eastAsia="Times New Roman" w:hAnsi="Times New Roman" w:cs="Times New Roman"/>
                      <w:color w:val="2D2D2D"/>
                      <w:sz w:val="24"/>
                      <w:szCs w:val="24"/>
                      <w:lang w:eastAsia="ru-RU"/>
                    </w:rPr>
                    <w:t>ответственный</w:t>
                  </w:r>
                  <w:proofErr w:type="gramEnd"/>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Срок устранения замечаний, ответственный</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Отметка об устранении замечаний (дата, подпись)</w:t>
                  </w:r>
                </w:p>
              </w:tc>
            </w:tr>
            <w:tr w:rsidR="00447471" w:rsidRPr="007E4B0A" w:rsidTr="001B0863">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ind w:left="-70"/>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1</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2</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3</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4</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5</w:t>
                  </w:r>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6</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7</w:t>
                  </w:r>
                </w:p>
              </w:tc>
            </w:tr>
          </w:tbl>
          <w:p w:rsidR="00447471" w:rsidRPr="00A12664" w:rsidRDefault="00447471" w:rsidP="00051AB7">
            <w:pPr>
              <w:suppressAutoHyphens w:val="0"/>
              <w:spacing w:after="0" w:line="240" w:lineRule="auto"/>
              <w:ind w:firstLine="567"/>
              <w:jc w:val="both"/>
              <w:rPr>
                <w:rFonts w:ascii="Times New Roman" w:eastAsiaTheme="minorHAnsi" w:hAnsi="Times New Roman" w:cs="Times New Roman"/>
                <w:i/>
                <w:sz w:val="28"/>
                <w:szCs w:val="28"/>
                <w:lang w:eastAsia="en-US"/>
              </w:rPr>
            </w:pP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lang w:eastAsia="ru-RU"/>
              </w:rPr>
            </w:pPr>
          </w:p>
          <w:p w:rsidR="00447471" w:rsidRPr="00502A3B" w:rsidRDefault="00447471" w:rsidP="00051AB7">
            <w:pPr>
              <w:suppressAutoHyphens w:val="0"/>
              <w:spacing w:after="0" w:line="240" w:lineRule="auto"/>
              <w:ind w:firstLine="567"/>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Наименование здания (сооружения)_______________________________________</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Результаты ежедневных (еженедельных) осмотров</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tbl>
            <w:tblPr>
              <w:tblStyle w:val="a7"/>
              <w:tblW w:w="0" w:type="auto"/>
              <w:tblLook w:val="04A0"/>
            </w:tblPr>
            <w:tblGrid>
              <w:gridCol w:w="807"/>
              <w:gridCol w:w="1368"/>
              <w:gridCol w:w="1905"/>
              <w:gridCol w:w="4039"/>
              <w:gridCol w:w="1049"/>
            </w:tblGrid>
            <w:tr w:rsidR="00447471" w:rsidRPr="00A12664" w:rsidTr="00051AB7">
              <w:tc>
                <w:tcPr>
                  <w:tcW w:w="846"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 </w:t>
                  </w:r>
                  <w:proofErr w:type="spellStart"/>
                  <w:proofErr w:type="gramStart"/>
                  <w:r w:rsidRPr="00502A3B">
                    <w:rPr>
                      <w:rFonts w:ascii="Times New Roman" w:eastAsiaTheme="minorHAnsi" w:hAnsi="Times New Roman" w:cs="Times New Roman"/>
                      <w:sz w:val="24"/>
                      <w:szCs w:val="24"/>
                      <w:lang w:eastAsia="ru-RU"/>
                    </w:rPr>
                    <w:t>п</w:t>
                  </w:r>
                  <w:proofErr w:type="spellEnd"/>
                  <w:proofErr w:type="gramEnd"/>
                  <w:r w:rsidRPr="00502A3B">
                    <w:rPr>
                      <w:rFonts w:ascii="Times New Roman" w:eastAsiaTheme="minorHAnsi" w:hAnsi="Times New Roman" w:cs="Times New Roman"/>
                      <w:sz w:val="24"/>
                      <w:szCs w:val="24"/>
                      <w:lang w:eastAsia="ru-RU"/>
                    </w:rPr>
                    <w:t>/</w:t>
                  </w:r>
                  <w:proofErr w:type="spellStart"/>
                  <w:r w:rsidRPr="00502A3B">
                    <w:rPr>
                      <w:rFonts w:ascii="Times New Roman" w:eastAsiaTheme="minorHAnsi" w:hAnsi="Times New Roman" w:cs="Times New Roman"/>
                      <w:sz w:val="24"/>
                      <w:szCs w:val="24"/>
                      <w:lang w:eastAsia="ru-RU"/>
                    </w:rPr>
                    <w:t>п</w:t>
                  </w:r>
                  <w:proofErr w:type="spellEnd"/>
                </w:p>
              </w:tc>
              <w:tc>
                <w:tcPr>
                  <w:tcW w:w="1417"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осмотра</w:t>
                  </w:r>
                </w:p>
              </w:tc>
              <w:tc>
                <w:tcPr>
                  <w:tcW w:w="1985"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Результаты осмотра</w:t>
                  </w:r>
                </w:p>
              </w:tc>
              <w:tc>
                <w:tcPr>
                  <w:tcW w:w="4394"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xml:space="preserve">Должность, Ф.И.О. </w:t>
                  </w:r>
                  <w:proofErr w:type="gramStart"/>
                  <w:r w:rsidRPr="00502A3B">
                    <w:rPr>
                      <w:rFonts w:ascii="Times New Roman" w:eastAsiaTheme="minorHAnsi" w:hAnsi="Times New Roman" w:cs="Times New Roman"/>
                      <w:sz w:val="24"/>
                      <w:szCs w:val="24"/>
                      <w:lang w:eastAsia="ru-RU"/>
                    </w:rPr>
                    <w:t>проводившего</w:t>
                  </w:r>
                  <w:proofErr w:type="gramEnd"/>
                  <w:r w:rsidRPr="00502A3B">
                    <w:rPr>
                      <w:rFonts w:ascii="Times New Roman" w:eastAsiaTheme="minorHAnsi" w:hAnsi="Times New Roman" w:cs="Times New Roman"/>
                      <w:sz w:val="24"/>
                      <w:szCs w:val="24"/>
                      <w:lang w:eastAsia="ru-RU"/>
                    </w:rPr>
                    <w:t xml:space="preserve"> осмотр</w:t>
                  </w:r>
                </w:p>
              </w:tc>
              <w:tc>
                <w:tcPr>
                  <w:tcW w:w="986"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Роспись</w:t>
                  </w:r>
                </w:p>
              </w:tc>
            </w:tr>
            <w:tr w:rsidR="00447471" w:rsidRPr="00A12664" w:rsidTr="00051AB7">
              <w:tc>
                <w:tcPr>
                  <w:tcW w:w="846"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417"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985"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4394"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986"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r>
            <w:tr w:rsidR="00447471" w:rsidRPr="00A12664" w:rsidTr="00051AB7">
              <w:tc>
                <w:tcPr>
                  <w:tcW w:w="846"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1417"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1985"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4394"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986"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r>
          </w:tbl>
          <w:p w:rsidR="00447471" w:rsidRDefault="00447471" w:rsidP="00051AB7">
            <w:pPr>
              <w:suppressAutoHyphens w:val="0"/>
              <w:spacing w:after="0" w:line="240" w:lineRule="auto"/>
              <w:ind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и заполняется ответственным за техническое состояние здания и сооружения ОУ ежедневно (еженедельно)</w:t>
            </w: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447471"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en-US"/>
              </w:rPr>
            </w:pPr>
          </w:p>
        </w:tc>
      </w:tr>
      <w:tr w:rsidR="00C84D40" w:rsidTr="006453D5">
        <w:trPr>
          <w:gridBefore w:val="1"/>
          <w:wBefore w:w="39" w:type="dxa"/>
        </w:trPr>
        <w:tc>
          <w:tcPr>
            <w:tcW w:w="9395" w:type="dxa"/>
            <w:gridSpan w:val="3"/>
          </w:tcPr>
          <w:tbl>
            <w:tblPr>
              <w:tblW w:w="9586" w:type="dxa"/>
              <w:tblLook w:val="00A0"/>
            </w:tblPr>
            <w:tblGrid>
              <w:gridCol w:w="3794"/>
              <w:gridCol w:w="1701"/>
              <w:gridCol w:w="4091"/>
            </w:tblGrid>
            <w:tr w:rsidR="00C84D40" w:rsidRPr="000317CE" w:rsidTr="00051AB7">
              <w:trPr>
                <w:cantSplit/>
                <w:trHeight w:val="1975"/>
              </w:trPr>
              <w:tc>
                <w:tcPr>
                  <w:tcW w:w="3794" w:type="dxa"/>
                </w:tcPr>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2484120</wp:posOffset>
                        </wp:positionH>
                        <wp:positionV relativeFrom="paragraph">
                          <wp:posOffset>-361950</wp:posOffset>
                        </wp:positionV>
                        <wp:extent cx="772795" cy="798195"/>
                        <wp:effectExtent l="0" t="0" r="8255"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795" cy="798195"/>
                                </a:xfrm>
                                <a:prstGeom prst="rect">
                                  <a:avLst/>
                                </a:prstGeom>
                                <a:noFill/>
                                <a:ln>
                                  <a:noFill/>
                                </a:ln>
                              </pic:spPr>
                            </pic:pic>
                          </a:graphicData>
                        </a:graphic>
                      </wp:anchor>
                    </w:drawing>
                  </w:r>
                  <w:r w:rsidRPr="000317CE">
                    <w:rPr>
                      <w:rFonts w:ascii="Times New Roman" w:eastAsia="Times New Roman" w:hAnsi="Times New Roman" w:cs="Times New Roman"/>
                      <w:b/>
                      <w:bCs/>
                      <w:noProof/>
                      <w:color w:val="000000"/>
                      <w:sz w:val="24"/>
                      <w:szCs w:val="24"/>
                      <w:lang w:eastAsia="ru-RU"/>
                    </w:rPr>
                    <w:t>ЧĂВАШ РЕСПУБЛИКИН</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КАНАШ РАЙОНĚН</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АДМИНИСТРАЦИЙĚ</w:t>
                  </w:r>
                </w:p>
                <w:p w:rsidR="00C84D40" w:rsidRPr="000317CE" w:rsidRDefault="00C84D40" w:rsidP="00051AB7">
                  <w:pPr>
                    <w:suppressAutoHyphens w:val="0"/>
                    <w:spacing w:after="0" w:line="240" w:lineRule="auto"/>
                    <w:jc w:val="center"/>
                    <w:rPr>
                      <w:rFonts w:ascii="Times New Roman" w:eastAsia="Times New Roman" w:hAnsi="Times New Roman" w:cs="Times New Roman"/>
                      <w:b/>
                      <w:bCs/>
                      <w:color w:val="000000"/>
                      <w:sz w:val="24"/>
                      <w:szCs w:val="24"/>
                      <w:lang w:eastAsia="ru-RU"/>
                    </w:rPr>
                  </w:pPr>
                </w:p>
                <w:p w:rsidR="00C84D40" w:rsidRPr="000317CE" w:rsidRDefault="00C84D40" w:rsidP="00051AB7">
                  <w:pPr>
                    <w:tabs>
                      <w:tab w:val="left" w:pos="4285"/>
                    </w:tabs>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ЙЫШĂНУ</w:t>
                  </w:r>
                </w:p>
                <w:p w:rsidR="00C84D40" w:rsidRPr="000317CE" w:rsidRDefault="00C84D40" w:rsidP="00051AB7">
                  <w:pPr>
                    <w:suppressAutoHyphens w:val="0"/>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30.01.2018 г. № 64</w:t>
                  </w:r>
                </w:p>
                <w:p w:rsidR="00C84D40" w:rsidRPr="000317CE" w:rsidRDefault="00C84D40" w:rsidP="00051AB7">
                  <w:pPr>
                    <w:suppressAutoHyphens w:val="0"/>
                    <w:spacing w:after="0" w:line="240" w:lineRule="auto"/>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Канаш хули</w:t>
                  </w:r>
                </w:p>
              </w:tc>
              <w:tc>
                <w:tcPr>
                  <w:tcW w:w="1701" w:type="dxa"/>
                </w:tcPr>
                <w:p w:rsidR="00C84D40" w:rsidRPr="000317CE" w:rsidRDefault="00C84D40" w:rsidP="00051AB7">
                  <w:pPr>
                    <w:suppressAutoHyphens w:val="0"/>
                    <w:spacing w:before="120" w:after="0" w:line="240" w:lineRule="auto"/>
                    <w:jc w:val="center"/>
                    <w:rPr>
                      <w:rFonts w:ascii="Times New Roman" w:eastAsia="Times New Roman" w:hAnsi="Times New Roman" w:cs="Times New Roman"/>
                      <w:sz w:val="24"/>
                      <w:szCs w:val="24"/>
                      <w:lang w:eastAsia="ru-RU"/>
                    </w:rPr>
                  </w:pPr>
                </w:p>
              </w:tc>
              <w:tc>
                <w:tcPr>
                  <w:tcW w:w="4091" w:type="dxa"/>
                </w:tcPr>
                <w:p w:rsidR="00C84D40" w:rsidRPr="00C84D40" w:rsidRDefault="00E97FF7" w:rsidP="00051AB7">
                  <w:pPr>
                    <w:suppressAutoHyphens w:val="0"/>
                    <w:autoSpaceDE w:val="0"/>
                    <w:autoSpaceDN w:val="0"/>
                    <w:adjustRightInd w:val="0"/>
                    <w:spacing w:after="0"/>
                    <w:jc w:val="center"/>
                    <w:rPr>
                      <w:rFonts w:ascii="Times New Roman" w:eastAsia="Times New Roman" w:hAnsi="Times New Roman" w:cs="Times New Roman"/>
                      <w:noProof/>
                      <w:color w:val="0070C0"/>
                      <w:sz w:val="28"/>
                      <w:szCs w:val="28"/>
                      <w:lang w:eastAsia="ru-RU"/>
                    </w:rPr>
                  </w:pPr>
                  <w:r>
                    <w:rPr>
                      <w:rFonts w:ascii="Times New Roman" w:eastAsia="Times New Roman" w:hAnsi="Times New Roman" w:cs="Times New Roman"/>
                      <w:noProof/>
                      <w:color w:val="0070C0"/>
                      <w:sz w:val="28"/>
                      <w:szCs w:val="28"/>
                      <w:lang w:eastAsia="ru-RU"/>
                    </w:rPr>
                    <w:t xml:space="preserve">                     </w:t>
                  </w:r>
                  <w:r w:rsidR="00C84D40" w:rsidRPr="00C84D40">
                    <w:rPr>
                      <w:rFonts w:ascii="Times New Roman" w:eastAsia="Times New Roman" w:hAnsi="Times New Roman" w:cs="Times New Roman"/>
                      <w:noProof/>
                      <w:color w:val="0070C0"/>
                      <w:sz w:val="28"/>
                      <w:szCs w:val="28"/>
                      <w:lang w:eastAsia="ru-RU"/>
                    </w:rPr>
                    <w:t>Приложение 4</w:t>
                  </w:r>
                </w:p>
                <w:p w:rsidR="00C84D40"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C84D40"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АДМИНИСТРАЦИЯ</w:t>
                  </w: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КАНАШСКОГО РАЙОНА</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ЧУВАШСКОЙ РЕСПУБЛИКИ</w:t>
                  </w:r>
                </w:p>
                <w:p w:rsidR="00C84D40" w:rsidRPr="000317CE" w:rsidRDefault="00C84D40" w:rsidP="00051AB7">
                  <w:pPr>
                    <w:suppressAutoHyphens w:val="0"/>
                    <w:spacing w:after="0" w:line="240" w:lineRule="auto"/>
                    <w:jc w:val="center"/>
                    <w:rPr>
                      <w:rFonts w:ascii="Times New Roman" w:eastAsia="Times New Roman" w:hAnsi="Times New Roman" w:cs="Times New Roman"/>
                      <w:sz w:val="24"/>
                      <w:szCs w:val="24"/>
                      <w:lang w:eastAsia="ru-RU"/>
                    </w:rPr>
                  </w:pP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ПОСТАНОВЛЕНИЕ</w:t>
                  </w:r>
                </w:p>
                <w:p w:rsidR="00C84D40" w:rsidRPr="000317CE" w:rsidRDefault="00C84D40" w:rsidP="00051AB7">
                  <w:pPr>
                    <w:suppressAutoHyphens w:val="0"/>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 xml:space="preserve">30.01.2018 г. № 64    </w:t>
                  </w:r>
                </w:p>
                <w:p w:rsidR="00C84D40" w:rsidRPr="000317CE"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r w:rsidRPr="000317CE">
                    <w:rPr>
                      <w:rFonts w:ascii="Times New Roman" w:eastAsia="Times New Roman" w:hAnsi="Times New Roman" w:cs="Times New Roman"/>
                      <w:noProof/>
                      <w:color w:val="000000"/>
                      <w:sz w:val="24"/>
                      <w:szCs w:val="24"/>
                      <w:lang w:eastAsia="ru-RU"/>
                    </w:rPr>
                    <w:t>город Канаш</w:t>
                  </w:r>
                </w:p>
              </w:tc>
            </w:tr>
          </w:tbl>
          <w:p w:rsidR="00C84D40" w:rsidRPr="000317CE" w:rsidRDefault="00C84D40" w:rsidP="00051AB7">
            <w:pPr>
              <w:suppressAutoHyphens w:val="0"/>
              <w:spacing w:after="0" w:line="240" w:lineRule="auto"/>
              <w:rPr>
                <w:rFonts w:ascii="Times New Roman" w:eastAsia="Times New Roman" w:hAnsi="Times New Roman" w:cs="Times New Roman"/>
                <w:sz w:val="24"/>
                <w:szCs w:val="24"/>
                <w:lang w:eastAsia="ru-RU"/>
              </w:rPr>
            </w:pPr>
          </w:p>
          <w:p w:rsidR="00C84D40" w:rsidRPr="000317CE" w:rsidRDefault="00C84D40" w:rsidP="00051AB7">
            <w:pPr>
              <w:suppressAutoHyphens w:val="0"/>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tblGrid>
            <w:tr w:rsidR="00C84D40" w:rsidRPr="000317CE" w:rsidTr="00051AB7">
              <w:trPr>
                <w:trHeight w:val="2010"/>
              </w:trPr>
              <w:tc>
                <w:tcPr>
                  <w:tcW w:w="4786" w:type="dxa"/>
                  <w:tcBorders>
                    <w:top w:val="nil"/>
                    <w:left w:val="nil"/>
                    <w:bottom w:val="nil"/>
                    <w:right w:val="nil"/>
                  </w:tcBorders>
                  <w:shd w:val="clear" w:color="auto" w:fill="auto"/>
                </w:tcPr>
                <w:p w:rsidR="00C84D40" w:rsidRPr="000317CE" w:rsidRDefault="00C84D40" w:rsidP="00051AB7">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lang w:eastAsia="ru-RU"/>
                    </w:rPr>
                  </w:pPr>
                  <w:r w:rsidRPr="000317CE">
                    <w:rPr>
                      <w:rFonts w:ascii="Times New Roman" w:eastAsia="Times New Roman" w:hAnsi="Times New Roman" w:cs="Times New Roman"/>
                      <w:b/>
                      <w:sz w:val="24"/>
                      <w:szCs w:val="24"/>
                      <w:lang w:eastAsia="ru-RU"/>
                    </w:rPr>
                    <w:t>Об утверждении</w:t>
                  </w:r>
                  <w:r w:rsidRPr="000317CE">
                    <w:rPr>
                      <w:rFonts w:ascii="Times New Roman" w:eastAsia="Times New Roman" w:hAnsi="Times New Roman" w:cs="Times New Roman"/>
                      <w:b/>
                      <w:spacing w:val="2"/>
                      <w:sz w:val="24"/>
                      <w:szCs w:val="24"/>
                      <w:lang w:eastAsia="ru-RU"/>
                    </w:rPr>
                    <w:t xml:space="preserve"> Положения об обеспечении содержания зданий и сооружений муниципальных образовательных организаций, обустройства прилегающих к ним территорий </w:t>
                  </w:r>
                  <w:proofErr w:type="spellStart"/>
                  <w:r w:rsidRPr="000317CE">
                    <w:rPr>
                      <w:rFonts w:ascii="Times New Roman" w:eastAsia="Times New Roman" w:hAnsi="Times New Roman" w:cs="Times New Roman"/>
                      <w:b/>
                      <w:sz w:val="24"/>
                      <w:szCs w:val="24"/>
                      <w:lang w:eastAsia="ru-RU"/>
                    </w:rPr>
                    <w:t>Канашского</w:t>
                  </w:r>
                  <w:proofErr w:type="spellEnd"/>
                  <w:r w:rsidRPr="000317CE">
                    <w:rPr>
                      <w:rFonts w:ascii="Times New Roman" w:eastAsia="Times New Roman" w:hAnsi="Times New Roman" w:cs="Times New Roman"/>
                      <w:b/>
                      <w:sz w:val="24"/>
                      <w:szCs w:val="24"/>
                      <w:lang w:eastAsia="ru-RU"/>
                    </w:rPr>
                    <w:t xml:space="preserve"> района Чувашской Республики</w:t>
                  </w:r>
                </w:p>
              </w:tc>
            </w:tr>
          </w:tbl>
          <w:p w:rsidR="00C84D40" w:rsidRPr="000317CE" w:rsidRDefault="00C84D40" w:rsidP="00051AB7">
            <w:pPr>
              <w:suppressAutoHyphens w:val="0"/>
              <w:spacing w:after="0"/>
              <w:rPr>
                <w:rFonts w:ascii="Times New Roman" w:hAnsi="Times New Roman" w:cs="Times New Roman"/>
                <w:sz w:val="24"/>
                <w:szCs w:val="24"/>
                <w:lang w:eastAsia="en-US"/>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b/>
                <w:spacing w:val="2"/>
                <w:sz w:val="24"/>
                <w:szCs w:val="24"/>
                <w:lang w:eastAsia="ru-RU"/>
              </w:rPr>
            </w:pPr>
            <w:r w:rsidRPr="000317CE">
              <w:rPr>
                <w:rFonts w:ascii="Times New Roman" w:hAnsi="Times New Roman" w:cs="Times New Roman"/>
                <w:sz w:val="24"/>
                <w:szCs w:val="24"/>
                <w:lang w:eastAsia="en-US"/>
              </w:rPr>
              <w:t>В соответствии с Федеральным законом Российской Федерации от 29 декабря 2012 года № 273-ФЗ «Об образовании в Российской Федерации»,</w:t>
            </w:r>
            <w:r w:rsidRPr="000317CE">
              <w:rPr>
                <w:rFonts w:ascii="Times New Roman" w:eastAsia="Times New Roman" w:hAnsi="Times New Roman" w:cs="Times New Roman"/>
                <w:spacing w:val="2"/>
                <w:sz w:val="24"/>
                <w:szCs w:val="24"/>
                <w:lang w:eastAsia="ru-RU"/>
              </w:rPr>
              <w:t xml:space="preserve">  </w:t>
            </w:r>
            <w:hyperlink r:id="rId9" w:history="1">
              <w:r w:rsidRPr="000317CE">
                <w:rPr>
                  <w:rFonts w:ascii="Times New Roman" w:eastAsia="Times New Roman" w:hAnsi="Times New Roman" w:cs="Times New Roman"/>
                  <w:spacing w:val="2"/>
                  <w:sz w:val="24"/>
                  <w:szCs w:val="24"/>
                  <w:lang w:eastAsia="ru-RU"/>
                </w:rPr>
                <w:t>Федеральным законом от 6 октября 2003 года N 131-ФЗ "Об общих принципах организации местного самоуправления в Российской Федерации"</w:t>
              </w:r>
            </w:hyperlink>
            <w:r w:rsidRPr="000317CE">
              <w:rPr>
                <w:rFonts w:ascii="Times New Roman" w:eastAsia="Times New Roman" w:hAnsi="Times New Roman" w:cs="Times New Roman"/>
                <w:spacing w:val="2"/>
                <w:sz w:val="24"/>
                <w:szCs w:val="24"/>
                <w:lang w:eastAsia="ru-RU"/>
              </w:rPr>
              <w:t xml:space="preserve">, Уставом </w:t>
            </w:r>
            <w:proofErr w:type="spellStart"/>
            <w:r w:rsidRPr="000317CE">
              <w:rPr>
                <w:rFonts w:ascii="Times New Roman" w:eastAsia="Times New Roman" w:hAnsi="Times New Roman" w:cs="Times New Roman"/>
                <w:spacing w:val="2"/>
                <w:sz w:val="24"/>
                <w:szCs w:val="24"/>
                <w:lang w:eastAsia="ru-RU"/>
              </w:rPr>
              <w:t>Канашского</w:t>
            </w:r>
            <w:proofErr w:type="spellEnd"/>
            <w:r w:rsidRPr="000317CE">
              <w:rPr>
                <w:rFonts w:ascii="Times New Roman" w:eastAsia="Times New Roman" w:hAnsi="Times New Roman" w:cs="Times New Roman"/>
                <w:spacing w:val="2"/>
                <w:sz w:val="24"/>
                <w:szCs w:val="24"/>
                <w:lang w:eastAsia="ru-RU"/>
              </w:rPr>
              <w:t xml:space="preserve"> района, </w:t>
            </w:r>
            <w:r w:rsidRPr="000317CE">
              <w:rPr>
                <w:rFonts w:ascii="Times New Roman" w:eastAsia="Times New Roman" w:hAnsi="Times New Roman" w:cs="Times New Roman"/>
                <w:b/>
                <w:spacing w:val="2"/>
                <w:sz w:val="24"/>
                <w:szCs w:val="24"/>
                <w:lang w:eastAsia="ru-RU"/>
              </w:rPr>
              <w:t xml:space="preserve">администрация </w:t>
            </w:r>
            <w:proofErr w:type="spellStart"/>
            <w:r w:rsidRPr="000317CE">
              <w:rPr>
                <w:rFonts w:ascii="Times New Roman" w:eastAsia="Times New Roman" w:hAnsi="Times New Roman" w:cs="Times New Roman"/>
                <w:b/>
                <w:spacing w:val="2"/>
                <w:sz w:val="24"/>
                <w:szCs w:val="24"/>
                <w:lang w:eastAsia="ru-RU"/>
              </w:rPr>
              <w:t>Канашского</w:t>
            </w:r>
            <w:proofErr w:type="spellEnd"/>
            <w:r w:rsidRPr="000317CE">
              <w:rPr>
                <w:rFonts w:ascii="Times New Roman" w:eastAsia="Times New Roman" w:hAnsi="Times New Roman" w:cs="Times New Roman"/>
                <w:b/>
                <w:spacing w:val="2"/>
                <w:sz w:val="24"/>
                <w:szCs w:val="24"/>
                <w:lang w:eastAsia="ru-RU"/>
              </w:rPr>
              <w:t xml:space="preserve"> района Чувашской Республики </w:t>
            </w:r>
            <w:proofErr w:type="spellStart"/>
            <w:proofErr w:type="gramStart"/>
            <w:r w:rsidRPr="000317CE">
              <w:rPr>
                <w:rFonts w:ascii="Times New Roman" w:eastAsia="Times New Roman" w:hAnsi="Times New Roman" w:cs="Times New Roman"/>
                <w:b/>
                <w:spacing w:val="2"/>
                <w:sz w:val="24"/>
                <w:szCs w:val="24"/>
                <w:lang w:eastAsia="ru-RU"/>
              </w:rPr>
              <w:t>п</w:t>
            </w:r>
            <w:proofErr w:type="spellEnd"/>
            <w:proofErr w:type="gramEnd"/>
            <w:r w:rsidRPr="000317CE">
              <w:rPr>
                <w:rFonts w:ascii="Times New Roman" w:eastAsia="Times New Roman" w:hAnsi="Times New Roman" w:cs="Times New Roman"/>
                <w:b/>
                <w:spacing w:val="2"/>
                <w:sz w:val="24"/>
                <w:szCs w:val="24"/>
                <w:lang w:eastAsia="ru-RU"/>
              </w:rPr>
              <w:t xml:space="preserve"> о с т а </w:t>
            </w:r>
            <w:proofErr w:type="spellStart"/>
            <w:r w:rsidRPr="000317CE">
              <w:rPr>
                <w:rFonts w:ascii="Times New Roman" w:eastAsia="Times New Roman" w:hAnsi="Times New Roman" w:cs="Times New Roman"/>
                <w:b/>
                <w:spacing w:val="2"/>
                <w:sz w:val="24"/>
                <w:szCs w:val="24"/>
                <w:lang w:eastAsia="ru-RU"/>
              </w:rPr>
              <w:t>н</w:t>
            </w:r>
            <w:proofErr w:type="spellEnd"/>
            <w:r w:rsidRPr="000317CE">
              <w:rPr>
                <w:rFonts w:ascii="Times New Roman" w:eastAsia="Times New Roman" w:hAnsi="Times New Roman" w:cs="Times New Roman"/>
                <w:b/>
                <w:spacing w:val="2"/>
                <w:sz w:val="24"/>
                <w:szCs w:val="24"/>
                <w:lang w:eastAsia="ru-RU"/>
              </w:rPr>
              <w:t xml:space="preserve"> о в л я е т:</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317CE">
              <w:rPr>
                <w:rFonts w:ascii="Times New Roman" w:eastAsia="Times New Roman" w:hAnsi="Times New Roman" w:cs="Times New Roman"/>
                <w:spacing w:val="2"/>
                <w:sz w:val="24"/>
                <w:szCs w:val="24"/>
                <w:lang w:eastAsia="ru-RU"/>
              </w:rPr>
              <w:t xml:space="preserve">1. Утвердить прилагаемое </w:t>
            </w:r>
            <w:bookmarkStart w:id="3" w:name="_Hlk17975528"/>
            <w:r w:rsidRPr="000317CE">
              <w:rPr>
                <w:rFonts w:ascii="Times New Roman" w:eastAsia="Times New Roman" w:hAnsi="Times New Roman" w:cs="Times New Roman"/>
                <w:spacing w:val="2"/>
                <w:sz w:val="24"/>
                <w:szCs w:val="24"/>
                <w:lang w:eastAsia="ru-RU"/>
              </w:rPr>
              <w:t xml:space="preserve">Положение об обеспечении содержания зданий и сооружений муниципальных образовательных организаций </w:t>
            </w:r>
            <w:proofErr w:type="spellStart"/>
            <w:r w:rsidRPr="000317CE">
              <w:rPr>
                <w:rFonts w:ascii="Times New Roman" w:eastAsia="Times New Roman" w:hAnsi="Times New Roman" w:cs="Times New Roman"/>
                <w:spacing w:val="2"/>
                <w:sz w:val="24"/>
                <w:szCs w:val="24"/>
                <w:lang w:eastAsia="ru-RU"/>
              </w:rPr>
              <w:t>Канашского</w:t>
            </w:r>
            <w:proofErr w:type="spellEnd"/>
            <w:r w:rsidRPr="000317CE">
              <w:rPr>
                <w:rFonts w:ascii="Times New Roman" w:eastAsia="Times New Roman" w:hAnsi="Times New Roman" w:cs="Times New Roman"/>
                <w:spacing w:val="2"/>
                <w:sz w:val="24"/>
                <w:szCs w:val="24"/>
                <w:lang w:eastAsia="ru-RU"/>
              </w:rPr>
              <w:t xml:space="preserve"> района Чувашской Республики, обустройства прилегающих к ним территорий.</w:t>
            </w:r>
          </w:p>
          <w:bookmarkEnd w:id="3"/>
          <w:p w:rsidR="00C84D40" w:rsidRPr="000317CE" w:rsidRDefault="00C84D40" w:rsidP="00051AB7">
            <w:pPr>
              <w:spacing w:after="0" w:line="240" w:lineRule="auto"/>
              <w:ind w:firstLine="567"/>
              <w:contextualSpacing/>
              <w:jc w:val="both"/>
              <w:rPr>
                <w:rFonts w:ascii="Times New Roman" w:eastAsia="Times New Roman" w:hAnsi="Times New Roman" w:cs="Times New Roman"/>
                <w:sz w:val="24"/>
                <w:szCs w:val="24"/>
              </w:rPr>
            </w:pPr>
            <w:r w:rsidRPr="000317CE">
              <w:rPr>
                <w:rFonts w:ascii="Times New Roman" w:eastAsia="Times New Roman" w:hAnsi="Times New Roman" w:cs="Times New Roman"/>
                <w:sz w:val="24"/>
                <w:szCs w:val="24"/>
              </w:rPr>
              <w:t xml:space="preserve">2. </w:t>
            </w:r>
            <w:proofErr w:type="gramStart"/>
            <w:r w:rsidRPr="000317CE">
              <w:rPr>
                <w:rFonts w:ascii="Times New Roman" w:eastAsia="Times New Roman" w:hAnsi="Times New Roman" w:cs="Times New Roman"/>
                <w:sz w:val="24"/>
                <w:szCs w:val="24"/>
              </w:rPr>
              <w:t>Контроль за</w:t>
            </w:r>
            <w:proofErr w:type="gramEnd"/>
            <w:r w:rsidRPr="000317CE">
              <w:rPr>
                <w:rFonts w:ascii="Times New Roman" w:eastAsia="Times New Roman" w:hAnsi="Times New Roman" w:cs="Times New Roman"/>
                <w:sz w:val="24"/>
                <w:szCs w:val="24"/>
              </w:rPr>
              <w:t xml:space="preserve"> исполнением постановления возложить на заместителя  главы администрации – начальника управления образования Ю.С.Алексеева.</w:t>
            </w:r>
          </w:p>
          <w:p w:rsidR="00C84D40" w:rsidRDefault="00C84D40" w:rsidP="00051AB7">
            <w:pPr>
              <w:spacing w:after="0" w:line="240" w:lineRule="auto"/>
              <w:ind w:firstLine="567"/>
              <w:jc w:val="both"/>
              <w:rPr>
                <w:rFonts w:ascii="Times New Roman" w:eastAsia="Times New Roman" w:hAnsi="Times New Roman" w:cs="Times New Roman"/>
                <w:color w:val="000000"/>
                <w:sz w:val="24"/>
                <w:szCs w:val="24"/>
              </w:rPr>
            </w:pPr>
            <w:r w:rsidRPr="000317CE">
              <w:rPr>
                <w:rFonts w:ascii="Times New Roman" w:eastAsia="Times New Roman" w:hAnsi="Times New Roman" w:cs="Times New Roman"/>
                <w:color w:val="000000"/>
                <w:sz w:val="24"/>
                <w:szCs w:val="24"/>
              </w:rPr>
              <w:t xml:space="preserve">3. Настоящее постановление вступает в силу со дня его официального опубликования. </w:t>
            </w:r>
          </w:p>
          <w:p w:rsidR="00C84D40" w:rsidRPr="000317CE" w:rsidRDefault="00C84D40" w:rsidP="00051AB7">
            <w:pPr>
              <w:spacing w:after="0" w:line="240" w:lineRule="auto"/>
              <w:ind w:firstLine="567"/>
              <w:jc w:val="both"/>
              <w:rPr>
                <w:rFonts w:ascii="Times New Roman" w:eastAsia="Times New Roman" w:hAnsi="Times New Roman" w:cs="Times New Roman"/>
                <w:color w:val="000000"/>
                <w:sz w:val="24"/>
                <w:szCs w:val="24"/>
              </w:rPr>
            </w:pPr>
          </w:p>
          <w:p w:rsidR="00C84D40" w:rsidRDefault="00C84D40" w:rsidP="00051AB7">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0317CE">
              <w:rPr>
                <w:rFonts w:ascii="Times New Roman" w:hAnsi="Times New Roman" w:cs="Times New Roman"/>
                <w:sz w:val="24"/>
                <w:szCs w:val="24"/>
                <w:lang w:eastAsia="ru-RU"/>
              </w:rPr>
              <w:t xml:space="preserve">Глава администрации    района                             </w:t>
            </w:r>
            <w:r w:rsidRPr="000317CE">
              <w:rPr>
                <w:rFonts w:ascii="Times New Roman" w:hAnsi="Times New Roman" w:cs="Times New Roman"/>
                <w:sz w:val="24"/>
                <w:szCs w:val="24"/>
                <w:lang w:eastAsia="ru-RU"/>
              </w:rPr>
              <w:tab/>
              <w:t xml:space="preserve">          В.Н. Степанов.</w:t>
            </w:r>
          </w:p>
          <w:p w:rsidR="00C84D40" w:rsidRPr="000317CE" w:rsidRDefault="00C84D40" w:rsidP="00051AB7">
            <w:pPr>
              <w:pStyle w:val="a5"/>
              <w:rPr>
                <w:rFonts w:ascii="Times New Roman" w:hAnsi="Times New Roman" w:cs="Times New Roman"/>
                <w:sz w:val="24"/>
                <w:szCs w:val="24"/>
                <w:lang w:eastAsia="ru-RU"/>
              </w:rPr>
            </w:pPr>
          </w:p>
          <w:tbl>
            <w:tblPr>
              <w:tblStyle w:val="a7"/>
              <w:tblW w:w="41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C84D40" w:rsidRPr="000317CE" w:rsidTr="00051AB7">
              <w:trPr>
                <w:jc w:val="right"/>
              </w:trPr>
              <w:tc>
                <w:tcPr>
                  <w:tcW w:w="4111" w:type="dxa"/>
                </w:tcPr>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4"/>
                      <w:szCs w:val="24"/>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EF6F86" w:rsidRDefault="00EF6F86"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EF6F86" w:rsidRDefault="00EF6F86"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EF6F86" w:rsidRDefault="00EF6F86"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Приложение </w:t>
                  </w: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к постановлению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w:t>
                  </w: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Чувашской Республики </w:t>
                  </w:r>
                  <w:r w:rsidRPr="000317CE">
                    <w:rPr>
                      <w:rFonts w:ascii="Times New Roman" w:eastAsia="Times New Roman" w:hAnsi="Times New Roman" w:cs="Times New Roman"/>
                      <w:spacing w:val="2"/>
                      <w:sz w:val="20"/>
                      <w:szCs w:val="20"/>
                      <w:lang w:eastAsia="ru-RU"/>
                    </w:rPr>
                    <w:br/>
                    <w:t xml:space="preserve">от 30.01.2018 года  № 64 </w:t>
                  </w:r>
                </w:p>
                <w:p w:rsidR="00C84D40" w:rsidRPr="000317CE" w:rsidRDefault="00C84D40" w:rsidP="00051AB7">
                  <w:pPr>
                    <w:suppressAutoHyphens w:val="0"/>
                    <w:spacing w:after="0"/>
                    <w:jc w:val="right"/>
                    <w:textAlignment w:val="baseline"/>
                    <w:rPr>
                      <w:rFonts w:ascii="Arial" w:eastAsia="Times New Roman" w:hAnsi="Arial" w:cs="Arial"/>
                      <w:spacing w:val="2"/>
                      <w:sz w:val="28"/>
                      <w:szCs w:val="28"/>
                      <w:lang w:eastAsia="ru-RU"/>
                    </w:rPr>
                  </w:pPr>
                </w:p>
              </w:tc>
            </w:tr>
          </w:tbl>
          <w:p w:rsidR="00C84D40" w:rsidRPr="000317CE" w:rsidRDefault="00C84D40" w:rsidP="00051AB7">
            <w:pPr>
              <w:shd w:val="clear" w:color="auto" w:fill="FFFFFF"/>
              <w:suppressAutoHyphens w:val="0"/>
              <w:spacing w:after="0"/>
              <w:jc w:val="right"/>
              <w:textAlignment w:val="baseline"/>
              <w:rPr>
                <w:rFonts w:ascii="Arial" w:eastAsia="Times New Roman" w:hAnsi="Arial" w:cs="Arial"/>
                <w:color w:val="2D2D2D"/>
                <w:spacing w:val="2"/>
                <w:sz w:val="20"/>
                <w:szCs w:val="20"/>
                <w:lang w:eastAsia="ru-RU"/>
              </w:rPr>
            </w:pP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Положение</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 xml:space="preserve">об обеспечении содержания зданий и сооружений муниципальных образовательных организаций </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proofErr w:type="spellStart"/>
            <w:r w:rsidRPr="000317CE">
              <w:rPr>
                <w:rFonts w:ascii="Times New Roman" w:eastAsia="Times New Roman" w:hAnsi="Times New Roman" w:cs="Times New Roman"/>
                <w:b/>
                <w:bCs/>
                <w:spacing w:val="2"/>
                <w:sz w:val="20"/>
                <w:szCs w:val="20"/>
                <w:lang w:eastAsia="ru-RU"/>
              </w:rPr>
              <w:t>Канашского</w:t>
            </w:r>
            <w:proofErr w:type="spellEnd"/>
            <w:r w:rsidRPr="000317CE">
              <w:rPr>
                <w:rFonts w:ascii="Times New Roman" w:eastAsia="Times New Roman" w:hAnsi="Times New Roman" w:cs="Times New Roman"/>
                <w:b/>
                <w:bCs/>
                <w:spacing w:val="2"/>
                <w:sz w:val="20"/>
                <w:szCs w:val="20"/>
                <w:lang w:eastAsia="ru-RU"/>
              </w:rPr>
              <w:t xml:space="preserve"> района Чувашской Республики, </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before="500" w:after="300" w:line="240" w:lineRule="auto"/>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1. Общие положения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1.1. Настоящее Положение разработано в соответствии с п. 5 ч. 1 ст. 9 Федерального закона Российской Федерации </w:t>
            </w:r>
            <w:hyperlink r:id="rId10" w:history="1">
              <w:r w:rsidRPr="000317CE">
                <w:rPr>
                  <w:rFonts w:ascii="Times New Roman" w:eastAsia="Times New Roman" w:hAnsi="Times New Roman" w:cs="Times New Roman"/>
                  <w:spacing w:val="2"/>
                  <w:sz w:val="20"/>
                  <w:szCs w:val="20"/>
                  <w:lang w:eastAsia="ru-RU"/>
                </w:rPr>
                <w:t>от 29 декабря 2012 года N 273-ФЗ "Об образовании в Российской Федерации"</w:t>
              </w:r>
            </w:hyperlink>
            <w:r w:rsidRPr="000317CE">
              <w:rPr>
                <w:rFonts w:ascii="Times New Roman" w:eastAsia="Times New Roman" w:hAnsi="Times New Roman" w:cs="Times New Roman"/>
                <w:spacing w:val="2"/>
                <w:sz w:val="20"/>
                <w:szCs w:val="20"/>
                <w:lang w:eastAsia="ru-RU"/>
              </w:rPr>
              <w:t>, с целью регламентации обеспечения содержания зданий и сооружений образовательных организаций, обустройства прилегающих к ним территорий.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 Организация работы по обеспечению содержания зданий и сооружений муниципальных образовательных организаций, обустройства прилегающих к ним территорий осуществляется на основании и в соответствии со следующими нормативно-правовыми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1.2.1. </w:t>
            </w:r>
            <w:hyperlink r:id="rId11" w:history="1">
              <w:r w:rsidRPr="000317CE">
                <w:rPr>
                  <w:rFonts w:ascii="Times New Roman" w:eastAsia="Times New Roman" w:hAnsi="Times New Roman" w:cs="Times New Roman"/>
                  <w:spacing w:val="2"/>
                  <w:sz w:val="20"/>
                  <w:szCs w:val="20"/>
                  <w:lang w:eastAsia="ru-RU"/>
                </w:rPr>
                <w:t xml:space="preserve">Постановлением Главного государственного санитарного врача Российской Федерации от 29 декабря 2010 года N 189 "Об утверждении </w:t>
              </w:r>
              <w:proofErr w:type="spellStart"/>
              <w:r w:rsidRPr="000317CE">
                <w:rPr>
                  <w:rFonts w:ascii="Times New Roman" w:eastAsia="Times New Roman" w:hAnsi="Times New Roman" w:cs="Times New Roman"/>
                  <w:spacing w:val="2"/>
                  <w:sz w:val="20"/>
                  <w:szCs w:val="20"/>
                  <w:lang w:eastAsia="ru-RU"/>
                </w:rPr>
                <w:t>СанПиН</w:t>
              </w:r>
              <w:proofErr w:type="spellEnd"/>
              <w:r w:rsidRPr="000317CE">
                <w:rPr>
                  <w:rFonts w:ascii="Times New Roman" w:eastAsia="Times New Roman" w:hAnsi="Times New Roman" w:cs="Times New Roman"/>
                  <w:spacing w:val="2"/>
                  <w:sz w:val="20"/>
                  <w:szCs w:val="20"/>
                  <w:lang w:eastAsia="ru-RU"/>
                </w:rPr>
                <w:t xml:space="preserve"> 2.4.2.2821-10 "Санитарно-эпидемиологические требования к условиям и организации обучения в общеобразовательных учреждениях"</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3 марта 2011 года, регистрационный номер 19993).</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1.2.2. </w:t>
            </w:r>
            <w:hyperlink r:id="rId12" w:history="1">
              <w:r w:rsidRPr="000317CE">
                <w:rPr>
                  <w:rFonts w:ascii="Times New Roman" w:eastAsia="Times New Roman" w:hAnsi="Times New Roman" w:cs="Times New Roman"/>
                  <w:spacing w:val="2"/>
                  <w:sz w:val="20"/>
                  <w:szCs w:val="20"/>
                  <w:lang w:eastAsia="ru-RU"/>
                </w:rPr>
                <w:t xml:space="preserve">Постановлением Главного государственного санитарного врача Российской Федерации от 15 мая 2013 года N 26 "Об утверждении </w:t>
              </w:r>
              <w:proofErr w:type="spellStart"/>
              <w:r w:rsidRPr="000317CE">
                <w:rPr>
                  <w:rFonts w:ascii="Times New Roman" w:eastAsia="Times New Roman" w:hAnsi="Times New Roman" w:cs="Times New Roman"/>
                  <w:spacing w:val="2"/>
                  <w:sz w:val="20"/>
                  <w:szCs w:val="20"/>
                  <w:lang w:eastAsia="ru-RU"/>
                </w:rPr>
                <w:t>СанПиН</w:t>
              </w:r>
              <w:proofErr w:type="spellEnd"/>
              <w:r w:rsidRPr="000317CE">
                <w:rPr>
                  <w:rFonts w:ascii="Times New Roman" w:eastAsia="Times New Roman" w:hAnsi="Times New Roman" w:cs="Times New Roman"/>
                  <w:spacing w:val="2"/>
                  <w:sz w:val="20"/>
                  <w:szCs w:val="20"/>
                  <w:lang w:eastAsia="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29 мая 2013 года, регистрационный номер 28564).</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1.2.3. </w:t>
            </w:r>
            <w:hyperlink r:id="rId13" w:history="1">
              <w:r w:rsidRPr="000317CE">
                <w:rPr>
                  <w:rFonts w:ascii="Times New Roman" w:eastAsia="Times New Roman" w:hAnsi="Times New Roman" w:cs="Times New Roman"/>
                  <w:spacing w:val="2"/>
                  <w:sz w:val="20"/>
                  <w:szCs w:val="20"/>
                  <w:lang w:eastAsia="ru-RU"/>
                </w:rPr>
                <w:t xml:space="preserve">Постановлением Главного государственного санитарного врача Российской Федерации от 3 апреля 2003 года N 27 "О введении в действие санитарно-эпидемиологических правил и нормативов </w:t>
              </w:r>
              <w:proofErr w:type="spellStart"/>
              <w:r w:rsidRPr="000317CE">
                <w:rPr>
                  <w:rFonts w:ascii="Times New Roman" w:eastAsia="Times New Roman" w:hAnsi="Times New Roman" w:cs="Times New Roman"/>
                  <w:spacing w:val="2"/>
                  <w:sz w:val="20"/>
                  <w:szCs w:val="20"/>
                  <w:lang w:eastAsia="ru-RU"/>
                </w:rPr>
                <w:t>СанПиН</w:t>
              </w:r>
              <w:proofErr w:type="spellEnd"/>
              <w:r w:rsidRPr="000317CE">
                <w:rPr>
                  <w:rFonts w:ascii="Times New Roman" w:eastAsia="Times New Roman" w:hAnsi="Times New Roman" w:cs="Times New Roman"/>
                  <w:spacing w:val="2"/>
                  <w:sz w:val="20"/>
                  <w:szCs w:val="20"/>
                  <w:lang w:eastAsia="ru-RU"/>
                </w:rPr>
                <w:t xml:space="preserve"> 2.4.4.1251-03"</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27 мая 2003 года, регистрационный номер 4594).</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2. Требования к содержанию зданий и сооружений</w:t>
            </w:r>
          </w:p>
          <w:p w:rsidR="00C84D40" w:rsidRPr="000317CE" w:rsidRDefault="00C84D40" w:rsidP="00051AB7">
            <w:pPr>
              <w:shd w:val="clear" w:color="auto" w:fill="FFFFFF"/>
              <w:suppressAutoHyphens w:val="0"/>
              <w:spacing w:after="0" w:line="240" w:lineRule="auto"/>
              <w:ind w:firstLine="567"/>
              <w:jc w:val="center"/>
              <w:textAlignment w:val="baseline"/>
              <w:outlineLvl w:val="2"/>
              <w:rPr>
                <w:rFonts w:ascii="Times New Roman" w:eastAsia="Times New Roman" w:hAnsi="Times New Roman" w:cs="Times New Roman"/>
                <w:b/>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2.1. Отдел имущественных и земельных отношений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передает образовательным учреждениям в оперативное управление недвижимое имущество, необходимое для осуществления установленных уставами образовательных учреждений видов деятельности.</w:t>
            </w:r>
          </w:p>
          <w:p w:rsidR="006453D5"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Имущество передается образовательному учреждению на основании договора оперативного управления и акта приема-передачи</w:t>
            </w:r>
            <w:r w:rsidR="006453D5">
              <w:rPr>
                <w:rFonts w:ascii="Times New Roman" w:eastAsia="Times New Roman" w:hAnsi="Times New Roman" w:cs="Times New Roman"/>
                <w:spacing w:val="2"/>
                <w:sz w:val="20"/>
                <w:szCs w:val="20"/>
                <w:lang w:eastAsia="ru-RU"/>
              </w:rPr>
              <w:t>.</w:t>
            </w:r>
            <w:r w:rsidRPr="000317CE">
              <w:rPr>
                <w:rFonts w:ascii="Times New Roman" w:eastAsia="Times New Roman" w:hAnsi="Times New Roman" w:cs="Times New Roman"/>
                <w:spacing w:val="2"/>
                <w:sz w:val="20"/>
                <w:szCs w:val="20"/>
                <w:lang w:eastAsia="ru-RU"/>
              </w:rPr>
              <w:t xml:space="preserve"> </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2.2. Имущество образовательного учреждения, закрепленное за ним на праве оперативного управления, является муниципальной собственностью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 При осуществлении оперативного управления имуществом образовательное учреждение обязано: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2.3.1. Использовать закрепленное за ним на праве оперативного управления имущество эффективно и строго по целевому назначению.</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2.3.2. Не допускать ухудшения технического состояния имущества, кроме случаев нормативного износа в процессе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2.3.3. Осуществлять капитальный и текущий ремонт закрепленного за ним имущества.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2.3.4. Согласовывать с отделом имущественных и земельных отношений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сделки с имуществом (аренда, безвозмездное пользование, залог, иной способ распоряжаться имуществом, приобретенным за счет средств, выделенных по смете на приобретение такого имущества). </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2.3.5. До заключения договора аренды на закрепленное за ним имущество получить экспертную оценку последствий такого договора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проводимую соответствующей экспертной комиссией на уровне района. Договор аренды не может заключаться, если в результате экспертной оценки установлена возможность ухудшения условий (ст. 13 </w:t>
            </w:r>
            <w:hyperlink r:id="rId14" w:history="1">
              <w:r w:rsidRPr="000317CE">
                <w:rPr>
                  <w:rFonts w:ascii="Times New Roman" w:eastAsia="Times New Roman" w:hAnsi="Times New Roman" w:cs="Times New Roman"/>
                  <w:spacing w:val="2"/>
                  <w:sz w:val="20"/>
                  <w:szCs w:val="20"/>
                  <w:lang w:eastAsia="ru-RU"/>
                </w:rPr>
                <w:t>Федерального закона от 24 июля 1998 года N 124-</w:t>
              </w:r>
              <w:r w:rsidRPr="000317CE">
                <w:rPr>
                  <w:rFonts w:ascii="Times New Roman" w:eastAsia="Times New Roman" w:hAnsi="Times New Roman" w:cs="Times New Roman"/>
                  <w:spacing w:val="2"/>
                  <w:sz w:val="20"/>
                  <w:szCs w:val="20"/>
                  <w:lang w:eastAsia="ru-RU"/>
                </w:rPr>
                <w:lastRenderedPageBreak/>
                <w:t>ФЗ "Об основных гарантиях прав ребенка в Российской Федерации"</w:t>
              </w:r>
            </w:hyperlink>
            <w:r w:rsidRPr="000317CE">
              <w:rPr>
                <w:rFonts w:ascii="Times New Roman" w:eastAsia="Times New Roman" w:hAnsi="Times New Roman" w:cs="Times New Roman"/>
                <w:spacing w:val="2"/>
                <w:sz w:val="20"/>
                <w:szCs w:val="20"/>
                <w:lang w:eastAsia="ru-RU"/>
              </w:rPr>
              <w:t>).</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2.3.6. Договор аренды может быть признан недействительным по основаниям, установленным гражданским законодательством.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2.3.7. Имущество, приобретенное образовательным учреждением за счет средств, выделенных по смете, поступает в оперативное управление образовательного учреждения в порядке, установленном </w:t>
            </w:r>
            <w:hyperlink r:id="rId15"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 иными 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2.3.8. Право оперативного управления имуществом прекращается по основаниям и в порядке, предусмотренном </w:t>
            </w:r>
            <w:hyperlink r:id="rId16"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иными 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2.4. При наличии технического заключения (экспертизы) специализированной организации о ветхости или аварийности зданий эксплуатация данных объектов прекращается.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2.5. Организация </w:t>
            </w:r>
            <w:proofErr w:type="gramStart"/>
            <w:r w:rsidRPr="000317CE">
              <w:rPr>
                <w:rFonts w:ascii="Times New Roman" w:eastAsia="Times New Roman" w:hAnsi="Times New Roman" w:cs="Times New Roman"/>
                <w:spacing w:val="2"/>
                <w:sz w:val="20"/>
                <w:szCs w:val="20"/>
                <w:lang w:eastAsia="ru-RU"/>
              </w:rPr>
              <w:t>контроля за</w:t>
            </w:r>
            <w:proofErr w:type="gramEnd"/>
            <w:r w:rsidRPr="000317CE">
              <w:rPr>
                <w:rFonts w:ascii="Times New Roman" w:eastAsia="Times New Roman" w:hAnsi="Times New Roman" w:cs="Times New Roman"/>
                <w:spacing w:val="2"/>
                <w:sz w:val="20"/>
                <w:szCs w:val="20"/>
                <w:lang w:eastAsia="ru-RU"/>
              </w:rPr>
              <w:t xml:space="preserve"> содержанием зданий и сооружений в исправном техническом состоянии возлагается на руководителей муниципальных образовательных организаций.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2.6. На основании данного положения образовательные учреждения разрабатывают порядок проведения плановых и внеплановых осмотров, эксплуатируемых ими зданий и сооружений. В порядке определяются количество и состав комиссий по осмотрам, перечень зданий и сооружений. Плановые осмотры зданий и сооружений организуются два раза в год - весенние и осенние осмотры.</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2.7. Все здания и сооружения образовательного учреждения закрепляются приказом руководителя муниципального образовательного учреждения за лицом, ответственным за эксплуатацию.</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 Лицо, ответственное за эксплуатацию здания, обязано обеспечить:</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2.8.1. Техническое обслуживание (содержание) здания, включающее в себя контроль по состоянию здания, поддержание его в исправности, работоспособности, наладке и регулированию инженерных систем.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2.8.2. Осмотры зданий в весенний и осенний период, подготовку к сезонной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2.9. Весенние осмотры для проверки технического состояния зданий и сооружений, инженерного и технического оборудования, прилегающей территории проводятся после окончания эксплуатации в зимних условиях сразу после таяния снега, когда здания, сооружения и прилегающая к ним территория могут быть доступны для осмотра.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(приложение N 1).</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2.10. В ходе осенних осмотров проверку готовности зданий и сооружений к эксплуатации в зимних условиях проводят до начала отопительного сезона, к этому времени должна быть завершена подготовка зданий и сооружений к эксплуатации в зимних условиях.</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(приложение N 2).</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2.11. Внеплановые осмотры зданий и сооружений проводятся после аварий техногенного характера и стихийных бедствий (ураганных ветров, ливней, снегопадов, наводнений).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Форма акта внепланового осмотра зданий (сооружений) предусмотрена (приложение N 3).</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proofErr w:type="gramStart"/>
            <w:r w:rsidRPr="000317CE">
              <w:rPr>
                <w:rFonts w:ascii="Times New Roman" w:eastAsia="Times New Roman" w:hAnsi="Times New Roman" w:cs="Times New Roman"/>
                <w:spacing w:val="2"/>
                <w:sz w:val="20"/>
                <w:szCs w:val="20"/>
                <w:lang w:eastAsia="ru-RU"/>
              </w:rPr>
              <w:t>В случае тяжелых последствий воздействия на здания и сооружения неблагоприятных факторов, осмотры зданий и сооружений проводятся в соответствии с </w:t>
            </w:r>
            <w:hyperlink r:id="rId17" w:history="1">
              <w:r w:rsidRPr="000317CE">
                <w:rPr>
                  <w:rFonts w:ascii="Times New Roman" w:eastAsia="Times New Roman" w:hAnsi="Times New Roman" w:cs="Times New Roman"/>
                  <w:spacing w:val="2"/>
                  <w:sz w:val="20"/>
                  <w:szCs w:val="20"/>
                  <w:lang w:eastAsia="ru-RU"/>
                </w:rPr>
                <w:t>Приказом Минстроя России от 6 декабря 1994 года N 17-48 "О порядке расследования причин аварий зданий и сооружений на территории Российской Федерации"</w:t>
              </w:r>
            </w:hyperlink>
            <w:r w:rsidRPr="000317CE">
              <w:rPr>
                <w:rFonts w:ascii="Times New Roman" w:eastAsia="Times New Roman" w:hAnsi="Times New Roman" w:cs="Times New Roman"/>
                <w:spacing w:val="2"/>
                <w:sz w:val="20"/>
                <w:szCs w:val="20"/>
                <w:lang w:eastAsia="ru-RU"/>
              </w:rPr>
              <w:t> (зарегистрировано Минюстом Российской Федерации 23 декабря 1994 года N 761).</w:t>
            </w:r>
            <w:proofErr w:type="gramEnd"/>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2.12. Частичные осмотры зданий и сооружений проводятся с целью обеспечения постоянного наблюдения за правильной эксплуатацией объектов.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2.13. Календарные сроки плановых осмотров зданий и сооружений устанавливаются в зависимости от климатических условий.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2.14. В случае обнаружения во время осмотров зданий дефектов, деформации конструкций (трещины, разломы, выпучивания, осадка фундамента, другие дефекты) и оборудования лицо, ответственное за эксплуатацию здания, докладывает о неисправностях и деформации руководителю образовательной организации. На основании актов осмотров руководителями образовательных организаций разрабатываются мероприятия по устранению выявленных недостатков с указанием сроков и ответственных лиц за их выполнение, а также выдаются задания и поручения лицам, назначенным ответственными за эксплуатацию зданий и сооружений.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2.15. Результаты осмотров (неисправности и повреждения) лицо, ответственное за эксплуатацию зданий, сооружений, отражает в журнале учета технического состояния зданий по форме (приложение N 4), </w:t>
            </w:r>
            <w:proofErr w:type="gramStart"/>
            <w:r w:rsidRPr="000317CE">
              <w:rPr>
                <w:rFonts w:ascii="Times New Roman" w:eastAsia="Times New Roman" w:hAnsi="Times New Roman" w:cs="Times New Roman"/>
                <w:spacing w:val="2"/>
                <w:sz w:val="20"/>
                <w:szCs w:val="20"/>
                <w:lang w:eastAsia="ru-RU"/>
              </w:rPr>
              <w:t>который</w:t>
            </w:r>
            <w:proofErr w:type="gramEnd"/>
            <w:r w:rsidRPr="000317CE">
              <w:rPr>
                <w:rFonts w:ascii="Times New Roman" w:eastAsia="Times New Roman" w:hAnsi="Times New Roman" w:cs="Times New Roman"/>
                <w:spacing w:val="2"/>
                <w:sz w:val="20"/>
                <w:szCs w:val="20"/>
                <w:lang w:eastAsia="ru-RU"/>
              </w:rPr>
              <w:t xml:space="preserve"> предъявляется комиссиям по проведению плановых проверок.</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2.16. Готовность образовательного учреждения к новому учебному году определяется после проверки специальной комиссией по приемке ее готовности к началу учебного года.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По итогам приемки составляется акт готовности образовательного учреждения.</w:t>
            </w:r>
            <w:r w:rsidRPr="000317CE">
              <w:rPr>
                <w:rFonts w:ascii="Times New Roman" w:eastAsia="Times New Roman" w:hAnsi="Times New Roman" w:cs="Times New Roman"/>
                <w:spacing w:val="2"/>
                <w:sz w:val="20"/>
                <w:szCs w:val="20"/>
                <w:lang w:eastAsia="ru-RU"/>
              </w:rPr>
              <w:br/>
            </w:r>
          </w:p>
          <w:p w:rsidR="00C84D40" w:rsidRPr="000317CE" w:rsidRDefault="00C84D40" w:rsidP="00051AB7">
            <w:pPr>
              <w:shd w:val="clear" w:color="auto" w:fill="FFFFFF"/>
              <w:suppressAutoHyphens w:val="0"/>
              <w:spacing w:after="0"/>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3. Требования к обустройству прилегающей к образовательной организации территории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3.1. Образовательное учреждение обязано осуществлять мероприятия по поддержанию надлежащего санитарно-экологического состояния закрепленной территории.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3.2. Территории образовательных учреждений должны быть ограждены по всему периметру и </w:t>
            </w:r>
            <w:r w:rsidRPr="000317CE">
              <w:rPr>
                <w:rFonts w:ascii="Times New Roman" w:eastAsia="Times New Roman" w:hAnsi="Times New Roman" w:cs="Times New Roman"/>
                <w:spacing w:val="2"/>
                <w:sz w:val="20"/>
                <w:szCs w:val="20"/>
                <w:lang w:eastAsia="ru-RU"/>
              </w:rPr>
              <w:lastRenderedPageBreak/>
              <w:t>озеленены согласно санитарно-эпидемиологическим требованиям и нормам.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3.3. Территории образовательных учреждений должны быть без ям и выбоин, ровными и чистыми. Дороги, подъезды, проходы к зданиям, сооружениям, пожарным водоемам, гидрантам, используемым для целей пожаротушения, а также подступы к пожарным стационарным лестницам должны быть всегда свободными, содержаться в исправном состоянии, иметь твердое покрытие, а зимой быть очищенными от снега и льда.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3.4. Территории образовательных учреждений должны своевременно очищаться от мусора, опавших листьев, сухой травы и других видов загрязнений. Твердые отходы, мусор следует собирать на специально выделенных площадках в контейнеры, а затем вывозить.</w:t>
            </w:r>
          </w:p>
          <w:p w:rsidR="00C84D40" w:rsidRPr="000317CE" w:rsidRDefault="00C84D40" w:rsidP="00051AB7">
            <w:pPr>
              <w:shd w:val="clear" w:color="auto" w:fill="FFFFFF"/>
              <w:suppressAutoHyphens w:val="0"/>
              <w:spacing w:after="0" w:line="240" w:lineRule="auto"/>
              <w:ind w:firstLine="567"/>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spacing w:val="2"/>
                <w:sz w:val="20"/>
                <w:szCs w:val="20"/>
                <w:lang w:eastAsia="ru-RU"/>
              </w:rPr>
              <w:br/>
            </w:r>
            <w:r w:rsidRPr="000317CE">
              <w:rPr>
                <w:rFonts w:ascii="Times New Roman" w:eastAsia="Times New Roman" w:hAnsi="Times New Roman" w:cs="Times New Roman"/>
                <w:b/>
                <w:bCs/>
                <w:spacing w:val="2"/>
                <w:sz w:val="20"/>
                <w:szCs w:val="20"/>
                <w:lang w:eastAsia="ru-RU"/>
              </w:rPr>
              <w:t xml:space="preserve">4. </w:t>
            </w:r>
            <w:proofErr w:type="gramStart"/>
            <w:r w:rsidRPr="000317CE">
              <w:rPr>
                <w:rFonts w:ascii="Times New Roman" w:eastAsia="Times New Roman" w:hAnsi="Times New Roman" w:cs="Times New Roman"/>
                <w:b/>
                <w:bCs/>
                <w:spacing w:val="2"/>
                <w:sz w:val="20"/>
                <w:szCs w:val="20"/>
                <w:lang w:eastAsia="ru-RU"/>
              </w:rPr>
              <w:t>Контроль за</w:t>
            </w:r>
            <w:proofErr w:type="gramEnd"/>
            <w:r w:rsidRPr="000317CE">
              <w:rPr>
                <w:rFonts w:ascii="Times New Roman" w:eastAsia="Times New Roman" w:hAnsi="Times New Roman" w:cs="Times New Roman"/>
                <w:b/>
                <w:bCs/>
                <w:spacing w:val="2"/>
                <w:sz w:val="20"/>
                <w:szCs w:val="20"/>
                <w:lang w:eastAsia="ru-RU"/>
              </w:rPr>
              <w:t xml:space="preserve"> техническим состоянием зданий и сооружений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4.1. </w:t>
            </w:r>
            <w:proofErr w:type="gramStart"/>
            <w:r w:rsidRPr="000317CE">
              <w:rPr>
                <w:rFonts w:ascii="Times New Roman" w:eastAsia="Times New Roman" w:hAnsi="Times New Roman" w:cs="Times New Roman"/>
                <w:spacing w:val="2"/>
                <w:sz w:val="20"/>
                <w:szCs w:val="20"/>
                <w:lang w:eastAsia="ru-RU"/>
              </w:rPr>
              <w:t>Контроль за</w:t>
            </w:r>
            <w:proofErr w:type="gramEnd"/>
            <w:r w:rsidRPr="000317CE">
              <w:rPr>
                <w:rFonts w:ascii="Times New Roman" w:eastAsia="Times New Roman" w:hAnsi="Times New Roman" w:cs="Times New Roman"/>
                <w:spacing w:val="2"/>
                <w:sz w:val="20"/>
                <w:szCs w:val="20"/>
                <w:lang w:eastAsia="ru-RU"/>
              </w:rPr>
              <w:t xml:space="preserve"> техническим состоянием зданий и сооружений осуществляется в следующем порядке: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4.1.1.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4.1.2. 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4.1.3. 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 При плановых осмотрах зданий и сооружений проверяются: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 Внешнее благоустройство.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4.2.2. Фундаменты и подвальные помещения, встроенные котельные, насосные, тепловые пункты, инженерные устройства и оборудование.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4.2.3. Ограждающие конструкции и элементы фасада (балконы, лоджии, эркеры, козырьки, архитектурные детали, водоотводящие 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4.2.4. Кровли, чердачные помещения и перекрытия, </w:t>
            </w:r>
            <w:proofErr w:type="spellStart"/>
            <w:r w:rsidRPr="000317CE">
              <w:rPr>
                <w:rFonts w:ascii="Times New Roman" w:eastAsia="Times New Roman" w:hAnsi="Times New Roman" w:cs="Times New Roman"/>
                <w:spacing w:val="2"/>
                <w:sz w:val="20"/>
                <w:szCs w:val="20"/>
                <w:lang w:eastAsia="ru-RU"/>
              </w:rPr>
              <w:t>надкровельные</w:t>
            </w:r>
            <w:proofErr w:type="spellEnd"/>
            <w:r w:rsidRPr="000317CE">
              <w:rPr>
                <w:rFonts w:ascii="Times New Roman" w:eastAsia="Times New Roman" w:hAnsi="Times New Roman" w:cs="Times New Roman"/>
                <w:spacing w:val="2"/>
                <w:sz w:val="20"/>
                <w:szCs w:val="20"/>
                <w:lang w:eastAsia="ru-RU"/>
              </w:rPr>
              <w:t xml:space="preserve"> вентиляционные и дымовые трубы, коммуникации и инженерные устройства, расположенные в чердачных и кровельных пространствах.</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4.2.5. Поэтажно перекрытия, капитальные стены и перегородки внутри помещений санузлы, санитарно-техническое и инженерное оборудование.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4.2.6. Строительные конструкции и несущие элементы технологического оборудования.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4.2.7. Соблюдение габаритных приближений.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4.2.8. Наружные коммуникации и их обустройства.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4.2.9. Противопожарные 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4.2.10. Прилегающая территория.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 Особое внимание при проведении плановых, внеплановых и частичных осмотров обращается на следующие сооружения и конструкции: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4.3.1. Сооружения и конструкции, подверженные вибрирующим и другим динамическим нагрузкам, расположенные на </w:t>
            </w:r>
            <w:proofErr w:type="spellStart"/>
            <w:r w:rsidRPr="000317CE">
              <w:rPr>
                <w:rFonts w:ascii="Times New Roman" w:eastAsia="Times New Roman" w:hAnsi="Times New Roman" w:cs="Times New Roman"/>
                <w:spacing w:val="2"/>
                <w:sz w:val="20"/>
                <w:szCs w:val="20"/>
                <w:lang w:eastAsia="ru-RU"/>
              </w:rPr>
              <w:t>просадочных</w:t>
            </w:r>
            <w:proofErr w:type="spellEnd"/>
            <w:r w:rsidRPr="000317CE">
              <w:rPr>
                <w:rFonts w:ascii="Times New Roman" w:eastAsia="Times New Roman" w:hAnsi="Times New Roman" w:cs="Times New Roman"/>
                <w:spacing w:val="2"/>
                <w:sz w:val="20"/>
                <w:szCs w:val="20"/>
                <w:lang w:eastAsia="ru-RU"/>
              </w:rPr>
              <w:t xml:space="preserve"> территориях, а также на крупнопанельные здания первых массовых серий, ветхие и аварийные здания и сооружения, объекты, имеющие износ несущих конструкций свыше 60%.</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4.3.2. Конструкции, лишенные естественного освещения и проветривания, подверженные повышенному увлажнению или находящиеся в других условиях, не соответствующих техническим и санитарным нормативам.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4.3.3. Выполнение замечаний и поручений, выданных предыдущими плановыми проверками.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4.4. 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4.5. В случаях обнаружения деформаций, промерзаний, сильных протечек, сверхнормативной влажности, звукопроводности, вибрации, других дефектов, наличие которых и их развитие могут привести к снижению несущей способности или потере устойчивости конструкций, нарушению нормальных условий работы образовательной организации, эксплуатации технологического и инженерного оборудования, комиссии определяют меры по обеспечению безопасности людей.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Оформленные акты осмотра направляются в течение одного дня вышестоящей организации (учредителю образовательной организации).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4.6.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зданий и сооружений могут привлекать специалистов соответствующей квалификации (лицензированные организации или частные лица), назначать сроки и определять состав специальной комиссии по детальному обследованию здания или сооружения.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4.7. В зданиях и сооружениях, где требуется дополнительный </w:t>
            </w:r>
            <w:proofErr w:type="gramStart"/>
            <w:r w:rsidRPr="000317CE">
              <w:rPr>
                <w:rFonts w:ascii="Times New Roman" w:eastAsia="Times New Roman" w:hAnsi="Times New Roman" w:cs="Times New Roman"/>
                <w:spacing w:val="2"/>
                <w:sz w:val="20"/>
                <w:szCs w:val="20"/>
                <w:lang w:eastAsia="ru-RU"/>
              </w:rPr>
              <w:t>контроль за</w:t>
            </w:r>
            <w:proofErr w:type="gramEnd"/>
            <w:r w:rsidRPr="000317CE">
              <w:rPr>
                <w:rFonts w:ascii="Times New Roman" w:eastAsia="Times New Roman" w:hAnsi="Times New Roman" w:cs="Times New Roman"/>
                <w:spacing w:val="2"/>
                <w:sz w:val="20"/>
                <w:szCs w:val="20"/>
                <w:lang w:eastAsia="ru-RU"/>
              </w:rPr>
              <w:t xml:space="preserve"> техническим состоянием этих зданий и сооружений или их отдельных конструктивных элементов, комиссии по плановым или внеплановым осмотрам вправе установить особый порядок постоянных наблюдений, обеспечивающий безопасные условия их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4.8. По результатам осмотров устраняются обнаруженные отклонения от нормативного режима </w:t>
            </w:r>
            <w:r w:rsidRPr="000317CE">
              <w:rPr>
                <w:rFonts w:ascii="Times New Roman" w:eastAsia="Times New Roman" w:hAnsi="Times New Roman" w:cs="Times New Roman"/>
                <w:spacing w:val="2"/>
                <w:sz w:val="20"/>
                <w:szCs w:val="20"/>
                <w:lang w:eastAsia="ru-RU"/>
              </w:rPr>
              <w:lastRenderedPageBreak/>
              <w:t xml:space="preserve">эксплуатации зданий и сооружений, в частности, неисправность механизмов открывания окон, дверей, ворот, фонарей, повреждения наружного остекления, водосточных труб и желобов, </w:t>
            </w:r>
            <w:proofErr w:type="spellStart"/>
            <w:r w:rsidRPr="000317CE">
              <w:rPr>
                <w:rFonts w:ascii="Times New Roman" w:eastAsia="Times New Roman" w:hAnsi="Times New Roman" w:cs="Times New Roman"/>
                <w:spacing w:val="2"/>
                <w:sz w:val="20"/>
                <w:szCs w:val="20"/>
                <w:lang w:eastAsia="ru-RU"/>
              </w:rPr>
              <w:t>отмосток</w:t>
            </w:r>
            <w:proofErr w:type="spellEnd"/>
            <w:r w:rsidRPr="000317CE">
              <w:rPr>
                <w:rFonts w:ascii="Times New Roman" w:eastAsia="Times New Roman" w:hAnsi="Times New Roman" w:cs="Times New Roman"/>
                <w:spacing w:val="2"/>
                <w:sz w:val="20"/>
                <w:szCs w:val="20"/>
                <w:lang w:eastAsia="ru-RU"/>
              </w:rPr>
              <w:t>, ликвидация зазоров, щелей и трещин, выполняются другие работы текущего характера.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4.9. По результатам осмотров оформляются акты, на основании которых руководитель образовательной организации дает поручения об устранении выявленных нарушений, при необходимости обращается в МКУ «Управление образования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Чувашской Республики».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5. Финансовое обеспечение содержания зданий и сооружений образовательных организаций, обустройства прилегающих к ним территорий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5.1. Финансовое обеспечение содержания зданий и сооружений образовательных учреждений, обустройства прилегающих к ним территорий осуществляется за счет средств муниципального бюджета.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 Финансовое обеспечение содержания зданий и сооружений образовательных организаций, обустройства прилегающих к ним территорий содержит следующие виды расходов: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5.2.1. Приобретение коммунальных услуг.</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5.2.2. Оплата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образования), обслуживанием, ремонтом зданий образовательных организаций, находящихся на праве оперативного управления.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5.2.3. Оплата арендной платы в соответствии с заключенными договорами аренды (субаренды, имущественного найма, проката) объектов образовательных учреждений.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5.3. Распределение бюджетных ассигнований на обеспечение содержания зданий и сооружений образовательных организаций, обустройство прилегающих к ним территорий осуществляется МКУ «Управление образования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Чувашской Республики».</w:t>
            </w: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1</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C84D40" w:rsidRPr="000317CE" w:rsidRDefault="00C84D40" w:rsidP="00051AB7">
            <w:pPr>
              <w:shd w:val="clear" w:color="auto" w:fill="FFFFFF"/>
              <w:suppressAutoHyphens w:val="0"/>
              <w:spacing w:after="0" w:line="240" w:lineRule="auto"/>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color w:val="2D2D2D"/>
                <w:spacing w:val="2"/>
                <w:sz w:val="24"/>
                <w:szCs w:val="24"/>
                <w:lang w:eastAsia="ru-RU"/>
              </w:rPr>
              <w:br/>
            </w:r>
            <w:r w:rsidRPr="000317CE">
              <w:rPr>
                <w:rFonts w:ascii="Times New Roman" w:eastAsia="Times New Roman" w:hAnsi="Times New Roman" w:cs="Times New Roman"/>
                <w:b/>
                <w:bCs/>
                <w:spacing w:val="2"/>
                <w:sz w:val="20"/>
                <w:szCs w:val="20"/>
                <w:lang w:eastAsia="ru-RU"/>
              </w:rPr>
              <w:t>АКТ ОБЩЕГО ВЕСЕННЕГО ОСМОТРА ЗДАНИЯ</w:t>
            </w:r>
          </w:p>
          <w:p w:rsidR="00C84D40" w:rsidRPr="000317CE" w:rsidRDefault="00C84D40" w:rsidP="00051AB7">
            <w:pPr>
              <w:shd w:val="clear" w:color="auto" w:fill="FFFFFF"/>
              <w:suppressAutoHyphens w:val="0"/>
              <w:spacing w:after="0" w:line="240" w:lineRule="auto"/>
              <w:ind w:firstLine="447"/>
              <w:jc w:val="center"/>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
                <w:bCs/>
                <w:spacing w:val="2"/>
                <w:sz w:val="20"/>
                <w:szCs w:val="20"/>
                <w:lang w:eastAsia="ru-RU"/>
              </w:rPr>
              <w:t>(СООРУЖЕНИЯ</w:t>
            </w:r>
            <w:r w:rsidRPr="000317CE">
              <w:rPr>
                <w:rFonts w:ascii="Times New Roman" w:eastAsia="Times New Roman" w:hAnsi="Times New Roman" w:cs="Times New Roman"/>
                <w:b/>
                <w:bCs/>
                <w:color w:val="4C4C4C"/>
                <w:spacing w:val="2"/>
                <w:sz w:val="20"/>
                <w:szCs w:val="20"/>
                <w:lang w:eastAsia="ru-RU"/>
              </w:rPr>
              <w:t>)</w:t>
            </w:r>
          </w:p>
          <w:p w:rsidR="00C84D40" w:rsidRPr="000317CE" w:rsidRDefault="00C84D40" w:rsidP="00051AB7">
            <w:pPr>
              <w:shd w:val="clear" w:color="auto" w:fill="FFFFFF"/>
              <w:suppressAutoHyphens w:val="0"/>
              <w:spacing w:after="0" w:line="240" w:lineRule="auto"/>
              <w:ind w:firstLine="447"/>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AE3E95">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____________________________  </w:t>
            </w:r>
            <w:r w:rsidRPr="000317CE">
              <w:rPr>
                <w:rFonts w:ascii="Times New Roman" w:eastAsia="Times New Roman" w:hAnsi="Times New Roman" w:cs="Times New Roman"/>
                <w:color w:val="2D2D2D"/>
                <w:spacing w:val="2"/>
                <w:sz w:val="20"/>
                <w:szCs w:val="20"/>
                <w:lang w:eastAsia="ru-RU"/>
              </w:rPr>
              <w:tab/>
            </w:r>
            <w:r w:rsidRPr="000317CE">
              <w:rPr>
                <w:rFonts w:ascii="Times New Roman" w:eastAsia="Times New Roman" w:hAnsi="Times New Roman" w:cs="Times New Roman"/>
                <w:color w:val="2D2D2D"/>
                <w:spacing w:val="2"/>
                <w:sz w:val="20"/>
                <w:szCs w:val="20"/>
                <w:lang w:eastAsia="ru-RU"/>
              </w:rPr>
              <w:tab/>
              <w:t xml:space="preserve">                    "___" _______________ г.</w:t>
            </w:r>
            <w:r w:rsidRPr="000317CE">
              <w:rPr>
                <w:rFonts w:ascii="Times New Roman" w:eastAsia="Times New Roman" w:hAnsi="Times New Roman" w:cs="Times New Roman"/>
                <w:color w:val="2D2D2D"/>
                <w:spacing w:val="2"/>
                <w:sz w:val="20"/>
                <w:szCs w:val="20"/>
                <w:lang w:eastAsia="ru-RU"/>
              </w:rPr>
              <w:br/>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 xml:space="preserve">1. Название здания </w:t>
            </w:r>
            <w:r w:rsidR="00AE3E95">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w:t>
            </w:r>
            <w:r w:rsidR="00AE3E95">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2. Адрес</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_________________________________________________</w:t>
            </w:r>
            <w:r w:rsidR="00AE3E95">
              <w:rPr>
                <w:rFonts w:ascii="Times New Roman" w:eastAsia="Times New Roman" w:hAnsi="Times New Roman" w:cs="Times New Roman"/>
                <w:color w:val="2D2D2D"/>
                <w:spacing w:val="2"/>
                <w:sz w:val="20"/>
                <w:szCs w:val="20"/>
                <w:lang w:eastAsia="ru-RU"/>
              </w:rPr>
              <w:t>__________________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(балансодержатель)_______________________________________________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w:t>
            </w:r>
            <w:r w:rsidR="00AE3E95">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5. Год постройки____________________________________________________________</w:t>
            </w:r>
            <w:r w:rsidRPr="000317CE">
              <w:rPr>
                <w:rFonts w:ascii="Times New Roman" w:eastAsia="Times New Roman" w:hAnsi="Times New Roman" w:cs="Times New Roman"/>
                <w:color w:val="2D2D2D"/>
                <w:spacing w:val="2"/>
                <w:sz w:val="20"/>
                <w:szCs w:val="20"/>
                <w:lang w:eastAsia="ru-RU"/>
              </w:rPr>
              <w:br/>
              <w:t>6. Материал стен</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w:t>
            </w:r>
            <w:r w:rsidR="00AE3E95">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7. Этажность</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_____________________________________________</w:t>
            </w:r>
            <w:r w:rsidR="00AE3E95">
              <w:rPr>
                <w:rFonts w:ascii="Times New Roman" w:eastAsia="Times New Roman" w:hAnsi="Times New Roman" w:cs="Times New Roman"/>
                <w:color w:val="2D2D2D"/>
                <w:spacing w:val="2"/>
                <w:sz w:val="20"/>
                <w:szCs w:val="20"/>
                <w:lang w:eastAsia="ru-RU"/>
              </w:rPr>
              <w:t>_________________</w:t>
            </w:r>
            <w:r w:rsidRPr="000317CE">
              <w:rPr>
                <w:rFonts w:ascii="Times New Roman" w:eastAsia="Times New Roman" w:hAnsi="Times New Roman" w:cs="Times New Roman"/>
                <w:color w:val="2D2D2D"/>
                <w:spacing w:val="2"/>
                <w:sz w:val="20"/>
                <w:szCs w:val="20"/>
                <w:lang w:eastAsia="ru-RU"/>
              </w:rPr>
              <w:br/>
              <w:t>8. Наличие подвала</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w:t>
            </w:r>
            <w:r w:rsidR="00AE3E95">
              <w:rPr>
                <w:rFonts w:ascii="Times New Roman" w:eastAsia="Times New Roman" w:hAnsi="Times New Roman" w:cs="Times New Roman"/>
                <w:color w:val="2D2D2D"/>
                <w:spacing w:val="2"/>
                <w:sz w:val="20"/>
                <w:szCs w:val="20"/>
                <w:lang w:eastAsia="ru-RU"/>
              </w:rPr>
              <w:t>____________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 комиссии:</w:t>
            </w:r>
            <w:r w:rsidRPr="000317CE">
              <w:rPr>
                <w:rFonts w:ascii="Times New Roman" w:eastAsia="Times New Roman" w:hAnsi="Times New Roman" w:cs="Times New Roman"/>
                <w:color w:val="2D2D2D"/>
                <w:spacing w:val="2"/>
                <w:sz w:val="20"/>
                <w:szCs w:val="20"/>
                <w:lang w:eastAsia="ru-RU"/>
              </w:rPr>
              <w:br/>
            </w:r>
          </w:p>
          <w:p w:rsidR="00AE3E95" w:rsidRDefault="00C84D40" w:rsidP="00AE3E95">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Комиссия в составе:</w:t>
            </w:r>
          </w:p>
          <w:p w:rsidR="00AE3E95" w:rsidRDefault="00C84D40" w:rsidP="00AE3E95">
            <w:pPr>
              <w:shd w:val="clear" w:color="auto" w:fill="FFFFFF"/>
              <w:suppressAutoHyphens w:val="0"/>
              <w:spacing w:after="0" w:line="240" w:lineRule="auto"/>
              <w:ind w:left="589" w:firstLine="511"/>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w:t>
            </w:r>
            <w:r w:rsidR="00AE3E95">
              <w:rPr>
                <w:rFonts w:ascii="Times New Roman" w:eastAsia="Times New Roman" w:hAnsi="Times New Roman" w:cs="Times New Roman"/>
                <w:color w:val="2D2D2D"/>
                <w:spacing w:val="2"/>
                <w:sz w:val="20"/>
                <w:szCs w:val="20"/>
                <w:lang w:eastAsia="ru-RU"/>
              </w:rPr>
              <w:t xml:space="preserve"> </w:t>
            </w:r>
          </w:p>
          <w:p w:rsidR="00AE3E95" w:rsidRDefault="00C84D40" w:rsidP="00AE3E95">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t xml:space="preserve"> _________________________________________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_______________________________________</w:t>
            </w:r>
            <w:r w:rsidR="00AE3E95">
              <w:rPr>
                <w:rFonts w:ascii="Times New Roman" w:eastAsia="Times New Roman" w:hAnsi="Times New Roman" w:cs="Times New Roman"/>
                <w:color w:val="2D2D2D"/>
                <w:spacing w:val="2"/>
                <w:sz w:val="20"/>
                <w:szCs w:val="20"/>
                <w:lang w:eastAsia="ru-RU"/>
              </w:rPr>
              <w:t xml:space="preserve"> </w:t>
            </w:r>
          </w:p>
          <w:p w:rsidR="00AE3E95" w:rsidRPr="000317CE" w:rsidRDefault="00AE3E95" w:rsidP="00AE3E95">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proofErr w:type="gramStart"/>
            <w:r w:rsidRPr="000317CE">
              <w:rPr>
                <w:rFonts w:ascii="Times New Roman" w:eastAsia="Times New Roman" w:hAnsi="Times New Roman" w:cs="Times New Roman"/>
                <w:color w:val="2D2D2D"/>
                <w:spacing w:val="2"/>
                <w:sz w:val="20"/>
                <w:szCs w:val="20"/>
                <w:lang w:eastAsia="ru-RU"/>
              </w:rPr>
              <w:t>.</w:t>
            </w:r>
            <w:proofErr w:type="gramEnd"/>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w:t>
            </w:r>
            <w:proofErr w:type="gramStart"/>
            <w:r w:rsidRPr="000317CE">
              <w:rPr>
                <w:rFonts w:ascii="Times New Roman" w:eastAsia="Times New Roman" w:hAnsi="Times New Roman" w:cs="Times New Roman"/>
                <w:color w:val="2D2D2D"/>
                <w:spacing w:val="2"/>
                <w:sz w:val="20"/>
                <w:szCs w:val="20"/>
                <w:lang w:eastAsia="ru-RU"/>
              </w:rPr>
              <w:t>н</w:t>
            </w:r>
            <w:proofErr w:type="gramEnd"/>
            <w:r w:rsidRPr="000317CE">
              <w:rPr>
                <w:rFonts w:ascii="Times New Roman" w:eastAsia="Times New Roman" w:hAnsi="Times New Roman" w:cs="Times New Roman"/>
                <w:color w:val="2D2D2D"/>
                <w:spacing w:val="2"/>
                <w:sz w:val="20"/>
                <w:szCs w:val="20"/>
                <w:lang w:eastAsia="ru-RU"/>
              </w:rPr>
              <w:t>аименование здания (сооружения)</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p w:rsidR="00EF6F86" w:rsidRDefault="00EF6F86" w:rsidP="00AE3E95">
            <w:pPr>
              <w:shd w:val="clear" w:color="auto" w:fill="FFFFFF"/>
              <w:suppressAutoHyphens w:val="0"/>
              <w:spacing w:after="0" w:line="240" w:lineRule="auto"/>
              <w:ind w:left="589" w:firstLine="511"/>
              <w:textAlignment w:val="baseline"/>
              <w:rPr>
                <w:rFonts w:ascii="Times New Roman" w:eastAsia="Times New Roman" w:hAnsi="Times New Roman" w:cs="Times New Roman"/>
                <w:color w:val="2D2D2D"/>
                <w:spacing w:val="2"/>
                <w:sz w:val="20"/>
                <w:szCs w:val="20"/>
                <w:lang w:eastAsia="ru-RU"/>
              </w:rPr>
            </w:pPr>
          </w:p>
          <w:p w:rsidR="00AE3E95" w:rsidRDefault="00AE3E95"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E00936" w:rsidRDefault="00E00936"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E00936" w:rsidRDefault="00E00936"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AE3E95" w:rsidRDefault="00AE3E95"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2</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sz w:val="20"/>
                <w:szCs w:val="20"/>
                <w:lang w:eastAsia="ru-RU"/>
              </w:rPr>
            </w:pP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АКТ ОБЩЕГО ОСЕННЕГО ОСМОТРА ЗДАНИЯ</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(СООРУЖЕНИЯ)</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(О ГОТОВНОСТИ К ЭКСПЛУАТАЦИИ В ЗИМНИХ УСЛОВИЯХ)</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br/>
              <w:t xml:space="preserve">_________________________ </w:t>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 ________________ г.</w:t>
            </w:r>
            <w:r w:rsidRPr="000317CE">
              <w:rPr>
                <w:rFonts w:ascii="Times New Roman" w:eastAsia="Times New Roman" w:hAnsi="Times New Roman" w:cs="Times New Roman"/>
                <w:color w:val="2D2D2D"/>
                <w:spacing w:val="2"/>
                <w:sz w:val="20"/>
                <w:szCs w:val="20"/>
                <w:lang w:eastAsia="ru-RU"/>
              </w:rPr>
              <w:br/>
            </w:r>
            <w:r w:rsidR="00AE3E95">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1. Название здания (сооружения) 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2. Адрес ______________________________________________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 _______________________________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 ______________________________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br/>
              <w:t>5. Год постройки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6. Материал стен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7. Этажность __________________________________________________________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8. Наличие подвала ________________________________________________</w:t>
            </w:r>
            <w:r w:rsidR="00AB2773">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w:t>
            </w:r>
            <w:r w:rsidR="00AB2773">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комиссии: __________</w:t>
            </w:r>
            <w:r w:rsidR="00AB2773">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w:t>
            </w:r>
            <w:r w:rsidR="00AB2773">
              <w:rPr>
                <w:rFonts w:ascii="Times New Roman" w:eastAsia="Times New Roman" w:hAnsi="Times New Roman" w:cs="Times New Roman"/>
                <w:color w:val="2D2D2D"/>
                <w:spacing w:val="2"/>
                <w:sz w:val="20"/>
                <w:szCs w:val="20"/>
                <w:lang w:eastAsia="ru-RU"/>
              </w:rPr>
              <w:t>______</w:t>
            </w:r>
          </w:p>
          <w:p w:rsidR="00AB2773" w:rsidRDefault="00C84D40" w:rsidP="00AB2773">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w:t>
            </w:r>
            <w:r w:rsidR="00AB2773">
              <w:rPr>
                <w:rFonts w:ascii="Times New Roman" w:eastAsia="Times New Roman" w:hAnsi="Times New Roman" w:cs="Times New Roman"/>
                <w:color w:val="2D2D2D"/>
                <w:spacing w:val="2"/>
                <w:sz w:val="20"/>
                <w:szCs w:val="20"/>
                <w:lang w:eastAsia="ru-RU"/>
              </w:rPr>
              <w:t>______________________</w:t>
            </w:r>
            <w:r w:rsidRPr="000317CE">
              <w:rPr>
                <w:rFonts w:ascii="Times New Roman" w:eastAsia="Times New Roman" w:hAnsi="Times New Roman" w:cs="Times New Roman"/>
                <w:color w:val="2D2D2D"/>
                <w:spacing w:val="2"/>
                <w:sz w:val="20"/>
                <w:szCs w:val="20"/>
                <w:lang w:eastAsia="ru-RU"/>
              </w:rPr>
              <w:t>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Комиссия в составе:</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 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r w:rsidR="00AB2773">
              <w:rPr>
                <w:rFonts w:ascii="Times New Roman" w:eastAsia="Times New Roman" w:hAnsi="Times New Roman" w:cs="Times New Roman"/>
                <w:color w:val="2D2D2D"/>
                <w:spacing w:val="2"/>
                <w:sz w:val="20"/>
                <w:szCs w:val="20"/>
                <w:lang w:eastAsia="ru-RU"/>
              </w:rPr>
              <w:t xml:space="preserve"> </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_______ </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sidR="00AB2773">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sidR="00AB2773">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proofErr w:type="gramStart"/>
            <w:r w:rsidRPr="000317CE">
              <w:rPr>
                <w:rFonts w:ascii="Times New Roman" w:eastAsia="Times New Roman" w:hAnsi="Times New Roman" w:cs="Times New Roman"/>
                <w:color w:val="2D2D2D"/>
                <w:spacing w:val="2"/>
                <w:sz w:val="20"/>
                <w:szCs w:val="20"/>
                <w:lang w:eastAsia="ru-RU"/>
              </w:rPr>
              <w:t>.</w:t>
            </w:r>
            <w:proofErr w:type="gramEnd"/>
            <w:r w:rsidRPr="000317CE">
              <w:rPr>
                <w:rFonts w:ascii="Times New Roman" w:eastAsia="Times New Roman" w:hAnsi="Times New Roman" w:cs="Times New Roman"/>
                <w:color w:val="2D2D2D"/>
                <w:spacing w:val="2"/>
                <w:sz w:val="20"/>
                <w:szCs w:val="20"/>
                <w:lang w:eastAsia="ru-RU"/>
              </w:rPr>
              <w:br/>
            </w:r>
            <w:r w:rsidR="00AB2773">
              <w:rPr>
                <w:rFonts w:ascii="Times New Roman" w:eastAsia="Times New Roman" w:hAnsi="Times New Roman" w:cs="Times New Roman"/>
                <w:color w:val="2D2D2D"/>
                <w:spacing w:val="2"/>
                <w:sz w:val="20"/>
                <w:szCs w:val="20"/>
                <w:lang w:eastAsia="ru-RU"/>
              </w:rPr>
              <w:t xml:space="preserve">                                 </w:t>
            </w:r>
            <w:r w:rsidR="00AB2773" w:rsidRPr="000317CE">
              <w:rPr>
                <w:rFonts w:ascii="Times New Roman" w:eastAsia="Times New Roman" w:hAnsi="Times New Roman" w:cs="Times New Roman"/>
                <w:color w:val="2D2D2D"/>
                <w:spacing w:val="2"/>
                <w:sz w:val="20"/>
                <w:szCs w:val="20"/>
                <w:lang w:eastAsia="ru-RU"/>
              </w:rPr>
              <w:t>(</w:t>
            </w:r>
            <w:proofErr w:type="gramStart"/>
            <w:r w:rsidR="00AB2773" w:rsidRPr="000317CE">
              <w:rPr>
                <w:rFonts w:ascii="Times New Roman" w:eastAsia="Times New Roman" w:hAnsi="Times New Roman" w:cs="Times New Roman"/>
                <w:color w:val="2D2D2D"/>
                <w:spacing w:val="2"/>
                <w:sz w:val="20"/>
                <w:szCs w:val="20"/>
                <w:lang w:eastAsia="ru-RU"/>
              </w:rPr>
              <w:t>н</w:t>
            </w:r>
            <w:proofErr w:type="gramEnd"/>
            <w:r w:rsidR="00AB2773" w:rsidRPr="000317CE">
              <w:rPr>
                <w:rFonts w:ascii="Times New Roman" w:eastAsia="Times New Roman" w:hAnsi="Times New Roman" w:cs="Times New Roman"/>
                <w:color w:val="2D2D2D"/>
                <w:spacing w:val="2"/>
                <w:sz w:val="20"/>
                <w:szCs w:val="20"/>
                <w:lang w:eastAsia="ru-RU"/>
              </w:rPr>
              <w:t>аименование здания (сооружения)</w:t>
            </w:r>
            <w:r w:rsidR="00AB2773" w:rsidRPr="000317CE">
              <w:rPr>
                <w:rFonts w:ascii="Times New Roman" w:eastAsia="Times New Roman" w:hAnsi="Times New Roman" w:cs="Times New Roman"/>
                <w:color w:val="2D2D2D"/>
                <w:spacing w:val="2"/>
                <w:sz w:val="20"/>
                <w:szCs w:val="20"/>
                <w:lang w:eastAsia="ru-RU"/>
              </w:rPr>
              <w:br/>
            </w:r>
            <w:r w:rsidR="00AB2773">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tbl>
            <w:tblPr>
              <w:tblW w:w="0" w:type="auto"/>
              <w:tblInd w:w="533" w:type="dxa"/>
              <w:tblCellMar>
                <w:left w:w="0" w:type="dxa"/>
                <w:right w:w="0" w:type="dxa"/>
              </w:tblCellMar>
              <w:tblLook w:val="0000"/>
            </w:tblPr>
            <w:tblGrid>
              <w:gridCol w:w="616"/>
              <w:gridCol w:w="2659"/>
              <w:gridCol w:w="447"/>
              <w:gridCol w:w="1041"/>
              <w:gridCol w:w="447"/>
              <w:gridCol w:w="1499"/>
              <w:gridCol w:w="447"/>
              <w:gridCol w:w="1059"/>
              <w:gridCol w:w="430"/>
            </w:tblGrid>
            <w:tr w:rsidR="00C84D40" w:rsidRPr="000317CE" w:rsidTr="00AE3E95">
              <w:trPr>
                <w:trHeight w:val="15"/>
              </w:trPr>
              <w:tc>
                <w:tcPr>
                  <w:tcW w:w="616" w:type="dxa"/>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3106"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488"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946"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489"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N</w:t>
                  </w:r>
                  <w:r w:rsidR="00AE3E95">
                    <w:rPr>
                      <w:rFonts w:ascii="Times New Roman" w:eastAsia="Times New Roman" w:hAnsi="Times New Roman" w:cs="Times New Roman"/>
                      <w:color w:val="2D2D2D"/>
                      <w:sz w:val="20"/>
                      <w:szCs w:val="20"/>
                      <w:lang w:eastAsia="ru-RU"/>
                    </w:rPr>
                    <w:t xml:space="preserve"> </w:t>
                  </w:r>
                  <w:proofErr w:type="spellStart"/>
                  <w:proofErr w:type="gramStart"/>
                  <w:r w:rsidR="00AE3E95">
                    <w:rPr>
                      <w:rFonts w:ascii="Times New Roman" w:eastAsia="Times New Roman" w:hAnsi="Times New Roman" w:cs="Times New Roman"/>
                      <w:color w:val="2D2D2D"/>
                      <w:sz w:val="20"/>
                      <w:szCs w:val="20"/>
                      <w:lang w:eastAsia="ru-RU"/>
                    </w:rPr>
                    <w:t>п</w:t>
                  </w:r>
                  <w:proofErr w:type="spellEnd"/>
                  <w:proofErr w:type="gramEnd"/>
                  <w:r w:rsidR="00AE3E95">
                    <w:rPr>
                      <w:rFonts w:ascii="Times New Roman" w:eastAsia="Times New Roman" w:hAnsi="Times New Roman" w:cs="Times New Roman"/>
                      <w:color w:val="2D2D2D"/>
                      <w:sz w:val="20"/>
                      <w:szCs w:val="20"/>
                      <w:lang w:eastAsia="ru-RU"/>
                    </w:rPr>
                    <w:t>/</w:t>
                  </w:r>
                  <w:proofErr w:type="spellStart"/>
                  <w:r w:rsidR="00AE3E95">
                    <w:rPr>
                      <w:rFonts w:ascii="Times New Roman" w:eastAsia="Times New Roman" w:hAnsi="Times New Roman" w:cs="Times New Roman"/>
                      <w:color w:val="2D2D2D"/>
                      <w:sz w:val="20"/>
                      <w:szCs w:val="20"/>
                      <w:lang w:eastAsia="ru-RU"/>
                    </w:rPr>
                    <w:t>п</w:t>
                  </w:r>
                  <w:proofErr w:type="spellEnd"/>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Наименование конструкций/оборудования и устройств</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Оценка состояния, описание дефектов</w:t>
                  </w: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Перечень необходимых и рекомендуемых работ</w:t>
                  </w: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Сроки и исполнители</w:t>
                  </w: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Благоустройство</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Фундаменты (подвал)</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Несущие стены (колонны)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Перегородки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Балки (фермы)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Перекрытия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Лестницы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Полы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окна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двери, ворота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Кровля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lastRenderedPageBreak/>
                    <w:t>12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Наружная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архитектурные детали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водоотводящие устройства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Внутренняя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отопления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водоснабжения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водоотведения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Санитарно-технические устройства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Газоснабжение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Вентиляция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Электроснабжение, освещение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Технологическое оборудование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и т.д.</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bl>
          <w:p w:rsidR="00AB2773" w:rsidRDefault="00AB2773"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 ходе общего внешнего осмотра произведены:</w:t>
            </w:r>
            <w:r w:rsidRPr="000317CE">
              <w:rPr>
                <w:rFonts w:ascii="Times New Roman" w:eastAsia="Times New Roman" w:hAnsi="Times New Roman" w:cs="Times New Roman"/>
                <w:color w:val="2D2D2D"/>
                <w:spacing w:val="2"/>
                <w:sz w:val="20"/>
                <w:szCs w:val="20"/>
                <w:lang w:eastAsia="ru-RU"/>
              </w:rPr>
              <w:br/>
              <w:t>1) отрывка шурфов</w:t>
            </w:r>
            <w:r w:rsidRPr="000317CE">
              <w:rPr>
                <w:rFonts w:ascii="Times New Roman" w:eastAsia="Times New Roman" w:hAnsi="Times New Roman" w:cs="Times New Roman"/>
                <w:color w:val="2D2D2D"/>
                <w:spacing w:val="2"/>
                <w:sz w:val="20"/>
                <w:szCs w:val="20"/>
                <w:lang w:eastAsia="ru-RU"/>
              </w:rPr>
              <w:br/>
              <w:t>__________________________________________________</w:t>
            </w:r>
            <w:r w:rsidR="00FB484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w:t>
            </w:r>
            <w:r w:rsidRPr="000317CE">
              <w:rPr>
                <w:rFonts w:ascii="Times New Roman" w:eastAsia="Times New Roman" w:hAnsi="Times New Roman" w:cs="Times New Roman"/>
                <w:color w:val="2D2D2D"/>
                <w:spacing w:val="2"/>
                <w:sz w:val="20"/>
                <w:szCs w:val="20"/>
                <w:lang w:eastAsia="ru-RU"/>
              </w:rPr>
              <w:br/>
              <w:t>2) простукивание внутренних стен и фасада</w:t>
            </w:r>
            <w:r w:rsidRPr="000317CE">
              <w:rPr>
                <w:rFonts w:ascii="Times New Roman" w:eastAsia="Times New Roman" w:hAnsi="Times New Roman" w:cs="Times New Roman"/>
                <w:color w:val="2D2D2D"/>
                <w:spacing w:val="2"/>
                <w:sz w:val="20"/>
                <w:szCs w:val="20"/>
                <w:lang w:eastAsia="ru-RU"/>
              </w:rPr>
              <w:br/>
              <w:t>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3) снятие деталей фасада, вскрытие конструкций</w:t>
            </w:r>
            <w:r w:rsidRPr="000317CE">
              <w:rPr>
                <w:rFonts w:ascii="Times New Roman" w:eastAsia="Times New Roman" w:hAnsi="Times New Roman" w:cs="Times New Roman"/>
                <w:color w:val="2D2D2D"/>
                <w:spacing w:val="2"/>
                <w:sz w:val="20"/>
                <w:szCs w:val="20"/>
                <w:lang w:eastAsia="ru-RU"/>
              </w:rPr>
              <w:br/>
              <w:t>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w:t>
            </w:r>
            <w:r w:rsidRPr="000317CE">
              <w:rPr>
                <w:rFonts w:ascii="Times New Roman" w:eastAsia="Times New Roman" w:hAnsi="Times New Roman" w:cs="Times New Roman"/>
                <w:color w:val="2D2D2D"/>
                <w:spacing w:val="2"/>
                <w:sz w:val="20"/>
                <w:szCs w:val="20"/>
                <w:lang w:eastAsia="ru-RU"/>
              </w:rPr>
              <w:br/>
              <w:t>4) взятие проб материалов для испытаний</w:t>
            </w:r>
            <w:r w:rsidRPr="000317CE">
              <w:rPr>
                <w:rFonts w:ascii="Times New Roman" w:eastAsia="Times New Roman" w:hAnsi="Times New Roman" w:cs="Times New Roman"/>
                <w:color w:val="2D2D2D"/>
                <w:spacing w:val="2"/>
                <w:sz w:val="20"/>
                <w:szCs w:val="20"/>
                <w:lang w:eastAsia="ru-RU"/>
              </w:rPr>
              <w:br/>
              <w:t>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5) другие замеры и испытания конструкций и оборудования</w:t>
            </w:r>
            <w:r w:rsidRPr="000317CE">
              <w:rPr>
                <w:rFonts w:ascii="Times New Roman" w:eastAsia="Times New Roman" w:hAnsi="Times New Roman" w:cs="Times New Roman"/>
                <w:color w:val="2D2D2D"/>
                <w:spacing w:val="2"/>
                <w:sz w:val="20"/>
                <w:szCs w:val="20"/>
                <w:lang w:eastAsia="ru-RU"/>
              </w:rPr>
              <w:br/>
              <w:t>________________________________________________________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6) прилегающая территория</w:t>
            </w:r>
            <w:r w:rsidRPr="000317CE">
              <w:rPr>
                <w:rFonts w:ascii="Times New Roman" w:eastAsia="Times New Roman" w:hAnsi="Times New Roman" w:cs="Times New Roman"/>
                <w:color w:val="2D2D2D"/>
                <w:spacing w:val="2"/>
                <w:sz w:val="20"/>
                <w:szCs w:val="20"/>
                <w:lang w:eastAsia="ru-RU"/>
              </w:rPr>
              <w:br/>
              <w:t>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w:t>
            </w:r>
            <w:r w:rsidR="00AB2773">
              <w:rPr>
                <w:rFonts w:ascii="Times New Roman" w:eastAsia="Times New Roman" w:hAnsi="Times New Roman" w:cs="Times New Roman"/>
                <w:color w:val="2D2D2D"/>
                <w:spacing w:val="2"/>
                <w:sz w:val="20"/>
                <w:szCs w:val="20"/>
                <w:lang w:eastAsia="ru-RU"/>
              </w:rPr>
              <w:t xml:space="preserve"> </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Выводы и предложения:</w:t>
            </w:r>
          </w:p>
          <w:p w:rsidR="00FB4845"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_____________________________</w:t>
            </w:r>
            <w:r w:rsidR="00FB484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w:t>
            </w:r>
            <w:r w:rsidR="00FB4845">
              <w:rPr>
                <w:rFonts w:ascii="Times New Roman" w:eastAsia="Times New Roman" w:hAnsi="Times New Roman" w:cs="Times New Roman"/>
                <w:color w:val="2D2D2D"/>
                <w:spacing w:val="2"/>
                <w:sz w:val="20"/>
                <w:szCs w:val="20"/>
                <w:lang w:eastAsia="ru-RU"/>
              </w:rPr>
              <w:t xml:space="preserve"> </w:t>
            </w:r>
          </w:p>
          <w:p w:rsidR="00AB2773" w:rsidRDefault="00AB2773"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Pr>
                <w:rFonts w:ascii="Times New Roman" w:eastAsia="Times New Roman" w:hAnsi="Times New Roman" w:cs="Times New Roman"/>
                <w:color w:val="2D2D2D"/>
                <w:spacing w:val="2"/>
                <w:sz w:val="20"/>
                <w:szCs w:val="20"/>
                <w:lang w:eastAsia="ru-RU"/>
              </w:rPr>
              <w:t>По</w:t>
            </w:r>
            <w:r w:rsidR="00C84D40" w:rsidRPr="000317CE">
              <w:rPr>
                <w:rFonts w:ascii="Times New Roman" w:eastAsia="Times New Roman" w:hAnsi="Times New Roman" w:cs="Times New Roman"/>
                <w:color w:val="2D2D2D"/>
                <w:spacing w:val="2"/>
                <w:sz w:val="20"/>
                <w:szCs w:val="20"/>
                <w:lang w:eastAsia="ru-RU"/>
              </w:rPr>
              <w:t>дписи:</w:t>
            </w:r>
            <w:r w:rsidR="00C84D40" w:rsidRPr="000317CE">
              <w:rPr>
                <w:rFonts w:ascii="Times New Roman" w:eastAsia="Times New Roman" w:hAnsi="Times New Roman" w:cs="Times New Roman"/>
                <w:color w:val="2D2D2D"/>
                <w:spacing w:val="2"/>
                <w:sz w:val="20"/>
                <w:szCs w:val="20"/>
                <w:lang w:eastAsia="ru-RU"/>
              </w:rPr>
              <w:br/>
              <w:t>Председатель комиссии</w:t>
            </w:r>
            <w:r w:rsidR="00C84D40" w:rsidRPr="000317CE">
              <w:rPr>
                <w:rFonts w:ascii="Times New Roman" w:eastAsia="Times New Roman" w:hAnsi="Times New Roman" w:cs="Times New Roman"/>
                <w:color w:val="2D2D2D"/>
                <w:spacing w:val="2"/>
                <w:sz w:val="20"/>
                <w:szCs w:val="20"/>
                <w:lang w:eastAsia="ru-RU"/>
              </w:rPr>
              <w:br/>
              <w:t>Члены комиссии:</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proofErr w:type="gramStart"/>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1.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2.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произвела проверку готовности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r w:rsidR="00AB2773">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(наименование здания (сооружения)</w:t>
            </w:r>
            <w:r w:rsidRPr="000317CE">
              <w:rPr>
                <w:rFonts w:ascii="Times New Roman" w:eastAsia="Times New Roman" w:hAnsi="Times New Roman" w:cs="Times New Roman"/>
                <w:color w:val="2D2D2D"/>
                <w:spacing w:val="2"/>
                <w:sz w:val="20"/>
                <w:szCs w:val="20"/>
                <w:lang w:eastAsia="ru-RU"/>
              </w:rPr>
              <w:br/>
              <w:t>по вышеуказанному адресу к эксплуатации в зимних условиях и установила:</w:t>
            </w:r>
            <w:proofErr w:type="gramEnd"/>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1. Техническое состояние основных конструктивных элементов и</w:t>
            </w:r>
            <w:r w:rsidRPr="000317CE">
              <w:rPr>
                <w:rFonts w:ascii="Times New Roman" w:eastAsia="Times New Roman" w:hAnsi="Times New Roman" w:cs="Times New Roman"/>
                <w:color w:val="2D2D2D"/>
                <w:spacing w:val="2"/>
                <w:sz w:val="20"/>
                <w:szCs w:val="20"/>
                <w:lang w:eastAsia="ru-RU"/>
              </w:rPr>
              <w:br/>
              <w:t>инженерного оборудования:</w:t>
            </w:r>
            <w:r w:rsidRPr="000317CE">
              <w:rPr>
                <w:rFonts w:ascii="Times New Roman" w:eastAsia="Times New Roman" w:hAnsi="Times New Roman" w:cs="Times New Roman"/>
                <w:color w:val="2D2D2D"/>
                <w:spacing w:val="2"/>
                <w:sz w:val="20"/>
                <w:szCs w:val="20"/>
                <w:lang w:eastAsia="ru-RU"/>
              </w:rPr>
              <w:br/>
              <w:t>а) кровля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чердачное помещение (утепление, вентиляция)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в) фасад и наружные водостоки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г) проемы</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lastRenderedPageBreak/>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roofErr w:type="spellStart"/>
            <w:r w:rsidRPr="000317CE">
              <w:rPr>
                <w:rFonts w:ascii="Times New Roman" w:eastAsia="Times New Roman" w:hAnsi="Times New Roman" w:cs="Times New Roman"/>
                <w:color w:val="2D2D2D"/>
                <w:spacing w:val="2"/>
                <w:sz w:val="20"/>
                <w:szCs w:val="20"/>
                <w:lang w:eastAsia="ru-RU"/>
              </w:rPr>
              <w:t>д</w:t>
            </w:r>
            <w:proofErr w:type="spellEnd"/>
            <w:r w:rsidRPr="000317CE">
              <w:rPr>
                <w:rFonts w:ascii="Times New Roman" w:eastAsia="Times New Roman" w:hAnsi="Times New Roman" w:cs="Times New Roman"/>
                <w:color w:val="2D2D2D"/>
                <w:spacing w:val="2"/>
                <w:sz w:val="20"/>
                <w:szCs w:val="20"/>
                <w:lang w:eastAsia="ru-RU"/>
              </w:rPr>
              <w:t>) внутренние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е</w:t>
            </w:r>
            <w:proofErr w:type="gramStart"/>
            <w:r w:rsidRPr="000317CE">
              <w:rPr>
                <w:rFonts w:ascii="Times New Roman" w:eastAsia="Times New Roman" w:hAnsi="Times New Roman" w:cs="Times New Roman"/>
                <w:color w:val="2D2D2D"/>
                <w:spacing w:val="2"/>
                <w:sz w:val="20"/>
                <w:szCs w:val="20"/>
                <w:lang w:eastAsia="ru-RU"/>
              </w:rPr>
              <w:t>)п</w:t>
            </w:r>
            <w:proofErr w:type="gramEnd"/>
            <w:r w:rsidRPr="000317CE">
              <w:rPr>
                <w:rFonts w:ascii="Times New Roman" w:eastAsia="Times New Roman" w:hAnsi="Times New Roman" w:cs="Times New Roman"/>
                <w:color w:val="2D2D2D"/>
                <w:spacing w:val="2"/>
                <w:sz w:val="20"/>
                <w:szCs w:val="20"/>
                <w:lang w:eastAsia="ru-RU"/>
              </w:rPr>
              <w:t>одвальные и встроенные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 xml:space="preserve">ж) </w:t>
            </w:r>
            <w:proofErr w:type="spellStart"/>
            <w:r w:rsidRPr="000317CE">
              <w:rPr>
                <w:rFonts w:ascii="Times New Roman" w:eastAsia="Times New Roman" w:hAnsi="Times New Roman" w:cs="Times New Roman"/>
                <w:color w:val="2D2D2D"/>
                <w:spacing w:val="2"/>
                <w:sz w:val="20"/>
                <w:szCs w:val="20"/>
                <w:lang w:eastAsia="ru-RU"/>
              </w:rPr>
              <w:t>отмостки</w:t>
            </w:r>
            <w:proofErr w:type="spellEnd"/>
            <w:r w:rsidRPr="000317CE">
              <w:rPr>
                <w:rFonts w:ascii="Times New Roman" w:eastAsia="Times New Roman" w:hAnsi="Times New Roman" w:cs="Times New Roman"/>
                <w:color w:val="2D2D2D"/>
                <w:spacing w:val="2"/>
                <w:sz w:val="20"/>
                <w:szCs w:val="20"/>
                <w:lang w:eastAsia="ru-RU"/>
              </w:rPr>
              <w:t xml:space="preserve"> и благоустройство</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roofErr w:type="spellStart"/>
            <w:r w:rsidRPr="000317CE">
              <w:rPr>
                <w:rFonts w:ascii="Times New Roman" w:eastAsia="Times New Roman" w:hAnsi="Times New Roman" w:cs="Times New Roman"/>
                <w:color w:val="2D2D2D"/>
                <w:spacing w:val="2"/>
                <w:sz w:val="20"/>
                <w:szCs w:val="20"/>
                <w:lang w:eastAsia="ru-RU"/>
              </w:rPr>
              <w:t>з</w:t>
            </w:r>
            <w:proofErr w:type="spellEnd"/>
            <w:r w:rsidRPr="000317CE">
              <w:rPr>
                <w:rFonts w:ascii="Times New Roman" w:eastAsia="Times New Roman" w:hAnsi="Times New Roman" w:cs="Times New Roman"/>
                <w:color w:val="2D2D2D"/>
                <w:spacing w:val="2"/>
                <w:sz w:val="20"/>
                <w:szCs w:val="20"/>
                <w:lang w:eastAsia="ru-RU"/>
              </w:rPr>
              <w:t>) отопление, элеваторные узлы и бойлерные</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и) местное отопление, дымоходы, газоходы</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к) электроснабжение и освещение</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л) оборудование, инженерные устройства</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 </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2. Обеспеченность:</w:t>
            </w:r>
            <w:r w:rsidRPr="000317CE">
              <w:rPr>
                <w:rFonts w:ascii="Times New Roman" w:eastAsia="Times New Roman" w:hAnsi="Times New Roman" w:cs="Times New Roman"/>
                <w:color w:val="2D2D2D"/>
                <w:spacing w:val="2"/>
                <w:sz w:val="20"/>
                <w:szCs w:val="20"/>
                <w:lang w:eastAsia="ru-RU"/>
              </w:rPr>
              <w:br/>
              <w:t>а) топливом (запас в днях)</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уборочным инвентарем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 </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3. Выполнение противопожарных мероприятий</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 </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Выводы и предложения: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 </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Подписи:</w:t>
            </w:r>
            <w:r w:rsidRPr="000317CE">
              <w:rPr>
                <w:rFonts w:ascii="Times New Roman" w:eastAsia="Times New Roman" w:hAnsi="Times New Roman" w:cs="Times New Roman"/>
                <w:color w:val="2D2D2D"/>
                <w:spacing w:val="2"/>
                <w:sz w:val="20"/>
                <w:szCs w:val="20"/>
                <w:lang w:eastAsia="ru-RU"/>
              </w:rPr>
              <w:br/>
              <w:t>Председатель комиссии</w:t>
            </w:r>
            <w:r w:rsidRPr="000317CE">
              <w:rPr>
                <w:rFonts w:ascii="Times New Roman" w:eastAsia="Times New Roman" w:hAnsi="Times New Roman" w:cs="Times New Roman"/>
                <w:color w:val="2D2D2D"/>
                <w:spacing w:val="2"/>
                <w:sz w:val="20"/>
                <w:szCs w:val="20"/>
                <w:lang w:eastAsia="ru-RU"/>
              </w:rPr>
              <w:br/>
              <w:t>Члены комиссии:</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3</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after="0" w:line="240" w:lineRule="auto"/>
              <w:ind w:left="589" w:firstLine="447"/>
              <w:jc w:val="center"/>
              <w:textAlignment w:val="baseline"/>
              <w:outlineLvl w:val="2"/>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left="589" w:firstLine="447"/>
              <w:jc w:val="center"/>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
                <w:spacing w:val="2"/>
                <w:sz w:val="20"/>
                <w:szCs w:val="20"/>
                <w:lang w:eastAsia="ru-RU"/>
              </w:rPr>
              <w:t>АКТ ВНЕПЛАНОВОГО ОСМОТРА ЗДАНИЙ (СООРУЖЕНИЙ</w:t>
            </w:r>
            <w:r w:rsidRPr="000317CE">
              <w:rPr>
                <w:rFonts w:ascii="Times New Roman" w:eastAsia="Times New Roman" w:hAnsi="Times New Roman" w:cs="Times New Roman"/>
                <w:b/>
                <w:color w:val="4C4C4C"/>
                <w:spacing w:val="2"/>
                <w:sz w:val="20"/>
                <w:szCs w:val="20"/>
                <w:lang w:eastAsia="ru-RU"/>
              </w:rPr>
              <w:t>)</w:t>
            </w:r>
            <w:r w:rsidRPr="000317CE">
              <w:rPr>
                <w:rFonts w:ascii="Times New Roman" w:eastAsia="Times New Roman" w:hAnsi="Times New Roman" w:cs="Times New Roman"/>
                <w:b/>
                <w:bCs/>
                <w:color w:val="2D2D2D"/>
                <w:spacing w:val="2"/>
                <w:sz w:val="20"/>
                <w:szCs w:val="20"/>
                <w:lang w:eastAsia="ru-RU"/>
              </w:rPr>
              <w:br/>
              <w:t xml:space="preserve">_____________________ "__" _________________ </w:t>
            </w:r>
            <w:r w:rsidRPr="000317CE">
              <w:rPr>
                <w:rFonts w:ascii="Times New Roman" w:eastAsia="Times New Roman" w:hAnsi="Times New Roman" w:cs="Times New Roman"/>
                <w:bCs/>
                <w:color w:val="2D2D2D"/>
                <w:spacing w:val="2"/>
                <w:sz w:val="20"/>
                <w:szCs w:val="20"/>
                <w:lang w:eastAsia="ru-RU"/>
              </w:rPr>
              <w:t>г.</w:t>
            </w:r>
            <w:r w:rsidRPr="000317CE">
              <w:rPr>
                <w:rFonts w:ascii="Times New Roman" w:eastAsia="Times New Roman" w:hAnsi="Times New Roman" w:cs="Times New Roman"/>
                <w:bCs/>
                <w:color w:val="2D2D2D"/>
                <w:spacing w:val="2"/>
                <w:sz w:val="20"/>
                <w:szCs w:val="20"/>
                <w:lang w:eastAsia="ru-RU"/>
              </w:rPr>
              <w:br/>
              <w:t>(населенный пункт)</w:t>
            </w:r>
            <w:r w:rsidRPr="000317CE">
              <w:rPr>
                <w:rFonts w:ascii="Times New Roman" w:eastAsia="Times New Roman" w:hAnsi="Times New Roman" w:cs="Times New Roman"/>
                <w:bCs/>
                <w:color w:val="2D2D2D"/>
                <w:spacing w:val="2"/>
                <w:sz w:val="20"/>
                <w:szCs w:val="20"/>
                <w:lang w:eastAsia="ru-RU"/>
              </w:rPr>
              <w:br/>
            </w:r>
          </w:p>
          <w:p w:rsidR="00C84D40" w:rsidRPr="000317CE" w:rsidRDefault="00C84D40" w:rsidP="00051AB7">
            <w:pPr>
              <w:shd w:val="clear" w:color="auto" w:fill="FFFFFF"/>
              <w:suppressAutoHyphens w:val="0"/>
              <w:spacing w:after="0" w:line="240" w:lineRule="auto"/>
              <w:ind w:left="589" w:firstLine="447"/>
              <w:textAlignment w:val="baseline"/>
              <w:outlineLvl w:val="2"/>
              <w:rPr>
                <w:rFonts w:ascii="Times New Roman" w:eastAsia="Times New Roman" w:hAnsi="Times New Roman" w:cs="Times New Roman"/>
                <w:bCs/>
                <w:color w:val="2D2D2D"/>
                <w:spacing w:val="2"/>
                <w:sz w:val="20"/>
                <w:szCs w:val="20"/>
                <w:lang w:eastAsia="ru-RU"/>
              </w:rPr>
            </w:pPr>
            <w:proofErr w:type="gramStart"/>
            <w:r w:rsidRPr="000317CE">
              <w:rPr>
                <w:rFonts w:ascii="Times New Roman" w:eastAsia="Times New Roman" w:hAnsi="Times New Roman" w:cs="Times New Roman"/>
                <w:bCs/>
                <w:color w:val="2D2D2D"/>
                <w:spacing w:val="2"/>
                <w:sz w:val="20"/>
                <w:szCs w:val="20"/>
                <w:lang w:eastAsia="ru-RU"/>
              </w:rPr>
              <w:t>Название зданий (сооружений)</w:t>
            </w:r>
            <w:r w:rsidRPr="000317CE">
              <w:rPr>
                <w:rFonts w:ascii="Times New Roman" w:eastAsia="Times New Roman" w:hAnsi="Times New Roman" w:cs="Times New Roman"/>
                <w:bCs/>
                <w:color w:val="2D2D2D"/>
                <w:spacing w:val="2"/>
                <w:sz w:val="20"/>
                <w:szCs w:val="20"/>
                <w:lang w:eastAsia="ru-RU"/>
              </w:rPr>
              <w:br/>
              <w:t>___________________________________________________</w:t>
            </w:r>
            <w:r w:rsidR="00FB4845">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t>Адрес____________________________________________________________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t>Владелец балансодержатель)________________________________________</w:t>
            </w:r>
            <w:r w:rsidR="00FB4845">
              <w:rPr>
                <w:rFonts w:ascii="Times New Roman" w:eastAsia="Times New Roman" w:hAnsi="Times New Roman" w:cs="Times New Roman"/>
                <w:bCs/>
                <w:color w:val="2D2D2D"/>
                <w:spacing w:val="2"/>
                <w:sz w:val="20"/>
                <w:szCs w:val="20"/>
                <w:lang w:eastAsia="ru-RU"/>
              </w:rPr>
              <w:t>______</w:t>
            </w:r>
            <w:r w:rsidRPr="000317CE">
              <w:rPr>
                <w:rFonts w:ascii="Times New Roman" w:eastAsia="Times New Roman" w:hAnsi="Times New Roman" w:cs="Times New Roman"/>
                <w:bCs/>
                <w:color w:val="2D2D2D"/>
                <w:spacing w:val="2"/>
                <w:sz w:val="20"/>
                <w:szCs w:val="20"/>
                <w:lang w:eastAsia="ru-RU"/>
              </w:rPr>
              <w:t>_________</w:t>
            </w:r>
            <w:r w:rsidRPr="000317CE">
              <w:rPr>
                <w:rFonts w:ascii="Times New Roman" w:eastAsia="Times New Roman" w:hAnsi="Times New Roman" w:cs="Times New Roman"/>
                <w:bCs/>
                <w:color w:val="2D2D2D"/>
                <w:spacing w:val="2"/>
                <w:sz w:val="20"/>
                <w:szCs w:val="20"/>
                <w:lang w:eastAsia="ru-RU"/>
              </w:rPr>
              <w:br/>
              <w:t>Материал стен</w:t>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w:t>
            </w:r>
            <w:r w:rsidR="00FB4845">
              <w:rPr>
                <w:rFonts w:ascii="Times New Roman" w:eastAsia="Times New Roman" w:hAnsi="Times New Roman" w:cs="Times New Roman"/>
                <w:bCs/>
                <w:color w:val="2D2D2D"/>
                <w:spacing w:val="2"/>
                <w:sz w:val="20"/>
                <w:szCs w:val="20"/>
                <w:lang w:eastAsia="ru-RU"/>
              </w:rPr>
              <w:t>__</w:t>
            </w:r>
            <w:r w:rsidRPr="000317CE">
              <w:rPr>
                <w:rFonts w:ascii="Times New Roman" w:eastAsia="Times New Roman" w:hAnsi="Times New Roman" w:cs="Times New Roman"/>
                <w:bCs/>
                <w:color w:val="2D2D2D"/>
                <w:spacing w:val="2"/>
                <w:sz w:val="20"/>
                <w:szCs w:val="20"/>
                <w:lang w:eastAsia="ru-RU"/>
              </w:rPr>
              <w:t>____________________________________________</w:t>
            </w:r>
            <w:r w:rsidRPr="000317CE">
              <w:rPr>
                <w:rFonts w:ascii="Times New Roman" w:eastAsia="Times New Roman" w:hAnsi="Times New Roman" w:cs="Times New Roman"/>
                <w:bCs/>
                <w:color w:val="2D2D2D"/>
                <w:spacing w:val="2"/>
                <w:sz w:val="20"/>
                <w:szCs w:val="20"/>
                <w:lang w:eastAsia="ru-RU"/>
              </w:rPr>
              <w:br/>
              <w:t>Этажность_______________________________________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__________________</w:t>
            </w:r>
            <w:r w:rsidRPr="000317CE">
              <w:rPr>
                <w:rFonts w:ascii="Times New Roman" w:eastAsia="Times New Roman" w:hAnsi="Times New Roman" w:cs="Times New Roman"/>
                <w:bCs/>
                <w:color w:val="2D2D2D"/>
                <w:spacing w:val="2"/>
                <w:sz w:val="20"/>
                <w:szCs w:val="20"/>
                <w:lang w:eastAsia="ru-RU"/>
              </w:rPr>
              <w:br/>
              <w:t>Характер и дата неблагоприятных воздействий</w:t>
            </w:r>
            <w:r w:rsidR="00FB4845">
              <w:rPr>
                <w:rFonts w:ascii="Times New Roman" w:eastAsia="Times New Roman" w:hAnsi="Times New Roman" w:cs="Times New Roman"/>
                <w:bCs/>
                <w:color w:val="2D2D2D"/>
                <w:spacing w:val="2"/>
                <w:sz w:val="20"/>
                <w:szCs w:val="20"/>
                <w:lang w:eastAsia="ru-RU"/>
              </w:rPr>
              <w:t xml:space="preserve"> 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Результаты осмотра зданий (сооружений) и заключение комиссии:</w:t>
            </w:r>
            <w:proofErr w:type="gramEnd"/>
            <w:r w:rsidRPr="000317CE">
              <w:rPr>
                <w:rFonts w:ascii="Times New Roman" w:eastAsia="Times New Roman" w:hAnsi="Times New Roman" w:cs="Times New Roman"/>
                <w:bCs/>
                <w:color w:val="2D2D2D"/>
                <w:spacing w:val="2"/>
                <w:sz w:val="20"/>
                <w:szCs w:val="20"/>
                <w:lang w:eastAsia="ru-RU"/>
              </w:rPr>
              <w:br/>
              <w:t>Комиссия в составе:</w:t>
            </w:r>
            <w:r w:rsidRPr="000317CE">
              <w:rPr>
                <w:rFonts w:ascii="Times New Roman" w:eastAsia="Times New Roman" w:hAnsi="Times New Roman" w:cs="Times New Roman"/>
                <w:bCs/>
                <w:color w:val="2D2D2D"/>
                <w:spacing w:val="2"/>
                <w:sz w:val="20"/>
                <w:szCs w:val="20"/>
                <w:lang w:eastAsia="ru-RU"/>
              </w:rPr>
              <w:br/>
              <w:t>Председатель миссии</w:t>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
          <w:p w:rsidR="00FB4845"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Члены комиссии:</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roofErr w:type="gramStart"/>
            <w:r w:rsidRPr="000317CE">
              <w:rPr>
                <w:rFonts w:ascii="Times New Roman" w:eastAsia="Times New Roman" w:hAnsi="Times New Roman" w:cs="Times New Roman"/>
                <w:bCs/>
                <w:color w:val="2D2D2D"/>
                <w:spacing w:val="2"/>
                <w:sz w:val="20"/>
                <w:szCs w:val="20"/>
                <w:lang w:eastAsia="ru-RU"/>
              </w:rPr>
              <w:t>Представители:</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произвела осмотр</w:t>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(наименование зданий (сооружений</w:t>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пострадавших в результате</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roofErr w:type="gramEnd"/>
          </w:p>
          <w:p w:rsidR="00E00936" w:rsidRDefault="00E00936"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p>
          <w:p w:rsidR="00FB4845"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Краткое описание последствий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w:t>
            </w:r>
            <w:r w:rsidR="00FB4845">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w:t>
            </w:r>
            <w:r w:rsidR="00FB4845">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Характеристика состояния здания (сооружения) после неблагоприятных</w:t>
            </w:r>
            <w:r w:rsidRPr="000317CE">
              <w:rPr>
                <w:rFonts w:ascii="Times New Roman" w:eastAsia="Times New Roman" w:hAnsi="Times New Roman" w:cs="Times New Roman"/>
                <w:bCs/>
                <w:color w:val="2D2D2D"/>
                <w:spacing w:val="2"/>
                <w:sz w:val="20"/>
                <w:szCs w:val="20"/>
                <w:lang w:eastAsia="ru-RU"/>
              </w:rPr>
              <w:br/>
              <w:t>воздействий</w:t>
            </w:r>
            <w:r w:rsidRPr="000317CE">
              <w:rPr>
                <w:rFonts w:ascii="Times New Roman" w:eastAsia="Times New Roman" w:hAnsi="Times New Roman" w:cs="Times New Roman"/>
                <w:bCs/>
                <w:color w:val="2D2D2D"/>
                <w:spacing w:val="2"/>
                <w:sz w:val="20"/>
                <w:szCs w:val="20"/>
                <w:lang w:eastAsia="ru-RU"/>
              </w:rPr>
              <w:br/>
              <w:t>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Сведения о мерах по предотвращению развития разрушительных явлений,</w:t>
            </w:r>
            <w:r w:rsidRPr="000317CE">
              <w:rPr>
                <w:rFonts w:ascii="Times New Roman" w:eastAsia="Times New Roman" w:hAnsi="Times New Roman" w:cs="Times New Roman"/>
                <w:bCs/>
                <w:color w:val="2D2D2D"/>
                <w:spacing w:val="2"/>
                <w:sz w:val="20"/>
                <w:szCs w:val="20"/>
                <w:lang w:eastAsia="ru-RU"/>
              </w:rPr>
              <w:br/>
              <w:t>принятых сразу после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w:t>
            </w:r>
            <w:r w:rsidRPr="000317CE">
              <w:rPr>
                <w:rFonts w:ascii="Times New Roman" w:eastAsia="Times New Roman" w:hAnsi="Times New Roman" w:cs="Times New Roman"/>
                <w:bCs/>
                <w:color w:val="2D2D2D"/>
                <w:spacing w:val="2"/>
                <w:sz w:val="20"/>
                <w:szCs w:val="20"/>
                <w:lang w:eastAsia="ru-RU"/>
              </w:rPr>
              <w:br/>
            </w:r>
            <w:r w:rsidR="00FB4845">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Предлагаемые меры по ликвидации последствий неблагоприятных</w:t>
            </w:r>
            <w:r w:rsidRPr="000317CE">
              <w:rPr>
                <w:rFonts w:ascii="Times New Roman" w:eastAsia="Times New Roman" w:hAnsi="Times New Roman" w:cs="Times New Roman"/>
                <w:bCs/>
                <w:color w:val="2D2D2D"/>
                <w:spacing w:val="2"/>
                <w:sz w:val="20"/>
                <w:szCs w:val="20"/>
                <w:lang w:eastAsia="ru-RU"/>
              </w:rPr>
              <w:br/>
              <w:t>воздействий, сроки и исполнители</w:t>
            </w:r>
            <w:r w:rsidRPr="000317CE">
              <w:rPr>
                <w:rFonts w:ascii="Times New Roman" w:eastAsia="Times New Roman" w:hAnsi="Times New Roman" w:cs="Times New Roman"/>
                <w:bCs/>
                <w:color w:val="2D2D2D"/>
                <w:spacing w:val="2"/>
                <w:sz w:val="20"/>
                <w:szCs w:val="20"/>
                <w:lang w:eastAsia="ru-RU"/>
              </w:rPr>
              <w:br/>
              <w:t>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w:t>
            </w:r>
            <w:r w:rsidRPr="000317CE">
              <w:rPr>
                <w:rFonts w:ascii="Times New Roman" w:eastAsia="Times New Roman" w:hAnsi="Times New Roman" w:cs="Times New Roman"/>
                <w:bCs/>
                <w:color w:val="2D2D2D"/>
                <w:spacing w:val="2"/>
                <w:sz w:val="20"/>
                <w:szCs w:val="20"/>
                <w:lang w:eastAsia="ru-RU"/>
              </w:rPr>
              <w:br/>
            </w:r>
          </w:p>
          <w:p w:rsidR="00C84D40" w:rsidRPr="000317CE"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Подписи:</w:t>
            </w:r>
            <w:r w:rsidRPr="000317CE">
              <w:rPr>
                <w:rFonts w:ascii="Times New Roman" w:eastAsia="Times New Roman" w:hAnsi="Times New Roman" w:cs="Times New Roman"/>
                <w:bCs/>
                <w:color w:val="2D2D2D"/>
                <w:spacing w:val="2"/>
                <w:sz w:val="20"/>
                <w:szCs w:val="20"/>
                <w:lang w:eastAsia="ru-RU"/>
              </w:rPr>
              <w:br/>
              <w:t>Председатель комиссии</w:t>
            </w:r>
            <w:r w:rsidRPr="000317CE">
              <w:rPr>
                <w:rFonts w:ascii="Times New Roman" w:eastAsia="Times New Roman" w:hAnsi="Times New Roman" w:cs="Times New Roman"/>
                <w:bCs/>
                <w:color w:val="2D2D2D"/>
                <w:spacing w:val="2"/>
                <w:sz w:val="20"/>
                <w:szCs w:val="20"/>
                <w:lang w:eastAsia="ru-RU"/>
              </w:rPr>
              <w:br/>
              <w:t>Члены комиссии:</w:t>
            </w:r>
            <w:r w:rsidRPr="000317CE">
              <w:rPr>
                <w:rFonts w:ascii="Times New Roman" w:eastAsia="Times New Roman" w:hAnsi="Times New Roman" w:cs="Times New Roman"/>
                <w:bCs/>
                <w:color w:val="2D2D2D"/>
                <w:spacing w:val="2"/>
                <w:sz w:val="20"/>
                <w:szCs w:val="20"/>
                <w:lang w:eastAsia="ru-RU"/>
              </w:rPr>
              <w:br/>
            </w:r>
          </w:p>
          <w:p w:rsidR="003237D8" w:rsidRDefault="003237D8"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4</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C84D40" w:rsidRPr="000317CE" w:rsidRDefault="00C84D40"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before="500" w:after="300" w:line="240" w:lineRule="auto"/>
              <w:ind w:firstLine="44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ЖУРНАЛ УЧЕТА (ПАСПОРТ) ТЕХНИЧЕСКОГО СОСТОЯНИЯ ЗДАНИЯ (СООРУЖЕНИЯ)</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br/>
              <w:t>Наименование здания (сооружения) _________________________________</w:t>
            </w:r>
            <w:r w:rsidRPr="000317CE">
              <w:rPr>
                <w:rFonts w:ascii="Times New Roman" w:eastAsia="Times New Roman" w:hAnsi="Times New Roman" w:cs="Times New Roman"/>
                <w:color w:val="2D2D2D"/>
                <w:spacing w:val="2"/>
                <w:sz w:val="20"/>
                <w:szCs w:val="20"/>
                <w:lang w:eastAsia="ru-RU"/>
              </w:rPr>
              <w:br/>
              <w:t>Адрес ____________________________________________________________</w:t>
            </w:r>
            <w:r w:rsidRPr="000317CE">
              <w:rPr>
                <w:rFonts w:ascii="Times New Roman" w:eastAsia="Times New Roman" w:hAnsi="Times New Roman" w:cs="Times New Roman"/>
                <w:color w:val="2D2D2D"/>
                <w:spacing w:val="2"/>
                <w:sz w:val="20"/>
                <w:szCs w:val="20"/>
                <w:lang w:eastAsia="ru-RU"/>
              </w:rPr>
              <w:br/>
              <w:t>Владелец (балансодержатель) ______________________________________</w:t>
            </w:r>
            <w:r w:rsidRPr="000317CE">
              <w:rPr>
                <w:rFonts w:ascii="Times New Roman" w:eastAsia="Times New Roman" w:hAnsi="Times New Roman" w:cs="Times New Roman"/>
                <w:color w:val="2D2D2D"/>
                <w:spacing w:val="2"/>
                <w:sz w:val="20"/>
                <w:szCs w:val="20"/>
                <w:lang w:eastAsia="ru-RU"/>
              </w:rPr>
              <w:br/>
              <w:t>Должность и фамилия и.о. лица, ответственного за содержание здания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w:t>
            </w:r>
          </w:p>
          <w:tbl>
            <w:tblPr>
              <w:tblW w:w="0" w:type="auto"/>
              <w:tblCellMar>
                <w:left w:w="0" w:type="dxa"/>
                <w:right w:w="0" w:type="dxa"/>
              </w:tblCellMar>
              <w:tblLook w:val="0000"/>
            </w:tblPr>
            <w:tblGrid>
              <w:gridCol w:w="1059"/>
              <w:gridCol w:w="1058"/>
              <w:gridCol w:w="1294"/>
              <w:gridCol w:w="1454"/>
              <w:gridCol w:w="1534"/>
              <w:gridCol w:w="1534"/>
              <w:gridCol w:w="1245"/>
            </w:tblGrid>
            <w:tr w:rsidR="00C84D40" w:rsidRPr="000317CE" w:rsidTr="00051AB7">
              <w:trPr>
                <w:trHeight w:val="15"/>
              </w:trPr>
              <w:tc>
                <w:tcPr>
                  <w:tcW w:w="1084"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r w:rsidRPr="000317CE">
                    <w:rPr>
                      <w:rFonts w:ascii="Times New Roman" w:eastAsia="Times New Roman" w:hAnsi="Times New Roman" w:cs="Times New Roman"/>
                      <w:color w:val="2D2D2D"/>
                      <w:spacing w:val="2"/>
                      <w:sz w:val="20"/>
                      <w:szCs w:val="20"/>
                      <w:lang w:eastAsia="ru-RU"/>
                    </w:rPr>
                    <w:br/>
                  </w:r>
                </w:p>
              </w:tc>
              <w:tc>
                <w:tcPr>
                  <w:tcW w:w="1084"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Дата проверки</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Вид проверки</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Объекты, кем проведена проверка (должность, Ф.И.О.)</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Описание выявленных недостатков в содержании помещений и дефектов строительных конструкций</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 xml:space="preserve">Мероприятия по устранению замечаний, </w:t>
                  </w:r>
                  <w:proofErr w:type="gramStart"/>
                  <w:r w:rsidRPr="000317CE">
                    <w:rPr>
                      <w:rFonts w:ascii="Times New Roman" w:eastAsia="Times New Roman" w:hAnsi="Times New Roman" w:cs="Times New Roman"/>
                      <w:color w:val="2D2D2D"/>
                      <w:sz w:val="20"/>
                      <w:szCs w:val="20"/>
                      <w:lang w:eastAsia="ru-RU"/>
                    </w:rPr>
                    <w:t>ответственный</w:t>
                  </w:r>
                  <w:proofErr w:type="gramEnd"/>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 устранения замечаний, ответственный</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Отметка об устранении замечаний (дата, подпись)</w:t>
                  </w: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bl>
          <w:p w:rsidR="00C84D40" w:rsidRDefault="00C84D40" w:rsidP="00051AB7">
            <w:pPr>
              <w:shd w:val="clear" w:color="auto" w:fill="FFFFFF"/>
              <w:suppressAutoHyphens w:val="0"/>
              <w:spacing w:after="0" w:line="420" w:lineRule="atLeast"/>
              <w:ind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Примечание: журнал хранится у лица, ответственного за техническое состояние здания </w:t>
            </w:r>
            <w:r w:rsidR="00BF74DD">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 и предъявляется комиссиям при проведении плановых осмотров.</w:t>
            </w:r>
          </w:p>
          <w:p w:rsidR="00C84D40" w:rsidRDefault="00C84D40"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FB4845" w:rsidRDefault="00FB4845"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FB4845" w:rsidRDefault="00FB4845" w:rsidP="00BF74DD">
            <w:pPr>
              <w:suppressAutoHyphens w:val="0"/>
              <w:spacing w:after="0" w:line="240" w:lineRule="auto"/>
              <w:ind w:firstLine="567"/>
              <w:jc w:val="right"/>
              <w:rPr>
                <w:rFonts w:ascii="Times New Roman" w:hAnsi="Times New Roman" w:cs="Times New Roman"/>
                <w:color w:val="0070C0"/>
                <w:sz w:val="28"/>
                <w:szCs w:val="28"/>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color w:val="0070C0"/>
                <w:sz w:val="28"/>
                <w:szCs w:val="28"/>
                <w:lang w:eastAsia="ru-RU"/>
              </w:rPr>
            </w:pPr>
            <w:r w:rsidRPr="00BF74DD">
              <w:rPr>
                <w:rFonts w:ascii="Times New Roman" w:hAnsi="Times New Roman" w:cs="Times New Roman"/>
                <w:color w:val="0070C0"/>
                <w:sz w:val="28"/>
                <w:szCs w:val="28"/>
                <w:lang w:eastAsia="ru-RU"/>
              </w:rPr>
              <w:t>Приложение 5</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p>
          <w:p w:rsidR="006453D5"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АДМИНИСТРАЦИЯ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____________________________________________________</w:t>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ПОСТАНОВЛЕНИЕ</w:t>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от __ _____ 20__ года № __</w:t>
            </w:r>
            <w:r w:rsidRPr="00BF74DD">
              <w:rPr>
                <w:rFonts w:ascii="Times New Roman" w:hAnsi="Times New Roman" w:cs="Times New Roman"/>
                <w:b/>
                <w:bCs/>
                <w:sz w:val="20"/>
                <w:szCs w:val="20"/>
                <w:lang w:eastAsia="ru-RU"/>
              </w:rPr>
              <w:br/>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Об утверждении Положения и состава </w:t>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Межведомственной комиссии </w:t>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p w:rsidR="00BF74DD" w:rsidRPr="00BF74DD" w:rsidRDefault="00BF74DD" w:rsidP="00BF74DD">
            <w:pPr>
              <w:shd w:val="clear" w:color="auto" w:fill="FFFFFF"/>
              <w:suppressAutoHyphens w:val="0"/>
              <w:spacing w:after="0" w:line="240" w:lineRule="auto"/>
              <w:ind w:firstLine="567"/>
              <w:jc w:val="both"/>
              <w:textAlignment w:val="baseline"/>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В соответствии с </w:t>
            </w:r>
            <w:hyperlink r:id="rId18" w:history="1">
              <w:r w:rsidRPr="00BF74DD">
                <w:rPr>
                  <w:rFonts w:ascii="Times New Roman" w:hAnsi="Times New Roman" w:cs="Times New Roman"/>
                  <w:sz w:val="20"/>
                  <w:szCs w:val="20"/>
                  <w:lang w:eastAsia="ru-RU"/>
                </w:rPr>
                <w:t>Федеральным законом от 06.10.2003 № 131-ФЗ "Об общих принципах организации местного самоуправления в Российской Федерации"</w:t>
              </w:r>
            </w:hyperlink>
            <w:r w:rsidRPr="00BF74DD">
              <w:rPr>
                <w:rFonts w:ascii="Times New Roman" w:hAnsi="Times New Roman" w:cs="Times New Roman"/>
                <w:sz w:val="20"/>
                <w:szCs w:val="20"/>
                <w:lang w:eastAsia="ru-RU"/>
              </w:rPr>
              <w:t xml:space="preserve">, со статьей 37 </w:t>
            </w:r>
            <w:hyperlink r:id="rId19" w:history="1">
              <w:r w:rsidRPr="00BF74DD">
                <w:rPr>
                  <w:rFonts w:ascii="Times New Roman" w:hAnsi="Times New Roman" w:cs="Times New Roman"/>
                  <w:sz w:val="20"/>
                  <w:szCs w:val="20"/>
                  <w:lang w:eastAsia="ru-RU"/>
                </w:rPr>
                <w:t>Устава ________ "_________"</w:t>
              </w:r>
            </w:hyperlink>
            <w:r w:rsidRPr="00BF74DD">
              <w:rPr>
                <w:rFonts w:ascii="Times New Roman" w:hAnsi="Times New Roman" w:cs="Times New Roman"/>
                <w:sz w:val="20"/>
                <w:szCs w:val="20"/>
                <w:lang w:eastAsia="ru-RU"/>
              </w:rPr>
              <w:t xml:space="preserve">, в рамках исполнения решения ___________________________________________ </w:t>
            </w:r>
            <w:hyperlink r:id="rId20" w:history="1">
              <w:r w:rsidRPr="00BF74DD">
                <w:rPr>
                  <w:rFonts w:ascii="Times New Roman" w:hAnsi="Times New Roman" w:cs="Times New Roman"/>
                  <w:sz w:val="20"/>
                  <w:szCs w:val="20"/>
                  <w:lang w:eastAsia="ru-RU"/>
                </w:rPr>
                <w:t>от ___ ____20 № __ "</w:t>
              </w:r>
              <w:r w:rsidRPr="00BF74DD">
                <w:rPr>
                  <w:rFonts w:ascii="Times New Roman" w:eastAsia="Times New Roman" w:hAnsi="Times New Roman" w:cs="Times New Roman"/>
                  <w:spacing w:val="2"/>
                  <w:sz w:val="20"/>
                  <w:szCs w:val="20"/>
                  <w:lang w:eastAsia="ru-RU"/>
                </w:rPr>
                <w:t xml:space="preserve"> О </w:t>
              </w:r>
              <w:proofErr w:type="gramStart"/>
              <w:r w:rsidRPr="00BF74DD">
                <w:rPr>
                  <w:rFonts w:ascii="Times New Roman" w:eastAsia="Times New Roman" w:hAnsi="Times New Roman" w:cs="Times New Roman"/>
                  <w:spacing w:val="2"/>
                  <w:sz w:val="20"/>
                  <w:szCs w:val="20"/>
                  <w:lang w:eastAsia="ru-RU"/>
                </w:rPr>
                <w:t>Положении</w:t>
              </w:r>
              <w:proofErr w:type="gramEnd"/>
              <w:r w:rsidRPr="00BF74DD">
                <w:rPr>
                  <w:rFonts w:ascii="Times New Roman" w:eastAsia="Times New Roman" w:hAnsi="Times New Roman" w:cs="Times New Roman"/>
                  <w:spacing w:val="2"/>
                  <w:sz w:val="20"/>
                  <w:szCs w:val="20"/>
                  <w:lang w:eastAsia="ru-RU"/>
                </w:rPr>
                <w:t xml:space="preserve"> об обеспечении содержания зданий и сооружений муниципальных образовательных организаций</w:t>
              </w:r>
              <w:r w:rsidR="00550C9F">
                <w:rPr>
                  <w:rFonts w:ascii="Times New Roman" w:eastAsia="Times New Roman" w:hAnsi="Times New Roman" w:cs="Times New Roman"/>
                  <w:spacing w:val="2"/>
                  <w:sz w:val="20"/>
                  <w:szCs w:val="20"/>
                  <w:lang w:eastAsia="ru-RU"/>
                </w:rPr>
                <w:t xml:space="preserve"> </w:t>
              </w:r>
              <w:r w:rsidRPr="00BF74DD">
                <w:rPr>
                  <w:rFonts w:ascii="Times New Roman" w:eastAsia="Times New Roman" w:hAnsi="Times New Roman" w:cs="Times New Roman"/>
                  <w:spacing w:val="2"/>
                  <w:sz w:val="20"/>
                  <w:szCs w:val="20"/>
                  <w:lang w:eastAsia="ru-RU"/>
                </w:rPr>
                <w:t>г. ____________, обустройства прилегающих к ним территорий»</w:t>
              </w:r>
            </w:hyperlink>
            <w:r w:rsidRPr="00BF74DD">
              <w:rPr>
                <w:rFonts w:ascii="Times New Roman" w:hAnsi="Times New Roman" w:cs="Times New Roman"/>
                <w:sz w:val="20"/>
                <w:szCs w:val="20"/>
                <w:lang w:eastAsia="ru-RU"/>
              </w:rPr>
              <w:t xml:space="preserve"> администрация города ______________ постановляет:</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 Утвердить Положение о Межведомственной комиссии по осмотру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объектов на территории ______________ (прилагается).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 Утвердить состав комиссии по осмотру зданий и сооружений, расположенных на территории __________________________ (прилагается).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 Опубликовать настоящее постановление администрации _______________ разместить на официальном сайте администрации 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4. Контроль исполнения постановления администрации _________________________ возложить </w:t>
            </w:r>
            <w:proofErr w:type="gramStart"/>
            <w:r w:rsidRPr="00BF74DD">
              <w:rPr>
                <w:rFonts w:ascii="Times New Roman" w:hAnsi="Times New Roman" w:cs="Times New Roman"/>
                <w:sz w:val="20"/>
                <w:szCs w:val="20"/>
                <w:lang w:eastAsia="ru-RU"/>
              </w:rPr>
              <w:t>на</w:t>
            </w:r>
            <w:proofErr w:type="gramEnd"/>
            <w:r w:rsidRPr="00BF74DD">
              <w:rPr>
                <w:rFonts w:ascii="Times New Roman" w:hAnsi="Times New Roman" w:cs="Times New Roman"/>
                <w:sz w:val="20"/>
                <w:szCs w:val="20"/>
                <w:lang w:eastAsia="ru-RU"/>
              </w:rPr>
              <w:t xml:space="preserve"> __________________________________________________.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r w:rsidRPr="00BF74DD">
              <w:rPr>
                <w:rFonts w:ascii="Times New Roman" w:hAnsi="Times New Roman" w:cs="Times New Roman"/>
                <w:sz w:val="20"/>
                <w:szCs w:val="20"/>
                <w:lang w:eastAsia="ru-RU"/>
              </w:rPr>
              <w:br/>
            </w:r>
            <w:r w:rsidR="006453D5">
              <w:rPr>
                <w:rFonts w:ascii="Times New Roman" w:hAnsi="Times New Roman" w:cs="Times New Roman"/>
                <w:sz w:val="20"/>
                <w:szCs w:val="20"/>
                <w:lang w:eastAsia="ru-RU"/>
              </w:rPr>
              <w:t xml:space="preserve">           </w:t>
            </w:r>
            <w:r w:rsidRPr="00BF74DD">
              <w:rPr>
                <w:rFonts w:ascii="Times New Roman" w:hAnsi="Times New Roman" w:cs="Times New Roman"/>
                <w:sz w:val="20"/>
                <w:szCs w:val="20"/>
                <w:lang w:eastAsia="ru-RU"/>
              </w:rPr>
              <w:t xml:space="preserve">Глава                                                                                                  _______________________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1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bookmarkStart w:id="4" w:name="_Hlk17978138"/>
            <w:r w:rsidRPr="00BF74DD">
              <w:rPr>
                <w:rFonts w:ascii="Times New Roman" w:hAnsi="Times New Roman" w:cs="Times New Roman"/>
                <w:sz w:val="20"/>
                <w:szCs w:val="20"/>
                <w:lang w:eastAsia="ru-RU"/>
              </w:rPr>
              <w:t xml:space="preserve">к Постановлению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bookmarkEnd w:id="4"/>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ПОЛОЖЕНИЕ О МЕЖВЕДОМСТВЕННОЙ КОМИССИИ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F74DD" w:rsidRPr="00BF74DD" w:rsidRDefault="00BF74DD" w:rsidP="00BF74DD">
            <w:pPr>
              <w:suppressAutoHyphens w:val="0"/>
              <w:spacing w:after="0" w:line="240" w:lineRule="auto"/>
              <w:ind w:firstLine="567"/>
              <w:jc w:val="center"/>
              <w:rPr>
                <w:rFonts w:ascii="Times New Roman" w:hAnsi="Times New Roman" w:cs="Times New Roman"/>
                <w:sz w:val="20"/>
                <w:szCs w:val="20"/>
                <w:lang w:eastAsia="ru-RU"/>
              </w:rPr>
            </w:pPr>
            <w:r w:rsidRPr="00BF74DD">
              <w:rPr>
                <w:rFonts w:ascii="Times New Roman" w:hAnsi="Times New Roman" w:cs="Times New Roman"/>
                <w:b/>
                <w:bCs/>
                <w:sz w:val="20"/>
                <w:szCs w:val="20"/>
                <w:lang w:eastAsia="ru-RU"/>
              </w:rPr>
              <w:t>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________________________________________________________________________________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 Общие положения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1.1. Настоящее Положение определяет порядок деятельности Межведомственной комиссии по проведению осмотра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_________________________________________ (далее - Комиссия).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1.2. Комиссия создается при администрации ____________________ для организации и проведения работ, связанных с проведением осмотра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1.3. Комиссия в своей деятельности руководствуется действующим законодательством Российской Федерации, настоящим Положением.</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550C9F" w:rsidRDefault="00550C9F"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 Задачи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 Основными задачами Комиссии являются: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2.1.1. Оценка технического состояния зданий и сооружений и их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указанных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2.1.2. Выдача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2.1.3. Мониторинг выполнения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III. Права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 Для выполнения поставленных задач Комиссия: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3.1.1. Осматривает здания и сооружения и знакомится с документами, связанными с целями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3.1.2. Запрашивает в установленном порядке у организаций и должностных лиц необходимые для ее деятельности документы, материалы, информацию;</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3.1.3. Направляет рекомендации о мерах по устранению выявленных нарушений лицам, ответственным за эксплуатацию зданий, сооружений;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3.1.4. Ведет переписку по вопросам, относящимся к ее компетенции;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3.1.5. Направляет материалы в орган, должностному лицу, в компетенцию которых входит решение вопроса о привлечении к ответственности лица, совершившего нарушения требований технических регламентов, предъявляемых к конструктивным и другим характеристикам надежности и безопасности зданий, сооружений, требований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3.1.6. Осуществляет мониторинг выполнения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IV. Состав и порядок деятельности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 Деятельность Комиссии осуществляется в форме осмотра зданий и сооружений, проводимых по основаниям, предусмотренным действующим законодательством.</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4.2. Комиссия состоит не менее чем из шести членов Комиссии, включая председателя Комиссии, заместителя председателя Комиссии, секретаря Комиссии. Состав Комиссии персональный.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4.3. Председатель Комиссии осуществляет общее руководство Комиссией. В отсутствие председателя Комиссии его полномочия осуществляет заместитель председателя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4.4. Секретарь Комиссии осуществляет организационно-техническое обеспечение деятельности Комиссии, оформляет акты, является ответственным лицом по ведению журнала.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4.5. В состав Комиссии входят: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4.6. Дата и время осмотра зданий и сооружений определяются председателем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4.7. Уведомление членов Комиссии, лиц, привлеченных к осмотру зданий и сооружений, о дате и времени проведения осмотра зданий и сооружений осуществляет секретарь Комиссии по поручению председателя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4.8. Комиссия правомочна принимать решения при участии в проведении осмотра зданий и сооружений не менее половины от установленного числа ее членов.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4.9. По итогам проведения обследования Комиссией принимается одно из следующих решений отраженного в акте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удовлетворительном техническом состоянии, обслуживается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неудовлетворительном техническом состоянии, обслуживается в нарушение требований технических регламентов, предъявляемых к конструктивным и другим характеристикам надежности и безопасности указанных объектов, требований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4.10. Решение Комиссии принимается простым большинством голосов от числа участвующих в проведении осмотра зданий и сооружений членов Комиссии. Каждый член Комиссии имеет один голос. В случае равенства голосов председатель Комиссии имеет решающий голос. Акт подписывается всеми членами Комиссии, лицами, привлеченными к проведению осмотра и участвующими в проведении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4.11. </w:t>
            </w:r>
            <w:proofErr w:type="gramStart"/>
            <w:r w:rsidRPr="00BF74DD">
              <w:rPr>
                <w:rFonts w:ascii="Times New Roman" w:hAnsi="Times New Roman" w:cs="Times New Roman"/>
                <w:sz w:val="20"/>
                <w:szCs w:val="20"/>
                <w:lang w:eastAsia="ru-RU"/>
              </w:rPr>
              <w:t>Контроль за</w:t>
            </w:r>
            <w:proofErr w:type="gramEnd"/>
            <w:r w:rsidRPr="00BF74DD">
              <w:rPr>
                <w:rFonts w:ascii="Times New Roman" w:hAnsi="Times New Roman" w:cs="Times New Roman"/>
                <w:sz w:val="20"/>
                <w:szCs w:val="20"/>
                <w:lang w:eastAsia="ru-RU"/>
              </w:rPr>
              <w:t xml:space="preserve"> исполнением решения комиссии осуществляет председатель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4.12. Решение Комиссии может быть обжаловано в соответствии с действующим законодательством.</w:t>
            </w:r>
          </w:p>
          <w:p w:rsidR="00BF74DD" w:rsidRPr="00BF74DD" w:rsidRDefault="00BF74DD" w:rsidP="00BF74DD">
            <w:pPr>
              <w:suppressAutoHyphens w:val="0"/>
              <w:spacing w:after="0" w:line="240" w:lineRule="auto"/>
              <w:ind w:firstLine="567"/>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r w:rsidR="00550C9F">
              <w:rPr>
                <w:rFonts w:ascii="Times New Roman" w:hAnsi="Times New Roman" w:cs="Times New Roman"/>
                <w:sz w:val="20"/>
                <w:szCs w:val="20"/>
                <w:lang w:eastAsia="ru-RU"/>
              </w:rPr>
              <w:t xml:space="preserve">           </w:t>
            </w:r>
            <w:r w:rsidRPr="00BF74DD">
              <w:rPr>
                <w:rFonts w:ascii="Times New Roman" w:hAnsi="Times New Roman" w:cs="Times New Roman"/>
                <w:sz w:val="20"/>
                <w:szCs w:val="20"/>
                <w:lang w:eastAsia="ru-RU"/>
              </w:rPr>
              <w:t>Начальник …                                                                                  ___________________________</w:t>
            </w:r>
          </w:p>
          <w:p w:rsidR="00BF74DD" w:rsidRPr="00BF74DD" w:rsidRDefault="00BF74DD" w:rsidP="00BF74DD">
            <w:pPr>
              <w:suppressAutoHyphens w:val="0"/>
              <w:spacing w:after="0" w:line="240" w:lineRule="auto"/>
              <w:ind w:firstLine="567"/>
              <w:rPr>
                <w:rFonts w:ascii="Times New Roman" w:hAnsi="Times New Roman" w:cs="Times New Roman"/>
                <w:sz w:val="20"/>
                <w:szCs w:val="20"/>
                <w:lang w:eastAsia="ru-RU"/>
              </w:rPr>
            </w:pPr>
          </w:p>
          <w:p w:rsid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Состав Межведомственной комиссии по осмотру зданий и сооружений,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proofErr w:type="gramStart"/>
            <w:r w:rsidRPr="00BF74DD">
              <w:rPr>
                <w:rFonts w:ascii="Times New Roman" w:hAnsi="Times New Roman" w:cs="Times New Roman"/>
                <w:b/>
                <w:bCs/>
                <w:sz w:val="20"/>
                <w:szCs w:val="20"/>
                <w:lang w:eastAsia="ru-RU"/>
              </w:rPr>
              <w:t>расположенных</w:t>
            </w:r>
            <w:proofErr w:type="gramEnd"/>
            <w:r w:rsidRPr="00BF74DD">
              <w:rPr>
                <w:rFonts w:ascii="Times New Roman" w:hAnsi="Times New Roman" w:cs="Times New Roman"/>
                <w:b/>
                <w:bCs/>
                <w:sz w:val="20"/>
                <w:szCs w:val="20"/>
                <w:lang w:eastAsia="ru-RU"/>
              </w:rPr>
              <w:t xml:space="preserve"> на территории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2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к Постановлению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roofErr w:type="gramStart"/>
            <w:r w:rsidRPr="00BF74DD">
              <w:rPr>
                <w:rFonts w:ascii="Times New Roman" w:hAnsi="Times New Roman" w:cs="Times New Roman"/>
                <w:sz w:val="20"/>
                <w:szCs w:val="20"/>
                <w:lang w:eastAsia="ru-RU"/>
              </w:rPr>
              <w:t>Утвержден</w:t>
            </w:r>
            <w:proofErr w:type="gramEnd"/>
            <w:r w:rsidRPr="00BF74DD">
              <w:rPr>
                <w:rFonts w:ascii="Times New Roman" w:hAnsi="Times New Roman" w:cs="Times New Roman"/>
                <w:sz w:val="20"/>
                <w:szCs w:val="20"/>
                <w:lang w:eastAsia="ru-RU"/>
              </w:rPr>
              <w:br/>
              <w:t>постановлением</w:t>
            </w:r>
            <w:r w:rsidRPr="00BF74DD">
              <w:rPr>
                <w:rFonts w:ascii="Times New Roman" w:hAnsi="Times New Roman" w:cs="Times New Roman"/>
                <w:sz w:val="20"/>
                <w:szCs w:val="20"/>
                <w:lang w:eastAsia="ru-RU"/>
              </w:rPr>
              <w:br/>
              <w:t>____________________</w:t>
            </w:r>
            <w:r w:rsidRPr="00BF74DD">
              <w:rPr>
                <w:rFonts w:ascii="Times New Roman" w:hAnsi="Times New Roman" w:cs="Times New Roman"/>
                <w:sz w:val="20"/>
                <w:szCs w:val="20"/>
                <w:lang w:eastAsia="ru-RU"/>
              </w:rPr>
              <w:br/>
              <w:t xml:space="preserve">от __ ___20__ №__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bl>
            <w:tblPr>
              <w:tblW w:w="0" w:type="auto"/>
              <w:tblCellSpacing w:w="15" w:type="dxa"/>
              <w:tblCellMar>
                <w:top w:w="15" w:type="dxa"/>
                <w:left w:w="15" w:type="dxa"/>
                <w:bottom w:w="15" w:type="dxa"/>
                <w:right w:w="15" w:type="dxa"/>
              </w:tblCellMar>
              <w:tblLook w:val="04A0"/>
            </w:tblPr>
            <w:tblGrid>
              <w:gridCol w:w="3784"/>
              <w:gridCol w:w="425"/>
              <w:gridCol w:w="4969"/>
            </w:tblGrid>
            <w:tr w:rsidR="00BF74DD" w:rsidRPr="00BF74DD" w:rsidTr="00CA606A">
              <w:trPr>
                <w:trHeight w:val="15"/>
                <w:tblCellSpacing w:w="15" w:type="dxa"/>
              </w:trPr>
              <w:tc>
                <w:tcPr>
                  <w:tcW w:w="3881"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c>
                <w:tcPr>
                  <w:tcW w:w="370"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c>
                <w:tcPr>
                  <w:tcW w:w="5174"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Председатель комиссии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Заместитель председателя комиссии</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Члены комиссии:</w:t>
                  </w: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Представитель собственник</w:t>
                  </w:r>
                  <w:proofErr w:type="gramStart"/>
                  <w:r w:rsidRPr="00BF74DD">
                    <w:rPr>
                      <w:rFonts w:ascii="Times New Roman" w:hAnsi="Times New Roman" w:cs="Times New Roman"/>
                      <w:sz w:val="20"/>
                      <w:szCs w:val="20"/>
                      <w:lang w:eastAsia="ru-RU"/>
                    </w:rPr>
                    <w:t>а(</w:t>
                  </w:r>
                  <w:proofErr w:type="spellStart"/>
                  <w:proofErr w:type="gramEnd"/>
                  <w:r w:rsidRPr="00BF74DD">
                    <w:rPr>
                      <w:rFonts w:ascii="Times New Roman" w:hAnsi="Times New Roman" w:cs="Times New Roman"/>
                      <w:sz w:val="20"/>
                      <w:szCs w:val="20"/>
                      <w:lang w:eastAsia="ru-RU"/>
                    </w:rPr>
                    <w:t>ов</w:t>
                  </w:r>
                  <w:proofErr w:type="spellEnd"/>
                  <w:r w:rsidRPr="00BF74DD">
                    <w:rPr>
                      <w:rFonts w:ascii="Times New Roman" w:hAnsi="Times New Roman" w:cs="Times New Roman"/>
                      <w:sz w:val="20"/>
                      <w:szCs w:val="20"/>
                      <w:lang w:eastAsia="ru-RU"/>
                    </w:rPr>
                    <w:t xml:space="preserve">) зданий, сооружений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по согласованию </w:t>
                  </w:r>
                </w:p>
              </w:tc>
            </w:tr>
          </w:tbl>
          <w:p w:rsidR="00BF74DD" w:rsidRPr="00BF74DD" w:rsidRDefault="00BF74DD" w:rsidP="00BF74DD">
            <w:pPr>
              <w:suppressAutoHyphens w:val="0"/>
              <w:spacing w:after="0" w:line="240" w:lineRule="auto"/>
              <w:ind w:firstLine="142"/>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p>
          <w:p w:rsidR="00BF74DD" w:rsidRPr="00BF74DD" w:rsidRDefault="00BF74DD" w:rsidP="00BF74DD">
            <w:pPr>
              <w:pBdr>
                <w:top w:val="single" w:sz="4" w:space="1" w:color="auto"/>
                <w:left w:val="single" w:sz="4" w:space="1" w:color="auto"/>
                <w:bottom w:val="single" w:sz="4" w:space="1" w:color="auto"/>
                <w:right w:val="single" w:sz="4" w:space="1" w:color="auto"/>
              </w:pBdr>
              <w:suppressAutoHyphens w:val="0"/>
              <w:spacing w:after="0" w:line="240" w:lineRule="auto"/>
              <w:ind w:firstLine="567"/>
              <w:jc w:val="both"/>
              <w:rPr>
                <w:rFonts w:ascii="Times New Roman" w:hAnsi="Times New Roman" w:cs="Times New Roman"/>
                <w:sz w:val="20"/>
                <w:szCs w:val="20"/>
                <w:lang w:eastAsia="en-US"/>
              </w:rPr>
            </w:pPr>
            <w:r w:rsidRPr="00BF74DD">
              <w:rPr>
                <w:rFonts w:ascii="Times New Roman" w:hAnsi="Times New Roman" w:cs="Times New Roman"/>
                <w:sz w:val="20"/>
                <w:szCs w:val="20"/>
                <w:lang w:eastAsia="ru-RU"/>
              </w:rPr>
              <w:t>Начальник …</w:t>
            </w: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tc>
      </w:tr>
      <w:tr w:rsidR="00C84D40" w:rsidTr="006453D5">
        <w:tc>
          <w:tcPr>
            <w:tcW w:w="9434" w:type="dxa"/>
            <w:gridSpan w:val="4"/>
          </w:tcPr>
          <w:p w:rsidR="00C84D40" w:rsidRPr="00BF74DD" w:rsidRDefault="00C84D40" w:rsidP="00051AB7">
            <w:pPr>
              <w:jc w:val="right"/>
              <w:rPr>
                <w:rFonts w:ascii="Times New Roman" w:hAnsi="Times New Roman" w:cs="Times New Roman"/>
                <w:color w:val="0070C0"/>
                <w:sz w:val="28"/>
                <w:szCs w:val="28"/>
              </w:rPr>
            </w:pPr>
            <w:r w:rsidRPr="00BF74DD">
              <w:rPr>
                <w:rFonts w:ascii="Times New Roman" w:hAnsi="Times New Roman" w:cs="Times New Roman"/>
                <w:color w:val="0070C0"/>
                <w:sz w:val="28"/>
                <w:szCs w:val="28"/>
              </w:rPr>
              <w:lastRenderedPageBreak/>
              <w:t xml:space="preserve">Приложение </w:t>
            </w:r>
            <w:r w:rsidR="00E82EE3" w:rsidRPr="00BF74DD">
              <w:rPr>
                <w:rFonts w:ascii="Times New Roman" w:hAnsi="Times New Roman" w:cs="Times New Roman"/>
                <w:color w:val="0070C0"/>
                <w:sz w:val="28"/>
                <w:szCs w:val="28"/>
              </w:rPr>
              <w:t>6</w:t>
            </w:r>
          </w:p>
          <w:p w:rsidR="00C84D40" w:rsidRDefault="00C84D40" w:rsidP="00051AB7">
            <w:pPr>
              <w:jc w:val="right"/>
              <w:rPr>
                <w:rFonts w:ascii="Times New Roman" w:hAnsi="Times New Roman" w:cs="Times New Roman"/>
                <w:noProof/>
                <w:sz w:val="28"/>
                <w:szCs w:val="28"/>
              </w:rPr>
            </w:pPr>
            <w:r>
              <w:rPr>
                <w:rFonts w:ascii="Times New Roman" w:hAnsi="Times New Roman" w:cs="Times New Roman"/>
                <w:sz w:val="28"/>
                <w:szCs w:val="28"/>
              </w:rPr>
              <w:tab/>
            </w:r>
          </w:p>
          <w:p w:rsidR="00C84D40" w:rsidRDefault="00C84D40" w:rsidP="00051AB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8342" cy="761047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1545" cy="7628618"/>
                          </a:xfrm>
                          <a:prstGeom prst="rect">
                            <a:avLst/>
                          </a:prstGeom>
                          <a:noFill/>
                        </pic:spPr>
                      </pic:pic>
                    </a:graphicData>
                  </a:graphic>
                </wp:inline>
              </w:drawing>
            </w:r>
          </w:p>
          <w:p w:rsidR="00BF74DD" w:rsidRDefault="00FA7A39" w:rsidP="00051AB7">
            <w:pPr>
              <w:jc w:val="right"/>
              <w:rPr>
                <w:rFonts w:ascii="Times New Roman" w:hAnsi="Times New Roman" w:cs="Times New Roman"/>
                <w:sz w:val="28"/>
                <w:szCs w:val="28"/>
              </w:rPr>
            </w:pPr>
            <w:r w:rsidRPr="00FA7A39">
              <w:rPr>
                <w:rFonts w:ascii="Times New Roman" w:hAnsi="Times New Roman" w:cs="Times New Roman"/>
                <w:noProof/>
                <w:sz w:val="28"/>
                <w:szCs w:val="28"/>
                <w:lang w:eastAsia="ru-RU"/>
              </w:rPr>
              <w:lastRenderedPageBreak/>
              <w:drawing>
                <wp:inline distT="0" distB="0" distL="0" distR="0">
                  <wp:extent cx="5869736" cy="7664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783" cy="7710285"/>
                          </a:xfrm>
                          <a:prstGeom prst="rect">
                            <a:avLst/>
                          </a:prstGeom>
                          <a:noFill/>
                        </pic:spPr>
                      </pic:pic>
                    </a:graphicData>
                  </a:graphic>
                </wp:inline>
              </w:drawing>
            </w:r>
          </w:p>
          <w:p w:rsidR="00FA7A39" w:rsidRDefault="00FA7A39" w:rsidP="00051AB7">
            <w:pPr>
              <w:jc w:val="right"/>
              <w:rPr>
                <w:rFonts w:ascii="Times New Roman" w:hAnsi="Times New Roman" w:cs="Times New Roman"/>
                <w:sz w:val="28"/>
                <w:szCs w:val="28"/>
              </w:rPr>
            </w:pPr>
          </w:p>
          <w:p w:rsidR="00FA7A39" w:rsidRDefault="00FA7A39" w:rsidP="00051AB7">
            <w:pPr>
              <w:jc w:val="right"/>
              <w:rPr>
                <w:rFonts w:ascii="Times New Roman" w:hAnsi="Times New Roman" w:cs="Times New Roman"/>
                <w:sz w:val="28"/>
                <w:szCs w:val="28"/>
              </w:rPr>
            </w:pPr>
          </w:p>
          <w:p w:rsidR="00FA7A39" w:rsidRDefault="00FA7A39" w:rsidP="00051AB7">
            <w:pPr>
              <w:jc w:val="right"/>
              <w:rPr>
                <w:rFonts w:ascii="Times New Roman" w:hAnsi="Times New Roman" w:cs="Times New Roman"/>
                <w:sz w:val="28"/>
                <w:szCs w:val="28"/>
              </w:rPr>
            </w:pPr>
          </w:p>
        </w:tc>
      </w:tr>
      <w:tr w:rsidR="00BF74DD" w:rsidTr="006453D5">
        <w:tc>
          <w:tcPr>
            <w:tcW w:w="9434" w:type="dxa"/>
            <w:gridSpan w:val="4"/>
          </w:tcPr>
          <w:p w:rsidR="00BF74DD" w:rsidRPr="00C84D40" w:rsidRDefault="00BF74DD" w:rsidP="00051AB7">
            <w:pPr>
              <w:jc w:val="right"/>
              <w:rPr>
                <w:rFonts w:ascii="Times New Roman" w:hAnsi="Times New Roman" w:cs="Times New Roman"/>
                <w:color w:val="0070C0"/>
                <w:sz w:val="28"/>
                <w:szCs w:val="28"/>
              </w:rPr>
            </w:pPr>
          </w:p>
        </w:tc>
      </w:tr>
      <w:tr w:rsidR="00F00D63" w:rsidTr="006453D5">
        <w:trPr>
          <w:gridBefore w:val="2"/>
          <w:gridAfter w:val="1"/>
          <w:wBefore w:w="147" w:type="dxa"/>
          <w:wAfter w:w="226" w:type="dxa"/>
        </w:trPr>
        <w:tc>
          <w:tcPr>
            <w:tcW w:w="9061" w:type="dxa"/>
          </w:tcPr>
          <w:p w:rsidR="0052548E" w:rsidRPr="00293FBF" w:rsidRDefault="0052548E" w:rsidP="0052548E">
            <w:pPr>
              <w:suppressAutoHyphens w:val="0"/>
              <w:spacing w:after="160" w:line="259" w:lineRule="auto"/>
              <w:jc w:val="right"/>
              <w:rPr>
                <w:rFonts w:ascii="Times New Roman" w:eastAsiaTheme="minorHAnsi" w:hAnsi="Times New Roman" w:cs="Times New Roman"/>
                <w:color w:val="0070C0"/>
                <w:sz w:val="28"/>
                <w:szCs w:val="28"/>
                <w:lang w:eastAsia="en-US"/>
              </w:rPr>
            </w:pPr>
            <w:r w:rsidRPr="00293FBF">
              <w:rPr>
                <w:rFonts w:ascii="Times New Roman" w:eastAsiaTheme="minorHAnsi" w:hAnsi="Times New Roman" w:cs="Times New Roman"/>
                <w:color w:val="0070C0"/>
                <w:sz w:val="28"/>
                <w:szCs w:val="28"/>
                <w:lang w:eastAsia="en-US"/>
              </w:rPr>
              <w:lastRenderedPageBreak/>
              <w:t xml:space="preserve">Приложение </w:t>
            </w:r>
            <w:r w:rsidRPr="00BF74DD">
              <w:rPr>
                <w:rFonts w:ascii="Times New Roman" w:eastAsiaTheme="minorHAnsi" w:hAnsi="Times New Roman" w:cs="Times New Roman"/>
                <w:color w:val="0070C0"/>
                <w:sz w:val="28"/>
                <w:szCs w:val="28"/>
                <w:lang w:eastAsia="en-US"/>
              </w:rPr>
              <w:t>7</w:t>
            </w:r>
          </w:p>
          <w:p w:rsidR="0052548E" w:rsidRPr="00770E38" w:rsidRDefault="0052548E" w:rsidP="00770E38">
            <w:pPr>
              <w:shd w:val="clear" w:color="auto" w:fill="FFE599" w:themeFill="accent4" w:themeFillTint="66"/>
              <w:suppressAutoHyphens w:val="0"/>
              <w:spacing w:after="0" w:line="259" w:lineRule="auto"/>
              <w:jc w:val="center"/>
              <w:rPr>
                <w:rFonts w:ascii="Times New Roman" w:eastAsiaTheme="minorHAnsi" w:hAnsi="Times New Roman" w:cs="Times New Roman"/>
                <w:b/>
                <w:bCs/>
                <w:sz w:val="24"/>
                <w:szCs w:val="24"/>
                <w:lang w:eastAsia="en-US"/>
              </w:rPr>
            </w:pPr>
            <w:r w:rsidRPr="00770E38">
              <w:rPr>
                <w:rFonts w:ascii="Times New Roman" w:eastAsiaTheme="minorHAnsi" w:hAnsi="Times New Roman" w:cs="Times New Roman"/>
                <w:b/>
                <w:bCs/>
                <w:sz w:val="24"/>
                <w:szCs w:val="24"/>
                <w:lang w:eastAsia="en-US"/>
              </w:rPr>
              <w:t>Архитектурно-конструктивные элементы стен</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 xml:space="preserve"> Стены могут иметь следующие архитектурно-конструктивные элементы: цоколь, простенки, проемы, карниз, парапет и др. Поверхность стены имеет вертикальные и горизонтальные членения, которые являются ее основными элементами (рис. 1).</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Горизонтальные членения образуются устройством цоколя, карнизов, поясков; вертикальные — с помощью пилястр и раскреповок. Кроме того, поверхность стены имеет проемы (оконные и дверные) и простенки (участки между проемами).</w:t>
            </w:r>
          </w:p>
          <w:p w:rsidR="0052548E" w:rsidRPr="0052548E" w:rsidRDefault="0052548E" w:rsidP="00CF3690">
            <w:pPr>
              <w:pStyle w:val="a5"/>
              <w:ind w:firstLine="447"/>
              <w:jc w:val="center"/>
              <w:rPr>
                <w:rFonts w:ascii="Times New Roman" w:hAnsi="Times New Roman" w:cs="Times New Roman"/>
                <w:lang w:eastAsia="en-US"/>
              </w:rPr>
            </w:pPr>
            <w:r w:rsidRPr="0052548E">
              <w:rPr>
                <w:rFonts w:ascii="Times New Roman" w:hAnsi="Times New Roman" w:cs="Times New Roman"/>
                <w:noProof/>
                <w:lang w:eastAsia="ru-RU"/>
              </w:rPr>
              <w:drawing>
                <wp:inline distT="0" distB="0" distL="0" distR="0">
                  <wp:extent cx="3990975" cy="249100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087232" cy="2551080"/>
                          </a:xfrm>
                          <a:prstGeom prst="rect">
                            <a:avLst/>
                          </a:prstGeom>
                        </pic:spPr>
                      </pic:pic>
                    </a:graphicData>
                  </a:graphic>
                </wp:inline>
              </w:drawing>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 xml:space="preserve">Рис. 1. </w:t>
            </w:r>
            <w:proofErr w:type="gramStart"/>
            <w:r w:rsidRPr="0052548E">
              <w:rPr>
                <w:rFonts w:ascii="Times New Roman" w:hAnsi="Times New Roman" w:cs="Times New Roman"/>
                <w:lang w:eastAsia="en-US"/>
              </w:rPr>
              <w:t xml:space="preserve">Архитектурно-конструктивные компоненты стен: 1 — цоколь; 2 — оконный проем; 3 — дверной проем; 4 — перемычки; 5 — простенок   рядовой; 6 — то же, угловой; 7 — карниз венчающий; 8 — то же, промежуточный; 9 — поясок; 10 — </w:t>
            </w:r>
            <w:proofErr w:type="spellStart"/>
            <w:r w:rsidRPr="0052548E">
              <w:rPr>
                <w:rFonts w:ascii="Times New Roman" w:hAnsi="Times New Roman" w:cs="Times New Roman"/>
                <w:lang w:eastAsia="en-US"/>
              </w:rPr>
              <w:t>сандрик</w:t>
            </w:r>
            <w:proofErr w:type="spellEnd"/>
            <w:r w:rsidRPr="0052548E">
              <w:rPr>
                <w:rFonts w:ascii="Times New Roman" w:hAnsi="Times New Roman" w:cs="Times New Roman"/>
                <w:lang w:eastAsia="en-US"/>
              </w:rPr>
              <w:t>; 11 — парапет; 12 — фронтон; 13 — ниша; 14 — пилястра; 15 — контрфорс; 16 — обрез; 17 — раскреповка</w:t>
            </w:r>
            <w:proofErr w:type="gramEnd"/>
          </w:p>
          <w:p w:rsidR="0052548E" w:rsidRPr="0052548E" w:rsidRDefault="0052548E" w:rsidP="0052548E">
            <w:pPr>
              <w:pStyle w:val="a5"/>
              <w:ind w:firstLine="447"/>
              <w:jc w:val="both"/>
              <w:rPr>
                <w:rFonts w:ascii="Times New Roman" w:hAnsi="Times New Roman" w:cs="Times New Roman"/>
                <w:b/>
                <w:bCs/>
                <w:lang w:eastAsia="en-US"/>
              </w:rPr>
            </w:pPr>
            <w:r w:rsidRPr="0052548E">
              <w:rPr>
                <w:rFonts w:ascii="Times New Roman" w:hAnsi="Times New Roman" w:cs="Times New Roman"/>
                <w:b/>
                <w:bCs/>
                <w:lang w:eastAsia="en-US"/>
              </w:rPr>
              <w:t>1. Цоколь и проем</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b/>
                <w:bCs/>
                <w:lang w:eastAsia="en-US"/>
              </w:rPr>
              <w:t>Цоколь</w:t>
            </w:r>
            <w:r w:rsidRPr="0052548E">
              <w:rPr>
                <w:rFonts w:ascii="Times New Roman" w:hAnsi="Times New Roman" w:cs="Times New Roman"/>
                <w:lang w:eastAsia="en-US"/>
              </w:rPr>
              <w:t xml:space="preserve"> — нижняя часть стены, расположенная непосредственно над фундаментом. Верхняя граница цоколя называется кордоном. Кордон всегда делается строго горизонтально, так как при этом цоколь зрительно воспринимается как постамент, на котором возведено здание. Цоколь защищает здание от влияния осадков и случайных механических повреждений, поэтому его выполняют из прочных долговечных материалов.</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Цоколи устраивают кирпичные, облицованные отборным, хорошо обожженным кирпичом с расшивкой швов; оштукатуренные цементным раствором (нередко с добавкой в виде гранитной крошки); облицованные плитами из прочных искусственных или природных материалов; из бетонных фундаментных блоков (рис. 2).</w:t>
            </w:r>
          </w:p>
          <w:p w:rsidR="0052548E" w:rsidRPr="0052548E" w:rsidRDefault="0052548E" w:rsidP="00CF3690">
            <w:pPr>
              <w:pStyle w:val="a5"/>
              <w:ind w:firstLine="447"/>
              <w:jc w:val="center"/>
              <w:rPr>
                <w:rFonts w:ascii="Times New Roman" w:hAnsi="Times New Roman" w:cs="Times New Roman"/>
                <w:lang w:eastAsia="en-US"/>
              </w:rPr>
            </w:pPr>
            <w:r w:rsidRPr="0052548E">
              <w:rPr>
                <w:rFonts w:ascii="Times New Roman" w:hAnsi="Times New Roman" w:cs="Times New Roman"/>
                <w:noProof/>
                <w:lang w:eastAsia="ru-RU"/>
              </w:rPr>
              <w:drawing>
                <wp:inline distT="0" distB="0" distL="0" distR="0">
                  <wp:extent cx="3156357" cy="13620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71002" cy="1368395"/>
                          </a:xfrm>
                          <a:prstGeom prst="rect">
                            <a:avLst/>
                          </a:prstGeom>
                        </pic:spPr>
                      </pic:pic>
                    </a:graphicData>
                  </a:graphic>
                </wp:inline>
              </w:drawing>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 xml:space="preserve">Рис. 2. </w:t>
            </w:r>
            <w:proofErr w:type="gramStart"/>
            <w:r w:rsidRPr="0052548E">
              <w:rPr>
                <w:rFonts w:ascii="Times New Roman" w:hAnsi="Times New Roman" w:cs="Times New Roman"/>
                <w:lang w:eastAsia="en-US"/>
              </w:rPr>
              <w:t>Цоколи кирпичных стен: а — облицованный отборным кирпичом; б — из бетонных блоков; в — облицованный тесаными плитами из естественного камня: 1 — лицевой кирпич; 2 — гидроизоляционный слой; 3 — пол первого этажа; 4 — бетонная подготовка; 5 — уплотненный грунт; 6 — кордон из железобетонных брусков; 7 — стена подвала из бетонных блоков; 8 — кордонный камень; 9 — осадочный зазор;</w:t>
            </w:r>
            <w:proofErr w:type="gramEnd"/>
            <w:r w:rsidRPr="0052548E">
              <w:rPr>
                <w:rFonts w:ascii="Times New Roman" w:hAnsi="Times New Roman" w:cs="Times New Roman"/>
                <w:lang w:eastAsia="en-US"/>
              </w:rPr>
              <w:t xml:space="preserve"> 10 — каменные плиты</w:t>
            </w:r>
          </w:p>
          <w:p w:rsidR="00CF3690" w:rsidRDefault="0052548E" w:rsidP="001437D6">
            <w:pPr>
              <w:pStyle w:val="a5"/>
              <w:ind w:firstLine="447"/>
              <w:jc w:val="both"/>
              <w:rPr>
                <w:rFonts w:ascii="Times New Roman" w:hAnsi="Times New Roman" w:cs="Times New Roman"/>
                <w:lang w:eastAsia="en-US"/>
              </w:rPr>
            </w:pPr>
            <w:r w:rsidRPr="0052548E">
              <w:rPr>
                <w:rFonts w:ascii="Times New Roman" w:hAnsi="Times New Roman" w:cs="Times New Roman"/>
                <w:b/>
                <w:bCs/>
                <w:lang w:eastAsia="en-US"/>
              </w:rPr>
              <w:t>Проемы</w:t>
            </w:r>
            <w:r w:rsidRPr="0052548E">
              <w:rPr>
                <w:rFonts w:ascii="Times New Roman" w:hAnsi="Times New Roman" w:cs="Times New Roman"/>
                <w:lang w:eastAsia="en-US"/>
              </w:rPr>
              <w:t xml:space="preserve"> — отверстия в стенах для окон и дверей. Перемычки — конструкции, перекрывающие проем сверху. Простенки — участки стены, расположенные между проемами.</w:t>
            </w:r>
          </w:p>
          <w:p w:rsidR="00EF6F86" w:rsidRDefault="00EF6F86" w:rsidP="001437D6">
            <w:pPr>
              <w:pStyle w:val="a5"/>
              <w:ind w:firstLine="447"/>
              <w:jc w:val="both"/>
              <w:rPr>
                <w:sz w:val="28"/>
                <w:szCs w:val="28"/>
                <w:lang w:eastAsia="en-US"/>
              </w:rPr>
            </w:pPr>
          </w:p>
        </w:tc>
      </w:tr>
      <w:tr w:rsidR="00504510" w:rsidTr="006453D5">
        <w:trPr>
          <w:gridBefore w:val="2"/>
          <w:gridAfter w:val="1"/>
          <w:wBefore w:w="147" w:type="dxa"/>
          <w:wAfter w:w="226" w:type="dxa"/>
        </w:trPr>
        <w:tc>
          <w:tcPr>
            <w:tcW w:w="9061" w:type="dxa"/>
          </w:tcPr>
          <w:p w:rsidR="00EC0B83" w:rsidRDefault="00504510" w:rsidP="00051AB7">
            <w:pPr>
              <w:jc w:val="right"/>
              <w:rPr>
                <w:rFonts w:ascii="Times New Roman" w:eastAsia="Times New Roman" w:hAnsi="Times New Roman" w:cs="Times New Roman"/>
                <w:color w:val="0070C0"/>
                <w:sz w:val="28"/>
                <w:szCs w:val="28"/>
                <w:lang w:eastAsia="ru-RU"/>
              </w:rPr>
            </w:pPr>
            <w:r w:rsidRPr="00504510">
              <w:rPr>
                <w:rFonts w:ascii="Times New Roman" w:eastAsia="Times New Roman" w:hAnsi="Times New Roman" w:cs="Times New Roman"/>
                <w:color w:val="0070C0"/>
                <w:sz w:val="28"/>
                <w:szCs w:val="28"/>
                <w:lang w:eastAsia="ru-RU"/>
              </w:rPr>
              <w:lastRenderedPageBreak/>
              <w:t>Приложение</w:t>
            </w:r>
            <w:r w:rsidR="00395E96">
              <w:rPr>
                <w:rFonts w:ascii="Times New Roman" w:eastAsia="Times New Roman" w:hAnsi="Times New Roman" w:cs="Times New Roman"/>
                <w:color w:val="0070C0"/>
                <w:sz w:val="28"/>
                <w:szCs w:val="28"/>
                <w:lang w:eastAsia="ru-RU"/>
              </w:rPr>
              <w:t xml:space="preserve"> </w:t>
            </w:r>
            <w:r w:rsidR="00CF3690" w:rsidRPr="00E97FF7">
              <w:rPr>
                <w:rFonts w:ascii="Times New Roman" w:eastAsia="Times New Roman" w:hAnsi="Times New Roman" w:cs="Times New Roman"/>
                <w:color w:val="0070C0"/>
                <w:sz w:val="28"/>
                <w:szCs w:val="28"/>
                <w:lang w:eastAsia="ru-RU"/>
              </w:rPr>
              <w:t>8</w:t>
            </w:r>
          </w:p>
          <w:p w:rsidR="00504510" w:rsidRPr="00504510" w:rsidRDefault="00293FBF" w:rsidP="00051AB7">
            <w:pPr>
              <w:jc w:val="right"/>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 </w:t>
            </w:r>
            <w:r w:rsidR="00504510" w:rsidRPr="00504510">
              <w:rPr>
                <w:rFonts w:ascii="Times New Roman" w:eastAsia="Times New Roman" w:hAnsi="Times New Roman" w:cs="Times New Roman"/>
                <w:color w:val="0070C0"/>
                <w:sz w:val="28"/>
                <w:szCs w:val="28"/>
                <w:lang w:eastAsia="ru-RU"/>
              </w:rPr>
              <w:t xml:space="preserve">  </w:t>
            </w:r>
          </w:p>
          <w:p w:rsidR="00504510" w:rsidRPr="00A12664" w:rsidRDefault="00504510" w:rsidP="00051AB7">
            <w:pPr>
              <w:rPr>
                <w:rFonts w:ascii="Times New Roman" w:hAnsi="Times New Roman" w:cs="Times New Roman"/>
                <w:noProof/>
                <w:sz w:val="28"/>
                <w:szCs w:val="28"/>
              </w:rPr>
            </w:pPr>
            <w:r w:rsidRPr="00A12664">
              <w:rPr>
                <w:rFonts w:ascii="Times New Roman" w:hAnsi="Times New Roman" w:cs="Times New Roman"/>
                <w:noProof/>
                <w:sz w:val="28"/>
                <w:szCs w:val="28"/>
                <w:lang w:eastAsia="ru-RU"/>
              </w:rPr>
              <w:drawing>
                <wp:inline distT="0" distB="0" distL="0" distR="0">
                  <wp:extent cx="2504660" cy="167164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807" cy="1690435"/>
                          </a:xfrm>
                          <a:prstGeom prst="rect">
                            <a:avLst/>
                          </a:prstGeom>
                          <a:noFill/>
                        </pic:spPr>
                      </pic:pic>
                    </a:graphicData>
                  </a:graphic>
                </wp:inline>
              </w:drawing>
            </w:r>
            <w:r w:rsidRPr="00A12664">
              <w:rPr>
                <w:rFonts w:ascii="Times New Roman" w:hAnsi="Times New Roman" w:cs="Times New Roman"/>
                <w:noProof/>
                <w:sz w:val="28"/>
                <w:szCs w:val="28"/>
              </w:rPr>
              <w:t xml:space="preserve">    </w:t>
            </w:r>
            <w:r w:rsidRPr="00A12664">
              <w:rPr>
                <w:rFonts w:ascii="Times New Roman" w:hAnsi="Times New Roman" w:cs="Times New Roman"/>
                <w:noProof/>
                <w:sz w:val="28"/>
                <w:szCs w:val="28"/>
                <w:lang w:eastAsia="ru-RU"/>
              </w:rPr>
              <w:drawing>
                <wp:inline distT="0" distB="0" distL="0" distR="0">
                  <wp:extent cx="2449002" cy="1630137"/>
                  <wp:effectExtent l="0" t="0" r="889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619" cy="1641198"/>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1.</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w:t>
            </w:r>
            <w:r>
              <w:rPr>
                <w:rFonts w:ascii="Arial" w:eastAsia="Times New Roman" w:hAnsi="Arial" w:cs="Arial"/>
                <w:sz w:val="20"/>
                <w:szCs w:val="20"/>
                <w:lang w:eastAsia="ru-RU"/>
              </w:rPr>
              <w:t>ого</w:t>
            </w:r>
            <w:r w:rsidRPr="00A54C63">
              <w:rPr>
                <w:rFonts w:ascii="Arial" w:eastAsia="Times New Roman" w:hAnsi="Arial" w:cs="Arial"/>
                <w:sz w:val="20"/>
                <w:szCs w:val="20"/>
                <w:lang w:eastAsia="ru-RU"/>
              </w:rPr>
              <w:t xml:space="preserve">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2. 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пластинчатого типа</w:t>
            </w:r>
          </w:p>
          <w:p w:rsidR="00504510" w:rsidRDefault="00504510" w:rsidP="00051AB7">
            <w:pPr>
              <w:suppressAutoHyphens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w:t>
            </w:r>
          </w:p>
          <w:p w:rsidR="00504510" w:rsidRDefault="00504510" w:rsidP="00051AB7">
            <w:pPr>
              <w:suppressAutoHyphens w:val="0"/>
              <w:spacing w:after="0" w:line="240" w:lineRule="auto"/>
              <w:rPr>
                <w:rFonts w:ascii="Arial" w:eastAsia="Times New Roman" w:hAnsi="Arial" w:cs="Arial"/>
                <w:sz w:val="20"/>
                <w:szCs w:val="20"/>
                <w:lang w:eastAsia="ru-RU"/>
              </w:rPr>
            </w:pP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p>
          <w:p w:rsidR="00504510" w:rsidRPr="00A12664" w:rsidRDefault="00504510" w:rsidP="00051AB7">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572190" cy="161411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793" cy="1627671"/>
                          </a:xfrm>
                          <a:prstGeom prst="rect">
                            <a:avLst/>
                          </a:prstGeom>
                          <a:noFill/>
                        </pic:spPr>
                      </pic:pic>
                    </a:graphicData>
                  </a:graphic>
                </wp:inline>
              </w:drawing>
            </w:r>
            <w:r w:rsidRPr="00A12664">
              <w:rPr>
                <w:rFonts w:ascii="Times New Roman" w:hAnsi="Times New Roman" w:cs="Times New Roman"/>
                <w:sz w:val="28"/>
                <w:szCs w:val="28"/>
              </w:rPr>
              <w:t xml:space="preserve">    </w:t>
            </w:r>
            <w:r w:rsidRPr="00A12664">
              <w:rPr>
                <w:rFonts w:ascii="Times New Roman" w:hAnsi="Times New Roman" w:cs="Times New Roman"/>
                <w:noProof/>
                <w:sz w:val="28"/>
                <w:szCs w:val="28"/>
                <w:lang w:eastAsia="ru-RU"/>
              </w:rPr>
              <w:drawing>
                <wp:inline distT="0" distB="0" distL="0" distR="0">
                  <wp:extent cx="2432615" cy="1558456"/>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586" cy="1573172"/>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3.</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углового </w:t>
            </w:r>
            <w:r w:rsidRPr="00A54C63">
              <w:rPr>
                <w:rFonts w:ascii="Arial" w:eastAsia="Times New Roman" w:hAnsi="Arial" w:cs="Arial"/>
                <w:sz w:val="20"/>
                <w:szCs w:val="20"/>
                <w:lang w:eastAsia="ru-RU"/>
              </w:rPr>
              <w:t>пластинчатого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4.</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p>
          <w:p w:rsidR="00504510" w:rsidRDefault="00504510" w:rsidP="00051AB7">
            <w:pPr>
              <w:pStyle w:val="a5"/>
            </w:pPr>
            <w:r>
              <w:t>Замер штангенциркулем.</w:t>
            </w:r>
          </w:p>
          <w:p w:rsidR="00504510" w:rsidRDefault="00504510" w:rsidP="00051AB7">
            <w:pPr>
              <w:pStyle w:val="a5"/>
            </w:pPr>
          </w:p>
          <w:p w:rsidR="00504510" w:rsidRDefault="00504510" w:rsidP="00051AB7">
            <w:pPr>
              <w:pStyle w:val="a5"/>
            </w:pPr>
          </w:p>
          <w:p w:rsidR="00504510" w:rsidRDefault="00504510" w:rsidP="00051AB7">
            <w:pPr>
              <w:pStyle w:val="a5"/>
            </w:pPr>
          </w:p>
          <w:p w:rsidR="00504510" w:rsidRPr="00A12664" w:rsidRDefault="00504510" w:rsidP="00051AB7">
            <w:pPr>
              <w:pStyle w:val="a5"/>
            </w:pPr>
          </w:p>
          <w:p w:rsidR="00504510" w:rsidRPr="00A12664" w:rsidRDefault="00504510" w:rsidP="00051AB7">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447925" cy="136628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760" cy="1370656"/>
                          </a:xfrm>
                          <a:prstGeom prst="rect">
                            <a:avLst/>
                          </a:prstGeom>
                          <a:noFill/>
                        </pic:spPr>
                      </pic:pic>
                    </a:graphicData>
                  </a:graphic>
                </wp:inline>
              </w:drawing>
            </w:r>
            <w:r w:rsidRPr="00A12664">
              <w:rPr>
                <w:rFonts w:ascii="Times New Roman" w:hAnsi="Times New Roman" w:cs="Times New Roman"/>
                <w:sz w:val="28"/>
                <w:szCs w:val="28"/>
              </w:rPr>
              <w:t xml:space="preserve">    </w:t>
            </w:r>
            <w:r w:rsidRPr="00A12664">
              <w:rPr>
                <w:rFonts w:ascii="Times New Roman" w:hAnsi="Times New Roman" w:cs="Times New Roman"/>
                <w:noProof/>
                <w:sz w:val="28"/>
                <w:szCs w:val="28"/>
                <w:lang w:eastAsia="ru-RU"/>
              </w:rPr>
              <w:drawing>
                <wp:inline distT="0" distB="0" distL="0" distR="0">
                  <wp:extent cx="2449001" cy="1164119"/>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159" cy="1167521"/>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12664">
              <w:rPr>
                <w:rFonts w:ascii="Times New Roman" w:hAnsi="Times New Roman" w:cs="Times New Roman"/>
                <w:sz w:val="28"/>
                <w:szCs w:val="28"/>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5.</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6.</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p>
          <w:p w:rsidR="00504510" w:rsidRDefault="00504510" w:rsidP="00051AB7">
            <w:pPr>
              <w:jc w:val="both"/>
              <w:rPr>
                <w:rFonts w:ascii="Times New Roman" w:hAnsi="Times New Roman" w:cs="Times New Roman"/>
                <w:sz w:val="28"/>
                <w:szCs w:val="28"/>
              </w:rPr>
            </w:pPr>
            <w:r w:rsidRPr="00A12664">
              <w:rPr>
                <w:rFonts w:ascii="Times New Roman" w:hAnsi="Times New Roman" w:cs="Times New Roman"/>
                <w:sz w:val="28"/>
                <w:szCs w:val="28"/>
              </w:rPr>
              <w:t xml:space="preserve">                  </w:t>
            </w:r>
          </w:p>
          <w:p w:rsidR="00504510" w:rsidRPr="00A12664" w:rsidRDefault="00504510" w:rsidP="00051AB7">
            <w:pPr>
              <w:jc w:val="both"/>
              <w:rPr>
                <w:rFonts w:ascii="Times New Roman" w:hAnsi="Times New Roman" w:cs="Times New Roman"/>
                <w:sz w:val="28"/>
                <w:szCs w:val="28"/>
              </w:rPr>
            </w:pPr>
          </w:p>
          <w:p w:rsidR="00504510" w:rsidRDefault="00504510" w:rsidP="00051AB7">
            <w:pPr>
              <w:jc w:val="both"/>
              <w:rPr>
                <w:rFonts w:ascii="Times New Roman" w:hAnsi="Times New Roman" w:cs="Times New Roman"/>
                <w:noProof/>
                <w:sz w:val="28"/>
                <w:szCs w:val="28"/>
              </w:rPr>
            </w:pPr>
            <w:r w:rsidRPr="00A12664">
              <w:rPr>
                <w:rFonts w:ascii="Times New Roman" w:hAnsi="Times New Roman" w:cs="Times New Roman"/>
                <w:sz w:val="28"/>
                <w:szCs w:val="28"/>
              </w:rPr>
              <w:t xml:space="preserve"> </w:t>
            </w:r>
          </w:p>
          <w:p w:rsidR="00504510" w:rsidRPr="00A12664" w:rsidRDefault="00504510" w:rsidP="006453D5">
            <w:pPr>
              <w:jc w:val="center"/>
              <w:rPr>
                <w:rFonts w:ascii="Times New Roman" w:hAnsi="Times New Roman" w:cs="Times New Roman"/>
                <w:sz w:val="28"/>
                <w:szCs w:val="28"/>
              </w:rPr>
            </w:pPr>
            <w:r w:rsidRPr="00A12664">
              <w:rPr>
                <w:rFonts w:ascii="Times New Roman" w:hAnsi="Times New Roman" w:cs="Times New Roman"/>
                <w:noProof/>
                <w:sz w:val="28"/>
                <w:szCs w:val="28"/>
                <w:lang w:eastAsia="ru-RU"/>
              </w:rPr>
              <w:lastRenderedPageBreak/>
              <w:drawing>
                <wp:inline distT="0" distB="0" distL="0" distR="0">
                  <wp:extent cx="2828925" cy="227393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2739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733675" cy="2009953"/>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513" cy="2012775"/>
                          </a:xfrm>
                          <a:prstGeom prst="rect">
                            <a:avLst/>
                          </a:prstGeom>
                          <a:noFill/>
                        </pic:spPr>
                      </pic:pic>
                    </a:graphicData>
                  </a:graphic>
                </wp:inline>
              </w:drawing>
            </w:r>
          </w:p>
          <w:p w:rsidR="00504510" w:rsidRDefault="00504510" w:rsidP="00051AB7">
            <w:pPr>
              <w:suppressAutoHyphens w:val="0"/>
              <w:spacing w:after="0" w:line="240" w:lineRule="auto"/>
              <w:ind w:left="2694"/>
              <w:rPr>
                <w:rFonts w:ascii="Arial" w:eastAsia="Times New Roman" w:hAnsi="Arial" w:cs="Arial"/>
                <w:sz w:val="20"/>
                <w:szCs w:val="20"/>
                <w:lang w:eastAsia="ru-RU"/>
              </w:rPr>
            </w:pPr>
            <w:r w:rsidRPr="00A54C63">
              <w:rPr>
                <w:rFonts w:ascii="Arial" w:eastAsia="Times New Roman" w:hAnsi="Arial" w:cs="Arial"/>
                <w:sz w:val="20"/>
                <w:szCs w:val="20"/>
                <w:lang w:eastAsia="ru-RU"/>
              </w:rPr>
              <w:t xml:space="preserve">Пример </w:t>
            </w:r>
            <w:r>
              <w:rPr>
                <w:rFonts w:ascii="Arial" w:eastAsia="Times New Roman" w:hAnsi="Arial" w:cs="Arial"/>
                <w:sz w:val="20"/>
                <w:szCs w:val="20"/>
                <w:lang w:eastAsia="ru-RU"/>
              </w:rPr>
              <w:t xml:space="preserve">8 самодельного </w:t>
            </w:r>
            <w:r w:rsidRPr="00A54C63">
              <w:rPr>
                <w:rFonts w:ascii="Arial" w:eastAsia="Times New Roman" w:hAnsi="Arial" w:cs="Arial"/>
                <w:sz w:val="20"/>
                <w:szCs w:val="20"/>
                <w:lang w:eastAsia="ru-RU"/>
              </w:rPr>
              <w:t>маяка пластинчатого типа</w:t>
            </w:r>
          </w:p>
          <w:p w:rsidR="00504510" w:rsidRPr="00A54C63" w:rsidRDefault="00504510" w:rsidP="00051AB7">
            <w:pPr>
              <w:suppressAutoHyphens w:val="0"/>
              <w:spacing w:after="0" w:line="240" w:lineRule="auto"/>
              <w:ind w:left="2694"/>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(деревянная чертежная линейка)</w:t>
            </w:r>
          </w:p>
          <w:p w:rsidR="00504510" w:rsidRDefault="00504510" w:rsidP="00051AB7">
            <w:pPr>
              <w:ind w:firstLine="851"/>
              <w:jc w:val="both"/>
              <w:rPr>
                <w:rFonts w:ascii="Times New Roman" w:hAnsi="Times New Roman" w:cs="Times New Roman"/>
                <w:sz w:val="28"/>
                <w:szCs w:val="28"/>
              </w:rPr>
            </w:pPr>
          </w:p>
          <w:p w:rsidR="00504510" w:rsidRDefault="00504510" w:rsidP="00051AB7">
            <w:pPr>
              <w:tabs>
                <w:tab w:val="left" w:pos="5790"/>
              </w:tabs>
              <w:rPr>
                <w:rFonts w:ascii="Times New Roman" w:eastAsia="Times New Roman" w:hAnsi="Times New Roman" w:cs="Times New Roman"/>
                <w:color w:val="000000"/>
                <w:sz w:val="28"/>
                <w:szCs w:val="28"/>
                <w:lang w:eastAsia="ru-RU"/>
              </w:rPr>
            </w:pPr>
          </w:p>
          <w:p w:rsidR="00504510" w:rsidRDefault="00504510" w:rsidP="00051AB7">
            <w:pPr>
              <w:jc w:val="right"/>
              <w:rPr>
                <w:rFonts w:ascii="Times New Roman" w:eastAsia="Times New Roman" w:hAnsi="Times New Roman" w:cs="Times New Roman"/>
                <w:color w:val="000000"/>
                <w:sz w:val="28"/>
                <w:szCs w:val="28"/>
                <w:lang w:eastAsia="ru-RU"/>
              </w:rPr>
            </w:pPr>
          </w:p>
        </w:tc>
      </w:tr>
    </w:tbl>
    <w:p w:rsidR="00504510" w:rsidRDefault="00504510" w:rsidP="00504510">
      <w:pPr>
        <w:ind w:firstLine="851"/>
        <w:jc w:val="right"/>
        <w:rPr>
          <w:rFonts w:ascii="Times New Roman" w:eastAsia="Times New Roman" w:hAnsi="Times New Roman" w:cs="Times New Roman"/>
          <w:color w:val="000000"/>
          <w:sz w:val="28"/>
          <w:szCs w:val="28"/>
          <w:lang w:eastAsia="ru-RU"/>
        </w:rPr>
      </w:pPr>
    </w:p>
    <w:p w:rsidR="001974C7" w:rsidRDefault="001974C7"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EF6F86" w:rsidRDefault="00EF6F86" w:rsidP="00504510">
      <w:pPr>
        <w:ind w:firstLine="851"/>
        <w:jc w:val="right"/>
        <w:rPr>
          <w:rFonts w:ascii="Times New Roman" w:eastAsia="Times New Roman" w:hAnsi="Times New Roman" w:cs="Times New Roman"/>
          <w:color w:val="000000"/>
          <w:sz w:val="28"/>
          <w:szCs w:val="28"/>
          <w:lang w:eastAsia="ru-RU"/>
        </w:rPr>
      </w:pPr>
    </w:p>
    <w:p w:rsidR="00EF6F86" w:rsidRDefault="00EF6F86"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tbl>
      <w:tblPr>
        <w:tblStyle w:val="a7"/>
        <w:tblW w:w="0" w:type="auto"/>
        <w:tblLook w:val="04A0"/>
      </w:tblPr>
      <w:tblGrid>
        <w:gridCol w:w="9061"/>
      </w:tblGrid>
      <w:tr w:rsidR="006C4505" w:rsidTr="006C4505">
        <w:tc>
          <w:tcPr>
            <w:tcW w:w="9061" w:type="dxa"/>
          </w:tcPr>
          <w:p w:rsidR="006C4505" w:rsidRPr="00273293" w:rsidRDefault="006C4505" w:rsidP="00504510">
            <w:pPr>
              <w:jc w:val="right"/>
              <w:rPr>
                <w:rFonts w:ascii="Times New Roman" w:eastAsia="Times New Roman" w:hAnsi="Times New Roman" w:cs="Times New Roman"/>
                <w:color w:val="0070C0"/>
                <w:sz w:val="28"/>
                <w:szCs w:val="28"/>
                <w:lang w:eastAsia="ru-RU"/>
              </w:rPr>
            </w:pPr>
            <w:r w:rsidRPr="00273293">
              <w:rPr>
                <w:rFonts w:ascii="Times New Roman" w:eastAsia="Times New Roman" w:hAnsi="Times New Roman" w:cs="Times New Roman"/>
                <w:color w:val="0070C0"/>
                <w:sz w:val="28"/>
                <w:szCs w:val="28"/>
                <w:lang w:eastAsia="ru-RU"/>
              </w:rPr>
              <w:t xml:space="preserve">Приложение </w:t>
            </w:r>
            <w:r w:rsidRPr="00E97FF7">
              <w:rPr>
                <w:rFonts w:ascii="Times New Roman" w:eastAsia="Times New Roman" w:hAnsi="Times New Roman" w:cs="Times New Roman"/>
                <w:color w:val="0070C0"/>
                <w:sz w:val="28"/>
                <w:szCs w:val="28"/>
                <w:lang w:eastAsia="ru-RU"/>
              </w:rPr>
              <w:t>9</w:t>
            </w:r>
            <w:r w:rsidR="00293FBF">
              <w:rPr>
                <w:rFonts w:ascii="Times New Roman" w:eastAsia="Times New Roman" w:hAnsi="Times New Roman" w:cs="Times New Roman"/>
                <w:color w:val="0070C0"/>
                <w:sz w:val="28"/>
                <w:szCs w:val="28"/>
                <w:lang w:eastAsia="ru-RU"/>
              </w:rPr>
              <w:t xml:space="preserve"> </w:t>
            </w:r>
          </w:p>
          <w:tbl>
            <w:tblPr>
              <w:tblW w:w="0" w:type="auto"/>
              <w:tblInd w:w="348" w:type="dxa"/>
              <w:tblLook w:val="0000"/>
            </w:tblPr>
            <w:tblGrid>
              <w:gridCol w:w="4777"/>
              <w:gridCol w:w="3720"/>
            </w:tblGrid>
            <w:tr w:rsidR="006C4505" w:rsidRPr="006C4505" w:rsidTr="00201B4F">
              <w:tc>
                <w:tcPr>
                  <w:tcW w:w="5430" w:type="dxa"/>
                </w:tcPr>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b/>
                      <w:bCs/>
                      <w:color w:val="000000"/>
                      <w:sz w:val="18"/>
                      <w:szCs w:val="18"/>
                      <w:lang w:eastAsia="ru-RU"/>
                    </w:rPr>
                    <w:t>СОГЛАСОВАНО</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___________________________</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proofErr w:type="gramStart"/>
                  <w:r w:rsidRPr="006C4505">
                    <w:rPr>
                      <w:rFonts w:ascii="Times New Roman" w:eastAsia="Times New Roman" w:hAnsi="Times New Roman" w:cs="Times New Roman"/>
                      <w:color w:val="000000"/>
                      <w:sz w:val="18"/>
                      <w:szCs w:val="18"/>
                      <w:lang w:eastAsia="ru-RU"/>
                    </w:rPr>
                    <w:t>(наименование должности  руководителя</w:t>
                  </w:r>
                  <w:proofErr w:type="gramEnd"/>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профсоюзного либо иного уполномоченного</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работниками органа,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дата согласования)</w:t>
                  </w:r>
                </w:p>
              </w:tc>
              <w:tc>
                <w:tcPr>
                  <w:tcW w:w="4076" w:type="dxa"/>
                </w:tcPr>
                <w:p w:rsidR="006C4505" w:rsidRPr="006C4505" w:rsidRDefault="006C4505" w:rsidP="006C4505">
                  <w:pPr>
                    <w:suppressAutoHyphens w:val="0"/>
                    <w:spacing w:after="0" w:line="240" w:lineRule="auto"/>
                    <w:rPr>
                      <w:rFonts w:ascii="Times New Roman" w:eastAsia="Times New Roman" w:hAnsi="Times New Roman" w:cs="Times New Roman"/>
                      <w:b/>
                      <w:bCs/>
                      <w:color w:val="000000"/>
                      <w:sz w:val="18"/>
                      <w:szCs w:val="18"/>
                      <w:lang w:eastAsia="ru-RU"/>
                    </w:rPr>
                  </w:pPr>
                  <w:r w:rsidRPr="006C4505">
                    <w:rPr>
                      <w:rFonts w:ascii="Times New Roman" w:eastAsia="Times New Roman" w:hAnsi="Times New Roman" w:cs="Times New Roman"/>
                      <w:b/>
                      <w:bCs/>
                      <w:color w:val="000000"/>
                      <w:sz w:val="18"/>
                      <w:szCs w:val="18"/>
                      <w:lang w:eastAsia="ru-RU"/>
                    </w:rPr>
                    <w:t>УТВЕРЖДАЮ:</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proofErr w:type="gramStart"/>
                  <w:r w:rsidRPr="006C4505">
                    <w:rPr>
                      <w:rFonts w:ascii="Times New Roman" w:eastAsia="Times New Roman" w:hAnsi="Times New Roman" w:cs="Times New Roman"/>
                      <w:color w:val="000000"/>
                      <w:sz w:val="18"/>
                      <w:szCs w:val="18"/>
                      <w:lang w:eastAsia="ru-RU"/>
                    </w:rPr>
                    <w:t>(наименование должности  работодателя,</w:t>
                  </w:r>
                  <w:proofErr w:type="gramEnd"/>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дата утверждения)</w:t>
                  </w:r>
                </w:p>
              </w:tc>
            </w:tr>
          </w:tbl>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ИНСТРУКЦИЯ ПО ОХРАНЕ ТРУДА</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 xml:space="preserve">ПРИ ПРОВЕДЕНИИ ПЛАНОВОГО (ВИЗУАЛЬНОГО) ОБСЛЕДОВАНИЯ ЗДАНИЙ И СООРУЖЕНИЙ </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sz w:val="18"/>
                <w:szCs w:val="18"/>
                <w:lang w:eastAsia="ru-RU"/>
              </w:rPr>
            </w:pPr>
            <w:r w:rsidRPr="006C4505">
              <w:rPr>
                <w:rFonts w:ascii="Times New Roman" w:eastAsiaTheme="minorHAnsi" w:hAnsi="Times New Roman" w:cs="Times New Roman"/>
                <w:b/>
                <w:bCs/>
                <w:sz w:val="18"/>
                <w:szCs w:val="18"/>
                <w:lang w:eastAsia="ru-RU"/>
              </w:rPr>
              <w:t>ДЛЯ ОПРЕДЕЛЕНИЯ ИХ ТЕХНИЧЕСКОГО СОСТОЯНИЯ</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№_____</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1 ОБЩИЕ ТРЕБОВАНИЯ ОХРАНЫ ТРУДА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1.1. Настоящая инструкция предусматривает основные требования по охране труда при проведении планового визуального обследовании зданий и сооружений.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1.2. При проведении обследований зданий и сооружений необходимо следовать требованиям настоящей Инструкции, знать требования Правил охраны труда при работе на высоте, Правила охраны труда при эксплуатации электроустановок, Правила противопожарного режима в РФ, </w:t>
            </w:r>
            <w:r w:rsidRPr="006C4505">
              <w:rPr>
                <w:rFonts w:ascii="Times New Roman" w:hAnsi="Times New Roman" w:cs="Times New Roman"/>
                <w:sz w:val="18"/>
                <w:szCs w:val="18"/>
                <w:lang w:eastAsia="en-US"/>
              </w:rPr>
              <w:t>Правила по охране труда при работе с инструментом и приспособлениями</w:t>
            </w:r>
            <w:r w:rsidRPr="006C4505">
              <w:rPr>
                <w:rFonts w:ascii="Times New Roman" w:eastAsiaTheme="minorHAnsi" w:hAnsi="Times New Roman" w:cs="Times New Roman"/>
                <w:sz w:val="18"/>
                <w:szCs w:val="18"/>
                <w:lang w:eastAsia="ru-RU"/>
              </w:rPr>
              <w:t>, строительные и санитарные нормы и правила.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1.3. При проведении обследований зданий и сооружений для проверки их технического состояния на работников возможно воздействие следующих опасных и вредных производственных факторов:</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повышенное содержание пыли в воздухе рабочей зоны;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повышенная загазованность парами вредных химических веществ;</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повышенная влажность воздуха;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опасный уровень напряжения в электрической цепи, замыкание которой может произойти через тело человека;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падение с высоты.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1.4. К проведению обследований зданий и сооружений для проверки их технического состояния допускаются лица не моложе 18 лет, прошедшие медицинское освидетельствование, проверку знаний требований безопасности труда в установленном порядке.</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1.5. При проведении обследований зданий и сооружений работники обеспечивается дежурной спецодеждой и </w:t>
            </w:r>
            <w:proofErr w:type="spellStart"/>
            <w:r w:rsidRPr="006C4505">
              <w:rPr>
                <w:rFonts w:ascii="Times New Roman" w:eastAsiaTheme="minorHAnsi" w:hAnsi="Times New Roman" w:cs="Times New Roman"/>
                <w:sz w:val="18"/>
                <w:szCs w:val="18"/>
                <w:lang w:eastAsia="ru-RU"/>
              </w:rPr>
              <w:t>спецобувью</w:t>
            </w:r>
            <w:proofErr w:type="spellEnd"/>
            <w:r w:rsidRPr="006C4505">
              <w:rPr>
                <w:rFonts w:ascii="Times New Roman" w:eastAsiaTheme="minorHAnsi" w:hAnsi="Times New Roman" w:cs="Times New Roman"/>
                <w:sz w:val="18"/>
                <w:szCs w:val="18"/>
                <w:lang w:eastAsia="ru-RU"/>
              </w:rPr>
              <w:t xml:space="preserve"> в соответствии с действующими нормами.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1.6. При проведении обследований зданий и сооружений необходимо знать и строго соблюдать требования по охране труда, пожарной безопасности, </w:t>
            </w:r>
            <w:proofErr w:type="spellStart"/>
            <w:r w:rsidRPr="006C4505">
              <w:rPr>
                <w:rFonts w:ascii="Times New Roman" w:eastAsiaTheme="minorHAnsi" w:hAnsi="Times New Roman" w:cs="Times New Roman"/>
                <w:sz w:val="18"/>
                <w:szCs w:val="18"/>
                <w:lang w:eastAsia="ru-RU"/>
              </w:rPr>
              <w:t>электробезопасности</w:t>
            </w:r>
            <w:proofErr w:type="spellEnd"/>
            <w:r w:rsidRPr="006C4505">
              <w:rPr>
                <w:rFonts w:ascii="Times New Roman" w:eastAsiaTheme="minorHAnsi" w:hAnsi="Times New Roman" w:cs="Times New Roman"/>
                <w:sz w:val="18"/>
                <w:szCs w:val="18"/>
                <w:lang w:eastAsia="ru-RU"/>
              </w:rPr>
              <w:t>, производственной санитарии.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1.7. Работник, проводящий обследование зданий и сооружений немедленно извещает председателя комиссии по обследованию зданий и сооружений, руководителя образовательной организации о любой ситуации, угрожающей своей жизни и здоровью и членов комиссии, о несчастном случае, произошедшем на рабочем месте, об ухудшении состояния своего здоровья, в том числе о проявлении признаков внезапного заболевания.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1.8. Присутствие посторонних лиц в рабочем пространстве при проведении обследовании зданий и сооружений для проверки их технического состояния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1.9. Проведение обследований зданий и сооружений проводится в соответствии с нормативно-технической документацией образовательной организации.</w:t>
            </w:r>
          </w:p>
          <w:p w:rsidR="006C4505" w:rsidRPr="00EC0B83"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color w:val="000000" w:themeColor="text1"/>
                <w:sz w:val="18"/>
                <w:szCs w:val="18"/>
                <w:lang w:eastAsia="ru-RU"/>
              </w:rPr>
            </w:pPr>
            <w:r w:rsidRPr="006C4505">
              <w:rPr>
                <w:rFonts w:ascii="Times New Roman" w:eastAsiaTheme="minorHAnsi" w:hAnsi="Times New Roman" w:cs="Times New Roman"/>
                <w:sz w:val="18"/>
                <w:szCs w:val="18"/>
                <w:lang w:eastAsia="ru-RU"/>
              </w:rPr>
              <w:t xml:space="preserve">1.10. Работник при проведении обследований зданий и сооружений для проверки их технического </w:t>
            </w:r>
            <w:r w:rsidRPr="00EC0B83">
              <w:rPr>
                <w:rFonts w:ascii="Times New Roman" w:eastAsiaTheme="minorHAnsi" w:hAnsi="Times New Roman" w:cs="Times New Roman"/>
                <w:sz w:val="18"/>
                <w:szCs w:val="18"/>
                <w:lang w:eastAsia="ru-RU"/>
              </w:rPr>
              <w:t xml:space="preserve">состояния должен проходить обучение по охране труда и проверку знаний требований охраны труда, целевой инструктаж по охране труда на </w:t>
            </w:r>
            <w:r w:rsidRPr="00EC0B83">
              <w:rPr>
                <w:rFonts w:ascii="Times New Roman" w:eastAsiaTheme="minorHAnsi" w:hAnsi="Times New Roman" w:cs="Times New Roman"/>
                <w:color w:val="000000" w:themeColor="text1"/>
                <w:sz w:val="18"/>
                <w:szCs w:val="18"/>
                <w:lang w:eastAsia="ru-RU"/>
              </w:rPr>
              <w:t>рабочем месте.</w:t>
            </w:r>
          </w:p>
          <w:p w:rsidR="002723BE" w:rsidRPr="00EC0B83" w:rsidRDefault="002723BE" w:rsidP="00EC0B83">
            <w:pPr>
              <w:shd w:val="clear" w:color="auto" w:fill="FFFFFF" w:themeFill="background1"/>
              <w:suppressAutoHyphens w:val="0"/>
              <w:autoSpaceDE w:val="0"/>
              <w:autoSpaceDN w:val="0"/>
              <w:adjustRightInd w:val="0"/>
              <w:spacing w:after="0" w:line="240" w:lineRule="auto"/>
              <w:ind w:firstLine="540"/>
              <w:jc w:val="both"/>
              <w:rPr>
                <w:rFonts w:ascii="Times New Roman" w:eastAsiaTheme="minorHAnsi" w:hAnsi="Times New Roman" w:cs="Times New Roman"/>
                <w:sz w:val="18"/>
                <w:szCs w:val="18"/>
                <w:lang w:eastAsia="en-US"/>
              </w:rPr>
            </w:pPr>
            <w:r w:rsidRPr="00EC0B83">
              <w:rPr>
                <w:rFonts w:ascii="Times New Roman" w:eastAsiaTheme="minorHAnsi" w:hAnsi="Times New Roman" w:cs="Times New Roman"/>
                <w:sz w:val="18"/>
                <w:szCs w:val="18"/>
                <w:lang w:eastAsia="en-US"/>
              </w:rPr>
              <w:t xml:space="preserve">Целевой инструктаж проводит непосредственный руководитель работ, ранее прошедший в установленном порядке обучение </w:t>
            </w:r>
            <w:r w:rsidR="00EC0B83">
              <w:rPr>
                <w:rFonts w:ascii="Times New Roman" w:eastAsiaTheme="minorHAnsi" w:hAnsi="Times New Roman" w:cs="Times New Roman"/>
                <w:sz w:val="18"/>
                <w:szCs w:val="18"/>
                <w:lang w:eastAsia="en-US"/>
              </w:rPr>
              <w:t xml:space="preserve"> </w:t>
            </w:r>
            <w:r w:rsidRPr="00EC0B83">
              <w:rPr>
                <w:rFonts w:ascii="Times New Roman" w:eastAsiaTheme="minorHAnsi" w:hAnsi="Times New Roman" w:cs="Times New Roman"/>
                <w:sz w:val="18"/>
                <w:szCs w:val="18"/>
                <w:lang w:eastAsia="en-US"/>
              </w:rPr>
              <w:t>по безопасности и охране труда и проверку знаний требований безопасности и охраны труда как инструктор по охране труда.</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color w:val="000000" w:themeColor="text1"/>
                <w:sz w:val="18"/>
                <w:szCs w:val="18"/>
                <w:lang w:eastAsia="ru-RU"/>
              </w:rPr>
            </w:pPr>
            <w:r w:rsidRPr="00EC0B83">
              <w:rPr>
                <w:rFonts w:ascii="Times New Roman" w:eastAsiaTheme="minorHAnsi" w:hAnsi="Times New Roman" w:cs="Times New Roman"/>
                <w:color w:val="000000" w:themeColor="text1"/>
                <w:sz w:val="18"/>
                <w:szCs w:val="18"/>
                <w:lang w:eastAsia="ru-RU"/>
              </w:rPr>
              <w:t>1.11. При проведении обследовании</w:t>
            </w:r>
            <w:r w:rsidRPr="006C4505">
              <w:rPr>
                <w:rFonts w:ascii="Times New Roman" w:eastAsiaTheme="minorHAnsi" w:hAnsi="Times New Roman" w:cs="Times New Roman"/>
                <w:color w:val="000000" w:themeColor="text1"/>
                <w:sz w:val="18"/>
                <w:szCs w:val="18"/>
                <w:lang w:eastAsia="ru-RU"/>
              </w:rPr>
              <w:t xml:space="preserve"> зданий и сооружений работник должен:</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color w:val="000000" w:themeColor="text1"/>
                <w:sz w:val="18"/>
                <w:szCs w:val="18"/>
                <w:lang w:eastAsia="ru-RU"/>
              </w:rPr>
              <w:t xml:space="preserve">соблюдать правила </w:t>
            </w:r>
            <w:r w:rsidRPr="006C4505">
              <w:rPr>
                <w:rFonts w:ascii="Times New Roman" w:eastAsiaTheme="minorHAnsi" w:hAnsi="Times New Roman" w:cs="Times New Roman"/>
                <w:sz w:val="18"/>
                <w:szCs w:val="18"/>
                <w:lang w:eastAsia="ru-RU"/>
              </w:rPr>
              <w:t>внутреннего трудового распорядка и установленный режим труда и отдыха;</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выполнять работу, входящую в его обязанности или порученную председателем комиссии по обследованию зданий и сооружений, соблюдая правилам безопасного выполнения этой работы, применяя безопасные приемы выполнения работ;</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уметь оказывать первую помощь пострадавшим.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1.12. Курить разрешается только в специально отведенных и оборудованных для этой цели местах.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2 ТРЕБОВАНИЯ ОХРАНЫ ТРУДА ПЕРЕД НАЧАЛОМ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2.1. Надеть соответствующую размерам дежурную спецодежду и </w:t>
            </w:r>
            <w:proofErr w:type="spellStart"/>
            <w:r w:rsidRPr="006C4505">
              <w:rPr>
                <w:rFonts w:ascii="Times New Roman" w:eastAsiaTheme="minorHAnsi" w:hAnsi="Times New Roman" w:cs="Times New Roman"/>
                <w:sz w:val="18"/>
                <w:szCs w:val="18"/>
                <w:lang w:eastAsia="ru-RU"/>
              </w:rPr>
              <w:t>спецобувь</w:t>
            </w:r>
            <w:proofErr w:type="spellEnd"/>
            <w:r w:rsidRPr="006C4505">
              <w:rPr>
                <w:rFonts w:ascii="Times New Roman" w:eastAsiaTheme="minorHAnsi" w:hAnsi="Times New Roman" w:cs="Times New Roman"/>
                <w:sz w:val="18"/>
                <w:szCs w:val="18"/>
                <w:lang w:eastAsia="ru-RU"/>
              </w:rPr>
              <w:t>. Спецодежда должна быть застегнута на все имеющиеся пуговицы.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2.2. Все опасные для людей зоны должны быть обозначены знаками безопасности, предупредительными </w:t>
            </w:r>
            <w:r w:rsidRPr="006C4505">
              <w:rPr>
                <w:rFonts w:ascii="Times New Roman" w:eastAsiaTheme="minorHAnsi" w:hAnsi="Times New Roman" w:cs="Times New Roman"/>
                <w:sz w:val="18"/>
                <w:szCs w:val="18"/>
                <w:lang w:eastAsia="ru-RU"/>
              </w:rPr>
              <w:lastRenderedPageBreak/>
              <w:t xml:space="preserve">надписями и плакатами. Постоянно действующие опасные зоны должны быть ограждены защитными ограждениями, соответствующими требованиям строительных, пожарных, санитарных норм, </w:t>
            </w:r>
            <w:proofErr w:type="spellStart"/>
            <w:r w:rsidRPr="006C4505">
              <w:rPr>
                <w:rFonts w:ascii="Times New Roman" w:eastAsiaTheme="minorHAnsi" w:hAnsi="Times New Roman" w:cs="Times New Roman"/>
                <w:sz w:val="18"/>
                <w:szCs w:val="18"/>
                <w:lang w:eastAsia="ru-RU"/>
              </w:rPr>
              <w:t>электробезопасности</w:t>
            </w:r>
            <w:proofErr w:type="spellEnd"/>
            <w:r w:rsidRPr="006C4505">
              <w:rPr>
                <w:rFonts w:ascii="Times New Roman" w:eastAsiaTheme="minorHAnsi" w:hAnsi="Times New Roman" w:cs="Times New Roman"/>
                <w:sz w:val="18"/>
                <w:szCs w:val="18"/>
                <w:lang w:eastAsia="ru-RU"/>
              </w:rPr>
              <w:t xml:space="preserve"> и техники безопасности.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color w:val="000000" w:themeColor="text1"/>
                <w:sz w:val="18"/>
                <w:szCs w:val="18"/>
                <w:lang w:eastAsia="ru-RU"/>
              </w:rPr>
              <w:t xml:space="preserve">2.3. Перед началом работы председатель комиссии со специалистом по охране труда обязаны показать членам комиссии места обследования и безопасные пути перемещения. Для этого рабочий по комплексному обслуживанию и ремонту зданий должен оборудовать в необходимых </w:t>
            </w:r>
            <w:r w:rsidRPr="006C4505">
              <w:rPr>
                <w:rFonts w:ascii="Times New Roman" w:eastAsiaTheme="minorHAnsi" w:hAnsi="Times New Roman" w:cs="Times New Roman"/>
                <w:sz w:val="18"/>
                <w:szCs w:val="18"/>
                <w:lang w:eastAsia="ru-RU"/>
              </w:rPr>
              <w:t>местах прочные настилы, осмотреть состояние переносной приставной лестницы, либо стремянки, безопасность проходов, освещенность проходов и мест обследования.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3 ТРЕБОВАНИЯ ОХРАНЫ ТРУДА ВО ВРЕМЯ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3.1. При техническом обследовании зданий использование керосиновых ламп в качестве искусственного источника света запрещается.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3.2. Подъем на чердак и выход на мягкую плоскую кровлю допускается только по внутренним лестницам с соответствующими ограждениями.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3.3. </w:t>
            </w:r>
            <w:proofErr w:type="gramStart"/>
            <w:r w:rsidRPr="00273293">
              <w:rPr>
                <w:rFonts w:ascii="Times New Roman" w:eastAsiaTheme="minorHAnsi" w:hAnsi="Times New Roman" w:cs="Times New Roman"/>
                <w:sz w:val="18"/>
                <w:szCs w:val="18"/>
                <w:lang w:eastAsia="ru-RU"/>
              </w:rPr>
              <w:t>Н</w:t>
            </w:r>
            <w:r w:rsidRPr="006C4505">
              <w:rPr>
                <w:rFonts w:ascii="Times New Roman" w:eastAsiaTheme="minorHAnsi" w:hAnsi="Times New Roman" w:cs="Times New Roman"/>
                <w:sz w:val="18"/>
                <w:szCs w:val="18"/>
                <w:lang w:eastAsia="ru-RU"/>
              </w:rPr>
              <w:t>е допускается</w:t>
            </w:r>
            <w:r w:rsidRPr="00273293">
              <w:rPr>
                <w:rFonts w:ascii="Times New Roman" w:eastAsiaTheme="minorHAnsi" w:hAnsi="Times New Roman" w:cs="Times New Roman"/>
                <w:sz w:val="18"/>
                <w:szCs w:val="18"/>
                <w:lang w:eastAsia="ru-RU"/>
              </w:rPr>
              <w:t xml:space="preserve"> выполнение р</w:t>
            </w:r>
            <w:r w:rsidRPr="006C4505">
              <w:rPr>
                <w:rFonts w:ascii="Times New Roman" w:eastAsiaTheme="minorHAnsi" w:hAnsi="Times New Roman" w:cs="Times New Roman"/>
                <w:sz w:val="18"/>
                <w:szCs w:val="18"/>
                <w:lang w:eastAsia="ru-RU"/>
              </w:rPr>
              <w:t>абот стоя на случайных подставках (кирпичи, природные камни булыжники, пеньки, скамейка, стул, табуретка, стол, ученическая парта, вертикальная пожарная лестница).</w:t>
            </w:r>
            <w:proofErr w:type="gramEnd"/>
            <w:r w:rsidRPr="006C4505">
              <w:rPr>
                <w:rFonts w:ascii="Times New Roman" w:eastAsiaTheme="minorHAnsi" w:hAnsi="Times New Roman" w:cs="Times New Roman"/>
                <w:sz w:val="18"/>
                <w:szCs w:val="18"/>
                <w:lang w:eastAsia="ru-RU"/>
              </w:rPr>
              <w:t xml:space="preserve"> Леса и подмости должны отвечать требованиям соответствующих правил устройства и их эксплуатации.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3.4. </w:t>
            </w:r>
            <w:r w:rsidR="00923D29" w:rsidRPr="00273293">
              <w:rPr>
                <w:rFonts w:ascii="Times New Roman" w:eastAsiaTheme="minorHAnsi" w:hAnsi="Times New Roman" w:cs="Times New Roman"/>
                <w:sz w:val="18"/>
                <w:szCs w:val="18"/>
                <w:lang w:eastAsia="ru-RU"/>
              </w:rPr>
              <w:t>Не допускается</w:t>
            </w:r>
            <w:r w:rsidRPr="006C4505">
              <w:rPr>
                <w:rFonts w:ascii="Times New Roman" w:eastAsiaTheme="minorHAnsi" w:hAnsi="Times New Roman" w:cs="Times New Roman"/>
                <w:sz w:val="18"/>
                <w:szCs w:val="18"/>
                <w:lang w:eastAsia="ru-RU"/>
              </w:rPr>
              <w:t xml:space="preserve"> </w:t>
            </w:r>
            <w:r w:rsidR="00923D29" w:rsidRPr="00273293">
              <w:rPr>
                <w:rFonts w:ascii="Times New Roman" w:eastAsiaTheme="minorHAnsi" w:hAnsi="Times New Roman" w:cs="Times New Roman"/>
                <w:sz w:val="18"/>
                <w:szCs w:val="18"/>
                <w:lang w:eastAsia="ru-RU"/>
              </w:rPr>
              <w:t xml:space="preserve">наступать, стоять </w:t>
            </w:r>
            <w:r w:rsidRPr="006C4505">
              <w:rPr>
                <w:rFonts w:ascii="Times New Roman" w:eastAsiaTheme="minorHAnsi" w:hAnsi="Times New Roman" w:cs="Times New Roman"/>
                <w:sz w:val="18"/>
                <w:szCs w:val="18"/>
                <w:lang w:eastAsia="ru-RU"/>
              </w:rPr>
              <w:t>на всякого рода надземны</w:t>
            </w:r>
            <w:r w:rsidR="00923D29" w:rsidRPr="00273293">
              <w:rPr>
                <w:rFonts w:ascii="Times New Roman" w:eastAsiaTheme="minorHAnsi" w:hAnsi="Times New Roman" w:cs="Times New Roman"/>
                <w:sz w:val="18"/>
                <w:szCs w:val="18"/>
                <w:lang w:eastAsia="ru-RU"/>
              </w:rPr>
              <w:t>х</w:t>
            </w:r>
            <w:r w:rsidRPr="006C4505">
              <w:rPr>
                <w:rFonts w:ascii="Times New Roman" w:eastAsiaTheme="minorHAnsi" w:hAnsi="Times New Roman" w:cs="Times New Roman"/>
                <w:sz w:val="18"/>
                <w:szCs w:val="18"/>
                <w:lang w:eastAsia="ru-RU"/>
              </w:rPr>
              <w:t xml:space="preserve"> </w:t>
            </w:r>
            <w:proofErr w:type="gramStart"/>
            <w:r w:rsidRPr="006C4505">
              <w:rPr>
                <w:rFonts w:ascii="Times New Roman" w:eastAsiaTheme="minorHAnsi" w:hAnsi="Times New Roman" w:cs="Times New Roman"/>
                <w:sz w:val="18"/>
                <w:szCs w:val="18"/>
                <w:lang w:eastAsia="ru-RU"/>
              </w:rPr>
              <w:t>трубопровод</w:t>
            </w:r>
            <w:r w:rsidR="00923D29" w:rsidRPr="00273293">
              <w:rPr>
                <w:rFonts w:ascii="Times New Roman" w:eastAsiaTheme="minorHAnsi" w:hAnsi="Times New Roman" w:cs="Times New Roman"/>
                <w:sz w:val="18"/>
                <w:szCs w:val="18"/>
                <w:lang w:eastAsia="ru-RU"/>
              </w:rPr>
              <w:t>ах</w:t>
            </w:r>
            <w:proofErr w:type="gramEnd"/>
            <w:r w:rsidRPr="006C4505">
              <w:rPr>
                <w:rFonts w:ascii="Times New Roman" w:eastAsiaTheme="minorHAnsi" w:hAnsi="Times New Roman" w:cs="Times New Roman"/>
                <w:sz w:val="18"/>
                <w:szCs w:val="18"/>
                <w:lang w:eastAsia="ru-RU"/>
              </w:rPr>
              <w:t>, крышк</w:t>
            </w:r>
            <w:r w:rsidR="00923D29" w:rsidRPr="00273293">
              <w:rPr>
                <w:rFonts w:ascii="Times New Roman" w:eastAsiaTheme="minorHAnsi" w:hAnsi="Times New Roman" w:cs="Times New Roman"/>
                <w:sz w:val="18"/>
                <w:szCs w:val="18"/>
                <w:lang w:eastAsia="ru-RU"/>
              </w:rPr>
              <w:t>ах различных видов</w:t>
            </w:r>
            <w:r w:rsidRPr="006C4505">
              <w:rPr>
                <w:rFonts w:ascii="Times New Roman" w:eastAsiaTheme="minorHAnsi" w:hAnsi="Times New Roman" w:cs="Times New Roman"/>
                <w:sz w:val="18"/>
                <w:szCs w:val="18"/>
                <w:lang w:eastAsia="ru-RU"/>
              </w:rPr>
              <w:t xml:space="preserve"> колодцев</w:t>
            </w:r>
            <w:r w:rsidR="00923D29" w:rsidRPr="00273293">
              <w:rPr>
                <w:rFonts w:ascii="Times New Roman" w:eastAsiaTheme="minorHAnsi" w:hAnsi="Times New Roman" w:cs="Times New Roman"/>
                <w:sz w:val="18"/>
                <w:szCs w:val="18"/>
                <w:lang w:eastAsia="ru-RU"/>
              </w:rPr>
              <w:t>,</w:t>
            </w:r>
            <w:r w:rsidRPr="006C4505">
              <w:rPr>
                <w:rFonts w:ascii="Times New Roman" w:eastAsiaTheme="minorHAnsi" w:hAnsi="Times New Roman" w:cs="Times New Roman"/>
                <w:sz w:val="18"/>
                <w:szCs w:val="18"/>
                <w:lang w:eastAsia="ru-RU"/>
              </w:rPr>
              <w:t xml:space="preserve"> </w:t>
            </w:r>
            <w:r w:rsidR="00923D29" w:rsidRPr="00273293">
              <w:rPr>
                <w:rFonts w:ascii="Times New Roman" w:eastAsiaTheme="minorHAnsi" w:hAnsi="Times New Roman" w:cs="Times New Roman"/>
                <w:sz w:val="18"/>
                <w:szCs w:val="18"/>
                <w:lang w:eastAsia="ru-RU"/>
              </w:rPr>
              <w:t>касаться и держаться за</w:t>
            </w:r>
            <w:r w:rsidRPr="006C4505">
              <w:rPr>
                <w:rFonts w:ascii="Times New Roman" w:eastAsiaTheme="minorHAnsi" w:hAnsi="Times New Roman" w:cs="Times New Roman"/>
                <w:sz w:val="18"/>
                <w:szCs w:val="18"/>
                <w:lang w:eastAsia="ru-RU"/>
              </w:rPr>
              <w:t xml:space="preserve"> </w:t>
            </w:r>
            <w:proofErr w:type="spellStart"/>
            <w:r w:rsidRPr="006C4505">
              <w:rPr>
                <w:rFonts w:ascii="Times New Roman" w:eastAsiaTheme="minorHAnsi" w:hAnsi="Times New Roman" w:cs="Times New Roman"/>
                <w:sz w:val="18"/>
                <w:szCs w:val="18"/>
                <w:lang w:eastAsia="ru-RU"/>
              </w:rPr>
              <w:t>электрокабели</w:t>
            </w:r>
            <w:proofErr w:type="spellEnd"/>
            <w:r w:rsidR="00923D29" w:rsidRPr="00273293">
              <w:rPr>
                <w:rFonts w:ascii="Times New Roman" w:eastAsiaTheme="minorHAnsi" w:hAnsi="Times New Roman" w:cs="Times New Roman"/>
                <w:sz w:val="18"/>
                <w:szCs w:val="18"/>
                <w:lang w:eastAsia="ru-RU"/>
              </w:rPr>
              <w:t>, провода</w:t>
            </w:r>
            <w:r w:rsidRPr="006C4505">
              <w:rPr>
                <w:rFonts w:ascii="Times New Roman" w:eastAsiaTheme="minorHAnsi" w:hAnsi="Times New Roman" w:cs="Times New Roman"/>
                <w:sz w:val="18"/>
                <w:szCs w:val="18"/>
                <w:lang w:eastAsia="ru-RU"/>
              </w:rPr>
              <w:t xml:space="preserve">, </w:t>
            </w:r>
            <w:r w:rsidR="00923D29" w:rsidRPr="00273293">
              <w:rPr>
                <w:rFonts w:ascii="Times New Roman" w:eastAsiaTheme="minorHAnsi" w:hAnsi="Times New Roman" w:cs="Times New Roman"/>
                <w:sz w:val="18"/>
                <w:szCs w:val="18"/>
                <w:lang w:eastAsia="ru-RU"/>
              </w:rPr>
              <w:t>наступать</w:t>
            </w:r>
            <w:r w:rsidR="005E65C8" w:rsidRPr="00273293">
              <w:rPr>
                <w:rFonts w:ascii="Times New Roman" w:eastAsiaTheme="minorHAnsi" w:hAnsi="Times New Roman" w:cs="Times New Roman"/>
                <w:sz w:val="18"/>
                <w:szCs w:val="18"/>
                <w:lang w:eastAsia="ru-RU"/>
              </w:rPr>
              <w:t xml:space="preserve"> и </w:t>
            </w:r>
            <w:r w:rsidR="00923D29" w:rsidRPr="00273293">
              <w:rPr>
                <w:rFonts w:ascii="Times New Roman" w:eastAsiaTheme="minorHAnsi" w:hAnsi="Times New Roman" w:cs="Times New Roman"/>
                <w:sz w:val="18"/>
                <w:szCs w:val="18"/>
                <w:lang w:eastAsia="ru-RU"/>
              </w:rPr>
              <w:t xml:space="preserve">вставать на </w:t>
            </w:r>
            <w:r w:rsidRPr="006C4505">
              <w:rPr>
                <w:rFonts w:ascii="Times New Roman" w:eastAsiaTheme="minorHAnsi" w:hAnsi="Times New Roman" w:cs="Times New Roman"/>
                <w:sz w:val="18"/>
                <w:szCs w:val="18"/>
                <w:lang w:eastAsia="ru-RU"/>
              </w:rPr>
              <w:t>батареи</w:t>
            </w:r>
            <w:r w:rsidR="005E65C8" w:rsidRPr="00273293">
              <w:rPr>
                <w:rFonts w:ascii="Times New Roman" w:eastAsiaTheme="minorHAnsi" w:hAnsi="Times New Roman" w:cs="Times New Roman"/>
                <w:sz w:val="18"/>
                <w:szCs w:val="18"/>
                <w:lang w:eastAsia="ru-RU"/>
              </w:rPr>
              <w:t xml:space="preserve"> отопления, опираться и </w:t>
            </w:r>
            <w:r w:rsidR="00923D29" w:rsidRPr="00273293">
              <w:rPr>
                <w:rFonts w:ascii="Times New Roman" w:eastAsiaTheme="minorHAnsi" w:hAnsi="Times New Roman" w:cs="Times New Roman"/>
                <w:sz w:val="18"/>
                <w:szCs w:val="18"/>
                <w:lang w:eastAsia="ru-RU"/>
              </w:rPr>
              <w:t>держаться за трубопроводы системы</w:t>
            </w:r>
            <w:r w:rsidRPr="006C4505">
              <w:rPr>
                <w:rFonts w:ascii="Times New Roman" w:eastAsiaTheme="minorHAnsi" w:hAnsi="Times New Roman" w:cs="Times New Roman"/>
                <w:sz w:val="18"/>
                <w:szCs w:val="18"/>
                <w:lang w:eastAsia="ru-RU"/>
              </w:rPr>
              <w:t xml:space="preserve"> отопления</w:t>
            </w:r>
            <w:r w:rsidR="005E65C8" w:rsidRPr="00273293">
              <w:rPr>
                <w:rFonts w:ascii="Times New Roman" w:eastAsiaTheme="minorHAnsi" w:hAnsi="Times New Roman" w:cs="Times New Roman"/>
                <w:sz w:val="18"/>
                <w:szCs w:val="18"/>
                <w:lang w:eastAsia="ru-RU"/>
              </w:rPr>
              <w:t xml:space="preserve">, выполнять работу стоя на подоконниках, с </w:t>
            </w:r>
            <w:proofErr w:type="spellStart"/>
            <w:r w:rsidR="005E65C8" w:rsidRPr="00273293">
              <w:rPr>
                <w:rFonts w:ascii="Times New Roman" w:eastAsiaTheme="minorHAnsi" w:hAnsi="Times New Roman" w:cs="Times New Roman"/>
                <w:sz w:val="18"/>
                <w:szCs w:val="18"/>
                <w:lang w:eastAsia="ru-RU"/>
              </w:rPr>
              <w:t>неогржденных</w:t>
            </w:r>
            <w:proofErr w:type="spellEnd"/>
            <w:r w:rsidR="005E65C8" w:rsidRPr="00273293">
              <w:rPr>
                <w:rFonts w:ascii="Times New Roman" w:eastAsiaTheme="minorHAnsi" w:hAnsi="Times New Roman" w:cs="Times New Roman"/>
                <w:sz w:val="18"/>
                <w:szCs w:val="18"/>
                <w:lang w:eastAsia="ru-RU"/>
              </w:rPr>
              <w:t xml:space="preserve"> перилами площадок, находящихся выше уровня земли.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3.5. Работа с приставных переносных лестниц допускается на высоте не более 1,3 м от земли или пола.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Переносные лестницы должны иметь устройства, предотвращающие при работе возможность сдвига и опрокидывания. Нижние концы переносных лестниц должны иметь оковки с острыми наконечниками, а при пользовании ими на асфальтовых, бетонных и подобных полах должны иметь башмаки из резины или другого нескользящего материала. При необходимости верхние концы лестниц должны иметь специальные крюки.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3.6. При работе с приставной лестницы на высоте свыше 1,3 м следует устраивать подмости и выдавать работающим предохранительные пояса, прикрепленные к конструкции сооружения или к лестнице, при условии ее крепления к конструкции.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3.7. Работы в непосредственной близости от электрических кабелей и электроустановок в подвальных помещениях должны производиться только под непосредственным наблюдением электромонтера.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3.8. В подвалах и на чердаках открывать люки, передвигать предметы, удалять какие-либо подпорки и т.п.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3.9. При техническом обследовании зданий и сооружений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подниматься и спускаться по пожарным лестницам;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подниматься и спускаться, но лестницам и стремянкам, не имеющим ограждений или проходящим около открытых проемов в стенах;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высовываться в проемы, вставать на подоконники при открытых проемах, выходить на наружные пояски, карнизы, балконы без ограждений;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сбрасывать с крыш, чердака или с этажей инструменты и какие-либо материалы;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вставать на пораженные гнилью строительные конструкции или ходить по ним;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выходить на крышу во время грозы, в гололед или при скорости ветра свыше 15 м/</w:t>
            </w:r>
            <w:proofErr w:type="gramStart"/>
            <w:r w:rsidRPr="006C4505">
              <w:rPr>
                <w:rFonts w:ascii="Times New Roman" w:eastAsiaTheme="minorHAnsi" w:hAnsi="Times New Roman" w:cs="Times New Roman"/>
                <w:sz w:val="18"/>
                <w:szCs w:val="18"/>
                <w:lang w:eastAsia="ru-RU"/>
              </w:rPr>
              <w:t>с</w:t>
            </w:r>
            <w:proofErr w:type="gramEnd"/>
            <w:r w:rsidRPr="006C4505">
              <w:rPr>
                <w:rFonts w:ascii="Times New Roman" w:eastAsiaTheme="minorHAnsi" w:hAnsi="Times New Roman" w:cs="Times New Roman"/>
                <w:sz w:val="18"/>
                <w:szCs w:val="18"/>
                <w:lang w:eastAsia="ru-RU"/>
              </w:rPr>
              <w:t xml:space="preserve">. </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4 ТРЕБОВАНИЯ ОХРАНЫ ТРУДА В АВАРИЙНЫХ СИТУАЦИЯХ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4.1. В случаи возникновения аварийной ситуации необходимо действовать в соответствии с планом ликвидации аварий.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4.2. В случаи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руководителя организации.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4.3. При несчастном случае необходимо оказать пострадавшему доврачебную помощь, при необходимости вызвать скорую медицинскую помощь, сообщить руководителю и сохранить без изменений обстановку на рабочем месте до расследования, если она не создает дальнейшую угрозу </w:t>
            </w:r>
            <w:proofErr w:type="gramStart"/>
            <w:r w:rsidRPr="006C4505">
              <w:rPr>
                <w:rFonts w:ascii="Times New Roman" w:eastAsiaTheme="minorHAnsi" w:hAnsi="Times New Roman" w:cs="Times New Roman"/>
                <w:sz w:val="18"/>
                <w:szCs w:val="18"/>
                <w:lang w:eastAsia="ru-RU"/>
              </w:rPr>
              <w:t>для</w:t>
            </w:r>
            <w:proofErr w:type="gramEnd"/>
            <w:r w:rsidRPr="006C4505">
              <w:rPr>
                <w:rFonts w:ascii="Times New Roman" w:eastAsiaTheme="minorHAnsi" w:hAnsi="Times New Roman" w:cs="Times New Roman"/>
                <w:sz w:val="18"/>
                <w:szCs w:val="18"/>
                <w:lang w:eastAsia="ru-RU"/>
              </w:rPr>
              <w:t xml:space="preserve"> работающих и не приведет к аварии.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5 ТРЕБОВАНИЯ ОХРАНЫ ТРУДА ПО ОКОНЧАНИИ РАБОТЫ</w:t>
            </w:r>
          </w:p>
          <w:p w:rsidR="00550C9F" w:rsidRPr="006C4505" w:rsidRDefault="00550C9F"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5.1. Инструменты и приспособления убрать в определенное председателем комиссии по обследованию зданий и сооружений место для последующего применения.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5.2. Дежурную спецодежду и </w:t>
            </w:r>
            <w:proofErr w:type="spellStart"/>
            <w:r w:rsidRPr="006C4505">
              <w:rPr>
                <w:rFonts w:ascii="Times New Roman" w:eastAsiaTheme="minorHAnsi" w:hAnsi="Times New Roman" w:cs="Times New Roman"/>
                <w:sz w:val="18"/>
                <w:szCs w:val="18"/>
                <w:lang w:eastAsia="ru-RU"/>
              </w:rPr>
              <w:t>спецобувь</w:t>
            </w:r>
            <w:proofErr w:type="spellEnd"/>
            <w:r w:rsidRPr="006C4505">
              <w:rPr>
                <w:rFonts w:ascii="Times New Roman" w:eastAsiaTheme="minorHAnsi" w:hAnsi="Times New Roman" w:cs="Times New Roman"/>
                <w:sz w:val="18"/>
                <w:szCs w:val="18"/>
                <w:lang w:eastAsia="ru-RU"/>
              </w:rPr>
              <w:t>, средства индивидуальной защиты сдать в отведённое место.</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5.3. Сообщить руководителю работ обо всех неисправностях и недостатках, замеченных во время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5.4. Вымыть лицо и руки моющими средствами. </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Разработчик: «___» _______ 20__ г. ______________      ____________________ </w:t>
            </w:r>
          </w:p>
          <w:p w:rsidR="006C4505" w:rsidRPr="00E97FF7"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w:t>
            </w:r>
            <w:r w:rsidR="00550C9F">
              <w:rPr>
                <w:rFonts w:ascii="Times New Roman" w:eastAsia="Times New Roman" w:hAnsi="Times New Roman" w:cs="Times New Roman"/>
                <w:sz w:val="16"/>
                <w:szCs w:val="16"/>
                <w:lang w:eastAsia="ru-RU"/>
              </w:rPr>
              <w:t xml:space="preserve"> </w:t>
            </w:r>
            <w:r w:rsidR="00E97FF7">
              <w:rPr>
                <w:rFonts w:ascii="Times New Roman" w:eastAsia="Times New Roman" w:hAnsi="Times New Roman" w:cs="Times New Roman"/>
                <w:sz w:val="16"/>
                <w:szCs w:val="16"/>
                <w:lang w:eastAsia="ru-RU"/>
              </w:rPr>
              <w:t xml:space="preserve">    </w:t>
            </w:r>
            <w:r w:rsidRPr="00E97FF7">
              <w:rPr>
                <w:rFonts w:ascii="Times New Roman" w:eastAsia="Times New Roman" w:hAnsi="Times New Roman" w:cs="Times New Roman"/>
                <w:sz w:val="16"/>
                <w:szCs w:val="16"/>
                <w:lang w:eastAsia="ru-RU"/>
              </w:rPr>
              <w:t xml:space="preserve">   (подпись)                (Ф.И.О., должность) </w:t>
            </w: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Согласовано: «___» _______ 20__ г. ______________      ____________________ </w:t>
            </w:r>
          </w:p>
          <w:p w:rsidR="006C4505" w:rsidRPr="00E97FF7"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w:t>
            </w:r>
            <w:r w:rsidR="00E97FF7">
              <w:rPr>
                <w:rFonts w:ascii="Times New Roman" w:eastAsia="Times New Roman" w:hAnsi="Times New Roman" w:cs="Times New Roman"/>
                <w:sz w:val="16"/>
                <w:szCs w:val="16"/>
                <w:lang w:eastAsia="ru-RU"/>
              </w:rPr>
              <w:t xml:space="preserve">      </w:t>
            </w:r>
            <w:r w:rsidRPr="00E97FF7">
              <w:rPr>
                <w:rFonts w:ascii="Times New Roman" w:eastAsia="Times New Roman" w:hAnsi="Times New Roman" w:cs="Times New Roman"/>
                <w:sz w:val="16"/>
                <w:szCs w:val="16"/>
                <w:lang w:eastAsia="ru-RU"/>
              </w:rPr>
              <w:t xml:space="preserve">  (подпись)                 (Ф.И.О., должность) </w:t>
            </w: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                 </w:t>
            </w:r>
            <w:r w:rsidR="00E97FF7">
              <w:rPr>
                <w:rFonts w:ascii="Times New Roman" w:eastAsia="Times New Roman" w:hAnsi="Times New Roman" w:cs="Times New Roman"/>
                <w:sz w:val="18"/>
                <w:szCs w:val="18"/>
                <w:lang w:eastAsia="ru-RU"/>
              </w:rPr>
              <w:t xml:space="preserve"> </w:t>
            </w:r>
            <w:r w:rsidRPr="006C4505">
              <w:rPr>
                <w:rFonts w:ascii="Times New Roman" w:eastAsia="Times New Roman" w:hAnsi="Times New Roman" w:cs="Times New Roman"/>
                <w:sz w:val="18"/>
                <w:szCs w:val="18"/>
                <w:lang w:eastAsia="ru-RU"/>
              </w:rPr>
              <w:t xml:space="preserve">   «___» ______ 20__ г. ______________      ____________________ </w:t>
            </w:r>
          </w:p>
          <w:p w:rsidR="00273293" w:rsidRDefault="006C4505"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6C4505">
              <w:rPr>
                <w:rFonts w:ascii="Times New Roman" w:eastAsia="Times New Roman" w:hAnsi="Times New Roman" w:cs="Times New Roman"/>
                <w:sz w:val="18"/>
                <w:szCs w:val="18"/>
                <w:lang w:eastAsia="ru-RU"/>
              </w:rPr>
              <w:t xml:space="preserve">                                                        </w:t>
            </w:r>
            <w:r w:rsidR="00E97FF7">
              <w:rPr>
                <w:rFonts w:ascii="Times New Roman" w:eastAsia="Times New Roman" w:hAnsi="Times New Roman" w:cs="Times New Roman"/>
                <w:sz w:val="18"/>
                <w:szCs w:val="18"/>
                <w:lang w:eastAsia="ru-RU"/>
              </w:rPr>
              <w:t xml:space="preserve"> </w:t>
            </w:r>
            <w:r w:rsidR="00550C9F">
              <w:rPr>
                <w:rFonts w:ascii="Times New Roman" w:eastAsia="Times New Roman" w:hAnsi="Times New Roman" w:cs="Times New Roman"/>
                <w:sz w:val="18"/>
                <w:szCs w:val="18"/>
                <w:lang w:eastAsia="ru-RU"/>
              </w:rPr>
              <w:t xml:space="preserve">      </w:t>
            </w:r>
            <w:r w:rsidR="00E97FF7">
              <w:rPr>
                <w:rFonts w:ascii="Times New Roman" w:eastAsia="Times New Roman" w:hAnsi="Times New Roman" w:cs="Times New Roman"/>
                <w:sz w:val="18"/>
                <w:szCs w:val="18"/>
                <w:lang w:eastAsia="ru-RU"/>
              </w:rPr>
              <w:t xml:space="preserve">    </w:t>
            </w:r>
            <w:r w:rsidRPr="006C4505">
              <w:rPr>
                <w:rFonts w:ascii="Times New Roman" w:eastAsia="Times New Roman" w:hAnsi="Times New Roman" w:cs="Times New Roman"/>
                <w:sz w:val="18"/>
                <w:szCs w:val="18"/>
                <w:lang w:eastAsia="ru-RU"/>
              </w:rPr>
              <w:t xml:space="preserve">  </w:t>
            </w:r>
            <w:r w:rsidRPr="00E97FF7">
              <w:rPr>
                <w:rFonts w:ascii="Times New Roman" w:eastAsia="Times New Roman" w:hAnsi="Times New Roman" w:cs="Times New Roman"/>
                <w:sz w:val="16"/>
                <w:szCs w:val="16"/>
                <w:lang w:eastAsia="ru-RU"/>
              </w:rPr>
              <w:t xml:space="preserve">(подпись)                  (Ф.И.О., должность) </w:t>
            </w:r>
          </w:p>
          <w:p w:rsidR="00E97FF7" w:rsidRDefault="00E97FF7"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p>
          <w:p w:rsidR="00E97FF7" w:rsidRPr="00E97FF7" w:rsidRDefault="00E97FF7"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color w:val="000000"/>
                <w:sz w:val="16"/>
                <w:szCs w:val="16"/>
                <w:lang w:eastAsia="ru-RU"/>
              </w:rPr>
            </w:pPr>
          </w:p>
        </w:tc>
      </w:tr>
    </w:tbl>
    <w:p w:rsidR="001974C7" w:rsidRDefault="001974C7" w:rsidP="00504510">
      <w:pPr>
        <w:ind w:firstLine="851"/>
        <w:jc w:val="right"/>
        <w:rPr>
          <w:rFonts w:ascii="Times New Roman" w:eastAsia="Times New Roman" w:hAnsi="Times New Roman" w:cs="Times New Roman"/>
          <w:color w:val="000000"/>
          <w:sz w:val="28"/>
          <w:szCs w:val="28"/>
          <w:lang w:eastAsia="ru-RU"/>
        </w:rPr>
      </w:pPr>
    </w:p>
    <w:tbl>
      <w:tblPr>
        <w:tblStyle w:val="a7"/>
        <w:tblW w:w="0" w:type="auto"/>
        <w:tblLook w:val="04A0"/>
      </w:tblPr>
      <w:tblGrid>
        <w:gridCol w:w="9287"/>
      </w:tblGrid>
      <w:tr w:rsidR="001974C7" w:rsidTr="00E97FF7">
        <w:tc>
          <w:tcPr>
            <w:tcW w:w="9287" w:type="dxa"/>
          </w:tcPr>
          <w:p w:rsidR="001974C7" w:rsidRPr="001974C7" w:rsidRDefault="001974C7" w:rsidP="00051AB7">
            <w:pPr>
              <w:ind w:firstLine="851"/>
              <w:jc w:val="right"/>
              <w:rPr>
                <w:rFonts w:ascii="Times New Roman" w:hAnsi="Times New Roman" w:cs="Times New Roman"/>
                <w:color w:val="0070C0"/>
                <w:sz w:val="28"/>
                <w:szCs w:val="28"/>
                <w:u w:val="single"/>
              </w:rPr>
            </w:pPr>
            <w:r w:rsidRPr="001974C7">
              <w:rPr>
                <w:rFonts w:ascii="Times New Roman" w:hAnsi="Times New Roman" w:cs="Times New Roman"/>
                <w:color w:val="0070C0"/>
                <w:sz w:val="28"/>
                <w:szCs w:val="28"/>
              </w:rPr>
              <w:t xml:space="preserve">Приложение </w:t>
            </w:r>
            <w:r w:rsidR="00E97FF7" w:rsidRPr="00E97FF7">
              <w:rPr>
                <w:rFonts w:ascii="Times New Roman" w:hAnsi="Times New Roman" w:cs="Times New Roman"/>
                <w:color w:val="FF0000"/>
                <w:sz w:val="28"/>
                <w:szCs w:val="28"/>
              </w:rPr>
              <w:t>10</w:t>
            </w:r>
          </w:p>
          <w:p w:rsidR="001974C7" w:rsidRPr="008E336D" w:rsidRDefault="001974C7" w:rsidP="00051AB7">
            <w:pPr>
              <w:ind w:firstLine="851"/>
              <w:jc w:val="right"/>
              <w:rPr>
                <w:rFonts w:ascii="Times New Roman" w:hAnsi="Times New Roman" w:cs="Times New Roman"/>
                <w:sz w:val="24"/>
                <w:szCs w:val="24"/>
                <w:u w:val="single"/>
              </w:rPr>
            </w:pPr>
            <w:r w:rsidRPr="008E336D">
              <w:rPr>
                <w:rFonts w:ascii="Times New Roman" w:hAnsi="Times New Roman" w:cs="Times New Roman"/>
                <w:sz w:val="24"/>
                <w:szCs w:val="24"/>
                <w:u w:val="single"/>
              </w:rPr>
              <w:t>Обложка</w:t>
            </w:r>
          </w:p>
          <w:p w:rsidR="001974C7" w:rsidRPr="00A12664" w:rsidRDefault="001974C7" w:rsidP="00051AB7">
            <w:pPr>
              <w:ind w:firstLine="851"/>
              <w:jc w:val="center"/>
              <w:rPr>
                <w:rFonts w:ascii="Times New Roman" w:hAnsi="Times New Roman" w:cs="Times New Roman"/>
                <w:b/>
                <w:bCs/>
                <w:sz w:val="28"/>
                <w:szCs w:val="28"/>
              </w:rPr>
            </w:pPr>
            <w:r w:rsidRPr="00A12664">
              <w:rPr>
                <w:rFonts w:ascii="Times New Roman" w:hAnsi="Times New Roman" w:cs="Times New Roman"/>
                <w:b/>
                <w:bCs/>
                <w:sz w:val="28"/>
                <w:szCs w:val="28"/>
              </w:rPr>
              <w:t>ЖУРНАЛ НАБЛЮДЕНИЯ ЗА ТРЕЩИНАМИ НА ЗДАНИИ</w:t>
            </w:r>
          </w:p>
          <w:p w:rsidR="001974C7" w:rsidRPr="00A12664" w:rsidRDefault="001974C7" w:rsidP="00051AB7">
            <w:pPr>
              <w:pStyle w:val="a5"/>
              <w:jc w:val="center"/>
              <w:rPr>
                <w:sz w:val="28"/>
                <w:szCs w:val="28"/>
              </w:rPr>
            </w:pPr>
            <w:r w:rsidRPr="00A12664">
              <w:rPr>
                <w:sz w:val="28"/>
                <w:szCs w:val="28"/>
              </w:rPr>
              <w:t>_____________________________________________________</w:t>
            </w:r>
          </w:p>
          <w:p w:rsidR="001974C7" w:rsidRPr="00502A3B" w:rsidRDefault="001974C7" w:rsidP="00051AB7">
            <w:pPr>
              <w:pStyle w:val="a5"/>
              <w:jc w:val="center"/>
            </w:pPr>
            <w:r w:rsidRPr="00502A3B">
              <w:t>(Наименование организации)</w:t>
            </w:r>
          </w:p>
          <w:p w:rsidR="001974C7" w:rsidRDefault="001974C7" w:rsidP="00051AB7">
            <w:pPr>
              <w:ind w:firstLine="851"/>
              <w:jc w:val="right"/>
              <w:rPr>
                <w:rFonts w:ascii="Times New Roman" w:hAnsi="Times New Roman" w:cs="Times New Roman"/>
                <w:sz w:val="24"/>
                <w:szCs w:val="24"/>
              </w:rPr>
            </w:pPr>
          </w:p>
          <w:p w:rsidR="001974C7" w:rsidRPr="00502A3B" w:rsidRDefault="001974C7" w:rsidP="00051AB7">
            <w:pPr>
              <w:ind w:firstLine="851"/>
              <w:jc w:val="right"/>
              <w:rPr>
                <w:rFonts w:ascii="Times New Roman" w:hAnsi="Times New Roman" w:cs="Times New Roman"/>
                <w:sz w:val="24"/>
                <w:szCs w:val="24"/>
              </w:rPr>
            </w:pPr>
            <w:r w:rsidRPr="00502A3B">
              <w:rPr>
                <w:rFonts w:ascii="Times New Roman" w:hAnsi="Times New Roman" w:cs="Times New Roman"/>
                <w:sz w:val="24"/>
                <w:szCs w:val="24"/>
              </w:rPr>
              <w:t>Начат</w:t>
            </w:r>
          </w:p>
          <w:p w:rsidR="001974C7" w:rsidRDefault="001974C7" w:rsidP="00051AB7">
            <w:pPr>
              <w:ind w:firstLine="851"/>
              <w:jc w:val="right"/>
              <w:rPr>
                <w:rFonts w:ascii="Times New Roman" w:hAnsi="Times New Roman" w:cs="Times New Roman"/>
                <w:sz w:val="24"/>
                <w:szCs w:val="24"/>
              </w:rPr>
            </w:pPr>
            <w:r w:rsidRPr="00502A3B">
              <w:rPr>
                <w:rFonts w:ascii="Times New Roman" w:hAnsi="Times New Roman" w:cs="Times New Roman"/>
                <w:sz w:val="24"/>
                <w:szCs w:val="24"/>
              </w:rPr>
              <w:t>Окончен</w:t>
            </w:r>
          </w:p>
          <w:p w:rsidR="001974C7" w:rsidRDefault="001974C7" w:rsidP="00051AB7">
            <w:pPr>
              <w:ind w:firstLine="851"/>
              <w:jc w:val="right"/>
              <w:rPr>
                <w:rFonts w:ascii="Times New Roman" w:hAnsi="Times New Roman" w:cs="Times New Roman"/>
                <w:sz w:val="24"/>
                <w:szCs w:val="24"/>
              </w:rPr>
            </w:pPr>
          </w:p>
          <w:p w:rsidR="001974C7" w:rsidRPr="00502A3B" w:rsidRDefault="001974C7" w:rsidP="00051AB7">
            <w:pPr>
              <w:ind w:firstLine="22"/>
              <w:jc w:val="right"/>
              <w:rPr>
                <w:rFonts w:ascii="Times New Roman" w:hAnsi="Times New Roman" w:cs="Times New Roman"/>
                <w:sz w:val="24"/>
                <w:szCs w:val="24"/>
              </w:rPr>
            </w:pPr>
            <w:r>
              <w:rPr>
                <w:rFonts w:ascii="Times New Roman" w:hAnsi="Times New Roman" w:cs="Times New Roman"/>
                <w:sz w:val="24"/>
                <w:szCs w:val="24"/>
              </w:rPr>
              <w:t>--------------------------------------------------------------------------------------------------------------------</w:t>
            </w:r>
          </w:p>
          <w:p w:rsidR="001974C7" w:rsidRPr="00A12664" w:rsidRDefault="001974C7" w:rsidP="001974C7">
            <w:pPr>
              <w:tabs>
                <w:tab w:val="right" w:pos="8845"/>
              </w:tabs>
              <w:ind w:firstLine="851"/>
              <w:rPr>
                <w:rFonts w:ascii="Times New Roman" w:hAnsi="Times New Roman" w:cs="Times New Roman"/>
                <w:sz w:val="28"/>
                <w:szCs w:val="28"/>
                <w:u w:val="single"/>
              </w:rPr>
            </w:pPr>
            <w:r>
              <w:rPr>
                <w:rFonts w:ascii="Times New Roman" w:hAnsi="Times New Roman" w:cs="Times New Roman"/>
                <w:sz w:val="24"/>
                <w:szCs w:val="24"/>
                <w:u w:val="single"/>
              </w:rPr>
              <w:tab/>
            </w:r>
            <w:r w:rsidRPr="00502A3B">
              <w:rPr>
                <w:rFonts w:ascii="Times New Roman" w:hAnsi="Times New Roman" w:cs="Times New Roman"/>
                <w:sz w:val="24"/>
                <w:szCs w:val="24"/>
                <w:u w:val="single"/>
              </w:rPr>
              <w:t>Содержание последующих страниц</w:t>
            </w:r>
          </w:p>
          <w:tbl>
            <w:tblPr>
              <w:tblW w:w="88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2"/>
              <w:gridCol w:w="728"/>
              <w:gridCol w:w="898"/>
              <w:gridCol w:w="815"/>
              <w:gridCol w:w="698"/>
              <w:gridCol w:w="698"/>
              <w:gridCol w:w="1000"/>
              <w:gridCol w:w="707"/>
              <w:gridCol w:w="687"/>
              <w:gridCol w:w="999"/>
              <w:gridCol w:w="803"/>
            </w:tblGrid>
            <w:tr w:rsidR="001974C7" w:rsidRPr="00A12664" w:rsidTr="001974C7">
              <w:trPr>
                <w:cantSplit/>
                <w:trHeight w:val="1927"/>
                <w:tblCellSpacing w:w="15" w:type="dxa"/>
              </w:trPr>
              <w:tc>
                <w:tcPr>
                  <w:tcW w:w="75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Адрес объекта </w:t>
                  </w:r>
                </w:p>
              </w:tc>
              <w:tc>
                <w:tcPr>
                  <w:tcW w:w="698" w:type="dxa"/>
                  <w:textDirection w:val="btLr"/>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p>
              </w:tc>
              <w:tc>
                <w:tcPr>
                  <w:tcW w:w="8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Конструкция маяка </w:t>
                  </w:r>
                </w:p>
              </w:tc>
              <w:tc>
                <w:tcPr>
                  <w:tcW w:w="785"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Место установки </w:t>
                  </w:r>
                </w:p>
              </w:tc>
              <w:tc>
                <w:tcPr>
                  <w:tcW w:w="6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Номер </w:t>
                  </w:r>
                </w:p>
              </w:tc>
              <w:tc>
                <w:tcPr>
                  <w:tcW w:w="6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установки </w:t>
                  </w:r>
                </w:p>
              </w:tc>
              <w:tc>
                <w:tcPr>
                  <w:tcW w:w="970"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Ширина раскрытия трещины </w:t>
                  </w:r>
                </w:p>
              </w:tc>
              <w:tc>
                <w:tcPr>
                  <w:tcW w:w="67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c>
                <w:tcPr>
                  <w:tcW w:w="65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проверки </w:t>
                  </w:r>
                </w:p>
              </w:tc>
              <w:tc>
                <w:tcPr>
                  <w:tcW w:w="969"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Ширина раскрытия трещины </w:t>
                  </w:r>
                </w:p>
              </w:tc>
              <w:tc>
                <w:tcPr>
                  <w:tcW w:w="75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r>
            <w:tr w:rsidR="001974C7" w:rsidRPr="00A12664" w:rsidTr="001974C7">
              <w:trPr>
                <w:trHeight w:val="373"/>
                <w:tblCellSpacing w:w="15" w:type="dxa"/>
              </w:trPr>
              <w:tc>
                <w:tcPr>
                  <w:tcW w:w="757" w:type="dxa"/>
                  <w:vAlign w:val="center"/>
                  <w:hideMark/>
                </w:tcPr>
                <w:p w:rsidR="001974C7" w:rsidRPr="00A12664" w:rsidRDefault="001974C7" w:rsidP="001974C7">
                  <w:pPr>
                    <w:suppressAutoHyphens w:val="0"/>
                    <w:spacing w:before="150" w:after="150" w:line="240" w:lineRule="auto"/>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85"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70"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77"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57"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69"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5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bl>
          <w:p w:rsidR="001974C7" w:rsidRDefault="001974C7" w:rsidP="00051AB7">
            <w:pPr>
              <w:jc w:val="both"/>
              <w:rPr>
                <w:rFonts w:ascii="Times New Roman" w:eastAsia="Times New Roman" w:hAnsi="Times New Roman" w:cs="Times New Roman"/>
                <w:color w:val="000000"/>
                <w:sz w:val="28"/>
                <w:szCs w:val="28"/>
                <w:lang w:eastAsia="ru-RU"/>
              </w:rPr>
            </w:pPr>
          </w:p>
        </w:tc>
      </w:tr>
      <w:tr w:rsidR="001974C7" w:rsidTr="00E97FF7">
        <w:tc>
          <w:tcPr>
            <w:tcW w:w="9287" w:type="dxa"/>
          </w:tcPr>
          <w:p w:rsidR="001974C7" w:rsidRDefault="001974C7" w:rsidP="00051AB7">
            <w:pPr>
              <w:ind w:firstLine="851"/>
              <w:jc w:val="right"/>
              <w:rPr>
                <w:rFonts w:ascii="Times New Roman" w:hAnsi="Times New Roman" w:cs="Times New Roman"/>
                <w:sz w:val="28"/>
                <w:szCs w:val="28"/>
              </w:rPr>
            </w:pPr>
          </w:p>
          <w:p w:rsidR="001974C7" w:rsidRDefault="001974C7" w:rsidP="00051AB7">
            <w:pPr>
              <w:ind w:firstLine="851"/>
              <w:jc w:val="right"/>
              <w:rPr>
                <w:rFonts w:ascii="Times New Roman" w:hAnsi="Times New Roman" w:cs="Times New Roman"/>
                <w:sz w:val="28"/>
                <w:szCs w:val="28"/>
              </w:rPr>
            </w:pPr>
          </w:p>
          <w:p w:rsidR="001974C7" w:rsidRPr="00A12664" w:rsidRDefault="001974C7" w:rsidP="00051AB7">
            <w:pPr>
              <w:ind w:firstLine="851"/>
              <w:jc w:val="right"/>
              <w:rPr>
                <w:rFonts w:ascii="Times New Roman" w:hAnsi="Times New Roman" w:cs="Times New Roman"/>
                <w:sz w:val="28"/>
                <w:szCs w:val="28"/>
              </w:rPr>
            </w:pPr>
          </w:p>
        </w:tc>
      </w:tr>
    </w:tbl>
    <w:p w:rsidR="00946E94" w:rsidRDefault="00946E94"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tbl>
      <w:tblPr>
        <w:tblStyle w:val="a7"/>
        <w:tblW w:w="0" w:type="auto"/>
        <w:tblInd w:w="562" w:type="dxa"/>
        <w:tblLook w:val="04A0"/>
      </w:tblPr>
      <w:tblGrid>
        <w:gridCol w:w="8499"/>
      </w:tblGrid>
      <w:tr w:rsidR="00E74A20" w:rsidTr="00F206DE">
        <w:tc>
          <w:tcPr>
            <w:tcW w:w="8499" w:type="dxa"/>
          </w:tcPr>
          <w:p w:rsidR="00775D18" w:rsidRDefault="008E336D" w:rsidP="008E336D">
            <w:pPr>
              <w:ind w:firstLine="851"/>
              <w:jc w:val="right"/>
              <w:rPr>
                <w:rFonts w:ascii="Times New Roman" w:hAnsi="Times New Roman" w:cs="Times New Roman"/>
                <w:color w:val="0070C0"/>
                <w:sz w:val="28"/>
                <w:szCs w:val="28"/>
                <w:lang w:eastAsia="ru-RU"/>
              </w:rPr>
            </w:pPr>
            <w:r w:rsidRPr="00775D18">
              <w:rPr>
                <w:rFonts w:ascii="Times New Roman" w:hAnsi="Times New Roman" w:cs="Times New Roman"/>
                <w:color w:val="0070C0"/>
                <w:sz w:val="28"/>
                <w:szCs w:val="28"/>
                <w:lang w:eastAsia="ru-RU"/>
              </w:rPr>
              <w:t>Приложение</w:t>
            </w:r>
            <w:r w:rsidR="00775D18" w:rsidRPr="00775D18">
              <w:rPr>
                <w:rFonts w:ascii="Times New Roman" w:hAnsi="Times New Roman" w:cs="Times New Roman"/>
                <w:color w:val="0070C0"/>
                <w:sz w:val="28"/>
                <w:szCs w:val="28"/>
                <w:lang w:eastAsia="ru-RU"/>
              </w:rPr>
              <w:t xml:space="preserve"> </w:t>
            </w:r>
            <w:r w:rsidR="00E97FF7" w:rsidRPr="00E97FF7">
              <w:rPr>
                <w:rFonts w:ascii="Times New Roman" w:hAnsi="Times New Roman" w:cs="Times New Roman"/>
                <w:color w:val="FF0000"/>
                <w:sz w:val="28"/>
                <w:szCs w:val="28"/>
                <w:lang w:eastAsia="ru-RU"/>
              </w:rPr>
              <w:t>11</w:t>
            </w:r>
          </w:p>
          <w:p w:rsidR="00E74A20" w:rsidRPr="00A12664" w:rsidRDefault="00775D18" w:rsidP="00F206DE">
            <w:pPr>
              <w:ind w:firstLine="851"/>
              <w:jc w:val="center"/>
              <w:rPr>
                <w:rFonts w:ascii="Times New Roman" w:eastAsiaTheme="minorHAnsi" w:hAnsi="Times New Roman" w:cs="Times New Roman"/>
                <w:sz w:val="28"/>
                <w:szCs w:val="28"/>
                <w:lang w:eastAsia="en-US"/>
              </w:rPr>
            </w:pPr>
            <w:r w:rsidRPr="00CF3690">
              <w:rPr>
                <w:rFonts w:ascii="Times New Roman" w:hAnsi="Times New Roman" w:cs="Times New Roman"/>
                <w:sz w:val="28"/>
                <w:szCs w:val="28"/>
                <w:u w:val="single"/>
                <w:shd w:val="clear" w:color="auto" w:fill="FFE599" w:themeFill="accent4" w:themeFillTint="66"/>
                <w:lang w:eastAsia="ru-RU"/>
              </w:rPr>
              <w:t>Карты дефектов</w:t>
            </w:r>
            <w:r w:rsidR="00E74A20">
              <w:rPr>
                <w:rFonts w:ascii="Times New Roman" w:eastAsiaTheme="minorHAnsi" w:hAnsi="Times New Roman" w:cs="Times New Roman"/>
                <w:sz w:val="28"/>
                <w:szCs w:val="28"/>
                <w:lang w:eastAsia="en-US"/>
              </w:rPr>
              <w:t xml:space="preserve">              </w:t>
            </w:r>
            <w:r w:rsidR="00E74A20" w:rsidRPr="00A12664">
              <w:rPr>
                <w:noProof/>
                <w:sz w:val="28"/>
                <w:szCs w:val="28"/>
                <w:lang w:eastAsia="ru-RU"/>
              </w:rPr>
              <w:drawing>
                <wp:inline distT="0" distB="0" distL="0" distR="0">
                  <wp:extent cx="3223312" cy="2276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805" cy="2288123"/>
                          </a:xfrm>
                          <a:prstGeom prst="rect">
                            <a:avLst/>
                          </a:prstGeom>
                          <a:noFill/>
                          <a:ln>
                            <a:noFill/>
                          </a:ln>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1. Пример условных обозначений карты дефектов,</w:t>
            </w:r>
          </w:p>
          <w:p w:rsidR="00E74A20" w:rsidRPr="00E74A20" w:rsidRDefault="00E74A20" w:rsidP="00E74A20">
            <w:pPr>
              <w:pStyle w:val="a5"/>
              <w:jc w:val="center"/>
              <w:rPr>
                <w:rFonts w:ascii="Times New Roman" w:hAnsi="Times New Roman" w:cs="Times New Roman"/>
                <w:sz w:val="24"/>
                <w:szCs w:val="24"/>
              </w:rPr>
            </w:pPr>
            <w:proofErr w:type="gramStart"/>
            <w:r w:rsidRPr="00E74A20">
              <w:rPr>
                <w:rFonts w:ascii="Times New Roman" w:hAnsi="Times New Roman" w:cs="Times New Roman"/>
                <w:sz w:val="24"/>
                <w:szCs w:val="24"/>
              </w:rPr>
              <w:t>нанесенн</w:t>
            </w:r>
            <w:r w:rsidR="00775D18">
              <w:rPr>
                <w:rFonts w:ascii="Times New Roman" w:hAnsi="Times New Roman" w:cs="Times New Roman"/>
                <w:sz w:val="24"/>
                <w:szCs w:val="24"/>
              </w:rPr>
              <w:t>ых</w:t>
            </w:r>
            <w:proofErr w:type="gramEnd"/>
            <w:r w:rsidRPr="00E74A20">
              <w:rPr>
                <w:rFonts w:ascii="Times New Roman" w:hAnsi="Times New Roman" w:cs="Times New Roman"/>
                <w:sz w:val="24"/>
                <w:szCs w:val="24"/>
              </w:rPr>
              <w:t xml:space="preserve"> на </w:t>
            </w:r>
            <w:r w:rsidR="00775D18">
              <w:rPr>
                <w:rFonts w:ascii="Times New Roman" w:hAnsi="Times New Roman" w:cs="Times New Roman"/>
                <w:sz w:val="24"/>
                <w:szCs w:val="24"/>
              </w:rPr>
              <w:t xml:space="preserve">ксерокопию </w:t>
            </w:r>
            <w:r w:rsidRPr="00E74A20">
              <w:rPr>
                <w:rFonts w:ascii="Times New Roman" w:hAnsi="Times New Roman" w:cs="Times New Roman"/>
                <w:sz w:val="24"/>
                <w:szCs w:val="24"/>
              </w:rPr>
              <w:t>план</w:t>
            </w:r>
            <w:r w:rsidR="00775D18">
              <w:rPr>
                <w:rFonts w:ascii="Times New Roman" w:hAnsi="Times New Roman" w:cs="Times New Roman"/>
                <w:sz w:val="24"/>
                <w:szCs w:val="24"/>
              </w:rPr>
              <w:t>а этажа</w:t>
            </w:r>
          </w:p>
          <w:p w:rsidR="00E74A20" w:rsidRPr="00A12664" w:rsidRDefault="00E74A20" w:rsidP="00E74A20">
            <w:pPr>
              <w:tabs>
                <w:tab w:val="left" w:pos="1710"/>
                <w:tab w:val="center" w:pos="5131"/>
              </w:tabs>
              <w:jc w:val="center"/>
              <w:rPr>
                <w:rFonts w:ascii="Times New Roman" w:eastAsia="Times New Roman" w:hAnsi="Times New Roman" w:cs="Times New Roman"/>
                <w:color w:val="000000"/>
                <w:sz w:val="28"/>
                <w:szCs w:val="28"/>
                <w:lang w:eastAsia="ru-RU"/>
              </w:rPr>
            </w:pPr>
            <w:r w:rsidRPr="00A12664">
              <w:rPr>
                <w:noProof/>
                <w:sz w:val="28"/>
                <w:szCs w:val="28"/>
                <w:lang w:eastAsia="ru-RU"/>
              </w:rPr>
              <w:drawing>
                <wp:inline distT="0" distB="0" distL="0" distR="0">
                  <wp:extent cx="2676525" cy="21389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910" cy="2156820"/>
                          </a:xfrm>
                          <a:prstGeom prst="rect">
                            <a:avLst/>
                          </a:prstGeom>
                          <a:noFill/>
                          <a:ln>
                            <a:noFill/>
                          </a:ln>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2. Пример условных обозначений карты дефектов,</w:t>
            </w:r>
          </w:p>
          <w:p w:rsidR="00E74A20" w:rsidRPr="00E74A20" w:rsidRDefault="00E74A20" w:rsidP="00E74A20">
            <w:pPr>
              <w:pStyle w:val="a5"/>
              <w:jc w:val="center"/>
              <w:rPr>
                <w:rFonts w:ascii="Times New Roman" w:eastAsia="Times New Roman" w:hAnsi="Times New Roman" w:cs="Times New Roman"/>
                <w:color w:val="000000"/>
                <w:sz w:val="24"/>
                <w:szCs w:val="24"/>
                <w:lang w:eastAsia="ru-RU"/>
              </w:rPr>
            </w:pPr>
            <w:r w:rsidRPr="00E74A20">
              <w:rPr>
                <w:rFonts w:ascii="Times New Roman" w:hAnsi="Times New Roman" w:cs="Times New Roman"/>
                <w:sz w:val="24"/>
                <w:szCs w:val="24"/>
              </w:rPr>
              <w:t>нанесенной на вид стены (развертку)</w:t>
            </w:r>
          </w:p>
          <w:p w:rsidR="00E74A20" w:rsidRPr="00A12664" w:rsidRDefault="00E74A20" w:rsidP="00E74A20">
            <w:pPr>
              <w:tabs>
                <w:tab w:val="left" w:pos="2265"/>
              </w:tabs>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38650" cy="24394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8417" cy="2472278"/>
                          </a:xfrm>
                          <a:prstGeom prst="rect">
                            <a:avLst/>
                          </a:prstGeom>
                          <a:noFill/>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3. Пример условных обозначений карты дефектов,</w:t>
            </w:r>
          </w:p>
          <w:p w:rsidR="00E74A20" w:rsidRPr="00E74A20" w:rsidRDefault="00E74A20" w:rsidP="00E74A20">
            <w:pPr>
              <w:pStyle w:val="a5"/>
              <w:jc w:val="center"/>
              <w:rPr>
                <w:rFonts w:ascii="Times New Roman" w:eastAsia="Times New Roman" w:hAnsi="Times New Roman" w:cs="Times New Roman"/>
                <w:color w:val="000000"/>
                <w:sz w:val="24"/>
                <w:szCs w:val="24"/>
                <w:lang w:eastAsia="ru-RU"/>
              </w:rPr>
            </w:pPr>
            <w:proofErr w:type="gramStart"/>
            <w:r w:rsidRPr="00E74A20">
              <w:rPr>
                <w:rFonts w:ascii="Times New Roman" w:hAnsi="Times New Roman" w:cs="Times New Roman"/>
                <w:sz w:val="24"/>
                <w:szCs w:val="24"/>
              </w:rPr>
              <w:t>нанесенной</w:t>
            </w:r>
            <w:proofErr w:type="gramEnd"/>
            <w:r w:rsidRPr="00E74A20">
              <w:rPr>
                <w:rFonts w:ascii="Times New Roman" w:hAnsi="Times New Roman" w:cs="Times New Roman"/>
                <w:sz w:val="24"/>
                <w:szCs w:val="24"/>
              </w:rPr>
              <w:t xml:space="preserve"> на фасад</w:t>
            </w:r>
          </w:p>
          <w:p w:rsidR="00E74A20" w:rsidRDefault="00E74A20" w:rsidP="006433E4">
            <w:pPr>
              <w:suppressAutoHyphens w:val="0"/>
              <w:spacing w:after="0" w:line="240" w:lineRule="auto"/>
              <w:jc w:val="right"/>
              <w:rPr>
                <w:rFonts w:ascii="Times New Roman" w:eastAsiaTheme="minorHAnsi" w:hAnsi="Times New Roman" w:cs="Times New Roman"/>
                <w:sz w:val="28"/>
                <w:szCs w:val="28"/>
                <w:lang w:eastAsia="ru-RU"/>
              </w:rPr>
            </w:pPr>
          </w:p>
        </w:tc>
      </w:tr>
    </w:tbl>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tbl>
      <w:tblPr>
        <w:tblStyle w:val="a7"/>
        <w:tblW w:w="0" w:type="auto"/>
        <w:tblLook w:val="04A0"/>
      </w:tblPr>
      <w:tblGrid>
        <w:gridCol w:w="9061"/>
      </w:tblGrid>
      <w:tr w:rsidR="0077683D" w:rsidTr="001974C7">
        <w:tc>
          <w:tcPr>
            <w:tcW w:w="9061" w:type="dxa"/>
          </w:tcPr>
          <w:p w:rsidR="0077683D" w:rsidRPr="00E97FF7" w:rsidRDefault="0077683D" w:rsidP="0077683D">
            <w:pPr>
              <w:shd w:val="clear" w:color="auto" w:fill="FFFFFF"/>
              <w:suppressAutoHyphens w:val="0"/>
              <w:spacing w:after="0" w:line="240" w:lineRule="auto"/>
              <w:jc w:val="right"/>
              <w:rPr>
                <w:rFonts w:ascii="Times New Roman" w:eastAsia="Times New Roman" w:hAnsi="Times New Roman" w:cs="Times New Roman"/>
                <w:color w:val="FF000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F206DE" w:rsidRPr="00F206DE">
              <w:rPr>
                <w:rFonts w:ascii="Times New Roman" w:eastAsia="Times New Roman" w:hAnsi="Times New Roman" w:cs="Times New Roman"/>
                <w:color w:val="0070C0"/>
                <w:sz w:val="28"/>
                <w:szCs w:val="28"/>
                <w:lang w:eastAsia="ru-RU"/>
              </w:rPr>
              <w:t xml:space="preserve"> </w:t>
            </w:r>
            <w:r w:rsidR="00E97FF7" w:rsidRPr="00E97FF7">
              <w:rPr>
                <w:rFonts w:ascii="Times New Roman" w:eastAsia="Times New Roman" w:hAnsi="Times New Roman" w:cs="Times New Roman"/>
                <w:color w:val="FF0000"/>
                <w:sz w:val="28"/>
                <w:szCs w:val="28"/>
                <w:lang w:eastAsia="ru-RU"/>
              </w:rPr>
              <w:t>12</w:t>
            </w:r>
          </w:p>
          <w:p w:rsidR="0077683D" w:rsidRPr="00B33303" w:rsidRDefault="0077683D" w:rsidP="0077683D">
            <w:pPr>
              <w:shd w:val="clear" w:color="auto" w:fill="FFFFFF"/>
              <w:suppressAutoHyphens w:val="0"/>
              <w:spacing w:after="0" w:line="240" w:lineRule="auto"/>
              <w:jc w:val="center"/>
              <w:rPr>
                <w:rFonts w:ascii="Times New Roman" w:eastAsia="Times New Roman" w:hAnsi="Times New Roman" w:cs="Times New Roman"/>
                <w:b/>
                <w:bCs/>
                <w:sz w:val="28"/>
                <w:szCs w:val="28"/>
                <w:lang w:eastAsia="ru-RU"/>
              </w:rPr>
            </w:pPr>
            <w:r w:rsidRPr="00B33303">
              <w:rPr>
                <w:rFonts w:ascii="Times New Roman" w:eastAsia="Times New Roman" w:hAnsi="Times New Roman" w:cs="Times New Roman"/>
                <w:b/>
                <w:bCs/>
                <w:sz w:val="28"/>
                <w:szCs w:val="28"/>
                <w:lang w:eastAsia="ru-RU"/>
              </w:rPr>
              <w:t>АКТ</w:t>
            </w:r>
          </w:p>
          <w:p w:rsidR="0077683D" w:rsidRPr="00B33303" w:rsidRDefault="0077683D" w:rsidP="0077683D">
            <w:pPr>
              <w:shd w:val="clear" w:color="auto" w:fill="FFFFFF"/>
              <w:suppressAutoHyphens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w:t>
            </w:r>
            <w:r w:rsidRPr="00B33303">
              <w:rPr>
                <w:rFonts w:ascii="Times New Roman" w:eastAsia="Times New Roman" w:hAnsi="Times New Roman" w:cs="Times New Roman"/>
                <w:b/>
                <w:bCs/>
                <w:sz w:val="28"/>
                <w:szCs w:val="28"/>
                <w:lang w:eastAsia="ru-RU"/>
              </w:rPr>
              <w:t>ехнического</w:t>
            </w:r>
            <w:r>
              <w:rPr>
                <w:rFonts w:ascii="Times New Roman" w:eastAsia="Times New Roman" w:hAnsi="Times New Roman" w:cs="Times New Roman"/>
                <w:b/>
                <w:bCs/>
                <w:sz w:val="28"/>
                <w:szCs w:val="28"/>
                <w:lang w:eastAsia="ru-RU"/>
              </w:rPr>
              <w:t xml:space="preserve"> (визуального)</w:t>
            </w:r>
            <w:r w:rsidRPr="00B33303">
              <w:rPr>
                <w:rFonts w:ascii="Times New Roman" w:eastAsia="Times New Roman" w:hAnsi="Times New Roman" w:cs="Times New Roman"/>
                <w:b/>
                <w:bCs/>
                <w:sz w:val="28"/>
                <w:szCs w:val="28"/>
                <w:lang w:eastAsia="ru-RU"/>
              </w:rPr>
              <w:t xml:space="preserve"> обследования здания</w:t>
            </w:r>
          </w:p>
          <w:p w:rsidR="0077683D" w:rsidRPr="00B33303" w:rsidRDefault="0077683D" w:rsidP="0077683D">
            <w:pPr>
              <w:shd w:val="clear" w:color="auto" w:fill="FFFFFF"/>
              <w:suppressAutoHyphens w:val="0"/>
              <w:spacing w:after="0" w:line="240" w:lineRule="auto"/>
              <w:jc w:val="both"/>
              <w:rPr>
                <w:rFonts w:ascii="Times New Roman" w:eastAsia="Times New Roman" w:hAnsi="Times New Roman" w:cs="Times New Roman"/>
                <w:b/>
                <w:bCs/>
                <w:sz w:val="2"/>
                <w:szCs w:val="2"/>
                <w:lang w:eastAsia="ru-RU"/>
              </w:rPr>
            </w:pPr>
          </w:p>
          <w:p w:rsidR="0077683D" w:rsidRPr="00B33303" w:rsidRDefault="0077683D" w:rsidP="0077683D">
            <w:pPr>
              <w:shd w:val="clear" w:color="auto" w:fill="FFFFFF"/>
              <w:suppressAutoHyphens w:val="0"/>
              <w:spacing w:after="0" w:line="240" w:lineRule="auto"/>
              <w:jc w:val="both"/>
              <w:rPr>
                <w:rFonts w:ascii="Times New Roman" w:eastAsia="Times New Roman" w:hAnsi="Times New Roman" w:cs="Times New Roman"/>
                <w:b/>
                <w:bCs/>
                <w:sz w:val="16"/>
                <w:szCs w:val="16"/>
                <w:lang w:eastAsia="ru-RU"/>
              </w:rPr>
            </w:pPr>
          </w:p>
          <w:p w:rsidR="0077683D" w:rsidRPr="00B33303" w:rsidRDefault="0077683D" w:rsidP="0077683D">
            <w:pPr>
              <w:shd w:val="clear" w:color="auto" w:fill="FFFFFF"/>
              <w:suppressAutoHyphens w:val="0"/>
              <w:spacing w:after="0" w:line="360" w:lineRule="auto"/>
              <w:jc w:val="center"/>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w:t>
            </w:r>
            <w:r>
              <w:rPr>
                <w:rFonts w:ascii="Times New Roman" w:eastAsia="Times New Roman" w:hAnsi="Times New Roman" w:cs="Times New Roman"/>
                <w:sz w:val="24"/>
                <w:szCs w:val="24"/>
                <w:lang w:eastAsia="ru-RU"/>
              </w:rPr>
              <w:t xml:space="preserve"> </w:t>
            </w:r>
            <w:r w:rsidRPr="00B33303">
              <w:rPr>
                <w:rFonts w:ascii="Times New Roman" w:eastAsia="Times New Roman" w:hAnsi="Times New Roman" w:cs="Times New Roman"/>
                <w:sz w:val="24"/>
                <w:szCs w:val="24"/>
                <w:lang w:eastAsia="ru-RU"/>
              </w:rPr>
              <w:t>____________________ по состоянию на «____»_______________ 20__г.</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b/>
                <w:bCs/>
                <w:sz w:val="24"/>
                <w:szCs w:val="24"/>
                <w:lang w:eastAsia="ru-RU"/>
              </w:rPr>
            </w:pPr>
          </w:p>
          <w:p w:rsidR="0077683D" w:rsidRPr="00B33303" w:rsidRDefault="0077683D" w:rsidP="0077683D">
            <w:pPr>
              <w:shd w:val="clear" w:color="auto" w:fill="FFFFFF"/>
              <w:suppressAutoHyphens w:val="0"/>
              <w:spacing w:after="0" w:line="240" w:lineRule="auto"/>
              <w:ind w:firstLine="851"/>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1. Данные инвентаризационных материалов и технического паспорта</w:t>
            </w:r>
          </w:p>
          <w:p w:rsidR="0077683D" w:rsidRPr="00B33303" w:rsidRDefault="0077683D" w:rsidP="0077683D">
            <w:pPr>
              <w:shd w:val="clear" w:color="auto" w:fill="FFFFFF"/>
              <w:suppressAutoHyphens w:val="0"/>
              <w:spacing w:after="0" w:line="360" w:lineRule="auto"/>
              <w:ind w:firstLine="851"/>
              <w:jc w:val="both"/>
              <w:rPr>
                <w:rFonts w:ascii="Times New Roman" w:eastAsia="Times New Roman" w:hAnsi="Times New Roman" w:cs="Times New Roman"/>
                <w:b/>
                <w:bCs/>
                <w:sz w:val="24"/>
                <w:szCs w:val="24"/>
                <w:lang w:eastAsia="ru-RU"/>
              </w:rPr>
            </w:pP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 Год постройки __________ г.</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 Материал стен ______________________________________________________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3. Год и вид последнего ремонта 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4. Число этажей ______________________</w:t>
            </w:r>
          </w:p>
          <w:p w:rsidR="0077683D" w:rsidRPr="00B33303" w:rsidRDefault="0077683D" w:rsidP="0077683D">
            <w:pPr>
              <w:shd w:val="clear" w:color="auto" w:fill="FFFFFF"/>
              <w:tabs>
                <w:tab w:val="left" w:pos="9940"/>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5. Наличие подвала ___________ кв. м., технического подполья ___________ кв.м.</w:t>
            </w:r>
          </w:p>
          <w:p w:rsidR="0077683D" w:rsidRPr="00B33303" w:rsidRDefault="0077683D" w:rsidP="0077683D">
            <w:pPr>
              <w:shd w:val="clear" w:color="auto" w:fill="FFFFFF"/>
              <w:tabs>
                <w:tab w:val="left" w:pos="6879"/>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6. Общая площадь _____________ кв. м.</w:t>
            </w:r>
          </w:p>
          <w:p w:rsidR="0077683D" w:rsidRPr="00B33303" w:rsidRDefault="0077683D" w:rsidP="0077683D">
            <w:pPr>
              <w:shd w:val="clear" w:color="auto" w:fill="FFFFFF"/>
              <w:tabs>
                <w:tab w:val="left" w:pos="3715"/>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7. Балансовая стоимость строения _____________________ тыс. руб.</w:t>
            </w:r>
          </w:p>
          <w:p w:rsidR="0077683D" w:rsidRPr="00B33303" w:rsidRDefault="0077683D" w:rsidP="0077683D">
            <w:pPr>
              <w:shd w:val="clear" w:color="auto" w:fill="FFFFFF"/>
              <w:tabs>
                <w:tab w:val="left" w:pos="2962"/>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8. Физический износ по данным БТИ на 20___ год: _________ %.</w:t>
            </w:r>
          </w:p>
          <w:p w:rsidR="0077683D" w:rsidRPr="00B33303" w:rsidRDefault="0077683D" w:rsidP="0077683D">
            <w:pPr>
              <w:shd w:val="clear" w:color="auto" w:fill="FFFFFF"/>
              <w:suppressAutoHyphens w:val="0"/>
              <w:spacing w:after="0"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2. Результаты осмотра частей зданий и конструкций</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9. Цоколь, гидроизоляция и </w:t>
            </w:r>
            <w:proofErr w:type="spellStart"/>
            <w:r w:rsidRPr="00B33303">
              <w:rPr>
                <w:rFonts w:ascii="Times New Roman" w:eastAsia="Times New Roman" w:hAnsi="Times New Roman" w:cs="Times New Roman"/>
                <w:sz w:val="24"/>
                <w:szCs w:val="24"/>
                <w:lang w:eastAsia="ru-RU"/>
              </w:rPr>
              <w:t>отмостка</w:t>
            </w:r>
            <w:proofErr w:type="spellEnd"/>
            <w:r w:rsidRPr="00B33303">
              <w:rPr>
                <w:rFonts w:ascii="Times New Roman" w:eastAsia="Times New Roman" w:hAnsi="Times New Roman" w:cs="Times New Roman"/>
                <w:sz w:val="24"/>
                <w:szCs w:val="24"/>
                <w:lang w:eastAsia="ru-RU"/>
              </w:rPr>
              <w:t xml:space="preserve"> (конструкция, материал и его несущая способность, вид отделки)________________________________________________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10. </w:t>
            </w:r>
            <w:proofErr w:type="gramStart"/>
            <w:r w:rsidRPr="00B33303">
              <w:rPr>
                <w:rFonts w:ascii="Times New Roman" w:eastAsia="Times New Roman" w:hAnsi="Times New Roman" w:cs="Times New Roman"/>
                <w:sz w:val="24"/>
                <w:szCs w:val="24"/>
                <w:lang w:eastAsia="ru-RU"/>
              </w:rPr>
              <w:t xml:space="preserve">Стены (конструкция, материал, толщина, вид внутренней отделки </w:t>
            </w:r>
            <w:proofErr w:type="gramEnd"/>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поверхности, конструкция и материал перемычек) 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11. </w:t>
            </w:r>
            <w:proofErr w:type="gramStart"/>
            <w:r w:rsidRPr="00B33303">
              <w:rPr>
                <w:rFonts w:ascii="Times New Roman" w:eastAsia="Times New Roman" w:hAnsi="Times New Roman" w:cs="Times New Roman"/>
                <w:sz w:val="24"/>
                <w:szCs w:val="24"/>
                <w:lang w:eastAsia="ru-RU"/>
              </w:rPr>
              <w:t xml:space="preserve">Водоотводящие устройства (трубы, воронки, покрытия, пояски, </w:t>
            </w:r>
            <w:proofErr w:type="gramEnd"/>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их материал)</w:t>
            </w:r>
            <w:r>
              <w:rPr>
                <w:rFonts w:ascii="Times New Roman" w:eastAsia="Times New Roman" w:hAnsi="Times New Roman" w:cs="Times New Roman"/>
                <w:sz w:val="24"/>
                <w:szCs w:val="24"/>
                <w:lang w:eastAsia="ru-RU"/>
              </w:rPr>
              <w:t xml:space="preserve"> </w:t>
            </w:r>
            <w:r w:rsidRPr="00B33303">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_________________________________________________</w:t>
            </w:r>
            <w:r w:rsidRPr="00B33303">
              <w:rPr>
                <w:rFonts w:ascii="Times New Roman" w:eastAsia="Times New Roman" w:hAnsi="Times New Roman" w:cs="Times New Roman"/>
                <w:sz w:val="24"/>
                <w:szCs w:val="24"/>
                <w:lang w:eastAsia="ru-RU"/>
              </w:rPr>
              <w:t>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12. </w:t>
            </w:r>
            <w:proofErr w:type="gramStart"/>
            <w:r w:rsidRPr="00B33303">
              <w:rPr>
                <w:rFonts w:ascii="Times New Roman" w:eastAsia="Times New Roman" w:hAnsi="Times New Roman" w:cs="Times New Roman"/>
                <w:sz w:val="24"/>
                <w:szCs w:val="24"/>
                <w:lang w:eastAsia="ru-RU"/>
              </w:rPr>
              <w:t xml:space="preserve">Крыша (конструкция, материал кровли, имеется или нет огнезащитная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обработка деревянных конструкций) 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13. </w:t>
            </w:r>
            <w:proofErr w:type="gramStart"/>
            <w:r w:rsidRPr="00B33303">
              <w:rPr>
                <w:rFonts w:ascii="Times New Roman" w:eastAsia="Times New Roman" w:hAnsi="Times New Roman" w:cs="Times New Roman"/>
                <w:sz w:val="24"/>
                <w:szCs w:val="24"/>
                <w:lang w:eastAsia="ru-RU"/>
              </w:rPr>
              <w:t>Перекрытия: чердачное, междуэтажное, над подвалом и техническим подпольем (конструкция, материал, вид утепления, отделка потолков) 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(прогибы, провисание, трещины в штукатурке; поражение гнилью балок и наката, наличие подпорных стоек, объем работ по ремонту)______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______________________________________________________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14. Полы (материал, конструкция и вид отделки)_____________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ремонту)_____________</w:t>
            </w:r>
            <w:r>
              <w:rPr>
                <w:rFonts w:ascii="Times New Roman" w:eastAsia="Times New Roman" w:hAnsi="Times New Roman" w:cs="Times New Roman"/>
                <w:sz w:val="24"/>
                <w:szCs w:val="24"/>
                <w:lang w:eastAsia="ru-RU"/>
              </w:rPr>
              <w:t>______</w:t>
            </w:r>
            <w:r w:rsidRPr="00B33303">
              <w:rPr>
                <w:rFonts w:ascii="Times New Roman" w:eastAsia="Times New Roman" w:hAnsi="Times New Roman" w:cs="Times New Roman"/>
                <w:sz w:val="24"/>
                <w:szCs w:val="24"/>
                <w:lang w:eastAsia="ru-RU"/>
              </w:rPr>
              <w:t>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15. Перегородки (материал, конструкция, отделка поверхности) 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16. Окна (конструкция, вид отделки) _____________________</w:t>
            </w:r>
            <w:r>
              <w:rPr>
                <w:rFonts w:ascii="Times New Roman" w:eastAsia="Times New Roman" w:hAnsi="Times New Roman" w:cs="Times New Roman"/>
                <w:sz w:val="24"/>
                <w:szCs w:val="24"/>
                <w:lang w:eastAsia="ru-RU"/>
              </w:rPr>
              <w:t>_________</w:t>
            </w:r>
            <w:r w:rsidRPr="00B33303">
              <w:rPr>
                <w:rFonts w:ascii="Times New Roman" w:eastAsia="Times New Roman" w:hAnsi="Times New Roman" w:cs="Times New Roman"/>
                <w:sz w:val="24"/>
                <w:szCs w:val="24"/>
                <w:lang w:eastAsia="ru-RU"/>
              </w:rPr>
              <w:t>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17. Двери (конструкция, материал, вид отделки, утеплены или нет; с обшивкой)____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proofErr w:type="gramStart"/>
            <w:r w:rsidRPr="00B33303">
              <w:rPr>
                <w:rFonts w:ascii="Times New Roman" w:eastAsia="Times New Roman" w:hAnsi="Times New Roman" w:cs="Times New Roman"/>
                <w:sz w:val="24"/>
                <w:szCs w:val="24"/>
                <w:lang w:eastAsia="ru-RU"/>
              </w:rPr>
              <w:t xml:space="preserve">Техническое состояние (деформация, щели, механические повреждения,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требующий ремонта)______________</w:t>
            </w:r>
            <w:r>
              <w:rPr>
                <w:rFonts w:ascii="Times New Roman" w:eastAsia="Times New Roman" w:hAnsi="Times New Roman" w:cs="Times New Roman"/>
                <w:sz w:val="24"/>
                <w:szCs w:val="24"/>
                <w:lang w:eastAsia="ru-RU"/>
              </w:rPr>
              <w:t>_____________</w:t>
            </w:r>
            <w:r w:rsidRPr="00B33303">
              <w:rPr>
                <w:rFonts w:ascii="Times New Roman" w:eastAsia="Times New Roman" w:hAnsi="Times New Roman" w:cs="Times New Roman"/>
                <w:sz w:val="24"/>
                <w:szCs w:val="24"/>
                <w:lang w:eastAsia="ru-RU"/>
              </w:rPr>
              <w:t>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18. </w:t>
            </w:r>
            <w:proofErr w:type="gramStart"/>
            <w:r w:rsidRPr="00B33303">
              <w:rPr>
                <w:rFonts w:ascii="Times New Roman" w:eastAsia="Times New Roman" w:hAnsi="Times New Roman" w:cs="Times New Roman"/>
                <w:sz w:val="24"/>
                <w:szCs w:val="24"/>
                <w:lang w:eastAsia="ru-RU"/>
              </w:rPr>
              <w:t xml:space="preserve">Лестницы (количество, конструкция, материал, вид отделки, ограждений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лестничной клетки)________________________________</w:t>
            </w:r>
            <w:r>
              <w:rPr>
                <w:rFonts w:ascii="Times New Roman" w:eastAsia="Times New Roman" w:hAnsi="Times New Roman" w:cs="Times New Roman"/>
                <w:sz w:val="24"/>
                <w:szCs w:val="24"/>
                <w:lang w:eastAsia="ru-RU"/>
              </w:rPr>
              <w:t>__________________</w:t>
            </w:r>
            <w:r w:rsidRPr="00B33303">
              <w:rPr>
                <w:rFonts w:ascii="Times New Roman" w:eastAsia="Times New Roman" w:hAnsi="Times New Roman" w:cs="Times New Roman"/>
                <w:sz w:val="24"/>
                <w:szCs w:val="24"/>
                <w:lang w:eastAsia="ru-RU"/>
              </w:rPr>
              <w:t>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износ, объем работ по, ремонту) 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w:t>
            </w:r>
            <w:r>
              <w:rPr>
                <w:rFonts w:ascii="Times New Roman" w:eastAsia="Times New Roman" w:hAnsi="Times New Roman" w:cs="Times New Roman"/>
                <w:sz w:val="24"/>
                <w:szCs w:val="24"/>
                <w:lang w:eastAsia="ru-RU"/>
              </w:rPr>
              <w:t>______________</w:t>
            </w:r>
            <w:r w:rsidRPr="00B33303">
              <w:rPr>
                <w:rFonts w:ascii="Times New Roman" w:eastAsia="Times New Roman" w:hAnsi="Times New Roman" w:cs="Times New Roman"/>
                <w:sz w:val="24"/>
                <w:szCs w:val="24"/>
                <w:lang w:eastAsia="ru-RU"/>
              </w:rPr>
              <w:t>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19. Печи (назначение, материал, наличие боровов на чердаке, трубы) 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proofErr w:type="gramStart"/>
            <w:r w:rsidRPr="00B33303">
              <w:rPr>
                <w:rFonts w:ascii="Times New Roman" w:eastAsia="Times New Roman" w:hAnsi="Times New Roman" w:cs="Times New Roman"/>
                <w:sz w:val="24"/>
                <w:szCs w:val="24"/>
                <w:lang w:eastAsia="ru-RU"/>
              </w:rPr>
              <w:t>Техническое состояние (трещины, выгоревшая кладка, объем в штуках по ремонту</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или перекладке) _____</w:t>
            </w:r>
            <w:r>
              <w:rPr>
                <w:rFonts w:ascii="Times New Roman" w:eastAsia="Times New Roman" w:hAnsi="Times New Roman" w:cs="Times New Roman"/>
                <w:sz w:val="24"/>
                <w:szCs w:val="24"/>
                <w:lang w:eastAsia="ru-RU"/>
              </w:rPr>
              <w:t>___________</w:t>
            </w:r>
            <w:r w:rsidRPr="00B33303">
              <w:rPr>
                <w:rFonts w:ascii="Times New Roman" w:eastAsia="Times New Roman" w:hAnsi="Times New Roman" w:cs="Times New Roman"/>
                <w:sz w:val="24"/>
                <w:szCs w:val="24"/>
                <w:lang w:eastAsia="ru-RU"/>
              </w:rPr>
              <w:t>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20. Пристройки и крыльца (конструкция, материал, вид отделки) 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трещины, объем работ по ремонту) 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w:t>
            </w:r>
            <w:r>
              <w:rPr>
                <w:rFonts w:ascii="Times New Roman" w:eastAsia="Times New Roman" w:hAnsi="Times New Roman" w:cs="Times New Roman"/>
                <w:sz w:val="24"/>
                <w:szCs w:val="24"/>
                <w:lang w:eastAsia="ru-RU"/>
              </w:rPr>
              <w:t>__________________________</w:t>
            </w:r>
            <w:r w:rsidRPr="00B33303">
              <w:rPr>
                <w:rFonts w:ascii="Times New Roman" w:eastAsia="Times New Roman" w:hAnsi="Times New Roman" w:cs="Times New Roman"/>
                <w:sz w:val="24"/>
                <w:szCs w:val="24"/>
                <w:lang w:eastAsia="ru-RU"/>
              </w:rPr>
              <w:t>_____________________</w:t>
            </w:r>
          </w:p>
          <w:p w:rsidR="0077683D" w:rsidRPr="00B33303" w:rsidRDefault="0091421D" w:rsidP="0077683D">
            <w:pPr>
              <w:shd w:val="clear" w:color="auto" w:fill="FFFFFF"/>
              <w:tabs>
                <w:tab w:val="left" w:pos="8677"/>
              </w:tabs>
              <w:suppressAutoHyphens w:val="0"/>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77683D" w:rsidRPr="00B33303">
              <w:rPr>
                <w:rFonts w:ascii="Times New Roman" w:eastAsia="Times New Roman" w:hAnsi="Times New Roman" w:cs="Times New Roman"/>
                <w:b/>
                <w:bCs/>
                <w:sz w:val="24"/>
                <w:szCs w:val="24"/>
                <w:lang w:eastAsia="ru-RU"/>
              </w:rPr>
              <w:t>3. Результаты осмотра инженерного оборудования</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21. </w:t>
            </w:r>
            <w:proofErr w:type="gramStart"/>
            <w:r w:rsidRPr="00B33303">
              <w:rPr>
                <w:rFonts w:ascii="Times New Roman" w:eastAsia="Times New Roman" w:hAnsi="Times New Roman" w:cs="Times New Roman"/>
                <w:sz w:val="24"/>
                <w:szCs w:val="24"/>
                <w:lang w:eastAsia="ru-RU"/>
              </w:rPr>
              <w:t xml:space="preserve">Центральное отопление (тип системы, техническое состояние, количество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радиаторов и сетей, подлежащих замене)__________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22. </w:t>
            </w:r>
            <w:proofErr w:type="gramStart"/>
            <w:r w:rsidRPr="00B33303">
              <w:rPr>
                <w:rFonts w:ascii="Times New Roman" w:eastAsia="Times New Roman" w:hAnsi="Times New Roman" w:cs="Times New Roman"/>
                <w:sz w:val="24"/>
                <w:szCs w:val="24"/>
                <w:lang w:eastAsia="ru-RU"/>
              </w:rPr>
              <w:t xml:space="preserve">Горячее водоснабжение (техническое состояние, количество труб,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подлежащих замене) ______________________________________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23. </w:t>
            </w:r>
            <w:proofErr w:type="gramStart"/>
            <w:r w:rsidRPr="00B33303">
              <w:rPr>
                <w:rFonts w:ascii="Times New Roman" w:eastAsia="Times New Roman" w:hAnsi="Times New Roman" w:cs="Times New Roman"/>
                <w:sz w:val="24"/>
                <w:szCs w:val="24"/>
                <w:lang w:eastAsia="ru-RU"/>
              </w:rPr>
              <w:t xml:space="preserve">Водопровод (техническое состояние системы, приборов и арматуры,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количество, подлежащее замене) 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24. </w:t>
            </w:r>
            <w:proofErr w:type="gramStart"/>
            <w:r w:rsidRPr="00B33303">
              <w:rPr>
                <w:rFonts w:ascii="Times New Roman" w:eastAsia="Times New Roman" w:hAnsi="Times New Roman" w:cs="Times New Roman"/>
                <w:sz w:val="24"/>
                <w:szCs w:val="24"/>
                <w:lang w:eastAsia="ru-RU"/>
              </w:rPr>
              <w:t xml:space="preserve">Канализация (техническое состояние, количество приборов и труб,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подлежащее замене) 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 xml:space="preserve">25. </w:t>
            </w:r>
            <w:proofErr w:type="gramStart"/>
            <w:r w:rsidRPr="00B33303">
              <w:rPr>
                <w:rFonts w:ascii="Times New Roman" w:eastAsia="Times New Roman" w:hAnsi="Times New Roman" w:cs="Times New Roman"/>
                <w:sz w:val="24"/>
                <w:szCs w:val="24"/>
                <w:lang w:eastAsia="ru-RU"/>
              </w:rPr>
              <w:t xml:space="preserve">Газооборудование (техническое состояние, количество приборов и труб,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подлежащих замене) 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26. </w:t>
            </w:r>
            <w:proofErr w:type="gramStart"/>
            <w:r w:rsidRPr="00B33303">
              <w:rPr>
                <w:rFonts w:ascii="Times New Roman" w:eastAsia="Times New Roman" w:hAnsi="Times New Roman" w:cs="Times New Roman"/>
                <w:sz w:val="24"/>
                <w:szCs w:val="24"/>
                <w:lang w:eastAsia="ru-RU"/>
              </w:rPr>
              <w:t xml:space="preserve">Вентиляция (тип побуждения, материал каналов, техническое состояние, </w:t>
            </w:r>
            <w:proofErr w:type="gramEnd"/>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работ по замене)________________________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27. </w:t>
            </w:r>
            <w:proofErr w:type="gramStart"/>
            <w:r w:rsidRPr="00B33303">
              <w:rPr>
                <w:rFonts w:ascii="Times New Roman" w:eastAsia="Times New Roman" w:hAnsi="Times New Roman" w:cs="Times New Roman"/>
                <w:sz w:val="24"/>
                <w:szCs w:val="24"/>
                <w:lang w:eastAsia="ru-RU"/>
              </w:rPr>
              <w:t xml:space="preserve">Электрооборудование (техническое состояние оборудования, способ проводки, </w:t>
            </w:r>
            <w:proofErr w:type="gramEnd"/>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марка провода, техническое состояние, вводного устройства, объем работ по замене) </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w:t>
            </w:r>
            <w:r>
              <w:rPr>
                <w:rFonts w:ascii="Times New Roman" w:eastAsia="Times New Roman" w:hAnsi="Times New Roman" w:cs="Times New Roman"/>
                <w:sz w:val="24"/>
                <w:szCs w:val="24"/>
                <w:lang w:eastAsia="ru-RU"/>
              </w:rPr>
              <w:t>_______________________________________________________</w:t>
            </w:r>
          </w:p>
          <w:p w:rsidR="0077683D" w:rsidRPr="00B33303" w:rsidRDefault="0077683D" w:rsidP="0077683D">
            <w:pPr>
              <w:shd w:val="clear" w:color="auto" w:fill="FFFFFF"/>
              <w:tabs>
                <w:tab w:val="left" w:pos="8183"/>
              </w:tabs>
              <w:suppressAutoHyphens w:val="0"/>
              <w:spacing w:after="0" w:line="360" w:lineRule="auto"/>
              <w:ind w:firstLine="3571"/>
              <w:jc w:val="both"/>
              <w:rPr>
                <w:rFonts w:ascii="Times New Roman" w:eastAsia="Times New Roman" w:hAnsi="Times New Roman" w:cs="Times New Roman"/>
                <w:b/>
                <w:bCs/>
                <w:sz w:val="24"/>
                <w:szCs w:val="24"/>
                <w:lang w:eastAsia="ru-RU"/>
              </w:rPr>
            </w:pPr>
          </w:p>
          <w:p w:rsidR="0077683D" w:rsidRPr="00B33303" w:rsidRDefault="0077683D" w:rsidP="0091421D">
            <w:pPr>
              <w:shd w:val="clear" w:color="auto" w:fill="FFFFFF"/>
              <w:tabs>
                <w:tab w:val="left" w:pos="8183"/>
              </w:tabs>
              <w:suppressAutoHyphens w:val="0"/>
              <w:spacing w:after="0"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4. Техническое заключение</w:t>
            </w:r>
          </w:p>
          <w:p w:rsidR="0077683D" w:rsidRPr="00B33303" w:rsidRDefault="0077683D" w:rsidP="0077683D">
            <w:pPr>
              <w:shd w:val="clear" w:color="auto" w:fill="FFFFFF"/>
              <w:tabs>
                <w:tab w:val="left" w:pos="8183"/>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28. Рекомендации по использованию здания в дальнейшем (с обоснованием предлагаемых решений)______________________________________________</w:t>
            </w:r>
          </w:p>
          <w:p w:rsidR="0077683D" w:rsidRDefault="0077683D" w:rsidP="0077683D">
            <w:pPr>
              <w:shd w:val="clear" w:color="auto" w:fill="FFFFFF"/>
              <w:tabs>
                <w:tab w:val="left" w:pos="8183"/>
              </w:tabs>
              <w:suppressAutoHyphens w:val="0"/>
              <w:spacing w:after="0" w:line="360" w:lineRule="auto"/>
              <w:jc w:val="both"/>
              <w:rPr>
                <w:rFonts w:ascii="Times New Roman" w:eastAsia="Times New Roman" w:hAnsi="Times New Roman" w:cs="Times New Roman"/>
                <w:sz w:val="24"/>
                <w:szCs w:val="24"/>
                <w:lang w:eastAsia="ru-RU"/>
              </w:rPr>
            </w:pP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7683D"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91421D" w:rsidRPr="007E4B0A" w:rsidRDefault="0091421D" w:rsidP="0091421D">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91421D" w:rsidRPr="007E4B0A" w:rsidRDefault="0091421D" w:rsidP="0091421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91421D" w:rsidRPr="007E4B0A" w:rsidRDefault="0091421D" w:rsidP="0077683D">
            <w:pPr>
              <w:pStyle w:val="a5"/>
              <w:jc w:val="center"/>
              <w:rPr>
                <w:rFonts w:ascii="Times New Roman" w:hAnsi="Times New Roman" w:cs="Times New Roman"/>
                <w:sz w:val="20"/>
                <w:szCs w:val="20"/>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tc>
      </w:tr>
    </w:tbl>
    <w:p w:rsidR="0077683D" w:rsidRDefault="0077683D"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B90B00" w:rsidRDefault="00B90B00"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00936" w:rsidRDefault="00E0093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tbl>
      <w:tblPr>
        <w:tblStyle w:val="a7"/>
        <w:tblW w:w="0" w:type="auto"/>
        <w:tblLayout w:type="fixed"/>
        <w:tblLook w:val="04A0"/>
      </w:tblPr>
      <w:tblGrid>
        <w:gridCol w:w="9039"/>
      </w:tblGrid>
      <w:tr w:rsidR="00755FA4" w:rsidRPr="00755FA4" w:rsidTr="00D3032D">
        <w:tc>
          <w:tcPr>
            <w:tcW w:w="9039" w:type="dxa"/>
          </w:tcPr>
          <w:p w:rsidR="00755FA4" w:rsidRPr="00F206DE" w:rsidRDefault="00122E8F" w:rsidP="006467BA">
            <w:pPr>
              <w:shd w:val="clear" w:color="auto" w:fill="FFFFFF"/>
              <w:suppressAutoHyphens w:val="0"/>
              <w:spacing w:after="0" w:line="240" w:lineRule="auto"/>
              <w:jc w:val="right"/>
              <w:rPr>
                <w:rFonts w:ascii="Times New Roman" w:eastAsia="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F206DE" w:rsidRPr="00F206DE">
              <w:rPr>
                <w:rFonts w:ascii="Times New Roman" w:eastAsia="Times New Roman" w:hAnsi="Times New Roman" w:cs="Times New Roman"/>
                <w:color w:val="0070C0"/>
                <w:sz w:val="28"/>
                <w:szCs w:val="28"/>
                <w:lang w:eastAsia="ru-RU"/>
              </w:rPr>
              <w:t xml:space="preserve"> </w:t>
            </w:r>
            <w:r w:rsidR="00E97FF7" w:rsidRPr="00E97FF7">
              <w:rPr>
                <w:rFonts w:ascii="Times New Roman" w:eastAsia="Times New Roman" w:hAnsi="Times New Roman" w:cs="Times New Roman"/>
                <w:color w:val="FF0000"/>
                <w:sz w:val="28"/>
                <w:szCs w:val="28"/>
                <w:lang w:eastAsia="ru-RU"/>
              </w:rPr>
              <w:t>13</w:t>
            </w:r>
            <w:r w:rsidRPr="00F206DE">
              <w:rPr>
                <w:rFonts w:ascii="Times New Roman" w:eastAsia="Times New Roman" w:hAnsi="Times New Roman" w:cs="Times New Roman"/>
                <w:color w:val="0070C0"/>
                <w:sz w:val="28"/>
                <w:szCs w:val="28"/>
                <w:lang w:eastAsia="ru-RU"/>
              </w:rPr>
              <w:t xml:space="preserve"> </w:t>
            </w:r>
          </w:p>
          <w:p w:rsidR="00273293"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ПРОТОКОЛ </w:t>
            </w:r>
            <w:r w:rsidR="00F206DE">
              <w:rPr>
                <w:rFonts w:ascii="Times New Roman" w:eastAsia="Times New Roman" w:hAnsi="Times New Roman" w:cs="Times New Roman"/>
                <w:b/>
                <w:sz w:val="24"/>
                <w:szCs w:val="24"/>
                <w:lang w:eastAsia="ru-RU"/>
              </w:rPr>
              <w:t xml:space="preserve"> </w:t>
            </w:r>
          </w:p>
          <w:p w:rsidR="00122E8F"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обследования объекта образования </w:t>
            </w:r>
          </w:p>
          <w:p w:rsidR="00534329" w:rsidRPr="008D1DC4" w:rsidRDefault="00534329"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p w:rsidR="00122E8F" w:rsidRPr="00534329"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534329">
              <w:rPr>
                <w:rFonts w:ascii="Times New Roman" w:eastAsia="Times New Roman" w:hAnsi="Times New Roman" w:cs="Times New Roman"/>
                <w:b/>
                <w:bCs/>
                <w:sz w:val="24"/>
                <w:szCs w:val="24"/>
                <w:lang w:eastAsia="ru-RU"/>
              </w:rPr>
              <w:t>№ ____ от ________ 20</w:t>
            </w:r>
            <w:r w:rsidR="00534329" w:rsidRPr="00534329">
              <w:rPr>
                <w:rFonts w:ascii="Times New Roman" w:eastAsia="Times New Roman" w:hAnsi="Times New Roman" w:cs="Times New Roman"/>
                <w:b/>
                <w:bCs/>
                <w:sz w:val="24"/>
                <w:szCs w:val="24"/>
                <w:lang w:eastAsia="ru-RU"/>
              </w:rPr>
              <w:t>___</w:t>
            </w:r>
            <w:r w:rsidRPr="00534329">
              <w:rPr>
                <w:rFonts w:ascii="Times New Roman" w:eastAsia="Times New Roman" w:hAnsi="Times New Roman" w:cs="Times New Roman"/>
                <w:b/>
                <w:bCs/>
                <w:sz w:val="24"/>
                <w:szCs w:val="24"/>
                <w:lang w:eastAsia="ru-RU"/>
              </w:rPr>
              <w:t xml:space="preserve"> г.</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bl>
            <w:tblPr>
              <w:tblStyle w:val="12"/>
              <w:tblW w:w="0" w:type="auto"/>
              <w:tblInd w:w="159" w:type="dxa"/>
              <w:tblLayout w:type="fixed"/>
              <w:tblLook w:val="04A0"/>
            </w:tblPr>
            <w:tblGrid>
              <w:gridCol w:w="3195"/>
              <w:gridCol w:w="5310"/>
            </w:tblGrid>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Наименование объекта</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Адрес объекта</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Собственник</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Учредитель</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 xml:space="preserve">Фамилия, Имя, Отчество руководителя </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Телефоны (</w:t>
                  </w:r>
                  <w:proofErr w:type="gramStart"/>
                  <w:r w:rsidRPr="008D1DC4">
                    <w:rPr>
                      <w:rFonts w:ascii="Times New Roman" w:eastAsia="Times New Roman" w:hAnsi="Times New Roman" w:cs="Times New Roman"/>
                      <w:lang w:eastAsia="ru-RU"/>
                    </w:rPr>
                    <w:t>служебный</w:t>
                  </w:r>
                  <w:proofErr w:type="gramEnd"/>
                  <w:r w:rsidRPr="008D1DC4">
                    <w:rPr>
                      <w:rFonts w:ascii="Times New Roman" w:eastAsia="Times New Roman" w:hAnsi="Times New Roman" w:cs="Times New Roman"/>
                      <w:lang w:eastAsia="ru-RU"/>
                    </w:rPr>
                    <w:t xml:space="preserve">, </w:t>
                  </w:r>
                  <w:proofErr w:type="spellStart"/>
                  <w:r w:rsidRPr="008D1DC4">
                    <w:rPr>
                      <w:rFonts w:ascii="Times New Roman" w:eastAsia="Times New Roman" w:hAnsi="Times New Roman" w:cs="Times New Roman"/>
                      <w:lang w:eastAsia="ru-RU"/>
                    </w:rPr>
                    <w:t>моб</w:t>
                  </w:r>
                  <w:proofErr w:type="spellEnd"/>
                  <w:r w:rsidRPr="008D1DC4">
                    <w:rPr>
                      <w:rFonts w:ascii="Times New Roman" w:eastAsia="Times New Roman" w:hAnsi="Times New Roman" w:cs="Times New Roman"/>
                      <w:lang w:eastAsia="ru-RU"/>
                    </w:rPr>
                    <w:t>.)</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534329"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val="en-US" w:eastAsia="ru-RU"/>
                    </w:rPr>
                    <w:t>E</w:t>
                  </w:r>
                  <w:r w:rsidRPr="008D1DC4">
                    <w:rPr>
                      <w:rFonts w:ascii="Times New Roman" w:eastAsia="Times New Roman" w:hAnsi="Times New Roman" w:cs="Times New Roman"/>
                      <w:lang w:eastAsia="ru-RU"/>
                    </w:rPr>
                    <w:t>-</w:t>
                  </w:r>
                  <w:r w:rsidRPr="008D1DC4">
                    <w:rPr>
                      <w:rFonts w:ascii="Times New Roman" w:eastAsia="Times New Roman" w:hAnsi="Times New Roman" w:cs="Times New Roman"/>
                      <w:lang w:val="en-US" w:eastAsia="ru-RU"/>
                    </w:rPr>
                    <w:t>mail</w:t>
                  </w:r>
                  <w:r w:rsidRPr="00534329">
                    <w:rPr>
                      <w:rFonts w:ascii="Times New Roman" w:eastAsia="Times New Roman" w:hAnsi="Times New Roman" w:cs="Times New Roman"/>
                      <w:lang w:eastAsia="ru-RU"/>
                    </w:rPr>
                    <w:t xml:space="preserve">, </w:t>
                  </w:r>
                  <w:r w:rsidRPr="008D1DC4">
                    <w:rPr>
                      <w:rFonts w:ascii="Times New Roman" w:eastAsia="Times New Roman" w:hAnsi="Times New Roman" w:cs="Times New Roman"/>
                      <w:lang w:eastAsia="ru-RU"/>
                    </w:rPr>
                    <w:t xml:space="preserve">сайт </w:t>
                  </w:r>
                  <w:r w:rsidRPr="008D1DC4">
                    <w:rPr>
                      <w:rFonts w:ascii="Times New Roman" w:eastAsia="Times New Roman" w:hAnsi="Times New Roman" w:cs="Times New Roman"/>
                      <w:lang w:val="en-US" w:eastAsia="ru-RU"/>
                    </w:rPr>
                    <w:t>www</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Дата обследования</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rPr>
                <w:trHeight w:val="161"/>
              </w:trPr>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Default="00122E8F" w:rsidP="00122E8F">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w:t>
                  </w:r>
                </w:p>
                <w:p w:rsidR="00122E8F" w:rsidRPr="007E4B0A" w:rsidRDefault="00122E8F" w:rsidP="00122E8F">
                  <w:pPr>
                    <w:pStyle w:val="a5"/>
                    <w:jc w:val="both"/>
                    <w:rPr>
                      <w:rFonts w:ascii="Times New Roman" w:hAnsi="Times New Roman" w:cs="Times New Roman"/>
                      <w:sz w:val="20"/>
                      <w:szCs w:val="20"/>
                      <w:lang w:eastAsia="ru-RU"/>
                    </w:rPr>
                  </w:pPr>
                  <w:r w:rsidRPr="007E4B0A">
                    <w:rPr>
                      <w:rFonts w:ascii="Times New Roman" w:hAnsi="Times New Roman" w:cs="Times New Roman"/>
                      <w:sz w:val="24"/>
                      <w:szCs w:val="24"/>
                      <w:lang w:eastAsia="ru-RU"/>
                    </w:rPr>
                    <w:t xml:space="preserve">  </w:t>
                  </w:r>
                </w:p>
                <w:p w:rsidR="00122E8F" w:rsidRDefault="00122E8F" w:rsidP="00122E8F">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Члены комиссии: </w:t>
                  </w:r>
                </w:p>
                <w:p w:rsidR="00122E8F" w:rsidRPr="008D1DC4" w:rsidRDefault="00122E8F" w:rsidP="00122E8F">
                  <w:pPr>
                    <w:pStyle w:val="a5"/>
                    <w:jc w:val="both"/>
                    <w:rPr>
                      <w:rFonts w:ascii="Times New Roman" w:eastAsia="Times New Roman" w:hAnsi="Times New Roman" w:cs="Times New Roman"/>
                      <w:lang w:eastAsia="ru-RU"/>
                    </w:rPr>
                  </w:pPr>
                </w:p>
              </w:tc>
              <w:tc>
                <w:tcPr>
                  <w:tcW w:w="5310" w:type="dxa"/>
                </w:tcPr>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bl>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bl>
            <w:tblPr>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5960"/>
              <w:gridCol w:w="1691"/>
            </w:tblGrid>
            <w:tr w:rsidR="00122E8F" w:rsidRPr="008D1DC4" w:rsidTr="00D3032D">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roofErr w:type="spellStart"/>
                  <w:proofErr w:type="gramStart"/>
                  <w:r w:rsidRPr="008D1DC4">
                    <w:rPr>
                      <w:rFonts w:ascii="Times New Roman" w:eastAsia="Times New Roman" w:hAnsi="Times New Roman" w:cs="Times New Roman"/>
                      <w:b/>
                      <w:sz w:val="24"/>
                      <w:szCs w:val="24"/>
                      <w:lang w:eastAsia="ru-RU"/>
                    </w:rPr>
                    <w:t>п</w:t>
                  </w:r>
                  <w:proofErr w:type="spellEnd"/>
                  <w:proofErr w:type="gramEnd"/>
                  <w:r w:rsidRPr="008D1DC4">
                    <w:rPr>
                      <w:rFonts w:ascii="Times New Roman" w:eastAsia="Times New Roman" w:hAnsi="Times New Roman" w:cs="Times New Roman"/>
                      <w:b/>
                      <w:sz w:val="24"/>
                      <w:szCs w:val="24"/>
                      <w:lang w:eastAsia="ru-RU"/>
                    </w:rPr>
                    <w:t>/</w:t>
                  </w:r>
                  <w:proofErr w:type="spellStart"/>
                  <w:r w:rsidRPr="008D1DC4">
                    <w:rPr>
                      <w:rFonts w:ascii="Times New Roman" w:eastAsia="Times New Roman" w:hAnsi="Times New Roman" w:cs="Times New Roman"/>
                      <w:b/>
                      <w:sz w:val="24"/>
                      <w:szCs w:val="24"/>
                      <w:lang w:eastAsia="ru-RU"/>
                    </w:rPr>
                    <w:t>п</w:t>
                  </w:r>
                  <w:proofErr w:type="spellEnd"/>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Оценочные показатели обследования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Указать наличие документа</w:t>
                  </w:r>
                </w:p>
              </w:tc>
            </w:tr>
            <w:tr w:rsidR="00122E8F" w:rsidRPr="008D1DC4" w:rsidTr="00D3032D">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1</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Технический паспорт </w:t>
                  </w:r>
                  <w:r w:rsidRPr="008D1DC4">
                    <w:rPr>
                      <w:rFonts w:ascii="Times New Roman" w:eastAsia="SimSun" w:hAnsi="Times New Roman" w:cs="Times New Roman"/>
                      <w:kern w:val="1"/>
                      <w:sz w:val="24"/>
                      <w:szCs w:val="24"/>
                      <w:lang w:eastAsia="zh-CN" w:bidi="hi-IN"/>
                    </w:rPr>
                    <w:t>здания, сооружения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c>
            </w:tr>
            <w:tr w:rsidR="00122E8F" w:rsidRPr="008D1DC4" w:rsidTr="00D3032D">
              <w:trPr>
                <w:trHeight w:val="1008"/>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2</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Технический журнал </w:t>
                  </w:r>
                  <w:r w:rsidRPr="008D1DC4">
                    <w:rPr>
                      <w:rFonts w:ascii="Times New Roman" w:eastAsia="Times New Roman" w:hAnsi="Times New Roman" w:cs="Times New Roman"/>
                      <w:sz w:val="24"/>
                      <w:szCs w:val="24"/>
                      <w:lang w:eastAsia="ru-RU"/>
                    </w:rPr>
                    <w:t>по эксплуатации производственных зданий и сооружений</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c>
            </w:tr>
          </w:tbl>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br w:type="page"/>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5812"/>
              <w:gridCol w:w="1134"/>
              <w:gridCol w:w="957"/>
            </w:tblGrid>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p>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uppressAutoHyphens w:val="0"/>
                    <w:spacing w:after="0" w:line="240" w:lineRule="auto"/>
                    <w:ind w:right="140"/>
                    <w:jc w:val="center"/>
                    <w:rPr>
                      <w:rFonts w:ascii="Times New Roman" w:eastAsia="SimSun" w:hAnsi="Times New Roman" w:cs="Times New Roman"/>
                      <w:b/>
                      <w:bCs/>
                      <w:kern w:val="1"/>
                      <w:sz w:val="24"/>
                      <w:szCs w:val="24"/>
                      <w:lang w:eastAsia="zh-CN" w:bidi="hi-IN"/>
                    </w:rPr>
                  </w:pPr>
                  <w:r w:rsidRPr="00122E8F">
                    <w:rPr>
                      <w:rFonts w:ascii="Times New Roman" w:eastAsia="SimSun" w:hAnsi="Times New Roman" w:cs="Times New Roman"/>
                      <w:b/>
                      <w:bCs/>
                      <w:kern w:val="1"/>
                      <w:sz w:val="24"/>
                      <w:szCs w:val="24"/>
                      <w:lang w:eastAsia="zh-CN" w:bidi="hi-IN"/>
                    </w:rPr>
                    <w:t xml:space="preserve">Визуальный осмотр </w:t>
                  </w:r>
                </w:p>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SimSun" w:hAnsi="Times New Roman" w:cs="Times New Roman"/>
                      <w:b/>
                      <w:bCs/>
                      <w:kern w:val="1"/>
                      <w:sz w:val="24"/>
                      <w:szCs w:val="24"/>
                      <w:lang w:eastAsia="zh-CN" w:bidi="hi-IN"/>
                    </w:rPr>
                    <w:t>технического состояния конструкций зданий и сооружений</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 xml:space="preserve">Наличие </w:t>
                  </w:r>
                  <w:proofErr w:type="gramStart"/>
                  <w:r w:rsidRPr="00122E8F">
                    <w:rPr>
                      <w:rFonts w:ascii="Times New Roman" w:eastAsia="Times New Roman" w:hAnsi="Times New Roman" w:cs="Times New Roman"/>
                      <w:b/>
                      <w:bCs/>
                      <w:sz w:val="24"/>
                      <w:szCs w:val="24"/>
                      <w:lang w:eastAsia="ru-RU"/>
                    </w:rPr>
                    <w:t>видимых</w:t>
                  </w:r>
                  <w:proofErr w:type="gramEnd"/>
                  <w:r w:rsidRPr="00122E8F">
                    <w:rPr>
                      <w:rFonts w:ascii="Times New Roman" w:eastAsia="Times New Roman" w:hAnsi="Times New Roman" w:cs="Times New Roman"/>
                      <w:b/>
                      <w:bCs/>
                      <w:sz w:val="24"/>
                      <w:szCs w:val="24"/>
                      <w:lang w:eastAsia="ru-RU"/>
                    </w:rPr>
                    <w:t xml:space="preserve"> </w:t>
                  </w:r>
                </w:p>
                <w:p w:rsidR="00122E8F" w:rsidRPr="00122E8F" w:rsidRDefault="00122E8F" w:rsidP="00122E8F">
                  <w:pPr>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отклонений, изменений, деформаций, целостность конструкции</w:t>
                  </w:r>
                </w:p>
              </w:tc>
            </w:tr>
            <w:tr w:rsidR="00122E8F" w:rsidRPr="008D1DC4" w:rsidTr="00D3032D">
              <w:trPr>
                <w:trHeight w:val="450"/>
                <w:jc w:val="center"/>
              </w:trPr>
              <w:tc>
                <w:tcPr>
                  <w:tcW w:w="70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да</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нет</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Цоколь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кирпичей цокольной кладки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нарушение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 xml:space="preserve">повреждения </w:t>
                  </w:r>
                  <w:proofErr w:type="spellStart"/>
                  <w:r w:rsidRPr="008D1DC4">
                    <w:rPr>
                      <w:rFonts w:ascii="Times New Roman" w:eastAsia="SimSun" w:hAnsi="Times New Roman" w:cs="Times New Roman"/>
                      <w:kern w:val="1"/>
                      <w:sz w:val="24"/>
                      <w:szCs w:val="24"/>
                      <w:lang w:eastAsia="zh-CN" w:bidi="hi-IN"/>
                    </w:rPr>
                    <w:t>отмостки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Стены наружные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отклонения от вертикали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водосточной конструкции, наличие крепления к стенам, примыкания к водосливам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Стены внутренние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(указать привязку к помещениям)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Перекрытия внутренние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(указать привязку к помещениям)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Деревянные перекрытия</w:t>
                  </w:r>
                </w:p>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продольных трещин, лещин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осыпи в местах примыкания балки к стенам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намокания узлов сопряжения балки со стенами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Потолки</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на наличие: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обвалы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Железобетонные перекрытия</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выпадения материала швов межпанельных стыков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трещин, осыпи, лещины в узлах стыков со стенами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трещин, лещины панелей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обнажения арматуры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отхода (отрыва) стен от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КРОВЛЯ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Плоская железобетонная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целостности ковра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нарушения работы системы водостока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протечек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Шатровая стропильная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дефекты кровли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видимые деформации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водоотливов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на стенах, особенно в углах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выпадающие элементы </w:t>
                  </w:r>
                </w:p>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(кирпичи, штукатурка) </w:t>
                  </w:r>
                  <w:proofErr w:type="spellStart"/>
                  <w:r w:rsidRPr="008D1DC4">
                    <w:rPr>
                      <w:rFonts w:ascii="Times New Roman" w:eastAsia="SimSun" w:hAnsi="Times New Roman" w:cs="Times New Roman"/>
                      <w:kern w:val="1"/>
                      <w:sz w:val="24"/>
                      <w:szCs w:val="24"/>
                      <w:lang w:eastAsia="zh-CN" w:bidi="hi-IN"/>
                    </w:rPr>
                    <w:t>мауэрлатов</w:t>
                  </w:r>
                  <w:proofErr w:type="spellEnd"/>
                  <w:r w:rsidRPr="008D1DC4">
                    <w:rPr>
                      <w:rFonts w:ascii="Times New Roman" w:eastAsia="SimSun" w:hAnsi="Times New Roman" w:cs="Times New Roman"/>
                      <w:kern w:val="1"/>
                      <w:sz w:val="24"/>
                      <w:szCs w:val="24"/>
                      <w:lang w:eastAsia="zh-CN" w:bidi="hi-IN"/>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Чердак</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следы намокания узлов сопряжения стропильных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кровельного покрытия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поражения гнилью балок, стропил, слег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деформации стропил, балок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видимые на просвет повреждения кровельных материалов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нарушения целостности чердачных люков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и состояние крепления лестниц, чердачных люков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sz w:val="24"/>
                      <w:szCs w:val="24"/>
                      <w:lang w:eastAsia="ru-RU"/>
                    </w:rPr>
                  </w:pPr>
                  <w:r w:rsidRPr="008D1DC4">
                    <w:rPr>
                      <w:rFonts w:ascii="Times New Roman" w:eastAsia="SimSun" w:hAnsi="Times New Roman" w:cs="Times New Roman"/>
                      <w:b/>
                      <w:sz w:val="24"/>
                      <w:szCs w:val="24"/>
                      <w:lang w:eastAsia="ru-RU"/>
                    </w:rPr>
                    <w:t>ПОЛЫ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proofErr w:type="gramStart"/>
                  <w:r w:rsidRPr="008D1DC4">
                    <w:rPr>
                      <w:rFonts w:ascii="Times New Roman" w:eastAsia="SimSun" w:hAnsi="Times New Roman" w:cs="Times New Roman"/>
                      <w:b/>
                      <w:kern w:val="1"/>
                      <w:sz w:val="24"/>
                      <w:szCs w:val="24"/>
                      <w:lang w:eastAsia="zh-CN" w:bidi="hi-IN"/>
                    </w:rPr>
                    <w:t>Деревянные</w:t>
                  </w:r>
                  <w:proofErr w:type="gramEnd"/>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(с привязкой к помещениям)</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прогибы, провалы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кусков половых реек, сколы между лагами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поражение гнилью половиц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торчащие шляпки гвоздей, шурупов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 xml:space="preserve">железобетонные </w:t>
                  </w:r>
                  <w:r w:rsidRPr="008D1DC4">
                    <w:rPr>
                      <w:rFonts w:ascii="Times New Roman" w:eastAsia="SimSun" w:hAnsi="Times New Roman" w:cs="Times New Roman"/>
                      <w:kern w:val="1"/>
                      <w:sz w:val="24"/>
                      <w:szCs w:val="24"/>
                      <w:lang w:eastAsia="zh-CN" w:bidi="hi-IN"/>
                    </w:rPr>
                    <w:t>(наливные)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3.6.2.1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 от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ЛЕСТНИЦЫ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Pr>
                      <w:rFonts w:ascii="Times New Roman" w:eastAsia="SimSun" w:hAnsi="Times New Roman" w:cs="Times New Roman"/>
                      <w:b/>
                      <w:kern w:val="1"/>
                      <w:sz w:val="24"/>
                      <w:szCs w:val="24"/>
                      <w:lang w:eastAsia="zh-CN" w:bidi="hi-IN"/>
                    </w:rPr>
                    <w:t>н</w:t>
                  </w:r>
                  <w:r w:rsidRPr="008D1DC4">
                    <w:rPr>
                      <w:rFonts w:ascii="Times New Roman" w:eastAsia="SimSun" w:hAnsi="Times New Roman" w:cs="Times New Roman"/>
                      <w:b/>
                      <w:kern w:val="1"/>
                      <w:sz w:val="24"/>
                      <w:szCs w:val="24"/>
                      <w:lang w:eastAsia="zh-CN" w:bidi="hi-IN"/>
                    </w:rPr>
                    <w:t>аружные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(независимо от материала изготовления)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w:t>
                  </w:r>
                  <w:proofErr w:type="spellStart"/>
                  <w:r w:rsidRPr="008D1DC4">
                    <w:rPr>
                      <w:rFonts w:ascii="Times New Roman" w:eastAsia="SimSun" w:hAnsi="Times New Roman" w:cs="Times New Roman"/>
                      <w:kern w:val="1"/>
                      <w:sz w:val="24"/>
                      <w:szCs w:val="24"/>
                      <w:lang w:eastAsia="zh-CN" w:bidi="hi-IN"/>
                    </w:rPr>
                    <w:t>проступей</w:t>
                  </w:r>
                  <w:proofErr w:type="spellEnd"/>
                  <w:r w:rsidRPr="008D1DC4">
                    <w:rPr>
                      <w:rFonts w:ascii="Times New Roman" w:eastAsia="SimSun" w:hAnsi="Times New Roman" w:cs="Times New Roman"/>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кромок ступеней (сколы, </w:t>
                  </w:r>
                  <w:proofErr w:type="spellStart"/>
                  <w:r w:rsidRPr="008D1DC4">
                    <w:rPr>
                      <w:rFonts w:ascii="Times New Roman" w:eastAsia="SimSun" w:hAnsi="Times New Roman" w:cs="Times New Roman"/>
                      <w:kern w:val="1"/>
                      <w:sz w:val="24"/>
                      <w:szCs w:val="24"/>
                      <w:lang w:eastAsia="zh-CN" w:bidi="hi-IN"/>
                    </w:rPr>
                    <w:t>выкрашивания</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поручней, перил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proofErr w:type="gramStart"/>
                  <w:r w:rsidRPr="008D1DC4">
                    <w:rPr>
                      <w:rFonts w:ascii="Times New Roman" w:eastAsia="SimSun" w:hAnsi="Times New Roman" w:cs="Times New Roman"/>
                      <w:b/>
                      <w:kern w:val="1"/>
                      <w:sz w:val="24"/>
                      <w:szCs w:val="24"/>
                      <w:lang w:eastAsia="zh-CN" w:bidi="hi-IN"/>
                    </w:rPr>
                    <w:t>внутренние</w:t>
                  </w:r>
                  <w:proofErr w:type="gramEnd"/>
                  <w:r w:rsidRPr="008D1DC4">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 xml:space="preserve">(привязка к расположению обязательна)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w:t>
                  </w:r>
                  <w:proofErr w:type="spellStart"/>
                  <w:r w:rsidRPr="008D1DC4">
                    <w:rPr>
                      <w:rFonts w:ascii="Times New Roman" w:eastAsia="SimSun" w:hAnsi="Times New Roman" w:cs="Times New Roman"/>
                      <w:kern w:val="1"/>
                      <w:sz w:val="24"/>
                      <w:szCs w:val="24"/>
                      <w:lang w:eastAsia="zh-CN" w:bidi="hi-IN"/>
                    </w:rPr>
                    <w:t>проступей</w:t>
                  </w:r>
                  <w:proofErr w:type="spellEnd"/>
                  <w:r w:rsidRPr="008D1DC4">
                    <w:rPr>
                      <w:rFonts w:ascii="Times New Roman" w:eastAsia="SimSun" w:hAnsi="Times New Roman" w:cs="Times New Roman"/>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кромок ступеней </w:t>
                  </w:r>
                  <w:r w:rsidRPr="008D1DC4">
                    <w:rPr>
                      <w:rFonts w:ascii="Times New Roman" w:eastAsia="SimSun" w:hAnsi="Times New Roman" w:cs="Times New Roman"/>
                      <w:kern w:val="1"/>
                      <w:sz w:val="24"/>
                      <w:szCs w:val="24"/>
                      <w:lang w:eastAsia="zh-CN" w:bidi="hi-IN"/>
                    </w:rPr>
                    <w:br/>
                    <w:t xml:space="preserve">(сколы, </w:t>
                  </w:r>
                  <w:proofErr w:type="spellStart"/>
                  <w:r w:rsidRPr="008D1DC4">
                    <w:rPr>
                      <w:rFonts w:ascii="Times New Roman" w:eastAsia="SimSun" w:hAnsi="Times New Roman" w:cs="Times New Roman"/>
                      <w:kern w:val="1"/>
                      <w:sz w:val="24"/>
                      <w:szCs w:val="24"/>
                      <w:lang w:eastAsia="zh-CN" w:bidi="hi-IN"/>
                    </w:rPr>
                    <w:t>выкрашивания</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повреждений поручней, перил</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ДВЕРИ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повреждения дверных коробок, </w:t>
                  </w:r>
                  <w:proofErr w:type="spellStart"/>
                  <w:r w:rsidRPr="008D1DC4">
                    <w:rPr>
                      <w:rFonts w:ascii="Times New Roman" w:eastAsia="SimSun" w:hAnsi="Times New Roman" w:cs="Times New Roman"/>
                      <w:kern w:val="1"/>
                      <w:sz w:val="24"/>
                      <w:szCs w:val="24"/>
                      <w:lang w:eastAsia="zh-CN" w:bidi="hi-IN"/>
                    </w:rPr>
                    <w:t>обналички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перекосов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ОКНА</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оконных коробок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перекосов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стекол, зависящая от геометрии переплета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ПЕЧИ отопительные (при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разрешения контролирующих органов на их эксплуатацию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запорных устройств топочных и поддувальных дверок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(визуальное) шиберных задвижек, вьюшек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 выпадения кирпичей кладки печей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3.10.5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 чердаке – нарушенная (визуальная) целостность </w:t>
                  </w:r>
                  <w:proofErr w:type="spellStart"/>
                  <w:r w:rsidRPr="008D1DC4">
                    <w:rPr>
                      <w:rFonts w:ascii="Times New Roman" w:eastAsia="SimSun" w:hAnsi="Times New Roman" w:cs="Times New Roman"/>
                      <w:kern w:val="1"/>
                      <w:sz w:val="24"/>
                      <w:szCs w:val="24"/>
                      <w:lang w:eastAsia="zh-CN" w:bidi="hi-IN"/>
                    </w:rPr>
                    <w:t>конструктива</w:t>
                  </w:r>
                  <w:proofErr w:type="spellEnd"/>
                  <w:r w:rsidRPr="008D1DC4">
                    <w:rPr>
                      <w:rFonts w:ascii="Times New Roman" w:eastAsia="SimSun" w:hAnsi="Times New Roman" w:cs="Times New Roman"/>
                      <w:kern w:val="1"/>
                      <w:sz w:val="24"/>
                      <w:szCs w:val="24"/>
                      <w:lang w:eastAsia="zh-CN" w:bidi="hi-IN"/>
                    </w:rPr>
                    <w:t xml:space="preserve"> трубы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8"/>
                      <w:szCs w:val="28"/>
                      <w:lang w:eastAsia="zh-CN" w:bidi="hi-IN"/>
                    </w:rPr>
                    <w:t xml:space="preserve">Туалеты </w:t>
                  </w:r>
                  <w:r w:rsidRPr="008D1DC4">
                    <w:rPr>
                      <w:rFonts w:ascii="Times New Roman" w:eastAsia="SimSun" w:hAnsi="Times New Roman" w:cs="Times New Roman"/>
                      <w:b/>
                      <w:kern w:val="1"/>
                      <w:sz w:val="24"/>
                      <w:szCs w:val="24"/>
                      <w:lang w:eastAsia="zh-CN" w:bidi="hi-IN"/>
                    </w:rPr>
                    <w:t xml:space="preserve">надворные </w:t>
                  </w:r>
                  <w:r w:rsidRPr="008D1DC4">
                    <w:rPr>
                      <w:rFonts w:ascii="Times New Roman" w:eastAsia="SimSun" w:hAnsi="Times New Roman" w:cs="Times New Roman"/>
                      <w:kern w:val="1"/>
                      <w:sz w:val="24"/>
                      <w:szCs w:val="24"/>
                      <w:lang w:eastAsia="zh-CN" w:bidi="hi-IN"/>
                    </w:rPr>
                    <w:t>(при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51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кровли, перекрытий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перегородок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внутренних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(визуальное) полов, подиумов,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firstLine="277"/>
                    <w:jc w:val="center"/>
                    <w:rPr>
                      <w:rFonts w:ascii="Times New Roman" w:eastAsia="SimSun" w:hAnsi="Times New Roman" w:cs="Times New Roman"/>
                      <w:kern w:val="1"/>
                      <w:sz w:val="28"/>
                      <w:szCs w:val="28"/>
                      <w:lang w:eastAsia="zh-CN" w:bidi="hi-IN"/>
                    </w:rPr>
                  </w:pPr>
                  <w:r w:rsidRPr="008D1DC4">
                    <w:rPr>
                      <w:rFonts w:ascii="Times New Roman" w:eastAsia="Times New Roman" w:hAnsi="Times New Roman" w:cs="Times New Roman"/>
                      <w:b/>
                      <w:sz w:val="28"/>
                      <w:szCs w:val="28"/>
                      <w:lang w:eastAsia="ru-RU"/>
                    </w:rPr>
                    <w:t>Инженерное 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Котельные (</w:t>
                  </w:r>
                  <w:r w:rsidRPr="008D1DC4">
                    <w:rPr>
                      <w:rFonts w:ascii="Times New Roman" w:eastAsia="SimSun" w:hAnsi="Times New Roman" w:cs="Times New Roman"/>
                      <w:kern w:val="1"/>
                      <w:sz w:val="24"/>
                      <w:szCs w:val="24"/>
                      <w:lang w:eastAsia="zh-CN" w:bidi="hi-IN"/>
                    </w:rPr>
                    <w:t>на балансе образовательной организации)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котлов, подтвержденное соответствующими актами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Отопление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жалоб работающих, обучающихся на недостаточную температуру в помещениях в отопительный период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радиаторов отопления (в т.ч. наличие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трубопроводов системы отопления (хомуты, жгуты, сварка)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работоспособность вентилей, кранов Маевского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Times New Roman" w:hAnsi="Times New Roman" w:cs="Times New Roman"/>
                      <w:b/>
                      <w:sz w:val="24"/>
                      <w:szCs w:val="24"/>
                      <w:lang w:eastAsia="ru-RU"/>
                    </w:rPr>
                    <w:t>Водоснабжение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центральное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местное из колодца (скважины) на территории образовательной организации </w:t>
                  </w:r>
                  <w:r w:rsidRPr="008D1DC4">
                    <w:rPr>
                      <w:rFonts w:ascii="Times New Roman" w:eastAsia="SimSun" w:hAnsi="Times New Roman" w:cs="Times New Roman"/>
                      <w:kern w:val="1"/>
                      <w:sz w:val="24"/>
                      <w:szCs w:val="24"/>
                      <w:lang w:eastAsia="zh-CN" w:bidi="hi-IN"/>
                    </w:rPr>
                    <w:br/>
                    <w:t>его состояние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привозная вода водовозами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Канализация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централизованной системы канализации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местной системы канализации (в выгребную яму)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Times New Roman" w:hAnsi="Times New Roman" w:cs="Times New Roman"/>
                      <w:b/>
                      <w:sz w:val="24"/>
                      <w:szCs w:val="24"/>
                      <w:lang w:eastAsia="ru-RU"/>
                    </w:rPr>
                    <w:t>Вентиляция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приточной камеры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систем </w:t>
                  </w:r>
                  <w:proofErr w:type="spellStart"/>
                  <w:r w:rsidRPr="008D1DC4">
                    <w:rPr>
                      <w:rFonts w:ascii="Times New Roman" w:eastAsia="SimSun" w:hAnsi="Times New Roman" w:cs="Times New Roman"/>
                      <w:kern w:val="1"/>
                      <w:sz w:val="24"/>
                      <w:szCs w:val="24"/>
                      <w:lang w:eastAsia="zh-CN" w:bidi="hi-IN"/>
                    </w:rPr>
                    <w:t>воздухозабора</w:t>
                  </w:r>
                  <w:proofErr w:type="spellEnd"/>
                  <w:r w:rsidRPr="008D1DC4">
                    <w:rPr>
                      <w:rFonts w:ascii="Times New Roman" w:eastAsia="SimSun" w:hAnsi="Times New Roman" w:cs="Times New Roman"/>
                      <w:kern w:val="1"/>
                      <w:sz w:val="24"/>
                      <w:szCs w:val="24"/>
                      <w:lang w:eastAsia="zh-CN" w:bidi="hi-IN"/>
                    </w:rPr>
                    <w:t xml:space="preserve"> (улиток, электродвигателей, устройств </w:t>
                  </w:r>
                  <w:proofErr w:type="spellStart"/>
                  <w:r w:rsidRPr="008D1DC4">
                    <w:rPr>
                      <w:rFonts w:ascii="Times New Roman" w:eastAsia="SimSun" w:hAnsi="Times New Roman" w:cs="Times New Roman"/>
                      <w:kern w:val="1"/>
                      <w:sz w:val="24"/>
                      <w:szCs w:val="24"/>
                      <w:lang w:eastAsia="zh-CN" w:bidi="hi-IN"/>
                    </w:rPr>
                    <w:t>виброшумоизоляции</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систем вытяжных (улиток, электродвигателей, устройств </w:t>
                  </w:r>
                  <w:proofErr w:type="spellStart"/>
                  <w:r w:rsidRPr="008D1DC4">
                    <w:rPr>
                      <w:rFonts w:ascii="Times New Roman" w:eastAsia="SimSun" w:hAnsi="Times New Roman" w:cs="Times New Roman"/>
                      <w:kern w:val="1"/>
                      <w:sz w:val="24"/>
                      <w:szCs w:val="24"/>
                      <w:lang w:eastAsia="zh-CN" w:bidi="hi-IN"/>
                    </w:rPr>
                    <w:t>вибро</w:t>
                  </w:r>
                  <w:proofErr w:type="spellEnd"/>
                  <w:r w:rsidRPr="008D1DC4">
                    <w:rPr>
                      <w:rFonts w:ascii="Times New Roman" w:eastAsia="SimSun" w:hAnsi="Times New Roman" w:cs="Times New Roman"/>
                      <w:kern w:val="1"/>
                      <w:sz w:val="24"/>
                      <w:szCs w:val="24"/>
                      <w:lang w:eastAsia="zh-CN" w:bidi="hi-IN"/>
                    </w:rPr>
                    <w:t xml:space="preserve"> </w:t>
                  </w:r>
                  <w:proofErr w:type="gramStart"/>
                  <w:r w:rsidRPr="008D1DC4">
                    <w:rPr>
                      <w:rFonts w:ascii="Times New Roman" w:eastAsia="SimSun" w:hAnsi="Times New Roman" w:cs="Times New Roman"/>
                      <w:kern w:val="1"/>
                      <w:sz w:val="24"/>
                      <w:szCs w:val="24"/>
                      <w:lang w:eastAsia="zh-CN" w:bidi="hi-IN"/>
                    </w:rPr>
                    <w:t>-</w:t>
                  </w:r>
                  <w:proofErr w:type="spellStart"/>
                  <w:r w:rsidRPr="008D1DC4">
                    <w:rPr>
                      <w:rFonts w:ascii="Times New Roman" w:eastAsia="SimSun" w:hAnsi="Times New Roman" w:cs="Times New Roman"/>
                      <w:kern w:val="1"/>
                      <w:sz w:val="24"/>
                      <w:szCs w:val="24"/>
                      <w:lang w:eastAsia="zh-CN" w:bidi="hi-IN"/>
                    </w:rPr>
                    <w:t>ш</w:t>
                  </w:r>
                  <w:proofErr w:type="gramEnd"/>
                  <w:r w:rsidRPr="008D1DC4">
                    <w:rPr>
                      <w:rFonts w:ascii="Times New Roman" w:eastAsia="SimSun" w:hAnsi="Times New Roman" w:cs="Times New Roman"/>
                      <w:kern w:val="1"/>
                      <w:sz w:val="24"/>
                      <w:szCs w:val="24"/>
                      <w:lang w:eastAsia="zh-CN" w:bidi="hi-IN"/>
                    </w:rPr>
                    <w:t>умоизоляции</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и работоспособность устройств </w:t>
                  </w:r>
                  <w:proofErr w:type="spellStart"/>
                  <w:r w:rsidRPr="008D1DC4">
                    <w:rPr>
                      <w:rFonts w:ascii="Times New Roman" w:eastAsia="SimSun" w:hAnsi="Times New Roman" w:cs="Times New Roman"/>
                      <w:kern w:val="1"/>
                      <w:sz w:val="24"/>
                      <w:szCs w:val="24"/>
                      <w:lang w:eastAsia="zh-CN" w:bidi="hi-IN"/>
                    </w:rPr>
                    <w:t>воздухозабора</w:t>
                  </w:r>
                  <w:proofErr w:type="spellEnd"/>
                  <w:r w:rsidRPr="008D1DC4">
                    <w:rPr>
                      <w:rFonts w:ascii="Times New Roman" w:eastAsia="SimSun" w:hAnsi="Times New Roman" w:cs="Times New Roman"/>
                      <w:kern w:val="1"/>
                      <w:sz w:val="24"/>
                      <w:szCs w:val="24"/>
                      <w:lang w:eastAsia="zh-CN" w:bidi="hi-IN"/>
                    </w:rPr>
                    <w:t xml:space="preserve"> принудительной вытяжной вентиляции (лаборантские кабинетов химии; спортзалы; мастерские; помещения общепита; </w:t>
                  </w:r>
                  <w:r w:rsidRPr="008D1DC4">
                    <w:rPr>
                      <w:rFonts w:ascii="Times New Roman" w:eastAsia="SimSun" w:hAnsi="Times New Roman" w:cs="Times New Roman"/>
                      <w:kern w:val="1"/>
                      <w:sz w:val="24"/>
                      <w:szCs w:val="24"/>
                      <w:lang w:eastAsia="zh-CN" w:bidi="hi-IN"/>
                    </w:rPr>
                    <w:lastRenderedPageBreak/>
                    <w:t>душевые; бассейны,</w:t>
                  </w:r>
                  <w:r w:rsidR="003237D8">
                    <w:rPr>
                      <w:rFonts w:ascii="Times New Roman" w:eastAsia="SimSun" w:hAnsi="Times New Roman" w:cs="Times New Roman"/>
                      <w:kern w:val="1"/>
                      <w:sz w:val="24"/>
                      <w:szCs w:val="24"/>
                      <w:lang w:eastAsia="zh-CN" w:bidi="hi-IN"/>
                    </w:rPr>
                    <w:t xml:space="preserve"> т</w:t>
                  </w:r>
                  <w:r w:rsidRPr="008D1DC4">
                    <w:rPr>
                      <w:rFonts w:ascii="Times New Roman" w:eastAsia="SimSun" w:hAnsi="Times New Roman" w:cs="Times New Roman"/>
                      <w:kern w:val="1"/>
                      <w:sz w:val="24"/>
                      <w:szCs w:val="24"/>
                      <w:lang w:eastAsia="zh-CN" w:bidi="hi-IN"/>
                    </w:rPr>
                    <w:t xml:space="preserve">уалеты)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4.6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Электрооборудование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w:t>
                  </w:r>
                  <w:proofErr w:type="gramStart"/>
                  <w:r w:rsidRPr="008D1DC4">
                    <w:rPr>
                      <w:rFonts w:ascii="Times New Roman" w:eastAsia="SimSun" w:hAnsi="Times New Roman" w:cs="Times New Roman"/>
                      <w:kern w:val="1"/>
                      <w:sz w:val="24"/>
                      <w:szCs w:val="24"/>
                      <w:lang w:eastAsia="zh-CN" w:bidi="hi-IN"/>
                    </w:rPr>
                    <w:t>центральных</w:t>
                  </w:r>
                  <w:proofErr w:type="gramEnd"/>
                  <w:r w:rsidRPr="008D1DC4">
                    <w:rPr>
                      <w:rFonts w:ascii="Times New Roman" w:eastAsia="SimSun" w:hAnsi="Times New Roman" w:cs="Times New Roman"/>
                      <w:kern w:val="1"/>
                      <w:sz w:val="24"/>
                      <w:szCs w:val="24"/>
                      <w:lang w:eastAsia="zh-CN" w:bidi="hi-IN"/>
                    </w:rPr>
                    <w:t xml:space="preserve"> </w:t>
                  </w:r>
                  <w:proofErr w:type="spellStart"/>
                  <w:r w:rsidRPr="008D1DC4">
                    <w:rPr>
                      <w:rFonts w:ascii="Times New Roman" w:eastAsia="SimSun" w:hAnsi="Times New Roman" w:cs="Times New Roman"/>
                      <w:kern w:val="1"/>
                      <w:sz w:val="24"/>
                      <w:szCs w:val="24"/>
                      <w:lang w:eastAsia="zh-CN" w:bidi="hi-IN"/>
                    </w:rPr>
                    <w:t>электрощитовых</w:t>
                  </w:r>
                  <w:proofErr w:type="spellEnd"/>
                  <w:r w:rsidRPr="008D1DC4">
                    <w:rPr>
                      <w:rFonts w:ascii="Times New Roman" w:eastAsia="SimSun" w:hAnsi="Times New Roman" w:cs="Times New Roman"/>
                      <w:kern w:val="1"/>
                      <w:sz w:val="24"/>
                      <w:szCs w:val="24"/>
                      <w:lang w:eastAsia="zh-CN" w:bidi="hi-IN"/>
                    </w:rPr>
                    <w:t xml:space="preserve">, соответствующее ПУЭ, </w:t>
                  </w:r>
                  <w:proofErr w:type="spellStart"/>
                  <w:r w:rsidRPr="008D1DC4">
                    <w:rPr>
                      <w:rFonts w:ascii="Times New Roman" w:eastAsia="SimSun" w:hAnsi="Times New Roman" w:cs="Times New Roman"/>
                      <w:kern w:val="1"/>
                      <w:sz w:val="24"/>
                      <w:szCs w:val="24"/>
                      <w:lang w:eastAsia="zh-CN" w:bidi="hi-IN"/>
                    </w:rPr>
                    <w:t>ПТЭиПТБ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источников повышенной влажности в </w:t>
                  </w:r>
                  <w:proofErr w:type="spellStart"/>
                  <w:r w:rsidRPr="008D1DC4">
                    <w:rPr>
                      <w:rFonts w:ascii="Times New Roman" w:eastAsia="SimSun" w:hAnsi="Times New Roman" w:cs="Times New Roman"/>
                      <w:kern w:val="1"/>
                      <w:sz w:val="24"/>
                      <w:szCs w:val="24"/>
                      <w:lang w:eastAsia="zh-CN" w:bidi="hi-IN"/>
                    </w:rPr>
                    <w:t>электрощитовых</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устройств аварийного отключения при коротких замыканиях (УЗО)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изоляции (</w:t>
                  </w:r>
                  <w:proofErr w:type="gramStart"/>
                  <w:r w:rsidRPr="008D1DC4">
                    <w:rPr>
                      <w:rFonts w:ascii="Times New Roman" w:eastAsia="SimSun" w:hAnsi="Times New Roman" w:cs="Times New Roman"/>
                      <w:kern w:val="1"/>
                      <w:sz w:val="24"/>
                      <w:szCs w:val="24"/>
                      <w:lang w:eastAsia="zh-CN" w:bidi="hi-IN"/>
                    </w:rPr>
                    <w:t>визуальное</w:t>
                  </w:r>
                  <w:proofErr w:type="gramEnd"/>
                  <w:r w:rsidRPr="008D1DC4">
                    <w:rPr>
                      <w:rFonts w:ascii="Times New Roman" w:eastAsia="SimSun" w:hAnsi="Times New Roman" w:cs="Times New Roman"/>
                      <w:kern w:val="1"/>
                      <w:sz w:val="24"/>
                      <w:szCs w:val="24"/>
                      <w:lang w:eastAsia="zh-CN" w:bidi="hi-IN"/>
                    </w:rPr>
                    <w:t xml:space="preserve">) кабельных и проводных линий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bl>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p w:rsid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 xml:space="preserve">К </w:t>
            </w:r>
            <w:r w:rsidR="00534329">
              <w:rPr>
                <w:rFonts w:ascii="Times New Roman" w:hAnsi="Times New Roman" w:cs="Times New Roman"/>
                <w:lang w:eastAsia="ru-RU"/>
              </w:rPr>
              <w:t>пунктам ______________________</w:t>
            </w:r>
            <w:r w:rsidRPr="00122E8F">
              <w:rPr>
                <w:rFonts w:ascii="Times New Roman" w:hAnsi="Times New Roman" w:cs="Times New Roman"/>
                <w:lang w:eastAsia="ru-RU"/>
              </w:rPr>
              <w:t xml:space="preserve"> Протокола</w:t>
            </w:r>
            <w:r w:rsidR="00534329">
              <w:rPr>
                <w:rFonts w:ascii="Times New Roman" w:hAnsi="Times New Roman" w:cs="Times New Roman"/>
                <w:lang w:eastAsia="ru-RU"/>
              </w:rPr>
              <w:t xml:space="preserve"> №_____</w:t>
            </w:r>
            <w:r w:rsidRPr="00122E8F">
              <w:rPr>
                <w:rFonts w:ascii="Times New Roman" w:hAnsi="Times New Roman" w:cs="Times New Roman"/>
                <w:lang w:eastAsia="ru-RU"/>
              </w:rPr>
              <w:t xml:space="preserve"> прилагаются</w:t>
            </w:r>
            <w:r w:rsidR="00534329">
              <w:rPr>
                <w:rFonts w:ascii="Times New Roman" w:hAnsi="Times New Roman" w:cs="Times New Roman"/>
                <w:lang w:eastAsia="ru-RU"/>
              </w:rPr>
              <w:t xml:space="preserve"> </w:t>
            </w:r>
            <w:proofErr w:type="spellStart"/>
            <w:r w:rsidR="00534329" w:rsidRPr="00122E8F">
              <w:rPr>
                <w:rFonts w:ascii="Times New Roman" w:hAnsi="Times New Roman" w:cs="Times New Roman"/>
                <w:lang w:eastAsia="ru-RU"/>
              </w:rPr>
              <w:t>фото</w:t>
            </w:r>
            <w:r w:rsidR="00534329">
              <w:rPr>
                <w:rFonts w:ascii="Times New Roman" w:hAnsi="Times New Roman" w:cs="Times New Roman"/>
                <w:lang w:eastAsia="ru-RU"/>
              </w:rPr>
              <w:t>фиксации</w:t>
            </w:r>
            <w:proofErr w:type="spellEnd"/>
            <w:r w:rsidR="00534329">
              <w:rPr>
                <w:rFonts w:ascii="Times New Roman" w:hAnsi="Times New Roman" w:cs="Times New Roman"/>
                <w:lang w:eastAsia="ru-RU"/>
              </w:rPr>
              <w:t xml:space="preserve">  </w:t>
            </w:r>
            <w:r w:rsidRPr="00122E8F">
              <w:rPr>
                <w:rFonts w:ascii="Times New Roman" w:hAnsi="Times New Roman" w:cs="Times New Roman"/>
                <w:lang w:eastAsia="ru-RU"/>
              </w:rPr>
              <w:t>в количестве ______ файлов.</w:t>
            </w:r>
          </w:p>
          <w:p w:rsidR="00534329" w:rsidRPr="00122E8F" w:rsidRDefault="00534329" w:rsidP="00122E8F">
            <w:pPr>
              <w:rPr>
                <w:rFonts w:ascii="Times New Roman" w:hAnsi="Times New Roman" w:cs="Times New Roman"/>
                <w:lang w:eastAsia="ru-RU"/>
              </w:rPr>
            </w:pPr>
            <w:r>
              <w:rPr>
                <w:rFonts w:ascii="Times New Roman" w:hAnsi="Times New Roman" w:cs="Times New Roman"/>
                <w:lang w:eastAsia="ru-RU"/>
              </w:rPr>
              <w:t>Выводы и заключение комиссии на __ стр. прилагается.</w:t>
            </w:r>
          </w:p>
          <w:p w:rsidR="00122E8F" w:rsidRP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Протокол обследования составили:</w:t>
            </w:r>
          </w:p>
          <w:p w:rsidR="00122E8F" w:rsidRP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Председатель комиссии: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122E8F"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P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tc>
      </w:tr>
    </w:tbl>
    <w:p w:rsidR="0077683D" w:rsidRDefault="0077683D" w:rsidP="008D1DC4">
      <w:pPr>
        <w:shd w:val="clear" w:color="auto" w:fill="FFFFFF"/>
        <w:suppressAutoHyphens w:val="0"/>
        <w:spacing w:after="0" w:line="240" w:lineRule="auto"/>
        <w:ind w:right="140"/>
        <w:jc w:val="right"/>
        <w:rPr>
          <w:rFonts w:ascii="Times New Roman" w:eastAsia="Times New Roman" w:hAnsi="Times New Roman" w:cs="Times New Roman"/>
          <w:sz w:val="28"/>
          <w:szCs w:val="28"/>
          <w:lang w:eastAsia="ru-RU"/>
        </w:rPr>
      </w:pPr>
    </w:p>
    <w:p w:rsidR="008D1DC4" w:rsidRPr="008D1DC4" w:rsidRDefault="008D1DC4" w:rsidP="00122E8F">
      <w:pPr>
        <w:suppressAutoHyphens w:val="0"/>
        <w:spacing w:after="0" w:line="240" w:lineRule="auto"/>
        <w:ind w:right="140" w:firstLine="708"/>
        <w:rPr>
          <w:rFonts w:ascii="Times New Roman" w:eastAsia="Times New Roman" w:hAnsi="Times New Roman" w:cs="Times New Roman"/>
          <w:sz w:val="24"/>
          <w:szCs w:val="24"/>
          <w:lang w:eastAsia="ru-RU"/>
        </w:rPr>
      </w:pPr>
    </w:p>
    <w:p w:rsidR="0077683D" w:rsidRDefault="0077683D" w:rsidP="008D1DC4">
      <w:pPr>
        <w:shd w:val="clear" w:color="auto" w:fill="FFFFFF"/>
        <w:suppressAutoHyphens w:val="0"/>
        <w:spacing w:after="0" w:line="240" w:lineRule="auto"/>
        <w:ind w:right="140"/>
        <w:jc w:val="both"/>
        <w:rPr>
          <w:rFonts w:ascii="Times New Roman" w:eastAsia="Times New Roman" w:hAnsi="Times New Roman" w:cs="Times New Roman"/>
          <w:sz w:val="28"/>
          <w:szCs w:val="28"/>
          <w:lang w:eastAsia="ru-RU"/>
        </w:rPr>
      </w:pPr>
    </w:p>
    <w:p w:rsidR="00DA5816" w:rsidRDefault="00DA5816"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122E8F" w:rsidRPr="00A12664" w:rsidRDefault="00122E8F" w:rsidP="00502A3B">
      <w:pPr>
        <w:ind w:firstLine="851"/>
        <w:jc w:val="right"/>
        <w:rPr>
          <w:rFonts w:ascii="Times New Roman" w:eastAsia="Times New Roman" w:hAnsi="Times New Roman" w:cs="Times New Roman"/>
          <w:color w:val="000000"/>
          <w:sz w:val="28"/>
          <w:szCs w:val="28"/>
          <w:lang w:eastAsia="ru-RU"/>
        </w:rPr>
      </w:pPr>
    </w:p>
    <w:tbl>
      <w:tblPr>
        <w:tblStyle w:val="a7"/>
        <w:tblW w:w="9039" w:type="dxa"/>
        <w:tblLayout w:type="fixed"/>
        <w:tblLook w:val="04A0"/>
      </w:tblPr>
      <w:tblGrid>
        <w:gridCol w:w="9039"/>
      </w:tblGrid>
      <w:tr w:rsidR="00502A3B" w:rsidTr="00D3032D">
        <w:tc>
          <w:tcPr>
            <w:tcW w:w="9039" w:type="dxa"/>
          </w:tcPr>
          <w:p w:rsidR="00B33303" w:rsidRPr="00F206DE" w:rsidRDefault="00B33303" w:rsidP="00946E94">
            <w:pPr>
              <w:pStyle w:val="a5"/>
              <w:ind w:left="5976"/>
              <w:jc w:val="right"/>
              <w:rPr>
                <w:rFonts w:ascii="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F206DE" w:rsidRPr="00F206DE">
              <w:rPr>
                <w:rFonts w:ascii="Times New Roman" w:eastAsia="Times New Roman" w:hAnsi="Times New Roman" w:cs="Times New Roman"/>
                <w:color w:val="0070C0"/>
                <w:sz w:val="28"/>
                <w:szCs w:val="28"/>
                <w:lang w:eastAsia="ru-RU"/>
              </w:rPr>
              <w:t xml:space="preserve"> </w:t>
            </w:r>
            <w:r w:rsidR="00E97FF7" w:rsidRPr="00E97FF7">
              <w:rPr>
                <w:rFonts w:ascii="Times New Roman" w:eastAsia="Times New Roman" w:hAnsi="Times New Roman" w:cs="Times New Roman"/>
                <w:color w:val="FF0000"/>
                <w:sz w:val="28"/>
                <w:szCs w:val="28"/>
                <w:lang w:eastAsia="ru-RU"/>
              </w:rPr>
              <w:t>14</w:t>
            </w:r>
          </w:p>
          <w:p w:rsidR="00E00936" w:rsidRDefault="00E00936" w:rsidP="00122E8F">
            <w:pPr>
              <w:pStyle w:val="a5"/>
              <w:ind w:left="5550"/>
              <w:rPr>
                <w:rFonts w:ascii="Times New Roman" w:hAnsi="Times New Roman" w:cs="Times New Roman"/>
                <w:sz w:val="20"/>
                <w:szCs w:val="20"/>
                <w:lang w:eastAsia="ru-RU"/>
              </w:rPr>
            </w:pP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«Утверждаю»</w:t>
            </w: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 xml:space="preserve">_____________________ (подпись, Ф.И.О. руководителя) </w:t>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____________</w:t>
            </w:r>
          </w:p>
          <w:p w:rsidR="00502A3B" w:rsidRPr="00F206DE" w:rsidRDefault="007E4B0A" w:rsidP="00122E8F">
            <w:pPr>
              <w:pStyle w:val="a5"/>
              <w:ind w:left="5550"/>
              <w:jc w:val="both"/>
              <w:rPr>
                <w:rFonts w:ascii="Times New Roman" w:hAnsi="Times New Roman" w:cs="Times New Roman"/>
                <w:sz w:val="20"/>
                <w:szCs w:val="20"/>
                <w:lang w:eastAsia="ru-RU"/>
              </w:rPr>
            </w:pPr>
            <w:proofErr w:type="gramStart"/>
            <w:r w:rsidRPr="00F206DE">
              <w:rPr>
                <w:rFonts w:ascii="Times New Roman" w:hAnsi="Times New Roman" w:cs="Times New Roman"/>
                <w:sz w:val="20"/>
                <w:szCs w:val="20"/>
                <w:lang w:eastAsia="ru-RU"/>
              </w:rPr>
              <w:t>(дата</w:t>
            </w:r>
            <w:proofErr w:type="gramEnd"/>
          </w:p>
          <w:p w:rsidR="005F13CF" w:rsidRDefault="005F13CF" w:rsidP="00502A3B">
            <w:pPr>
              <w:pStyle w:val="a5"/>
              <w:ind w:firstLine="567"/>
              <w:jc w:val="center"/>
              <w:rPr>
                <w:rFonts w:ascii="Times New Roman" w:hAnsi="Times New Roman" w:cs="Times New Roman"/>
                <w:b/>
                <w:bCs/>
                <w:sz w:val="28"/>
                <w:szCs w:val="28"/>
                <w:lang w:eastAsia="ru-RU"/>
              </w:rPr>
            </w:pPr>
          </w:p>
          <w:p w:rsidR="005F13CF" w:rsidRDefault="005F13CF" w:rsidP="00502A3B">
            <w:pPr>
              <w:pStyle w:val="a5"/>
              <w:ind w:firstLine="567"/>
              <w:jc w:val="center"/>
              <w:rPr>
                <w:rFonts w:ascii="Times New Roman" w:hAnsi="Times New Roman" w:cs="Times New Roman"/>
                <w:b/>
                <w:bCs/>
                <w:sz w:val="28"/>
                <w:szCs w:val="28"/>
                <w:lang w:eastAsia="ru-RU"/>
              </w:rPr>
            </w:pPr>
          </w:p>
          <w:p w:rsidR="00502A3B" w:rsidRPr="00A54C63" w:rsidRDefault="00502A3B" w:rsidP="00502A3B">
            <w:pPr>
              <w:pStyle w:val="a5"/>
              <w:ind w:firstLine="567"/>
              <w:jc w:val="center"/>
              <w:rPr>
                <w:rFonts w:ascii="Times New Roman" w:hAnsi="Times New Roman" w:cs="Times New Roman"/>
                <w:b/>
                <w:bCs/>
                <w:sz w:val="28"/>
                <w:szCs w:val="28"/>
                <w:lang w:eastAsia="ru-RU"/>
              </w:rPr>
            </w:pPr>
            <w:r w:rsidRPr="00A54C63">
              <w:rPr>
                <w:rFonts w:ascii="Times New Roman" w:hAnsi="Times New Roman" w:cs="Times New Roman"/>
                <w:b/>
                <w:bCs/>
                <w:sz w:val="28"/>
                <w:szCs w:val="28"/>
                <w:lang w:eastAsia="ru-RU"/>
              </w:rPr>
              <w:t>АКТ</w:t>
            </w:r>
          </w:p>
          <w:p w:rsidR="00502A3B" w:rsidRPr="002A7489" w:rsidRDefault="00502A3B" w:rsidP="00502A3B">
            <w:pPr>
              <w:pStyle w:val="a5"/>
              <w:ind w:firstLine="567"/>
              <w:jc w:val="center"/>
              <w:rPr>
                <w:rFonts w:ascii="Times New Roman" w:hAnsi="Times New Roman" w:cs="Times New Roman"/>
                <w:sz w:val="28"/>
                <w:szCs w:val="28"/>
                <w:lang w:eastAsia="ru-RU"/>
              </w:rPr>
            </w:pPr>
            <w:r w:rsidRPr="00A54C63">
              <w:rPr>
                <w:rFonts w:ascii="Times New Roman" w:hAnsi="Times New Roman" w:cs="Times New Roman"/>
                <w:b/>
                <w:bCs/>
                <w:sz w:val="28"/>
                <w:szCs w:val="28"/>
                <w:lang w:eastAsia="ru-RU"/>
              </w:rPr>
              <w:t xml:space="preserve">обследования технического состояния здания </w:t>
            </w:r>
            <w:r w:rsidRPr="00A54C63">
              <w:rPr>
                <w:rFonts w:ascii="Times New Roman" w:hAnsi="Times New Roman" w:cs="Times New Roman"/>
                <w:b/>
                <w:bCs/>
                <w:sz w:val="28"/>
                <w:szCs w:val="28"/>
                <w:u w:val="single"/>
                <w:lang w:eastAsia="ru-RU"/>
              </w:rPr>
              <w:t>МБОУ «</w:t>
            </w:r>
            <w:r>
              <w:rPr>
                <w:rFonts w:ascii="Times New Roman" w:hAnsi="Times New Roman" w:cs="Times New Roman"/>
                <w:b/>
                <w:bCs/>
                <w:sz w:val="28"/>
                <w:szCs w:val="28"/>
                <w:u w:val="single"/>
                <w:lang w:eastAsia="ru-RU"/>
              </w:rPr>
              <w:t>_______</w:t>
            </w:r>
            <w:r w:rsidRPr="00A54C63">
              <w:rPr>
                <w:rFonts w:ascii="Times New Roman" w:hAnsi="Times New Roman" w:cs="Times New Roman"/>
                <w:b/>
                <w:bCs/>
                <w:sz w:val="28"/>
                <w:szCs w:val="28"/>
                <w:u w:val="single"/>
                <w:lang w:eastAsia="ru-RU"/>
              </w:rPr>
              <w:t xml:space="preserve"> СОШ» </w:t>
            </w:r>
            <w:r w:rsidRPr="002A7489">
              <w:rPr>
                <w:rFonts w:ascii="Times New Roman" w:hAnsi="Times New Roman" w:cs="Times New Roman"/>
                <w:sz w:val="28"/>
                <w:szCs w:val="28"/>
                <w:u w:val="single"/>
                <w:lang w:eastAsia="ru-RU"/>
              </w:rPr>
              <w:t>(здание школы)</w:t>
            </w:r>
          </w:p>
          <w:p w:rsidR="00502A3B" w:rsidRPr="00A54C63" w:rsidRDefault="00502A3B" w:rsidP="00502A3B">
            <w:pPr>
              <w:pStyle w:val="a5"/>
              <w:ind w:firstLine="567"/>
              <w:jc w:val="center"/>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по </w:t>
            </w:r>
            <w:r w:rsidRPr="00550C9F">
              <w:rPr>
                <w:rFonts w:ascii="Times New Roman" w:hAnsi="Times New Roman" w:cs="Times New Roman"/>
                <w:sz w:val="24"/>
                <w:szCs w:val="24"/>
                <w:lang w:eastAsia="ru-RU"/>
              </w:rPr>
              <w:t xml:space="preserve">адресу: </w:t>
            </w:r>
            <w:hyperlink r:id="rId36" w:tooltip="Томская обл." w:history="1">
              <w:r w:rsidRPr="00550C9F">
                <w:rPr>
                  <w:rFonts w:ascii="Times New Roman" w:hAnsi="Times New Roman" w:cs="Times New Roman"/>
                  <w:sz w:val="24"/>
                  <w:szCs w:val="24"/>
                  <w:lang w:eastAsia="ru-RU"/>
                </w:rPr>
                <w:t>Чувашская Республика</w:t>
              </w:r>
            </w:hyperlink>
            <w:r w:rsidRPr="00550C9F">
              <w:rPr>
                <w:rFonts w:ascii="Times New Roman" w:hAnsi="Times New Roman" w:cs="Times New Roman"/>
                <w:sz w:val="24"/>
                <w:szCs w:val="24"/>
                <w:u w:val="single"/>
                <w:lang w:eastAsia="ru-RU"/>
              </w:rPr>
              <w:t xml:space="preserve">, </w:t>
            </w:r>
            <w:proofErr w:type="spellStart"/>
            <w:r w:rsidRPr="00550C9F">
              <w:rPr>
                <w:rFonts w:ascii="Times New Roman" w:hAnsi="Times New Roman" w:cs="Times New Roman"/>
                <w:sz w:val="24"/>
                <w:szCs w:val="24"/>
                <w:u w:val="single"/>
                <w:lang w:eastAsia="ru-RU"/>
              </w:rPr>
              <w:t>_______</w:t>
            </w:r>
            <w:r w:rsidRPr="00A54C63">
              <w:rPr>
                <w:rFonts w:ascii="Times New Roman" w:hAnsi="Times New Roman" w:cs="Times New Roman"/>
                <w:sz w:val="24"/>
                <w:szCs w:val="24"/>
                <w:u w:val="single"/>
                <w:lang w:eastAsia="ru-RU"/>
              </w:rPr>
              <w:t>район</w:t>
            </w:r>
            <w:proofErr w:type="spellEnd"/>
            <w:r w:rsidRPr="00A54C63">
              <w:rPr>
                <w:rFonts w:ascii="Times New Roman" w:hAnsi="Times New Roman" w:cs="Times New Roman"/>
                <w:sz w:val="24"/>
                <w:szCs w:val="24"/>
                <w:u w:val="single"/>
                <w:lang w:eastAsia="ru-RU"/>
              </w:rPr>
              <w:t xml:space="preserve">, с. </w:t>
            </w:r>
            <w:r>
              <w:rPr>
                <w:rFonts w:ascii="Times New Roman" w:hAnsi="Times New Roman" w:cs="Times New Roman"/>
                <w:sz w:val="24"/>
                <w:szCs w:val="24"/>
                <w:u w:val="single"/>
                <w:lang w:eastAsia="ru-RU"/>
              </w:rPr>
              <w:t>____</w:t>
            </w:r>
            <w:r w:rsidRPr="00A54C63">
              <w:rPr>
                <w:rFonts w:ascii="Times New Roman" w:hAnsi="Times New Roman" w:cs="Times New Roman"/>
                <w:sz w:val="24"/>
                <w:szCs w:val="24"/>
                <w:u w:val="single"/>
                <w:lang w:eastAsia="ru-RU"/>
              </w:rPr>
              <w:t xml:space="preserve">, </w:t>
            </w:r>
            <w:proofErr w:type="spellStart"/>
            <w:r w:rsidRPr="00A54C63">
              <w:rPr>
                <w:rFonts w:ascii="Times New Roman" w:hAnsi="Times New Roman" w:cs="Times New Roman"/>
                <w:sz w:val="24"/>
                <w:szCs w:val="24"/>
                <w:u w:val="single"/>
                <w:lang w:eastAsia="ru-RU"/>
              </w:rPr>
              <w:t>ул.</w:t>
            </w:r>
            <w:r>
              <w:rPr>
                <w:rFonts w:ascii="Times New Roman" w:hAnsi="Times New Roman" w:cs="Times New Roman"/>
                <w:sz w:val="24"/>
                <w:szCs w:val="24"/>
                <w:u w:val="single"/>
                <w:lang w:eastAsia="ru-RU"/>
              </w:rPr>
              <w:t>________дом</w:t>
            </w:r>
            <w:proofErr w:type="spellEnd"/>
            <w:r>
              <w:rPr>
                <w:rFonts w:ascii="Times New Roman" w:hAnsi="Times New Roman" w:cs="Times New Roman"/>
                <w:sz w:val="24"/>
                <w:szCs w:val="24"/>
                <w:u w:val="single"/>
                <w:lang w:eastAsia="ru-RU"/>
              </w:rPr>
              <w:t xml:space="preserve"> №__</w:t>
            </w: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Председатель комиссии:</w:t>
            </w:r>
            <w:r>
              <w:rPr>
                <w:rFonts w:ascii="Times New Roman" w:hAnsi="Times New Roman" w:cs="Times New Roman"/>
                <w:sz w:val="24"/>
                <w:szCs w:val="24"/>
                <w:lang w:eastAsia="ru-RU"/>
              </w:rPr>
              <w:t xml:space="preserve">___________________________ </w:t>
            </w:r>
          </w:p>
          <w:p w:rsidR="00502A3B"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Члены комиссии:</w:t>
            </w:r>
            <w:r>
              <w:rPr>
                <w:rFonts w:ascii="Times New Roman" w:hAnsi="Times New Roman" w:cs="Times New Roman"/>
                <w:sz w:val="24"/>
                <w:szCs w:val="24"/>
                <w:lang w:eastAsia="ru-RU"/>
              </w:rPr>
              <w:t xml:space="preserve">            ___________________________ </w:t>
            </w:r>
          </w:p>
          <w:p w:rsidR="00502A3B"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502A3B"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w:t>
            </w:r>
          </w:p>
          <w:p w:rsidR="00502A3B" w:rsidRPr="00550C9F"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502A3B" w:rsidRPr="00550C9F" w:rsidRDefault="00502A3B" w:rsidP="00502A3B">
            <w:pPr>
              <w:pStyle w:val="a5"/>
              <w:ind w:firstLine="567"/>
              <w:jc w:val="both"/>
              <w:rPr>
                <w:rFonts w:ascii="Times New Roman" w:hAnsi="Times New Roman" w:cs="Times New Roman"/>
                <w:sz w:val="24"/>
                <w:szCs w:val="24"/>
                <w:lang w:eastAsia="ru-RU"/>
              </w:rPr>
            </w:pPr>
          </w:p>
          <w:p w:rsidR="00502A3B" w:rsidRPr="00A54C63" w:rsidRDefault="00502A3B" w:rsidP="00502A3B">
            <w:pPr>
              <w:pStyle w:val="a5"/>
              <w:ind w:firstLine="567"/>
              <w:jc w:val="both"/>
              <w:rPr>
                <w:rFonts w:ascii="Times New Roman" w:hAnsi="Times New Roman" w:cs="Times New Roman"/>
                <w:sz w:val="24"/>
                <w:szCs w:val="24"/>
                <w:lang w:eastAsia="ru-RU"/>
              </w:rPr>
            </w:pPr>
            <w:r w:rsidRPr="00550C9F">
              <w:rPr>
                <w:rFonts w:ascii="Times New Roman" w:hAnsi="Times New Roman" w:cs="Times New Roman"/>
                <w:sz w:val="24"/>
                <w:szCs w:val="24"/>
                <w:lang w:eastAsia="ru-RU"/>
              </w:rPr>
              <w:t xml:space="preserve">Комиссией произведено визуальное обследование технического состояния здания, принадлежащего на праве собственности </w:t>
            </w:r>
            <w:hyperlink r:id="rId37" w:tooltip="Муниципальные образования" w:history="1">
              <w:r w:rsidRPr="00550C9F">
                <w:rPr>
                  <w:rFonts w:ascii="Times New Roman" w:hAnsi="Times New Roman" w:cs="Times New Roman"/>
                  <w:sz w:val="24"/>
                  <w:szCs w:val="24"/>
                  <w:lang w:eastAsia="ru-RU"/>
                </w:rPr>
                <w:t>муниципальному образованию</w:t>
              </w:r>
            </w:hyperlink>
            <w:r w:rsidRPr="00550C9F">
              <w:rPr>
                <w:rFonts w:ascii="Times New Roman" w:hAnsi="Times New Roman" w:cs="Times New Roman"/>
                <w:sz w:val="24"/>
                <w:szCs w:val="24"/>
                <w:lang w:eastAsia="ru-RU"/>
              </w:rPr>
              <w:t xml:space="preserve"> </w:t>
            </w:r>
            <w:r w:rsidRPr="00550C9F">
              <w:rPr>
                <w:rFonts w:ascii="Times New Roman" w:hAnsi="Times New Roman" w:cs="Times New Roman"/>
                <w:sz w:val="24"/>
                <w:szCs w:val="24"/>
                <w:u w:val="single"/>
                <w:lang w:eastAsia="ru-RU"/>
              </w:rPr>
              <w:t xml:space="preserve">«_____ </w:t>
            </w:r>
            <w:r w:rsidRPr="00A54C63">
              <w:rPr>
                <w:rFonts w:ascii="Times New Roman" w:hAnsi="Times New Roman" w:cs="Times New Roman"/>
                <w:sz w:val="24"/>
                <w:szCs w:val="24"/>
                <w:u w:val="single"/>
                <w:lang w:eastAsia="ru-RU"/>
              </w:rPr>
              <w:t>район</w:t>
            </w:r>
            <w:r w:rsidRPr="00A54C6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Чувашской Республики»</w:t>
            </w:r>
            <w:r w:rsidRPr="00A54C63">
              <w:rPr>
                <w:rFonts w:ascii="Times New Roman" w:hAnsi="Times New Roman" w:cs="Times New Roman"/>
                <w:sz w:val="24"/>
                <w:szCs w:val="24"/>
                <w:lang w:eastAsia="ru-RU"/>
              </w:rPr>
              <w:t>, с целью выявления дефектов, причин возникновения и количественной оценки повреждения конструкций.</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Комиссией установлено:</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I. Общие сведения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A54C63">
              <w:rPr>
                <w:rFonts w:ascii="Times New Roman" w:hAnsi="Times New Roman" w:cs="Times New Roman"/>
                <w:sz w:val="24"/>
                <w:szCs w:val="24"/>
                <w:lang w:eastAsia="ru-RU"/>
              </w:rPr>
              <w:t>Здание относится к первой группе капитальности административного</w:t>
            </w:r>
            <w:r>
              <w:rPr>
                <w:rFonts w:ascii="Times New Roman" w:hAnsi="Times New Roman" w:cs="Times New Roman"/>
                <w:sz w:val="24"/>
                <w:szCs w:val="24"/>
                <w:lang w:eastAsia="ru-RU"/>
              </w:rPr>
              <w:t xml:space="preserve"> </w:t>
            </w:r>
            <w:r w:rsidRPr="00A54C63">
              <w:rPr>
                <w:rFonts w:ascii="Times New Roman" w:hAnsi="Times New Roman" w:cs="Times New Roman"/>
                <w:sz w:val="24"/>
                <w:szCs w:val="24"/>
                <w:lang w:eastAsia="ru-RU"/>
              </w:rPr>
              <w:t>назначения.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2. Год постройки 19</w:t>
            </w:r>
            <w:r>
              <w:rPr>
                <w:rFonts w:ascii="Times New Roman" w:hAnsi="Times New Roman" w:cs="Times New Roman"/>
                <w:sz w:val="24"/>
                <w:szCs w:val="24"/>
                <w:lang w:eastAsia="ru-RU"/>
              </w:rPr>
              <w:t>85</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3. Год и вид последнего ремонта капитальный не производился, текущий – лето 2010г.</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4. Этажность 2</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5. Наличие подвалов - имеется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6. Объем здания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r w:rsidRPr="002A7489">
              <w:rPr>
                <w:rFonts w:ascii="Times New Roman" w:hAnsi="Times New Roman" w:cs="Times New Roman"/>
                <w:sz w:val="24"/>
                <w:szCs w:val="24"/>
                <w:vertAlign w:val="superscript"/>
                <w:lang w:eastAsia="ru-RU"/>
              </w:rPr>
              <w:t>3</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7. Площадь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proofErr w:type="gramStart"/>
            <w:r w:rsidRPr="002A7489">
              <w:rPr>
                <w:rFonts w:ascii="Times New Roman" w:hAnsi="Times New Roman" w:cs="Times New Roman"/>
                <w:sz w:val="24"/>
                <w:szCs w:val="24"/>
                <w:vertAlign w:val="superscript"/>
                <w:lang w:eastAsia="ru-RU"/>
              </w:rPr>
              <w:t>2</w:t>
            </w:r>
            <w:proofErr w:type="gramEnd"/>
          </w:p>
          <w:p w:rsidR="00502A3B" w:rsidRDefault="00502A3B" w:rsidP="00502A3B">
            <w:pPr>
              <w:pStyle w:val="a5"/>
              <w:ind w:firstLine="567"/>
              <w:jc w:val="both"/>
              <w:rPr>
                <w:rFonts w:ascii="Times New Roman" w:hAnsi="Times New Roman" w:cs="Times New Roman"/>
                <w:b/>
                <w:bCs/>
                <w:sz w:val="24"/>
                <w:szCs w:val="24"/>
                <w:lang w:eastAsia="ru-RU"/>
              </w:rPr>
            </w:pPr>
          </w:p>
          <w:p w:rsidR="00502A3B" w:rsidRDefault="00502A3B" w:rsidP="00502A3B">
            <w:pPr>
              <w:pStyle w:val="a5"/>
              <w:ind w:firstLine="567"/>
              <w:jc w:val="both"/>
              <w:rPr>
                <w:rFonts w:ascii="Times New Roman" w:hAnsi="Times New Roman" w:cs="Times New Roman"/>
                <w:b/>
                <w:bCs/>
                <w:sz w:val="24"/>
                <w:szCs w:val="24"/>
                <w:lang w:eastAsia="ru-RU"/>
              </w:rPr>
            </w:pPr>
            <w:r w:rsidRPr="00A54C63">
              <w:rPr>
                <w:rFonts w:ascii="Times New Roman" w:hAnsi="Times New Roman" w:cs="Times New Roman"/>
                <w:b/>
                <w:bCs/>
                <w:sz w:val="24"/>
                <w:szCs w:val="24"/>
                <w:lang w:eastAsia="ru-RU"/>
              </w:rPr>
              <w:t xml:space="preserve">2.  Описание состояния обследуемых конструкций и систем инженерного оборудования </w:t>
            </w:r>
          </w:p>
          <w:p w:rsidR="00502A3B" w:rsidRPr="00A54C63" w:rsidRDefault="00502A3B" w:rsidP="00502A3B">
            <w:pPr>
              <w:pStyle w:val="a5"/>
              <w:ind w:firstLine="567"/>
              <w:jc w:val="both"/>
              <w:rPr>
                <w:rFonts w:ascii="Times New Roman" w:hAnsi="Times New Roman" w:cs="Times New Roman"/>
                <w:sz w:val="24"/>
                <w:szCs w:val="24"/>
                <w:lang w:eastAsia="ru-RU"/>
              </w:rPr>
            </w:pPr>
          </w:p>
          <w:tbl>
            <w:tblPr>
              <w:tblW w:w="8222" w:type="dxa"/>
              <w:tblInd w:w="562" w:type="dxa"/>
              <w:tblBorders>
                <w:top w:val="single" w:sz="18" w:space="0" w:color="417AC9"/>
              </w:tblBorders>
              <w:tblLayout w:type="fixed"/>
              <w:tblCellMar>
                <w:left w:w="0" w:type="dxa"/>
                <w:right w:w="0" w:type="dxa"/>
              </w:tblCellMar>
              <w:tblLook w:val="04A0"/>
            </w:tblPr>
            <w:tblGrid>
              <w:gridCol w:w="851"/>
              <w:gridCol w:w="1701"/>
              <w:gridCol w:w="2126"/>
              <w:gridCol w:w="2268"/>
              <w:gridCol w:w="1276"/>
            </w:tblGrid>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 xml:space="preserve">№ </w:t>
                  </w:r>
                  <w:proofErr w:type="spellStart"/>
                  <w:proofErr w:type="gramStart"/>
                  <w:r w:rsidRPr="002A7489">
                    <w:rPr>
                      <w:rFonts w:ascii="Times New Roman" w:hAnsi="Times New Roman" w:cs="Times New Roman"/>
                      <w:b/>
                      <w:bCs/>
                      <w:lang w:eastAsia="ru-RU"/>
                    </w:rPr>
                    <w:t>п</w:t>
                  </w:r>
                  <w:proofErr w:type="spellEnd"/>
                  <w:proofErr w:type="gramEnd"/>
                  <w:r w:rsidRPr="002A7489">
                    <w:rPr>
                      <w:rFonts w:ascii="Times New Roman" w:hAnsi="Times New Roman" w:cs="Times New Roman"/>
                      <w:b/>
                      <w:bCs/>
                      <w:lang w:eastAsia="ru-RU"/>
                    </w:rPr>
                    <w:t>/</w:t>
                  </w:r>
                  <w:proofErr w:type="spellStart"/>
                  <w:r w:rsidRPr="002A7489">
                    <w:rPr>
                      <w:rFonts w:ascii="Times New Roman" w:hAnsi="Times New Roman" w:cs="Times New Roman"/>
                      <w:b/>
                      <w:bCs/>
                      <w:lang w:eastAsia="ru-RU"/>
                    </w:rPr>
                    <w:t>п</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Наименование конструктивных элементов</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 xml:space="preserve">Описание (материал, конструкция и т. </w:t>
                  </w:r>
                  <w:r w:rsidRPr="002A7489">
                    <w:rPr>
                      <w:rFonts w:ascii="Times New Roman" w:hAnsi="Times New Roman" w:cs="Times New Roman"/>
                      <w:b/>
                      <w:bCs/>
                      <w:lang w:eastAsia="ru-RU"/>
                    </w:rPr>
                    <w:lastRenderedPageBreak/>
                    <w:t xml:space="preserve">д.) </w:t>
                  </w:r>
                  <w:r w:rsidRPr="002A7489">
                    <w:rPr>
                      <w:rFonts w:ascii="Times New Roman" w:hAnsi="Times New Roman" w:cs="Times New Roman"/>
                      <w:lang w:eastAsia="ru-RU"/>
                    </w:rPr>
                    <w:t>необходимое подчеркнуть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lastRenderedPageBreak/>
                    <w:t>Признак износа</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Износа %</w:t>
                  </w:r>
                </w:p>
              </w:tc>
            </w:tr>
            <w:tr w:rsidR="00502A3B" w:rsidRPr="00A54C63" w:rsidTr="005F13CF">
              <w:trPr>
                <w:trHeight w:val="353"/>
              </w:trPr>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Ограждение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деревянное</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металлическое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Подгнившие столбы</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roofErr w:type="spellStart"/>
                  <w:r w:rsidRPr="00A54C63">
                    <w:rPr>
                      <w:rFonts w:ascii="Times New Roman" w:hAnsi="Times New Roman" w:cs="Times New Roman"/>
                      <w:lang w:eastAsia="ru-RU"/>
                    </w:rPr>
                    <w:t>Отмостка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бетон</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Разрушение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70</w:t>
                  </w:r>
                </w:p>
              </w:tc>
            </w:tr>
            <w:tr w:rsidR="00502A3B" w:rsidRPr="00A54C63" w:rsidTr="005F13CF">
              <w:trPr>
                <w:trHeight w:val="671"/>
              </w:trPr>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Фундамент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ленточный железобетонный блок</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разрушение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Стены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 xml:space="preserve">Трещины с наружной стороны, </w:t>
                  </w:r>
                  <w:r w:rsidRPr="00550C9F">
                    <w:rPr>
                      <w:rFonts w:ascii="Times New Roman" w:hAnsi="Times New Roman" w:cs="Times New Roman"/>
                      <w:lang w:eastAsia="ru-RU"/>
                    </w:rPr>
                    <w:t xml:space="preserve">разрушение </w:t>
                  </w:r>
                  <w:hyperlink r:id="rId38" w:tooltip="Кирпичная кладка" w:history="1">
                    <w:r w:rsidRPr="00550C9F">
                      <w:rPr>
                        <w:rFonts w:ascii="Times New Roman" w:hAnsi="Times New Roman" w:cs="Times New Roman"/>
                        <w:lang w:eastAsia="ru-RU"/>
                      </w:rPr>
                      <w:t>кирпичной кладки</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 (</w:t>
                  </w:r>
                  <w:proofErr w:type="gramStart"/>
                  <w:r w:rsidRPr="00A54C63">
                    <w:rPr>
                      <w:rFonts w:ascii="Times New Roman" w:hAnsi="Times New Roman" w:cs="Times New Roman"/>
                      <w:lang w:eastAsia="ru-RU"/>
                    </w:rPr>
                    <w:t>согласно</w:t>
                  </w:r>
                  <w:proofErr w:type="gramEnd"/>
                  <w:r w:rsidRPr="00A54C63">
                    <w:rPr>
                      <w:rFonts w:ascii="Times New Roman" w:hAnsi="Times New Roman" w:cs="Times New Roman"/>
                      <w:lang w:eastAsia="ru-RU"/>
                    </w:rPr>
                    <w:t xml:space="preserve"> технического паспорта)</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Перегородки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Перекрытия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Пустотные железобетонные плиты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Лестницы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496C88" w:rsidP="00122E8F">
                  <w:pPr>
                    <w:pStyle w:val="a5"/>
                    <w:ind w:left="22" w:right="134"/>
                    <w:rPr>
                      <w:rFonts w:ascii="Times New Roman" w:hAnsi="Times New Roman" w:cs="Times New Roman"/>
                      <w:lang w:eastAsia="ru-RU"/>
                    </w:rPr>
                  </w:pPr>
                  <w:r>
                    <w:rPr>
                      <w:rFonts w:ascii="Times New Roman" w:hAnsi="Times New Roman" w:cs="Times New Roman"/>
                      <w:lang w:eastAsia="ru-RU"/>
                    </w:rPr>
                    <w:t>желе</w:t>
                  </w:r>
                  <w:r w:rsidR="00502A3B" w:rsidRPr="00A54C63">
                    <w:rPr>
                      <w:rFonts w:ascii="Times New Roman" w:hAnsi="Times New Roman" w:cs="Times New Roman"/>
                      <w:lang w:eastAsia="ru-RU"/>
                    </w:rPr>
                    <w:t>зобетонные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Крыши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Кровля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550C9F">
                    <w:rPr>
                      <w:rFonts w:ascii="Times New Roman" w:hAnsi="Times New Roman" w:cs="Times New Roman"/>
                      <w:lang w:eastAsia="ru-RU"/>
                    </w:rPr>
                    <w:t xml:space="preserve">Мягкая </w:t>
                  </w:r>
                  <w:hyperlink r:id="rId39" w:tooltip="Кровельные материалы" w:history="1">
                    <w:r w:rsidRPr="00550C9F">
                      <w:rPr>
                        <w:rFonts w:ascii="Times New Roman" w:hAnsi="Times New Roman" w:cs="Times New Roman"/>
                        <w:lang w:eastAsia="ru-RU"/>
                      </w:rPr>
                      <w:t>кровля</w:t>
                    </w:r>
                  </w:hyperlink>
                  <w:r w:rsidRPr="00A54C63">
                    <w:rPr>
                      <w:rFonts w:ascii="Times New Roman" w:hAnsi="Times New Roman" w:cs="Times New Roman"/>
                      <w:lang w:eastAsia="ru-RU"/>
                    </w:rPr>
                    <w:t xml:space="preserve"> (переход)</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Крытая листовым железом (столовая)</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шиферная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roofErr w:type="gramStart"/>
                  <w:r w:rsidRPr="00A54C63">
                    <w:rPr>
                      <w:rFonts w:ascii="Times New Roman" w:hAnsi="Times New Roman" w:cs="Times New Roman"/>
                      <w:lang w:eastAsia="ru-RU"/>
                    </w:rPr>
                    <w:t>Пропускает воду из-за чего мокнет</w:t>
                  </w:r>
                  <w:proofErr w:type="gramEnd"/>
                  <w:r w:rsidRPr="00A54C63">
                    <w:rPr>
                      <w:rFonts w:ascii="Times New Roman" w:hAnsi="Times New Roman" w:cs="Times New Roman"/>
                      <w:lang w:eastAsia="ru-RU"/>
                    </w:rPr>
                    <w:t xml:space="preserve"> стена (фото)</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Шифер крошится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40</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80</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Полы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керамическая плитка</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дощатые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 спортзале требуется замена полов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Окна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Рамы сгнили, стёкла стычные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Двери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Внутренняя отделка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 xml:space="preserve">окраска </w:t>
                  </w:r>
                  <w:proofErr w:type="spellStart"/>
                  <w:r w:rsidRPr="00A54C63">
                    <w:rPr>
                      <w:rFonts w:ascii="Times New Roman" w:hAnsi="Times New Roman" w:cs="Times New Roman"/>
                      <w:lang w:eastAsia="ru-RU"/>
                    </w:rPr>
                    <w:t>водн</w:t>
                  </w:r>
                  <w:proofErr w:type="spellEnd"/>
                  <w:r w:rsidRPr="00A54C63">
                    <w:rPr>
                      <w:rFonts w:ascii="Times New Roman" w:hAnsi="Times New Roman" w:cs="Times New Roman"/>
                      <w:lang w:eastAsia="ru-RU"/>
                    </w:rPr>
                    <w:t>. состав, штукатурка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Требуется завершить окраску путей эвакуации противопожарной краской</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Инженерное оборудование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14.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Водопровод</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холодное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Канализация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местная</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уличный туалет</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Требуется ремонт санузлов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Отопление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Водяное центральное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550C9F">
                    <w:rPr>
                      <w:rFonts w:ascii="Times New Roman" w:hAnsi="Times New Roman" w:cs="Times New Roman"/>
                      <w:lang w:eastAsia="ru-RU"/>
                    </w:rPr>
                    <w:t xml:space="preserve">Требуется </w:t>
                  </w:r>
                  <w:hyperlink r:id="rId40" w:tooltip="Капитальный ремонт" w:history="1">
                    <w:r w:rsidRPr="00550C9F">
                      <w:rPr>
                        <w:rFonts w:ascii="Times New Roman" w:hAnsi="Times New Roman" w:cs="Times New Roman"/>
                        <w:lang w:eastAsia="ru-RU"/>
                      </w:rPr>
                      <w:t>капитальный ремонт</w:t>
                    </w:r>
                  </w:hyperlink>
                  <w:r w:rsidRPr="00550C9F">
                    <w:rPr>
                      <w:rFonts w:ascii="Times New Roman" w:hAnsi="Times New Roman" w:cs="Times New Roman"/>
                      <w:lang w:eastAsia="ru-RU"/>
                    </w:rPr>
                    <w:t xml:space="preserve"> системы </w:t>
                  </w:r>
                  <w:r w:rsidRPr="00A54C63">
                    <w:rPr>
                      <w:rFonts w:ascii="Times New Roman" w:hAnsi="Times New Roman" w:cs="Times New Roman"/>
                      <w:lang w:eastAsia="ru-RU"/>
                    </w:rPr>
                    <w:t>отопления, в том числе замена батарей, труб</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Электроосве</w:t>
                  </w:r>
                  <w:r w:rsidRPr="00A54C63">
                    <w:rPr>
                      <w:rFonts w:ascii="Times New Roman" w:hAnsi="Times New Roman" w:cs="Times New Roman"/>
                      <w:lang w:eastAsia="ru-RU"/>
                    </w:rPr>
                    <w:softHyphen/>
                    <w:t>щение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скрытая проводка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r>
          </w:tbl>
          <w:p w:rsidR="00502A3B" w:rsidRDefault="00502A3B" w:rsidP="00502A3B">
            <w:pPr>
              <w:pStyle w:val="a5"/>
              <w:jc w:val="both"/>
              <w:rPr>
                <w:rFonts w:ascii="Times New Roman" w:hAnsi="Times New Roman" w:cs="Times New Roman"/>
                <w:lang w:eastAsia="ru-RU"/>
              </w:rPr>
            </w:pPr>
          </w:p>
          <w:p w:rsidR="00502A3B" w:rsidRPr="002A7489" w:rsidRDefault="00502A3B" w:rsidP="00502A3B">
            <w:pPr>
              <w:pStyle w:val="a5"/>
              <w:jc w:val="both"/>
              <w:rPr>
                <w:rFonts w:ascii="Times New Roman" w:hAnsi="Times New Roman" w:cs="Times New Roman"/>
                <w:b/>
                <w:bCs/>
                <w:lang w:eastAsia="ru-RU"/>
              </w:rPr>
            </w:pPr>
            <w:r w:rsidRPr="002A7489">
              <w:rPr>
                <w:rFonts w:ascii="Times New Roman" w:hAnsi="Times New Roman" w:cs="Times New Roman"/>
                <w:b/>
                <w:bCs/>
                <w:lang w:eastAsia="ru-RU"/>
              </w:rPr>
              <w:t>3. Заключение.</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В результате визуального осмотра здания средней общеобразователь</w:t>
            </w:r>
            <w:r w:rsidRPr="00A54C63">
              <w:rPr>
                <w:rFonts w:ascii="Times New Roman" w:hAnsi="Times New Roman" w:cs="Times New Roman"/>
                <w:lang w:eastAsia="ru-RU"/>
              </w:rPr>
              <w:softHyphen/>
              <w:t>ной школы комиссия пришла к заключению:</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Для обеспечения нормальной работы школы необходимо выполнить следующие виды работ:</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Замена стычных стёкол или установка пластиковых окон</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Замена кровли</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 xml:space="preserve">Ремонт </w:t>
            </w:r>
            <w:proofErr w:type="spellStart"/>
            <w:r w:rsidRPr="00A54C63">
              <w:rPr>
                <w:rFonts w:ascii="Times New Roman" w:hAnsi="Times New Roman" w:cs="Times New Roman"/>
                <w:lang w:eastAsia="ru-RU"/>
              </w:rPr>
              <w:t>отмостки</w:t>
            </w:r>
            <w:proofErr w:type="spellEnd"/>
            <w:r w:rsidRPr="00A54C63">
              <w:rPr>
                <w:rFonts w:ascii="Times New Roman" w:hAnsi="Times New Roman" w:cs="Times New Roman"/>
                <w:lang w:eastAsia="ru-RU"/>
              </w:rPr>
              <w:t xml:space="preserve"> и фундамента школы</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Капитальный ремонт санузлов школы</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Ремонт пола в спортзале</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Окраска путей эвакуации специальным раствором</w:t>
            </w:r>
            <w:r>
              <w:rPr>
                <w:rFonts w:ascii="Times New Roman" w:hAnsi="Times New Roman" w:cs="Times New Roman"/>
                <w:lang w:eastAsia="ru-RU"/>
              </w:rPr>
              <w:t>.</w:t>
            </w:r>
          </w:p>
          <w:p w:rsidR="00502A3B" w:rsidRDefault="00502A3B" w:rsidP="00502A3B">
            <w:pPr>
              <w:pStyle w:val="a5"/>
              <w:jc w:val="both"/>
              <w:rPr>
                <w:rFonts w:ascii="Times New Roman" w:hAnsi="Times New Roman" w:cs="Times New Roman"/>
                <w:lang w:eastAsia="ru-RU"/>
              </w:rPr>
            </w:pP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Председатель комиссии:</w:t>
            </w: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Default="00502A3B" w:rsidP="00502A3B">
            <w:pPr>
              <w:pStyle w:val="a5"/>
              <w:jc w:val="both"/>
              <w:rPr>
                <w:rFonts w:ascii="Times New Roman" w:hAnsi="Times New Roman" w:cs="Times New Roman"/>
                <w:lang w:eastAsia="ru-RU"/>
              </w:rPr>
            </w:pP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Члены комиссии:</w:t>
            </w: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Default="00502A3B" w:rsidP="00805E5F">
            <w:pPr>
              <w:jc w:val="both"/>
              <w:rPr>
                <w:rFonts w:ascii="Times New Roman" w:eastAsia="Times New Roman" w:hAnsi="Times New Roman" w:cs="Times New Roman"/>
                <w:color w:val="000000"/>
                <w:sz w:val="28"/>
                <w:szCs w:val="28"/>
                <w:lang w:eastAsia="ru-RU"/>
              </w:rPr>
            </w:pPr>
          </w:p>
        </w:tc>
        <w:bookmarkStart w:id="5" w:name="_GoBack"/>
        <w:bookmarkEnd w:id="5"/>
      </w:tr>
    </w:tbl>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bookmarkEnd w:id="0"/>
    <w:p w:rsidR="00B33303" w:rsidRDefault="00B33303" w:rsidP="001A7B99">
      <w:pPr>
        <w:ind w:firstLine="851"/>
        <w:jc w:val="both"/>
        <w:rPr>
          <w:rFonts w:ascii="Times New Roman" w:hAnsi="Times New Roman" w:cs="Times New Roman"/>
          <w:sz w:val="28"/>
          <w:szCs w:val="28"/>
        </w:rPr>
      </w:pPr>
    </w:p>
    <w:p w:rsidR="00AF3D96" w:rsidRDefault="00AF3D96" w:rsidP="001A7B99">
      <w:pPr>
        <w:ind w:firstLine="851"/>
        <w:jc w:val="both"/>
        <w:rPr>
          <w:rFonts w:ascii="Times New Roman" w:hAnsi="Times New Roman" w:cs="Times New Roman"/>
          <w:sz w:val="28"/>
          <w:szCs w:val="28"/>
        </w:rPr>
      </w:pPr>
    </w:p>
    <w:p w:rsidR="005F13CF" w:rsidRDefault="005F13CF" w:rsidP="001A7B99">
      <w:pPr>
        <w:ind w:firstLine="851"/>
        <w:jc w:val="both"/>
        <w:rPr>
          <w:rFonts w:ascii="Times New Roman" w:hAnsi="Times New Roman" w:cs="Times New Roman"/>
          <w:sz w:val="28"/>
          <w:szCs w:val="28"/>
        </w:rPr>
      </w:pPr>
    </w:p>
    <w:p w:rsidR="00AF3D96" w:rsidRDefault="00AF3D96" w:rsidP="001A7B99">
      <w:pPr>
        <w:ind w:firstLine="851"/>
        <w:jc w:val="both"/>
        <w:rPr>
          <w:rFonts w:ascii="Times New Roman" w:hAnsi="Times New Roman" w:cs="Times New Roman"/>
          <w:sz w:val="28"/>
          <w:szCs w:val="28"/>
        </w:rPr>
      </w:pPr>
    </w:p>
    <w:p w:rsidR="00B33303" w:rsidRDefault="007817C6" w:rsidP="007817C6">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9345" cy="1017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345" cy="1017905"/>
                    </a:xfrm>
                    <a:prstGeom prst="rect">
                      <a:avLst/>
                    </a:prstGeom>
                    <a:noFill/>
                  </pic:spPr>
                </pic:pic>
              </a:graphicData>
            </a:graphic>
          </wp:inline>
        </w:drawing>
      </w:r>
    </w:p>
    <w:p w:rsidR="001F1F43" w:rsidRPr="00955515" w:rsidRDefault="00B90B00" w:rsidP="00955515">
      <w:pPr>
        <w:pStyle w:val="a5"/>
        <w:ind w:firstLine="567"/>
        <w:jc w:val="both"/>
        <w:rPr>
          <w:rFonts w:ascii="Times New Roman" w:hAnsi="Times New Roman" w:cs="Times New Roman"/>
          <w:b/>
          <w:bCs/>
          <w:sz w:val="28"/>
          <w:szCs w:val="28"/>
        </w:rPr>
      </w:pPr>
      <w:r>
        <w:rPr>
          <w:rFonts w:ascii="Times New Roman" w:hAnsi="Times New Roman" w:cs="Times New Roman"/>
          <w:b/>
          <w:bCs/>
          <w:sz w:val="28"/>
          <w:szCs w:val="28"/>
        </w:rPr>
        <w:t>З</w:t>
      </w:r>
      <w:r w:rsidR="00496C88">
        <w:rPr>
          <w:rFonts w:ascii="Times New Roman" w:hAnsi="Times New Roman" w:cs="Times New Roman"/>
          <w:b/>
          <w:bCs/>
          <w:sz w:val="28"/>
          <w:szCs w:val="28"/>
        </w:rPr>
        <w:t>аконодательные и</w:t>
      </w:r>
      <w:r w:rsidR="001F1F43" w:rsidRPr="00955515">
        <w:rPr>
          <w:rFonts w:ascii="Times New Roman" w:hAnsi="Times New Roman" w:cs="Times New Roman"/>
          <w:b/>
          <w:bCs/>
          <w:sz w:val="28"/>
          <w:szCs w:val="28"/>
        </w:rPr>
        <w:t xml:space="preserve"> нормативные </w:t>
      </w:r>
      <w:r w:rsidR="00496C88">
        <w:rPr>
          <w:rFonts w:ascii="Times New Roman" w:hAnsi="Times New Roman" w:cs="Times New Roman"/>
          <w:b/>
          <w:bCs/>
          <w:sz w:val="28"/>
          <w:szCs w:val="28"/>
        </w:rPr>
        <w:t xml:space="preserve">правовые </w:t>
      </w:r>
      <w:r w:rsidR="001F1F43" w:rsidRPr="00955515">
        <w:rPr>
          <w:rFonts w:ascii="Times New Roman" w:hAnsi="Times New Roman" w:cs="Times New Roman"/>
          <w:b/>
          <w:bCs/>
          <w:sz w:val="28"/>
          <w:szCs w:val="28"/>
        </w:rPr>
        <w:t>акты</w:t>
      </w:r>
      <w:r w:rsidR="009F5F4D">
        <w:rPr>
          <w:rFonts w:ascii="Times New Roman" w:hAnsi="Times New Roman" w:cs="Times New Roman"/>
          <w:b/>
          <w:bCs/>
          <w:sz w:val="28"/>
          <w:szCs w:val="28"/>
        </w:rPr>
        <w:t xml:space="preserve"> и </w:t>
      </w:r>
      <w:r w:rsidR="009F5F4D" w:rsidRPr="00550C9F">
        <w:rPr>
          <w:rFonts w:ascii="Times New Roman" w:hAnsi="Times New Roman" w:cs="Times New Roman"/>
          <w:b/>
          <w:bCs/>
          <w:sz w:val="28"/>
          <w:szCs w:val="28"/>
        </w:rPr>
        <w:t>друг</w:t>
      </w:r>
      <w:r w:rsidR="00AF3D96" w:rsidRPr="00550C9F">
        <w:rPr>
          <w:rFonts w:ascii="Times New Roman" w:hAnsi="Times New Roman" w:cs="Times New Roman"/>
          <w:b/>
          <w:bCs/>
          <w:sz w:val="28"/>
          <w:szCs w:val="28"/>
        </w:rPr>
        <w:t>ие</w:t>
      </w:r>
      <w:r w:rsidR="001F1F43" w:rsidRPr="00955515">
        <w:rPr>
          <w:rFonts w:ascii="Times New Roman" w:hAnsi="Times New Roman" w:cs="Times New Roman"/>
          <w:b/>
          <w:bCs/>
          <w:sz w:val="28"/>
          <w:szCs w:val="28"/>
        </w:rPr>
        <w:t xml:space="preserve"> </w:t>
      </w:r>
      <w:r w:rsidR="00AF3D96">
        <w:rPr>
          <w:rFonts w:ascii="Times New Roman" w:hAnsi="Times New Roman" w:cs="Times New Roman"/>
          <w:b/>
          <w:bCs/>
          <w:sz w:val="28"/>
          <w:szCs w:val="28"/>
        </w:rPr>
        <w:t>материалы</w:t>
      </w:r>
      <w:r w:rsidR="00955515">
        <w:rPr>
          <w:rFonts w:ascii="Times New Roman" w:hAnsi="Times New Roman" w:cs="Times New Roman"/>
          <w:b/>
          <w:bCs/>
          <w:sz w:val="28"/>
          <w:szCs w:val="28"/>
        </w:rPr>
        <w:t>.</w:t>
      </w:r>
    </w:p>
    <w:tbl>
      <w:tblPr>
        <w:tblW w:w="9322" w:type="dxa"/>
        <w:tblInd w:w="-108" w:type="dxa"/>
        <w:tblBorders>
          <w:top w:val="nil"/>
          <w:left w:val="nil"/>
          <w:bottom w:val="nil"/>
          <w:right w:val="nil"/>
        </w:tblBorders>
        <w:tblLayout w:type="fixed"/>
        <w:tblLook w:val="0000"/>
      </w:tblPr>
      <w:tblGrid>
        <w:gridCol w:w="9322"/>
      </w:tblGrid>
      <w:tr w:rsidR="009556E3" w:rsidRPr="00955515" w:rsidTr="00955515">
        <w:trPr>
          <w:trHeight w:val="291"/>
        </w:trPr>
        <w:tc>
          <w:tcPr>
            <w:tcW w:w="9322" w:type="dxa"/>
          </w:tcPr>
          <w:p w:rsidR="00707D21" w:rsidRPr="00955515" w:rsidRDefault="004353DE" w:rsidP="00955515">
            <w:pPr>
              <w:pStyle w:val="a5"/>
              <w:ind w:firstLine="567"/>
              <w:jc w:val="both"/>
              <w:rPr>
                <w:rFonts w:ascii="Times New Roman" w:hAnsi="Times New Roman" w:cs="Times New Roman"/>
                <w:sz w:val="28"/>
                <w:szCs w:val="28"/>
              </w:rPr>
            </w:pPr>
            <w:r w:rsidRPr="00955515">
              <w:rPr>
                <w:rFonts w:ascii="Times New Roman" w:hAnsi="Times New Roman" w:cs="Times New Roman"/>
                <w:sz w:val="28"/>
                <w:szCs w:val="28"/>
              </w:rPr>
              <w:t xml:space="preserve">1. </w:t>
            </w:r>
            <w:r w:rsidR="00707D21" w:rsidRPr="00955515">
              <w:rPr>
                <w:rFonts w:ascii="Times New Roman" w:hAnsi="Times New Roman" w:cs="Times New Roman"/>
                <w:sz w:val="28"/>
                <w:szCs w:val="28"/>
              </w:rPr>
              <w:t>Федеральный закон от 30.12.2009 №384-ФЗ «Технический регламент о без</w:t>
            </w:r>
            <w:r w:rsidR="00B90B00">
              <w:rPr>
                <w:rFonts w:ascii="Times New Roman" w:hAnsi="Times New Roman" w:cs="Times New Roman"/>
                <w:sz w:val="28"/>
                <w:szCs w:val="28"/>
              </w:rPr>
              <w:t>опасности зданий и сооружений».</w:t>
            </w:r>
          </w:p>
          <w:p w:rsidR="001F1F43" w:rsidRPr="00955515" w:rsidRDefault="004353DE" w:rsidP="00955515">
            <w:pPr>
              <w:pStyle w:val="a5"/>
              <w:ind w:firstLine="567"/>
              <w:jc w:val="both"/>
              <w:rPr>
                <w:rFonts w:ascii="Times New Roman" w:hAnsi="Times New Roman" w:cs="Times New Roman"/>
                <w:sz w:val="28"/>
                <w:szCs w:val="28"/>
                <w:lang w:eastAsia="en-US"/>
              </w:rPr>
            </w:pPr>
            <w:r w:rsidRPr="00955515">
              <w:rPr>
                <w:rFonts w:ascii="Times New Roman" w:hAnsi="Times New Roman" w:cs="Times New Roman"/>
                <w:sz w:val="28"/>
                <w:szCs w:val="28"/>
                <w:lang w:eastAsia="ru-RU"/>
              </w:rPr>
              <w:t xml:space="preserve">2. </w:t>
            </w:r>
            <w:r w:rsidR="00707D21" w:rsidRPr="00955515">
              <w:rPr>
                <w:rFonts w:ascii="Times New Roman" w:hAnsi="Times New Roman" w:cs="Times New Roman"/>
                <w:sz w:val="28"/>
                <w:szCs w:val="28"/>
                <w:lang w:eastAsia="ru-RU"/>
              </w:rPr>
              <w:t>Градостроительн</w:t>
            </w:r>
            <w:r w:rsidR="00704FF0" w:rsidRPr="00955515">
              <w:rPr>
                <w:rFonts w:ascii="Times New Roman" w:hAnsi="Times New Roman" w:cs="Times New Roman"/>
                <w:sz w:val="28"/>
                <w:szCs w:val="28"/>
                <w:lang w:eastAsia="ru-RU"/>
              </w:rPr>
              <w:t>ый</w:t>
            </w:r>
            <w:r w:rsidR="00707D21" w:rsidRPr="00955515">
              <w:rPr>
                <w:rFonts w:ascii="Times New Roman" w:hAnsi="Times New Roman" w:cs="Times New Roman"/>
                <w:sz w:val="28"/>
                <w:szCs w:val="28"/>
                <w:lang w:eastAsia="ru-RU"/>
              </w:rPr>
              <w:t xml:space="preserve"> кодекс Российской Федерации</w:t>
            </w:r>
            <w:r w:rsidR="00B90B00">
              <w:rPr>
                <w:rFonts w:ascii="Times New Roman" w:hAnsi="Times New Roman" w:cs="Times New Roman"/>
                <w:sz w:val="28"/>
                <w:szCs w:val="28"/>
                <w:lang w:eastAsia="ru-RU"/>
              </w:rPr>
              <w:t>.</w:t>
            </w:r>
          </w:p>
          <w:p w:rsidR="004353DE" w:rsidRPr="001C675C" w:rsidRDefault="004353DE" w:rsidP="00955515">
            <w:pPr>
              <w:pStyle w:val="a5"/>
              <w:ind w:firstLine="567"/>
              <w:jc w:val="both"/>
              <w:rPr>
                <w:rFonts w:ascii="Times New Roman" w:eastAsia="Times New Roman" w:hAnsi="Times New Roman" w:cs="Times New Roman"/>
                <w:sz w:val="28"/>
                <w:szCs w:val="28"/>
              </w:rPr>
            </w:pPr>
            <w:r w:rsidRPr="00955515">
              <w:rPr>
                <w:rFonts w:ascii="Times New Roman" w:eastAsia="Times New Roman" w:hAnsi="Times New Roman" w:cs="Times New Roman"/>
                <w:sz w:val="28"/>
                <w:szCs w:val="28"/>
                <w:lang w:eastAsia="ru-RU"/>
              </w:rPr>
              <w:t>3</w:t>
            </w:r>
            <w:r w:rsidRPr="001C675C">
              <w:rPr>
                <w:rFonts w:ascii="Times New Roman" w:eastAsia="Times New Roman" w:hAnsi="Times New Roman" w:cs="Times New Roman"/>
                <w:sz w:val="28"/>
                <w:szCs w:val="28"/>
                <w:lang w:eastAsia="ru-RU"/>
              </w:rPr>
              <w:t>.</w:t>
            </w:r>
            <w:r w:rsidR="00955515" w:rsidRPr="001C675C">
              <w:rPr>
                <w:rFonts w:ascii="Times New Roman" w:eastAsia="Times New Roman" w:hAnsi="Times New Roman" w:cs="Times New Roman"/>
                <w:sz w:val="28"/>
                <w:szCs w:val="28"/>
                <w:lang w:eastAsia="ru-RU"/>
              </w:rPr>
              <w:t xml:space="preserve"> </w:t>
            </w:r>
            <w:proofErr w:type="spellStart"/>
            <w:r w:rsidRPr="001C675C">
              <w:rPr>
                <w:rFonts w:ascii="Times New Roman" w:eastAsia="Times New Roman" w:hAnsi="Times New Roman" w:cs="Times New Roman"/>
                <w:sz w:val="28"/>
                <w:szCs w:val="28"/>
              </w:rPr>
              <w:t>СанПиН</w:t>
            </w:r>
            <w:proofErr w:type="spellEnd"/>
            <w:r w:rsidR="00E00936">
              <w:rPr>
                <w:rFonts w:ascii="Times New Roman" w:eastAsia="Times New Roman" w:hAnsi="Times New Roman" w:cs="Times New Roman"/>
                <w:sz w:val="28"/>
                <w:szCs w:val="28"/>
              </w:rPr>
              <w:t xml:space="preserve"> </w:t>
            </w:r>
            <w:r w:rsidRPr="001C675C">
              <w:rPr>
                <w:rFonts w:ascii="Times New Roman" w:eastAsia="Times New Roman" w:hAnsi="Times New Roman" w:cs="Times New Roman"/>
                <w:sz w:val="28"/>
                <w:szCs w:val="28"/>
              </w:rPr>
              <w:t>2.4.4.3172-14</w:t>
            </w:r>
            <w:r w:rsidR="00955515" w:rsidRPr="001C675C">
              <w:rPr>
                <w:rFonts w:ascii="Times New Roman" w:eastAsia="Times New Roman" w:hAnsi="Times New Roman" w:cs="Times New Roman"/>
                <w:sz w:val="28"/>
                <w:szCs w:val="28"/>
              </w:rPr>
              <w:t xml:space="preserve"> «</w:t>
            </w:r>
            <w:r w:rsidRPr="001C675C">
              <w:rPr>
                <w:rFonts w:ascii="Times New Roman" w:eastAsia="Times New Roman" w:hAnsi="Times New Roman" w:cs="Times New Roman"/>
                <w:sz w:val="28"/>
                <w:szCs w:val="28"/>
              </w:rPr>
              <w:t xml:space="preserve">Санитарно-эпидемиологические </w:t>
            </w:r>
            <w:r w:rsidR="00955515" w:rsidRPr="001C675C">
              <w:rPr>
                <w:rFonts w:ascii="Times New Roman" w:eastAsia="Times New Roman" w:hAnsi="Times New Roman" w:cs="Times New Roman"/>
                <w:sz w:val="28"/>
                <w:szCs w:val="28"/>
              </w:rPr>
              <w:t>т</w:t>
            </w:r>
            <w:r w:rsidRPr="001C675C">
              <w:rPr>
                <w:rFonts w:ascii="Times New Roman" w:eastAsia="Times New Roman" w:hAnsi="Times New Roman" w:cs="Times New Roman"/>
                <w:sz w:val="28"/>
                <w:szCs w:val="28"/>
              </w:rPr>
              <w:t>ребования к устройству, содержанию и организации режима работы образовательных организаций дополнительного образования детей</w:t>
            </w:r>
            <w:r w:rsidR="00B90B00">
              <w:rPr>
                <w:rFonts w:ascii="Times New Roman" w:eastAsia="Times New Roman" w:hAnsi="Times New Roman" w:cs="Times New Roman"/>
                <w:sz w:val="28"/>
                <w:szCs w:val="28"/>
              </w:rPr>
              <w:t>».</w:t>
            </w:r>
          </w:p>
          <w:p w:rsidR="001C675C" w:rsidRPr="001C675C" w:rsidRDefault="001C675C" w:rsidP="00955515">
            <w:pPr>
              <w:pStyle w:val="a5"/>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4. </w:t>
            </w:r>
            <w:r w:rsidRPr="001C675C">
              <w:rPr>
                <w:rFonts w:ascii="Times New Roman" w:hAnsi="Times New Roman" w:cs="Times New Roman"/>
                <w:sz w:val="28"/>
                <w:szCs w:val="28"/>
              </w:rPr>
              <w:t>СП</w:t>
            </w:r>
            <w:r>
              <w:rPr>
                <w:rFonts w:ascii="Times New Roman" w:hAnsi="Times New Roman" w:cs="Times New Roman"/>
                <w:sz w:val="28"/>
                <w:szCs w:val="28"/>
              </w:rPr>
              <w:t xml:space="preserve"> </w:t>
            </w:r>
            <w:r w:rsidRPr="001C675C">
              <w:rPr>
                <w:rFonts w:ascii="Times New Roman" w:hAnsi="Times New Roman" w:cs="Times New Roman"/>
                <w:sz w:val="28"/>
                <w:szCs w:val="28"/>
              </w:rPr>
              <w:t xml:space="preserve">118.13330.2012* Общественные здания и сооружения. Актуализированная редакция </w:t>
            </w:r>
            <w:proofErr w:type="spellStart"/>
            <w:r w:rsidRPr="001C675C">
              <w:rPr>
                <w:rFonts w:ascii="Times New Roman" w:hAnsi="Times New Roman" w:cs="Times New Roman"/>
                <w:sz w:val="28"/>
                <w:szCs w:val="28"/>
              </w:rPr>
              <w:t>СНиП</w:t>
            </w:r>
            <w:proofErr w:type="spellEnd"/>
            <w:r w:rsidRPr="001C675C">
              <w:rPr>
                <w:rFonts w:ascii="Times New Roman" w:hAnsi="Times New Roman" w:cs="Times New Roman"/>
                <w:sz w:val="28"/>
                <w:szCs w:val="28"/>
              </w:rPr>
              <w:t xml:space="preserve"> 31-06-2009 (с Изменениями N 1, 2)</w:t>
            </w:r>
            <w:r w:rsidR="00B90B00">
              <w:rPr>
                <w:rFonts w:ascii="Times New Roman" w:hAnsi="Times New Roman" w:cs="Times New Roman"/>
                <w:sz w:val="28"/>
                <w:szCs w:val="28"/>
              </w:rPr>
              <w:t>.</w:t>
            </w:r>
          </w:p>
          <w:p w:rsidR="00704FF0" w:rsidRPr="001C675C" w:rsidRDefault="001C675C" w:rsidP="00955515">
            <w:pPr>
              <w:pStyle w:val="a5"/>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55515" w:rsidRPr="001C675C">
              <w:rPr>
                <w:rFonts w:ascii="Times New Roman" w:eastAsia="Times New Roman" w:hAnsi="Times New Roman" w:cs="Times New Roman"/>
                <w:sz w:val="28"/>
                <w:szCs w:val="28"/>
                <w:lang w:eastAsia="ru-RU"/>
              </w:rPr>
              <w:t xml:space="preserve">. </w:t>
            </w:r>
            <w:r w:rsidR="00704FF0" w:rsidRPr="001C675C">
              <w:rPr>
                <w:rFonts w:ascii="Times New Roman" w:eastAsia="Times New Roman" w:hAnsi="Times New Roman" w:cs="Times New Roman"/>
                <w:sz w:val="28"/>
                <w:szCs w:val="28"/>
                <w:lang w:eastAsia="ru-RU"/>
              </w:rPr>
              <w:t>СП 13-102-2003 Свод правил по проектированию и строительству. Правила обследования несущих строительных ко</w:t>
            </w:r>
            <w:r w:rsidR="00B90B00">
              <w:rPr>
                <w:rFonts w:ascii="Times New Roman" w:eastAsia="Times New Roman" w:hAnsi="Times New Roman" w:cs="Times New Roman"/>
                <w:sz w:val="28"/>
                <w:szCs w:val="28"/>
                <w:lang w:eastAsia="ru-RU"/>
              </w:rPr>
              <w:t>нструкций зданий и сооружений.</w:t>
            </w:r>
            <w:r w:rsidR="00704FF0" w:rsidRPr="001C675C">
              <w:rPr>
                <w:rFonts w:ascii="Times New Roman" w:eastAsia="Times New Roman" w:hAnsi="Times New Roman" w:cs="Times New Roman"/>
                <w:sz w:val="28"/>
                <w:szCs w:val="28"/>
                <w:lang w:eastAsia="ru-RU"/>
              </w:rPr>
              <w:t xml:space="preserve"> </w:t>
            </w:r>
          </w:p>
          <w:p w:rsidR="00704FF0" w:rsidRPr="001437D6" w:rsidRDefault="001C675C" w:rsidP="00955515">
            <w:pPr>
              <w:pStyle w:val="a5"/>
              <w:ind w:firstLine="567"/>
              <w:jc w:val="both"/>
              <w:rPr>
                <w:rFonts w:ascii="Times New Roman" w:hAnsi="Times New Roman" w:cs="Times New Roman"/>
                <w:sz w:val="28"/>
                <w:szCs w:val="28"/>
              </w:rPr>
            </w:pPr>
            <w:r>
              <w:rPr>
                <w:rFonts w:ascii="Times New Roman" w:hAnsi="Times New Roman" w:cs="Times New Roman"/>
                <w:sz w:val="28"/>
                <w:szCs w:val="28"/>
              </w:rPr>
              <w:t>6</w:t>
            </w:r>
            <w:r w:rsidR="004353DE" w:rsidRPr="001C675C">
              <w:rPr>
                <w:rFonts w:ascii="Times New Roman" w:hAnsi="Times New Roman" w:cs="Times New Roman"/>
                <w:sz w:val="28"/>
                <w:szCs w:val="28"/>
              </w:rPr>
              <w:t xml:space="preserve">. </w:t>
            </w:r>
            <w:r w:rsidR="00704FF0" w:rsidRPr="001C675C">
              <w:rPr>
                <w:rFonts w:ascii="Times New Roman" w:hAnsi="Times New Roman" w:cs="Times New Roman"/>
                <w:sz w:val="28"/>
                <w:szCs w:val="28"/>
              </w:rPr>
              <w:t>ГОСТ 31937-2011 Здания и сооружения. Правила обследования и мон</w:t>
            </w:r>
            <w:r w:rsidR="00B90B00">
              <w:rPr>
                <w:rFonts w:ascii="Times New Roman" w:hAnsi="Times New Roman" w:cs="Times New Roman"/>
                <w:sz w:val="28"/>
                <w:szCs w:val="28"/>
              </w:rPr>
              <w:t>иторинга технического состояния.</w:t>
            </w:r>
          </w:p>
          <w:p w:rsidR="00704FF0" w:rsidRPr="00955515" w:rsidRDefault="001C675C" w:rsidP="00955515">
            <w:pPr>
              <w:pStyle w:val="a5"/>
              <w:ind w:firstLine="567"/>
              <w:jc w:val="both"/>
              <w:rPr>
                <w:rFonts w:ascii="Times New Roman" w:hAnsi="Times New Roman" w:cs="Times New Roman"/>
                <w:sz w:val="28"/>
                <w:szCs w:val="28"/>
                <w:lang w:eastAsia="en-US"/>
              </w:rPr>
            </w:pPr>
            <w:r>
              <w:rPr>
                <w:rFonts w:ascii="Times New Roman" w:hAnsi="Times New Roman" w:cs="Times New Roman"/>
                <w:kern w:val="36"/>
                <w:sz w:val="28"/>
                <w:szCs w:val="28"/>
              </w:rPr>
              <w:t>7</w:t>
            </w:r>
            <w:r w:rsidR="004353DE" w:rsidRPr="001C675C">
              <w:rPr>
                <w:rFonts w:ascii="Times New Roman" w:hAnsi="Times New Roman" w:cs="Times New Roman"/>
                <w:kern w:val="36"/>
                <w:sz w:val="28"/>
                <w:szCs w:val="28"/>
              </w:rPr>
              <w:t xml:space="preserve">. </w:t>
            </w:r>
            <w:r w:rsidR="00704FF0" w:rsidRPr="001C675C">
              <w:rPr>
                <w:rFonts w:ascii="Times New Roman" w:hAnsi="Times New Roman" w:cs="Times New Roman"/>
                <w:kern w:val="36"/>
                <w:sz w:val="28"/>
                <w:szCs w:val="28"/>
              </w:rPr>
              <w:t>РД 34.03.204 Правила безопасности при работе с инструментом и приспособлениями" (утв. Минэнерго СССР 30.04.1985, Постановлением Президиума ЦК</w:t>
            </w:r>
            <w:r w:rsidR="00704FF0" w:rsidRPr="00955515">
              <w:rPr>
                <w:rFonts w:ascii="Times New Roman" w:hAnsi="Times New Roman" w:cs="Times New Roman"/>
                <w:kern w:val="36"/>
                <w:sz w:val="28"/>
                <w:szCs w:val="28"/>
              </w:rPr>
              <w:t xml:space="preserve"> профсоюза рабочих электростанций и электротехнической промышленности от 27.03.1985, протокол N 42)</w:t>
            </w:r>
            <w:r w:rsidR="004353DE" w:rsidRPr="00955515">
              <w:rPr>
                <w:rFonts w:ascii="Times New Roman" w:hAnsi="Times New Roman" w:cs="Times New Roman"/>
                <w:kern w:val="36"/>
                <w:sz w:val="28"/>
                <w:szCs w:val="28"/>
              </w:rPr>
              <w:t>;</w:t>
            </w:r>
          </w:p>
          <w:p w:rsidR="009556E3" w:rsidRPr="00955515" w:rsidRDefault="001C675C" w:rsidP="00955515">
            <w:pPr>
              <w:pStyle w:val="a5"/>
              <w:ind w:firstLine="567"/>
              <w:jc w:val="both"/>
              <w:rPr>
                <w:rFonts w:ascii="Times New Roman" w:eastAsiaTheme="minorHAnsi" w:hAnsi="Times New Roman" w:cs="Times New Roman"/>
                <w:color w:val="000000"/>
                <w:sz w:val="28"/>
                <w:szCs w:val="28"/>
                <w:lang w:eastAsia="en-US"/>
              </w:rPr>
            </w:pPr>
            <w:r>
              <w:rPr>
                <w:rFonts w:ascii="Times New Roman" w:hAnsi="Times New Roman" w:cs="Times New Roman"/>
                <w:sz w:val="28"/>
                <w:szCs w:val="28"/>
                <w:lang w:eastAsia="en-US"/>
              </w:rPr>
              <w:t>8</w:t>
            </w:r>
            <w:r w:rsidR="001F1F43" w:rsidRPr="00955515">
              <w:rPr>
                <w:rFonts w:ascii="Times New Roman" w:hAnsi="Times New Roman" w:cs="Times New Roman"/>
                <w:sz w:val="28"/>
                <w:szCs w:val="28"/>
                <w:lang w:eastAsia="en-US"/>
              </w:rPr>
              <w:t xml:space="preserve">. </w:t>
            </w:r>
            <w:r w:rsidR="009556E3" w:rsidRPr="00955515">
              <w:rPr>
                <w:rFonts w:ascii="Times New Roman" w:eastAsiaTheme="minorHAnsi" w:hAnsi="Times New Roman" w:cs="Times New Roman"/>
                <w:sz w:val="28"/>
                <w:szCs w:val="28"/>
                <w:lang w:eastAsia="en-US"/>
              </w:rPr>
              <w:t>Качество визуального обследования зданий и сооружений и методика его выполнения</w:t>
            </w:r>
            <w:r w:rsidR="005E65C8">
              <w:rPr>
                <w:rFonts w:ascii="Times New Roman" w:eastAsiaTheme="minorHAnsi" w:hAnsi="Times New Roman" w:cs="Times New Roman"/>
                <w:sz w:val="28"/>
                <w:szCs w:val="28"/>
                <w:lang w:eastAsia="en-US"/>
              </w:rPr>
              <w:t xml:space="preserve">. </w:t>
            </w:r>
            <w:r w:rsidR="0061417F">
              <w:rPr>
                <w:rFonts w:ascii="Times New Roman" w:eastAsiaTheme="minorHAnsi" w:hAnsi="Times New Roman" w:cs="Times New Roman"/>
                <w:sz w:val="28"/>
                <w:szCs w:val="28"/>
                <w:lang w:eastAsia="en-US"/>
              </w:rPr>
              <w:t>Авт.</w:t>
            </w:r>
            <w:r w:rsidR="009556E3" w:rsidRPr="00955515">
              <w:rPr>
                <w:rFonts w:ascii="Times New Roman" w:eastAsiaTheme="minorHAnsi" w:hAnsi="Times New Roman" w:cs="Times New Roman"/>
                <w:sz w:val="28"/>
                <w:szCs w:val="28"/>
                <w:lang w:eastAsia="en-US"/>
              </w:rPr>
              <w:t xml:space="preserve"> А.В. Улыбин, Н.И. Ватин</w:t>
            </w:r>
            <w:r w:rsidR="001F1F43" w:rsidRPr="00955515">
              <w:rPr>
                <w:rFonts w:ascii="Times New Roman" w:eastAsiaTheme="minorHAnsi" w:hAnsi="Times New Roman" w:cs="Times New Roman"/>
                <w:sz w:val="28"/>
                <w:szCs w:val="28"/>
                <w:lang w:eastAsia="en-US"/>
              </w:rPr>
              <w:t>.</w:t>
            </w:r>
            <w:r w:rsidR="00707D21" w:rsidRPr="00955515">
              <w:rPr>
                <w:rFonts w:ascii="Times New Roman" w:eastAsiaTheme="minorHAnsi" w:hAnsi="Times New Roman" w:cs="Times New Roman"/>
                <w:sz w:val="28"/>
                <w:szCs w:val="28"/>
                <w:lang w:eastAsia="en-US"/>
              </w:rPr>
              <w:t xml:space="preserve"> </w:t>
            </w:r>
            <w:r w:rsidR="009556E3" w:rsidRPr="00955515">
              <w:rPr>
                <w:rFonts w:ascii="Times New Roman" w:eastAsiaTheme="minorHAnsi" w:hAnsi="Times New Roman" w:cs="Times New Roman"/>
                <w:sz w:val="28"/>
                <w:szCs w:val="28"/>
                <w:lang w:eastAsia="en-US"/>
              </w:rPr>
              <w:t xml:space="preserve">ФГАОУ </w:t>
            </w:r>
            <w:proofErr w:type="gramStart"/>
            <w:r w:rsidR="009556E3" w:rsidRPr="00955515">
              <w:rPr>
                <w:rFonts w:ascii="Times New Roman" w:eastAsiaTheme="minorHAnsi" w:hAnsi="Times New Roman" w:cs="Times New Roman"/>
                <w:sz w:val="28"/>
                <w:szCs w:val="28"/>
                <w:lang w:eastAsia="en-US"/>
              </w:rPr>
              <w:t>ВО</w:t>
            </w:r>
            <w:proofErr w:type="gramEnd"/>
            <w:r w:rsidR="009556E3" w:rsidRPr="00955515">
              <w:rPr>
                <w:rFonts w:ascii="Times New Roman" w:eastAsiaTheme="minorHAnsi" w:hAnsi="Times New Roman" w:cs="Times New Roman"/>
                <w:sz w:val="28"/>
                <w:szCs w:val="28"/>
                <w:lang w:eastAsia="en-US"/>
              </w:rPr>
              <w:t xml:space="preserve"> «Санкт-Петербургский политехнический </w:t>
            </w:r>
            <w:r w:rsidR="009556E3" w:rsidRPr="00955515">
              <w:rPr>
                <w:rFonts w:ascii="Times New Roman" w:eastAsiaTheme="minorHAnsi" w:hAnsi="Times New Roman" w:cs="Times New Roman"/>
                <w:color w:val="000000"/>
                <w:sz w:val="28"/>
                <w:szCs w:val="28"/>
                <w:lang w:eastAsia="en-US"/>
              </w:rPr>
              <w:t>университет»</w:t>
            </w:r>
            <w:r w:rsidR="00707D21" w:rsidRPr="00955515">
              <w:rPr>
                <w:rFonts w:ascii="Times New Roman" w:eastAsiaTheme="minorHAnsi" w:hAnsi="Times New Roman" w:cs="Times New Roman"/>
                <w:color w:val="000000"/>
                <w:sz w:val="28"/>
                <w:szCs w:val="28"/>
                <w:lang w:eastAsia="en-US"/>
              </w:rPr>
              <w:t>.</w:t>
            </w:r>
          </w:p>
        </w:tc>
      </w:tr>
    </w:tbl>
    <w:p w:rsidR="00996837" w:rsidRDefault="00996837" w:rsidP="001C675C">
      <w:pPr>
        <w:pBdr>
          <w:bottom w:val="single" w:sz="6" w:space="1" w:color="auto"/>
        </w:pBdr>
        <w:spacing w:before="100" w:beforeAutospacing="1" w:after="100" w:afterAutospacing="1" w:line="240" w:lineRule="auto"/>
        <w:jc w:val="center"/>
        <w:rPr>
          <w:rFonts w:ascii="Times New Roman" w:eastAsia="Times New Roman" w:hAnsi="Times New Roman" w:cs="Times New Roman"/>
          <w:sz w:val="24"/>
          <w:szCs w:val="24"/>
          <w:lang w:eastAsia="ru-RU"/>
        </w:rPr>
      </w:pPr>
    </w:p>
    <w:p w:rsidR="000E196C" w:rsidRPr="000E196C" w:rsidRDefault="007817C6" w:rsidP="000E19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w:t>
      </w:r>
      <w:r w:rsidR="002A2FA0">
        <w:rPr>
          <w:rFonts w:ascii="Times New Roman" w:eastAsia="Times New Roman" w:hAnsi="Times New Roman" w:cs="Times New Roman"/>
          <w:sz w:val="24"/>
          <w:szCs w:val="24"/>
          <w:lang w:eastAsia="ru-RU"/>
        </w:rPr>
        <w:t>Главный технический инспектор труда Чув</w:t>
      </w:r>
      <w:r>
        <w:rPr>
          <w:rFonts w:ascii="Times New Roman" w:eastAsia="Times New Roman" w:hAnsi="Times New Roman" w:cs="Times New Roman"/>
          <w:sz w:val="24"/>
          <w:szCs w:val="24"/>
          <w:lang w:eastAsia="ru-RU"/>
        </w:rPr>
        <w:t>а</w:t>
      </w:r>
      <w:r w:rsidR="002A2FA0">
        <w:rPr>
          <w:rFonts w:ascii="Times New Roman" w:eastAsia="Times New Roman" w:hAnsi="Times New Roman" w:cs="Times New Roman"/>
          <w:sz w:val="24"/>
          <w:szCs w:val="24"/>
          <w:lang w:eastAsia="ru-RU"/>
        </w:rPr>
        <w:t>шской республиканской организации Профсоюза работников народного образования и науки РФ</w:t>
      </w:r>
      <w:r w:rsidR="000E196C" w:rsidRPr="000E196C">
        <w:rPr>
          <w:rFonts w:ascii="Times New Roman" w:eastAsia="Times New Roman" w:hAnsi="Times New Roman" w:cs="Times New Roman"/>
          <w:sz w:val="24"/>
          <w:szCs w:val="24"/>
          <w:lang w:eastAsia="ru-RU"/>
        </w:rPr>
        <w:t xml:space="preserve">            </w:t>
      </w:r>
      <w:proofErr w:type="spellStart"/>
      <w:r w:rsidRPr="000E196C">
        <w:rPr>
          <w:rFonts w:ascii="Times New Roman" w:eastAsia="Times New Roman" w:hAnsi="Times New Roman" w:cs="Times New Roman"/>
          <w:b/>
          <w:sz w:val="24"/>
          <w:szCs w:val="24"/>
          <w:lang w:eastAsia="ru-RU"/>
        </w:rPr>
        <w:t>Лукшин</w:t>
      </w:r>
      <w:proofErr w:type="spellEnd"/>
      <w:r w:rsidRPr="000E196C">
        <w:rPr>
          <w:rFonts w:ascii="Times New Roman" w:eastAsia="Times New Roman" w:hAnsi="Times New Roman" w:cs="Times New Roman"/>
          <w:b/>
          <w:sz w:val="24"/>
          <w:szCs w:val="24"/>
          <w:lang w:eastAsia="ru-RU"/>
        </w:rPr>
        <w:t xml:space="preserve"> </w:t>
      </w:r>
      <w:proofErr w:type="spellStart"/>
      <w:r w:rsidRPr="000E196C">
        <w:rPr>
          <w:rFonts w:ascii="Times New Roman" w:eastAsia="Times New Roman" w:hAnsi="Times New Roman" w:cs="Times New Roman"/>
          <w:b/>
          <w:sz w:val="24"/>
          <w:szCs w:val="24"/>
          <w:lang w:eastAsia="ru-RU"/>
        </w:rPr>
        <w:t>Венегдит</w:t>
      </w:r>
      <w:proofErr w:type="spellEnd"/>
      <w:r w:rsidRPr="000E196C">
        <w:rPr>
          <w:rFonts w:ascii="Times New Roman" w:eastAsia="Times New Roman" w:hAnsi="Times New Roman" w:cs="Times New Roman"/>
          <w:b/>
          <w:sz w:val="24"/>
          <w:szCs w:val="24"/>
          <w:lang w:eastAsia="ru-RU"/>
        </w:rPr>
        <w:t xml:space="preserve"> Николаевич</w:t>
      </w:r>
      <w:r w:rsidR="000E196C" w:rsidRPr="000E196C">
        <w:rPr>
          <w:rFonts w:ascii="Times New Roman" w:eastAsia="Times New Roman" w:hAnsi="Times New Roman" w:cs="Times New Roman"/>
          <w:sz w:val="24"/>
          <w:szCs w:val="24"/>
          <w:lang w:eastAsia="ru-RU"/>
        </w:rPr>
        <w:t xml:space="preserve"> </w:t>
      </w:r>
    </w:p>
    <w:p w:rsidR="000E196C" w:rsidRPr="00B97F08" w:rsidRDefault="000E196C"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817C6" w:rsidRDefault="007817C6"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30 августа 2019 года. </w:t>
      </w:r>
    </w:p>
    <w:p w:rsidR="007817C6" w:rsidRDefault="007817C6"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Чебоксары.</w:t>
      </w:r>
    </w:p>
    <w:sectPr w:rsidR="007817C6" w:rsidSect="00B97F08">
      <w:footerReference w:type="default" r:id="rId42"/>
      <w:pgSz w:w="11906" w:h="16838"/>
      <w:pgMar w:top="567"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945" w:rsidRDefault="00530945" w:rsidP="002438BB">
      <w:pPr>
        <w:spacing w:after="0" w:line="240" w:lineRule="auto"/>
      </w:pPr>
      <w:r>
        <w:separator/>
      </w:r>
    </w:p>
  </w:endnote>
  <w:endnote w:type="continuationSeparator" w:id="0">
    <w:p w:rsidR="00530945" w:rsidRDefault="00530945" w:rsidP="00243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59220"/>
      <w:docPartObj>
        <w:docPartGallery w:val="Page Numbers (Bottom of Page)"/>
        <w:docPartUnique/>
      </w:docPartObj>
    </w:sdtPr>
    <w:sdtContent>
      <w:p w:rsidR="00B97F08" w:rsidRDefault="004F3EC6">
        <w:pPr>
          <w:pStyle w:val="ab"/>
          <w:jc w:val="right"/>
        </w:pPr>
        <w:fldSimple w:instr=" PAGE   \* MERGEFORMAT ">
          <w:r w:rsidR="00F653A6">
            <w:rPr>
              <w:noProof/>
            </w:rPr>
            <w:t>38</w:t>
          </w:r>
        </w:fldSimple>
      </w:p>
    </w:sdtContent>
  </w:sdt>
  <w:p w:rsidR="00B97F08" w:rsidRDefault="00B97F0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945" w:rsidRDefault="00530945" w:rsidP="002438BB">
      <w:pPr>
        <w:spacing w:after="0" w:line="240" w:lineRule="auto"/>
      </w:pPr>
      <w:r>
        <w:separator/>
      </w:r>
    </w:p>
  </w:footnote>
  <w:footnote w:type="continuationSeparator" w:id="0">
    <w:p w:rsidR="00530945" w:rsidRDefault="00530945" w:rsidP="002438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pt;height:6.1pt" o:bullet="t">
        <v:imagedata r:id="rId1" o:title="arrow5x8"/>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9F33702"/>
    <w:multiLevelType w:val="multilevel"/>
    <w:tmpl w:val="EB72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E204C"/>
    <w:multiLevelType w:val="multilevel"/>
    <w:tmpl w:val="678E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815BDD"/>
    <w:multiLevelType w:val="multilevel"/>
    <w:tmpl w:val="F39EB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FE7650"/>
    <w:multiLevelType w:val="multilevel"/>
    <w:tmpl w:val="5714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7665D1"/>
    <w:multiLevelType w:val="hybridMultilevel"/>
    <w:tmpl w:val="C3A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BC3490"/>
    <w:multiLevelType w:val="multilevel"/>
    <w:tmpl w:val="55D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1"/>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85712"/>
    <w:rsid w:val="00001237"/>
    <w:rsid w:val="00002ABF"/>
    <w:rsid w:val="00007DC0"/>
    <w:rsid w:val="00015258"/>
    <w:rsid w:val="0001752C"/>
    <w:rsid w:val="000250FB"/>
    <w:rsid w:val="000317CE"/>
    <w:rsid w:val="000339F4"/>
    <w:rsid w:val="00033A13"/>
    <w:rsid w:val="00033BEA"/>
    <w:rsid w:val="00034886"/>
    <w:rsid w:val="00036EE0"/>
    <w:rsid w:val="0004102E"/>
    <w:rsid w:val="00051AB7"/>
    <w:rsid w:val="00054B91"/>
    <w:rsid w:val="000550E8"/>
    <w:rsid w:val="000560CD"/>
    <w:rsid w:val="00065122"/>
    <w:rsid w:val="00072568"/>
    <w:rsid w:val="00075A66"/>
    <w:rsid w:val="00077C08"/>
    <w:rsid w:val="00081D8D"/>
    <w:rsid w:val="0009166E"/>
    <w:rsid w:val="00094A5A"/>
    <w:rsid w:val="000A47E6"/>
    <w:rsid w:val="000C0AAB"/>
    <w:rsid w:val="000D5B76"/>
    <w:rsid w:val="000D6EC0"/>
    <w:rsid w:val="000D7BA0"/>
    <w:rsid w:val="000D7BFD"/>
    <w:rsid w:val="000E196C"/>
    <w:rsid w:val="000E6C5D"/>
    <w:rsid w:val="000F6486"/>
    <w:rsid w:val="00101A43"/>
    <w:rsid w:val="0010355B"/>
    <w:rsid w:val="00122E8F"/>
    <w:rsid w:val="0012331C"/>
    <w:rsid w:val="0012689F"/>
    <w:rsid w:val="00131BA7"/>
    <w:rsid w:val="001337EA"/>
    <w:rsid w:val="00135666"/>
    <w:rsid w:val="001437D6"/>
    <w:rsid w:val="00145EBA"/>
    <w:rsid w:val="00151D50"/>
    <w:rsid w:val="0015646D"/>
    <w:rsid w:val="001663D2"/>
    <w:rsid w:val="00167A38"/>
    <w:rsid w:val="001771DE"/>
    <w:rsid w:val="0018121C"/>
    <w:rsid w:val="00183242"/>
    <w:rsid w:val="00187476"/>
    <w:rsid w:val="001974C7"/>
    <w:rsid w:val="001A54B1"/>
    <w:rsid w:val="001A7B99"/>
    <w:rsid w:val="001B0863"/>
    <w:rsid w:val="001B0FCF"/>
    <w:rsid w:val="001C052A"/>
    <w:rsid w:val="001C53DC"/>
    <w:rsid w:val="001C5F51"/>
    <w:rsid w:val="001C675C"/>
    <w:rsid w:val="001D7978"/>
    <w:rsid w:val="001E3FD9"/>
    <w:rsid w:val="001E4EFB"/>
    <w:rsid w:val="001F1F43"/>
    <w:rsid w:val="001F269F"/>
    <w:rsid w:val="00201B4F"/>
    <w:rsid w:val="00206121"/>
    <w:rsid w:val="00210AA4"/>
    <w:rsid w:val="00211C3F"/>
    <w:rsid w:val="00231143"/>
    <w:rsid w:val="0023282C"/>
    <w:rsid w:val="0023443F"/>
    <w:rsid w:val="002438BB"/>
    <w:rsid w:val="00243AE8"/>
    <w:rsid w:val="00243AEE"/>
    <w:rsid w:val="0024534C"/>
    <w:rsid w:val="00245465"/>
    <w:rsid w:val="00247142"/>
    <w:rsid w:val="00253929"/>
    <w:rsid w:val="002664E2"/>
    <w:rsid w:val="002723BE"/>
    <w:rsid w:val="00273293"/>
    <w:rsid w:val="00280C28"/>
    <w:rsid w:val="00291B37"/>
    <w:rsid w:val="00293FBF"/>
    <w:rsid w:val="002A2FA0"/>
    <w:rsid w:val="002A3F20"/>
    <w:rsid w:val="002A7489"/>
    <w:rsid w:val="002B6981"/>
    <w:rsid w:val="002C7A64"/>
    <w:rsid w:val="002D458C"/>
    <w:rsid w:val="002E2992"/>
    <w:rsid w:val="002E5B2C"/>
    <w:rsid w:val="002F0181"/>
    <w:rsid w:val="002F0369"/>
    <w:rsid w:val="0030480E"/>
    <w:rsid w:val="003237D8"/>
    <w:rsid w:val="003307EC"/>
    <w:rsid w:val="00332C57"/>
    <w:rsid w:val="003464CB"/>
    <w:rsid w:val="00350C19"/>
    <w:rsid w:val="00352FD8"/>
    <w:rsid w:val="00360233"/>
    <w:rsid w:val="00361718"/>
    <w:rsid w:val="003718CA"/>
    <w:rsid w:val="003827F9"/>
    <w:rsid w:val="00384278"/>
    <w:rsid w:val="00395E73"/>
    <w:rsid w:val="00395E96"/>
    <w:rsid w:val="003975BD"/>
    <w:rsid w:val="00397624"/>
    <w:rsid w:val="003B6D3B"/>
    <w:rsid w:val="003C1122"/>
    <w:rsid w:val="003D01B7"/>
    <w:rsid w:val="003E3CC0"/>
    <w:rsid w:val="003E5D0C"/>
    <w:rsid w:val="00405650"/>
    <w:rsid w:val="00415EAD"/>
    <w:rsid w:val="00417A17"/>
    <w:rsid w:val="0042689A"/>
    <w:rsid w:val="00433503"/>
    <w:rsid w:val="004353DE"/>
    <w:rsid w:val="004456F1"/>
    <w:rsid w:val="00447471"/>
    <w:rsid w:val="004634D9"/>
    <w:rsid w:val="00467F42"/>
    <w:rsid w:val="004742EB"/>
    <w:rsid w:val="004868CE"/>
    <w:rsid w:val="0048714C"/>
    <w:rsid w:val="00493C45"/>
    <w:rsid w:val="00496C88"/>
    <w:rsid w:val="004A4680"/>
    <w:rsid w:val="004D2A70"/>
    <w:rsid w:val="004E420E"/>
    <w:rsid w:val="004F3EC6"/>
    <w:rsid w:val="004F62E6"/>
    <w:rsid w:val="00502A3B"/>
    <w:rsid w:val="00504510"/>
    <w:rsid w:val="005141E6"/>
    <w:rsid w:val="00524494"/>
    <w:rsid w:val="0052548E"/>
    <w:rsid w:val="00530945"/>
    <w:rsid w:val="00530E7B"/>
    <w:rsid w:val="00534329"/>
    <w:rsid w:val="00536C12"/>
    <w:rsid w:val="005421FC"/>
    <w:rsid w:val="00547A2A"/>
    <w:rsid w:val="00550C9F"/>
    <w:rsid w:val="00563FFD"/>
    <w:rsid w:val="00571CCB"/>
    <w:rsid w:val="00575E4E"/>
    <w:rsid w:val="005839EE"/>
    <w:rsid w:val="00585032"/>
    <w:rsid w:val="005855D6"/>
    <w:rsid w:val="00590F0C"/>
    <w:rsid w:val="00595CB7"/>
    <w:rsid w:val="005A16E9"/>
    <w:rsid w:val="005D01A4"/>
    <w:rsid w:val="005E5EDF"/>
    <w:rsid w:val="005E65C8"/>
    <w:rsid w:val="005F0C40"/>
    <w:rsid w:val="005F13CF"/>
    <w:rsid w:val="005F7E2F"/>
    <w:rsid w:val="00601EBA"/>
    <w:rsid w:val="006023D7"/>
    <w:rsid w:val="00602FAA"/>
    <w:rsid w:val="0060569C"/>
    <w:rsid w:val="0061417F"/>
    <w:rsid w:val="006433E4"/>
    <w:rsid w:val="006453D5"/>
    <w:rsid w:val="0064651C"/>
    <w:rsid w:val="006467BA"/>
    <w:rsid w:val="00647267"/>
    <w:rsid w:val="006560DC"/>
    <w:rsid w:val="006573EF"/>
    <w:rsid w:val="00657829"/>
    <w:rsid w:val="00670B16"/>
    <w:rsid w:val="00673390"/>
    <w:rsid w:val="006862BB"/>
    <w:rsid w:val="006A11D6"/>
    <w:rsid w:val="006A4CB2"/>
    <w:rsid w:val="006C4505"/>
    <w:rsid w:val="006C5775"/>
    <w:rsid w:val="006D330D"/>
    <w:rsid w:val="006D4D04"/>
    <w:rsid w:val="006E0803"/>
    <w:rsid w:val="006E0AA0"/>
    <w:rsid w:val="006E4687"/>
    <w:rsid w:val="006E7568"/>
    <w:rsid w:val="006F1DAA"/>
    <w:rsid w:val="00700C80"/>
    <w:rsid w:val="00704FF0"/>
    <w:rsid w:val="00707D21"/>
    <w:rsid w:val="00712C85"/>
    <w:rsid w:val="007153C8"/>
    <w:rsid w:val="00733080"/>
    <w:rsid w:val="007424DD"/>
    <w:rsid w:val="00755FA4"/>
    <w:rsid w:val="00770E38"/>
    <w:rsid w:val="00774814"/>
    <w:rsid w:val="00775A59"/>
    <w:rsid w:val="00775D18"/>
    <w:rsid w:val="0077683D"/>
    <w:rsid w:val="007817C6"/>
    <w:rsid w:val="0078424F"/>
    <w:rsid w:val="007867E3"/>
    <w:rsid w:val="007B4AC6"/>
    <w:rsid w:val="007B5A44"/>
    <w:rsid w:val="007B6072"/>
    <w:rsid w:val="007C2678"/>
    <w:rsid w:val="007E4B0A"/>
    <w:rsid w:val="00805E5F"/>
    <w:rsid w:val="00817EE2"/>
    <w:rsid w:val="00820DC9"/>
    <w:rsid w:val="00831753"/>
    <w:rsid w:val="00847DE7"/>
    <w:rsid w:val="00851F2B"/>
    <w:rsid w:val="00852025"/>
    <w:rsid w:val="008669FC"/>
    <w:rsid w:val="00876D18"/>
    <w:rsid w:val="00891811"/>
    <w:rsid w:val="008A5356"/>
    <w:rsid w:val="008A69BA"/>
    <w:rsid w:val="008B04E1"/>
    <w:rsid w:val="008C72B0"/>
    <w:rsid w:val="008C7DC3"/>
    <w:rsid w:val="008D1DC4"/>
    <w:rsid w:val="008E1959"/>
    <w:rsid w:val="008E336D"/>
    <w:rsid w:val="008F2F63"/>
    <w:rsid w:val="008F4F35"/>
    <w:rsid w:val="00901C96"/>
    <w:rsid w:val="00911D45"/>
    <w:rsid w:val="0091421D"/>
    <w:rsid w:val="00915BD4"/>
    <w:rsid w:val="00923D29"/>
    <w:rsid w:val="00934168"/>
    <w:rsid w:val="00936530"/>
    <w:rsid w:val="00946E94"/>
    <w:rsid w:val="00955515"/>
    <w:rsid w:val="009556E3"/>
    <w:rsid w:val="00965DAC"/>
    <w:rsid w:val="00983330"/>
    <w:rsid w:val="00984E3F"/>
    <w:rsid w:val="00992EC2"/>
    <w:rsid w:val="00996837"/>
    <w:rsid w:val="009A141A"/>
    <w:rsid w:val="009C2B61"/>
    <w:rsid w:val="009D3B77"/>
    <w:rsid w:val="009D706F"/>
    <w:rsid w:val="009F5F4D"/>
    <w:rsid w:val="009F7214"/>
    <w:rsid w:val="00A06898"/>
    <w:rsid w:val="00A12664"/>
    <w:rsid w:val="00A13B9A"/>
    <w:rsid w:val="00A34AE0"/>
    <w:rsid w:val="00A3724B"/>
    <w:rsid w:val="00A4784A"/>
    <w:rsid w:val="00A54C63"/>
    <w:rsid w:val="00A5525D"/>
    <w:rsid w:val="00A5653D"/>
    <w:rsid w:val="00A57031"/>
    <w:rsid w:val="00A62FDE"/>
    <w:rsid w:val="00A70833"/>
    <w:rsid w:val="00A71CB0"/>
    <w:rsid w:val="00A747CE"/>
    <w:rsid w:val="00A76EDC"/>
    <w:rsid w:val="00A77922"/>
    <w:rsid w:val="00A842E9"/>
    <w:rsid w:val="00AB2773"/>
    <w:rsid w:val="00AB473F"/>
    <w:rsid w:val="00AB5667"/>
    <w:rsid w:val="00AD6596"/>
    <w:rsid w:val="00AD6A10"/>
    <w:rsid w:val="00AE3298"/>
    <w:rsid w:val="00AE3E95"/>
    <w:rsid w:val="00AF3D96"/>
    <w:rsid w:val="00AF70E4"/>
    <w:rsid w:val="00B16B15"/>
    <w:rsid w:val="00B23F68"/>
    <w:rsid w:val="00B256DB"/>
    <w:rsid w:val="00B33303"/>
    <w:rsid w:val="00B337DC"/>
    <w:rsid w:val="00B345C9"/>
    <w:rsid w:val="00B35056"/>
    <w:rsid w:val="00B36144"/>
    <w:rsid w:val="00B60CF3"/>
    <w:rsid w:val="00B71118"/>
    <w:rsid w:val="00B843D1"/>
    <w:rsid w:val="00B90B00"/>
    <w:rsid w:val="00B9286C"/>
    <w:rsid w:val="00B942B0"/>
    <w:rsid w:val="00B95456"/>
    <w:rsid w:val="00B97F08"/>
    <w:rsid w:val="00BB1DAF"/>
    <w:rsid w:val="00BB2276"/>
    <w:rsid w:val="00BC2A48"/>
    <w:rsid w:val="00BC762A"/>
    <w:rsid w:val="00BD0C44"/>
    <w:rsid w:val="00BD1519"/>
    <w:rsid w:val="00BE3C4D"/>
    <w:rsid w:val="00BE6AB5"/>
    <w:rsid w:val="00BF1228"/>
    <w:rsid w:val="00BF74DD"/>
    <w:rsid w:val="00C10099"/>
    <w:rsid w:val="00C205DC"/>
    <w:rsid w:val="00C205F7"/>
    <w:rsid w:val="00C3792A"/>
    <w:rsid w:val="00C57E24"/>
    <w:rsid w:val="00C61DFB"/>
    <w:rsid w:val="00C70E1F"/>
    <w:rsid w:val="00C83A3A"/>
    <w:rsid w:val="00C84D40"/>
    <w:rsid w:val="00C84F62"/>
    <w:rsid w:val="00C85712"/>
    <w:rsid w:val="00C931AE"/>
    <w:rsid w:val="00C960E6"/>
    <w:rsid w:val="00CA606A"/>
    <w:rsid w:val="00CB14D5"/>
    <w:rsid w:val="00CC6929"/>
    <w:rsid w:val="00CD095F"/>
    <w:rsid w:val="00CE7B64"/>
    <w:rsid w:val="00CF3690"/>
    <w:rsid w:val="00D10647"/>
    <w:rsid w:val="00D149BD"/>
    <w:rsid w:val="00D21FFC"/>
    <w:rsid w:val="00D23A44"/>
    <w:rsid w:val="00D3032D"/>
    <w:rsid w:val="00D329D4"/>
    <w:rsid w:val="00D32B4B"/>
    <w:rsid w:val="00D3330E"/>
    <w:rsid w:val="00D34E9B"/>
    <w:rsid w:val="00D3533D"/>
    <w:rsid w:val="00D434B0"/>
    <w:rsid w:val="00D55E9C"/>
    <w:rsid w:val="00D704B4"/>
    <w:rsid w:val="00D94FF9"/>
    <w:rsid w:val="00DA5816"/>
    <w:rsid w:val="00DB4B1D"/>
    <w:rsid w:val="00DC4AB3"/>
    <w:rsid w:val="00DD0F91"/>
    <w:rsid w:val="00DD3F96"/>
    <w:rsid w:val="00DD3FF7"/>
    <w:rsid w:val="00DE1ADF"/>
    <w:rsid w:val="00DE54E0"/>
    <w:rsid w:val="00DF3670"/>
    <w:rsid w:val="00E00936"/>
    <w:rsid w:val="00E03A08"/>
    <w:rsid w:val="00E0720F"/>
    <w:rsid w:val="00E12877"/>
    <w:rsid w:val="00E162DC"/>
    <w:rsid w:val="00E16EDE"/>
    <w:rsid w:val="00E218A6"/>
    <w:rsid w:val="00E24768"/>
    <w:rsid w:val="00E26A9B"/>
    <w:rsid w:val="00E36112"/>
    <w:rsid w:val="00E366C6"/>
    <w:rsid w:val="00E55859"/>
    <w:rsid w:val="00E562AE"/>
    <w:rsid w:val="00E63DE6"/>
    <w:rsid w:val="00E65509"/>
    <w:rsid w:val="00E6586C"/>
    <w:rsid w:val="00E66550"/>
    <w:rsid w:val="00E706B7"/>
    <w:rsid w:val="00E74A20"/>
    <w:rsid w:val="00E75E64"/>
    <w:rsid w:val="00E809D1"/>
    <w:rsid w:val="00E82EE3"/>
    <w:rsid w:val="00E97FF7"/>
    <w:rsid w:val="00EA0E3C"/>
    <w:rsid w:val="00EB0D5F"/>
    <w:rsid w:val="00EB505C"/>
    <w:rsid w:val="00EB7C45"/>
    <w:rsid w:val="00EC0B83"/>
    <w:rsid w:val="00ED53D5"/>
    <w:rsid w:val="00ED6715"/>
    <w:rsid w:val="00EE3560"/>
    <w:rsid w:val="00EE5FDF"/>
    <w:rsid w:val="00EE68F9"/>
    <w:rsid w:val="00EF6F86"/>
    <w:rsid w:val="00F00679"/>
    <w:rsid w:val="00F00D63"/>
    <w:rsid w:val="00F0764B"/>
    <w:rsid w:val="00F17A8B"/>
    <w:rsid w:val="00F206DE"/>
    <w:rsid w:val="00F20AC7"/>
    <w:rsid w:val="00F3753B"/>
    <w:rsid w:val="00F62F8A"/>
    <w:rsid w:val="00F633EB"/>
    <w:rsid w:val="00F653A6"/>
    <w:rsid w:val="00F72155"/>
    <w:rsid w:val="00F7563B"/>
    <w:rsid w:val="00F80C46"/>
    <w:rsid w:val="00F816C0"/>
    <w:rsid w:val="00F94BCC"/>
    <w:rsid w:val="00FA7A39"/>
    <w:rsid w:val="00FB4845"/>
    <w:rsid w:val="00FC51CF"/>
    <w:rsid w:val="00FC7177"/>
    <w:rsid w:val="00FD257C"/>
    <w:rsid w:val="00FD348C"/>
    <w:rsid w:val="00FD4517"/>
    <w:rsid w:val="00FD7340"/>
    <w:rsid w:val="00FE12FF"/>
    <w:rsid w:val="00FE5BB2"/>
    <w:rsid w:val="00FE6F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A20"/>
    <w:pPr>
      <w:suppressAutoHyphens/>
      <w:spacing w:after="200" w:line="276" w:lineRule="auto"/>
    </w:pPr>
    <w:rPr>
      <w:rFonts w:ascii="Calibri" w:eastAsia="Calibri" w:hAnsi="Calibri" w:cs="Calibri"/>
      <w:lang w:eastAsia="ar-SA"/>
    </w:rPr>
  </w:style>
  <w:style w:type="paragraph" w:styleId="1">
    <w:name w:val="heading 1"/>
    <w:basedOn w:val="a"/>
    <w:next w:val="a"/>
    <w:link w:val="10"/>
    <w:uiPriority w:val="9"/>
    <w:qFormat/>
    <w:rsid w:val="004353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51AB7"/>
    <w:pPr>
      <w:keepNext/>
      <w:suppressAutoHyphens w:val="0"/>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53DC"/>
    <w:rPr>
      <w:b/>
      <w:bCs/>
    </w:rPr>
  </w:style>
  <w:style w:type="paragraph" w:styleId="a4">
    <w:name w:val="Normal (Web)"/>
    <w:basedOn w:val="a"/>
    <w:uiPriority w:val="99"/>
    <w:semiHidden/>
    <w:unhideWhenUsed/>
    <w:rsid w:val="001C53DC"/>
    <w:pPr>
      <w:suppressAutoHyphens w:val="0"/>
      <w:spacing w:after="39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344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 Spacing"/>
    <w:uiPriority w:val="1"/>
    <w:qFormat/>
    <w:rsid w:val="00AD6596"/>
    <w:pPr>
      <w:suppressAutoHyphens/>
      <w:spacing w:after="0" w:line="240" w:lineRule="auto"/>
    </w:pPr>
    <w:rPr>
      <w:rFonts w:ascii="Calibri" w:eastAsia="Calibri" w:hAnsi="Calibri" w:cs="Calibri"/>
      <w:lang w:eastAsia="ar-SA"/>
    </w:rPr>
  </w:style>
  <w:style w:type="character" w:customStyle="1" w:styleId="s1">
    <w:name w:val="s1"/>
    <w:basedOn w:val="a0"/>
    <w:rsid w:val="008C72B0"/>
  </w:style>
  <w:style w:type="character" w:customStyle="1" w:styleId="s2">
    <w:name w:val="s2"/>
    <w:basedOn w:val="a0"/>
    <w:rsid w:val="008C72B0"/>
  </w:style>
  <w:style w:type="paragraph" w:customStyle="1" w:styleId="pcenter1">
    <w:name w:val="pcenter1"/>
    <w:basedOn w:val="a"/>
    <w:rsid w:val="00A5653D"/>
    <w:pPr>
      <w:suppressAutoHyphens w:val="0"/>
      <w:spacing w:before="100" w:beforeAutospacing="1" w:after="180" w:line="330" w:lineRule="atLeast"/>
      <w:jc w:val="center"/>
    </w:pPr>
    <w:rPr>
      <w:rFonts w:ascii="Times New Roman" w:eastAsia="Times New Roman" w:hAnsi="Times New Roman" w:cs="Times New Roman"/>
      <w:sz w:val="24"/>
      <w:szCs w:val="24"/>
      <w:lang w:eastAsia="ru-RU"/>
    </w:rPr>
  </w:style>
  <w:style w:type="paragraph" w:customStyle="1" w:styleId="pboth1">
    <w:name w:val="pboth1"/>
    <w:basedOn w:val="a"/>
    <w:rsid w:val="00A5653D"/>
    <w:pPr>
      <w:suppressAutoHyphens w:val="0"/>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11">
    <w:name w:val="Обычный1"/>
    <w:rsid w:val="00805E5F"/>
    <w:pPr>
      <w:widowControl w:val="0"/>
      <w:spacing w:after="0" w:line="240" w:lineRule="auto"/>
    </w:pPr>
    <w:rPr>
      <w:rFonts w:ascii="Times New Roman" w:eastAsia="Times New Roman" w:hAnsi="Times New Roman" w:cs="Times New Roman"/>
      <w:snapToGrid w:val="0"/>
      <w:sz w:val="20"/>
      <w:szCs w:val="20"/>
      <w:lang w:eastAsia="ru-RU"/>
    </w:rPr>
  </w:style>
  <w:style w:type="character" w:styleId="a6">
    <w:name w:val="Hyperlink"/>
    <w:basedOn w:val="a0"/>
    <w:uiPriority w:val="99"/>
    <w:semiHidden/>
    <w:unhideWhenUsed/>
    <w:rsid w:val="00DD0F91"/>
    <w:rPr>
      <w:color w:val="0000FF"/>
      <w:u w:val="single"/>
    </w:rPr>
  </w:style>
  <w:style w:type="paragraph" w:customStyle="1" w:styleId="s3">
    <w:name w:val="s_3"/>
    <w:basedOn w:val="a"/>
    <w:rsid w:val="004056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724B"/>
    <w:pPr>
      <w:autoSpaceDE w:val="0"/>
      <w:autoSpaceDN w:val="0"/>
      <w:adjustRightInd w:val="0"/>
      <w:spacing w:after="0" w:line="240" w:lineRule="auto"/>
    </w:pPr>
    <w:rPr>
      <w:rFonts w:ascii="Arial" w:hAnsi="Arial" w:cs="Arial"/>
      <w:color w:val="000000"/>
      <w:sz w:val="24"/>
      <w:szCs w:val="24"/>
    </w:rPr>
  </w:style>
  <w:style w:type="table" w:styleId="a7">
    <w:name w:val="Table Grid"/>
    <w:basedOn w:val="a1"/>
    <w:uiPriority w:val="39"/>
    <w:rsid w:val="00BB1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E336D"/>
    <w:pPr>
      <w:ind w:left="720"/>
      <w:contextualSpacing/>
    </w:pPr>
  </w:style>
  <w:style w:type="paragraph" w:styleId="a9">
    <w:name w:val="header"/>
    <w:basedOn w:val="a"/>
    <w:link w:val="aa"/>
    <w:uiPriority w:val="99"/>
    <w:unhideWhenUsed/>
    <w:rsid w:val="002438B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438BB"/>
    <w:rPr>
      <w:rFonts w:ascii="Calibri" w:eastAsia="Calibri" w:hAnsi="Calibri" w:cs="Calibri"/>
      <w:lang w:eastAsia="ar-SA"/>
    </w:rPr>
  </w:style>
  <w:style w:type="paragraph" w:styleId="ab">
    <w:name w:val="footer"/>
    <w:basedOn w:val="a"/>
    <w:link w:val="ac"/>
    <w:uiPriority w:val="99"/>
    <w:unhideWhenUsed/>
    <w:rsid w:val="002438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38BB"/>
    <w:rPr>
      <w:rFonts w:ascii="Calibri" w:eastAsia="Calibri" w:hAnsi="Calibri" w:cs="Calibri"/>
      <w:lang w:eastAsia="ar-SA"/>
    </w:rPr>
  </w:style>
  <w:style w:type="table" w:customStyle="1" w:styleId="12">
    <w:name w:val="Сетка таблицы1"/>
    <w:basedOn w:val="a1"/>
    <w:next w:val="a7"/>
    <w:uiPriority w:val="59"/>
    <w:rsid w:val="008D1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51AB7"/>
    <w:rPr>
      <w:rFonts w:ascii="Cambria" w:eastAsia="Times New Roman" w:hAnsi="Cambria" w:cs="Times New Roman"/>
      <w:b/>
      <w:bCs/>
      <w:sz w:val="26"/>
      <w:szCs w:val="26"/>
      <w:lang w:eastAsia="ru-RU"/>
    </w:rPr>
  </w:style>
  <w:style w:type="numbering" w:customStyle="1" w:styleId="13">
    <w:name w:val="Нет списка1"/>
    <w:next w:val="a2"/>
    <w:uiPriority w:val="99"/>
    <w:semiHidden/>
    <w:unhideWhenUsed/>
    <w:rsid w:val="00051AB7"/>
  </w:style>
  <w:style w:type="paragraph" w:customStyle="1" w:styleId="formattexttopleveltext">
    <w:name w:val="formattext toplevel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51AB7"/>
    <w:pPr>
      <w:suppressAutoHyphens w:val="0"/>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051AB7"/>
    <w:rPr>
      <w:rFonts w:ascii="Tahoma" w:eastAsia="Times New Roman" w:hAnsi="Tahoma" w:cs="Tahoma"/>
      <w:sz w:val="16"/>
      <w:szCs w:val="16"/>
      <w:lang w:eastAsia="ru-RU"/>
    </w:rPr>
  </w:style>
  <w:style w:type="character" w:customStyle="1" w:styleId="10">
    <w:name w:val="Заголовок 1 Знак"/>
    <w:basedOn w:val="a0"/>
    <w:link w:val="1"/>
    <w:uiPriority w:val="9"/>
    <w:rsid w:val="004353DE"/>
    <w:rPr>
      <w:rFonts w:asciiTheme="majorHAnsi" w:eastAsiaTheme="majorEastAsia" w:hAnsiTheme="majorHAnsi" w:cstheme="majorBidi"/>
      <w:color w:val="2F5496" w:themeColor="accent1" w:themeShade="BF"/>
      <w:sz w:val="32"/>
      <w:szCs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A20"/>
    <w:pPr>
      <w:suppressAutoHyphens/>
      <w:spacing w:after="200" w:line="276" w:lineRule="auto"/>
    </w:pPr>
    <w:rPr>
      <w:rFonts w:ascii="Calibri" w:eastAsia="Calibri" w:hAnsi="Calibri" w:cs="Calibri"/>
      <w:lang w:eastAsia="ar-SA"/>
    </w:rPr>
  </w:style>
  <w:style w:type="paragraph" w:styleId="1">
    <w:name w:val="heading 1"/>
    <w:basedOn w:val="a"/>
    <w:next w:val="a"/>
    <w:link w:val="10"/>
    <w:uiPriority w:val="9"/>
    <w:qFormat/>
    <w:rsid w:val="004353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51AB7"/>
    <w:pPr>
      <w:keepNext/>
      <w:suppressAutoHyphens w:val="0"/>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53DC"/>
    <w:rPr>
      <w:b/>
      <w:bCs/>
    </w:rPr>
  </w:style>
  <w:style w:type="paragraph" w:styleId="a4">
    <w:name w:val="Normal (Web)"/>
    <w:basedOn w:val="a"/>
    <w:uiPriority w:val="99"/>
    <w:semiHidden/>
    <w:unhideWhenUsed/>
    <w:rsid w:val="001C53DC"/>
    <w:pPr>
      <w:suppressAutoHyphens w:val="0"/>
      <w:spacing w:after="39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344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 Spacing"/>
    <w:uiPriority w:val="1"/>
    <w:qFormat/>
    <w:rsid w:val="00AD6596"/>
    <w:pPr>
      <w:suppressAutoHyphens/>
      <w:spacing w:after="0" w:line="240" w:lineRule="auto"/>
    </w:pPr>
    <w:rPr>
      <w:rFonts w:ascii="Calibri" w:eastAsia="Calibri" w:hAnsi="Calibri" w:cs="Calibri"/>
      <w:lang w:eastAsia="ar-SA"/>
    </w:rPr>
  </w:style>
  <w:style w:type="character" w:customStyle="1" w:styleId="s1">
    <w:name w:val="s1"/>
    <w:basedOn w:val="a0"/>
    <w:rsid w:val="008C72B0"/>
  </w:style>
  <w:style w:type="character" w:customStyle="1" w:styleId="s2">
    <w:name w:val="s2"/>
    <w:basedOn w:val="a0"/>
    <w:rsid w:val="008C72B0"/>
  </w:style>
  <w:style w:type="paragraph" w:customStyle="1" w:styleId="pcenter1">
    <w:name w:val="pcenter1"/>
    <w:basedOn w:val="a"/>
    <w:rsid w:val="00A5653D"/>
    <w:pPr>
      <w:suppressAutoHyphens w:val="0"/>
      <w:spacing w:before="100" w:beforeAutospacing="1" w:after="180" w:line="330" w:lineRule="atLeast"/>
      <w:jc w:val="center"/>
    </w:pPr>
    <w:rPr>
      <w:rFonts w:ascii="Times New Roman" w:eastAsia="Times New Roman" w:hAnsi="Times New Roman" w:cs="Times New Roman"/>
      <w:sz w:val="24"/>
      <w:szCs w:val="24"/>
      <w:lang w:eastAsia="ru-RU"/>
    </w:rPr>
  </w:style>
  <w:style w:type="paragraph" w:customStyle="1" w:styleId="pboth1">
    <w:name w:val="pboth1"/>
    <w:basedOn w:val="a"/>
    <w:rsid w:val="00A5653D"/>
    <w:pPr>
      <w:suppressAutoHyphens w:val="0"/>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11">
    <w:name w:val="Обычный1"/>
    <w:rsid w:val="00805E5F"/>
    <w:pPr>
      <w:widowControl w:val="0"/>
      <w:spacing w:after="0" w:line="240" w:lineRule="auto"/>
    </w:pPr>
    <w:rPr>
      <w:rFonts w:ascii="Times New Roman" w:eastAsia="Times New Roman" w:hAnsi="Times New Roman" w:cs="Times New Roman"/>
      <w:snapToGrid w:val="0"/>
      <w:sz w:val="20"/>
      <w:szCs w:val="20"/>
      <w:lang w:eastAsia="ru-RU"/>
    </w:rPr>
  </w:style>
  <w:style w:type="character" w:styleId="a6">
    <w:name w:val="Hyperlink"/>
    <w:basedOn w:val="a0"/>
    <w:uiPriority w:val="99"/>
    <w:semiHidden/>
    <w:unhideWhenUsed/>
    <w:rsid w:val="00DD0F91"/>
    <w:rPr>
      <w:color w:val="0000FF"/>
      <w:u w:val="single"/>
    </w:rPr>
  </w:style>
  <w:style w:type="paragraph" w:customStyle="1" w:styleId="s3">
    <w:name w:val="s_3"/>
    <w:basedOn w:val="a"/>
    <w:rsid w:val="004056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724B"/>
    <w:pPr>
      <w:autoSpaceDE w:val="0"/>
      <w:autoSpaceDN w:val="0"/>
      <w:adjustRightInd w:val="0"/>
      <w:spacing w:after="0" w:line="240" w:lineRule="auto"/>
    </w:pPr>
    <w:rPr>
      <w:rFonts w:ascii="Arial" w:hAnsi="Arial" w:cs="Arial"/>
      <w:color w:val="000000"/>
      <w:sz w:val="24"/>
      <w:szCs w:val="24"/>
    </w:rPr>
  </w:style>
  <w:style w:type="table" w:styleId="a7">
    <w:name w:val="Table Grid"/>
    <w:basedOn w:val="a1"/>
    <w:uiPriority w:val="39"/>
    <w:rsid w:val="00BB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E336D"/>
    <w:pPr>
      <w:ind w:left="720"/>
      <w:contextualSpacing/>
    </w:pPr>
  </w:style>
  <w:style w:type="paragraph" w:styleId="a9">
    <w:name w:val="header"/>
    <w:basedOn w:val="a"/>
    <w:link w:val="aa"/>
    <w:uiPriority w:val="99"/>
    <w:unhideWhenUsed/>
    <w:rsid w:val="002438B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438BB"/>
    <w:rPr>
      <w:rFonts w:ascii="Calibri" w:eastAsia="Calibri" w:hAnsi="Calibri" w:cs="Calibri"/>
      <w:lang w:eastAsia="ar-SA"/>
    </w:rPr>
  </w:style>
  <w:style w:type="paragraph" w:styleId="ab">
    <w:name w:val="footer"/>
    <w:basedOn w:val="a"/>
    <w:link w:val="ac"/>
    <w:uiPriority w:val="99"/>
    <w:unhideWhenUsed/>
    <w:rsid w:val="002438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38BB"/>
    <w:rPr>
      <w:rFonts w:ascii="Calibri" w:eastAsia="Calibri" w:hAnsi="Calibri" w:cs="Calibri"/>
      <w:lang w:eastAsia="ar-SA"/>
    </w:rPr>
  </w:style>
  <w:style w:type="table" w:customStyle="1" w:styleId="12">
    <w:name w:val="Сетка таблицы1"/>
    <w:basedOn w:val="a1"/>
    <w:next w:val="a7"/>
    <w:uiPriority w:val="59"/>
    <w:rsid w:val="008D1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051AB7"/>
    <w:rPr>
      <w:rFonts w:ascii="Cambria" w:eastAsia="Times New Roman" w:hAnsi="Cambria" w:cs="Times New Roman"/>
      <w:b/>
      <w:bCs/>
      <w:sz w:val="26"/>
      <w:szCs w:val="26"/>
      <w:lang w:eastAsia="ru-RU"/>
    </w:rPr>
  </w:style>
  <w:style w:type="numbering" w:customStyle="1" w:styleId="13">
    <w:name w:val="Нет списка1"/>
    <w:next w:val="a2"/>
    <w:uiPriority w:val="99"/>
    <w:semiHidden/>
    <w:unhideWhenUsed/>
    <w:rsid w:val="00051AB7"/>
  </w:style>
  <w:style w:type="paragraph" w:customStyle="1" w:styleId="formattexttopleveltext">
    <w:name w:val="formattext toplevel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51AB7"/>
    <w:pPr>
      <w:suppressAutoHyphens w:val="0"/>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051AB7"/>
    <w:rPr>
      <w:rFonts w:ascii="Tahoma" w:eastAsia="Times New Roman" w:hAnsi="Tahoma" w:cs="Tahoma"/>
      <w:sz w:val="16"/>
      <w:szCs w:val="16"/>
      <w:lang w:eastAsia="ru-RU"/>
    </w:rPr>
  </w:style>
  <w:style w:type="character" w:customStyle="1" w:styleId="10">
    <w:name w:val="Заголовок 1 Знак"/>
    <w:basedOn w:val="a0"/>
    <w:link w:val="1"/>
    <w:uiPriority w:val="9"/>
    <w:rsid w:val="004353DE"/>
    <w:rPr>
      <w:rFonts w:asciiTheme="majorHAnsi" w:eastAsiaTheme="majorEastAsia" w:hAnsiTheme="majorHAnsi" w:cstheme="majorBidi"/>
      <w:color w:val="2F5496" w:themeColor="accent1" w:themeShade="BF"/>
      <w:sz w:val="32"/>
      <w:szCs w:val="32"/>
      <w:lang w:eastAsia="ar-SA"/>
    </w:rPr>
  </w:style>
</w:styles>
</file>

<file path=word/webSettings.xml><?xml version="1.0" encoding="utf-8"?>
<w:webSettings xmlns:r="http://schemas.openxmlformats.org/officeDocument/2006/relationships" xmlns:w="http://schemas.openxmlformats.org/wordprocessingml/2006/main">
  <w:divs>
    <w:div w:id="480075997">
      <w:bodyDiv w:val="1"/>
      <w:marLeft w:val="0"/>
      <w:marRight w:val="0"/>
      <w:marTop w:val="0"/>
      <w:marBottom w:val="0"/>
      <w:divBdr>
        <w:top w:val="none" w:sz="0" w:space="0" w:color="auto"/>
        <w:left w:val="none" w:sz="0" w:space="0" w:color="auto"/>
        <w:bottom w:val="none" w:sz="0" w:space="0" w:color="auto"/>
        <w:right w:val="none" w:sz="0" w:space="0" w:color="auto"/>
      </w:divBdr>
    </w:div>
    <w:div w:id="874120118">
      <w:bodyDiv w:val="1"/>
      <w:marLeft w:val="0"/>
      <w:marRight w:val="0"/>
      <w:marTop w:val="0"/>
      <w:marBottom w:val="0"/>
      <w:divBdr>
        <w:top w:val="none" w:sz="0" w:space="0" w:color="auto"/>
        <w:left w:val="none" w:sz="0" w:space="0" w:color="auto"/>
        <w:bottom w:val="none" w:sz="0" w:space="0" w:color="auto"/>
        <w:right w:val="none" w:sz="0" w:space="0" w:color="auto"/>
      </w:divBdr>
      <w:divsChild>
        <w:div w:id="1126243958">
          <w:marLeft w:val="0"/>
          <w:marRight w:val="0"/>
          <w:marTop w:val="0"/>
          <w:marBottom w:val="0"/>
          <w:divBdr>
            <w:top w:val="none" w:sz="0" w:space="0" w:color="auto"/>
            <w:left w:val="none" w:sz="0" w:space="0" w:color="auto"/>
            <w:bottom w:val="none" w:sz="0" w:space="0" w:color="auto"/>
            <w:right w:val="none" w:sz="0" w:space="0" w:color="auto"/>
          </w:divBdr>
          <w:divsChild>
            <w:div w:id="1373461142">
              <w:marLeft w:val="0"/>
              <w:marRight w:val="0"/>
              <w:marTop w:val="0"/>
              <w:marBottom w:val="0"/>
              <w:divBdr>
                <w:top w:val="none" w:sz="0" w:space="0" w:color="auto"/>
                <w:left w:val="none" w:sz="0" w:space="0" w:color="auto"/>
                <w:bottom w:val="none" w:sz="0" w:space="0" w:color="auto"/>
                <w:right w:val="none" w:sz="0" w:space="0" w:color="auto"/>
              </w:divBdr>
              <w:divsChild>
                <w:div w:id="1802262339">
                  <w:marLeft w:val="0"/>
                  <w:marRight w:val="0"/>
                  <w:marTop w:val="0"/>
                  <w:marBottom w:val="0"/>
                  <w:divBdr>
                    <w:top w:val="none" w:sz="0" w:space="0" w:color="auto"/>
                    <w:left w:val="none" w:sz="0" w:space="0" w:color="auto"/>
                    <w:bottom w:val="none" w:sz="0" w:space="0" w:color="auto"/>
                    <w:right w:val="none" w:sz="0" w:space="0" w:color="auto"/>
                  </w:divBdr>
                  <w:divsChild>
                    <w:div w:id="605580058">
                      <w:marLeft w:val="0"/>
                      <w:marRight w:val="0"/>
                      <w:marTop w:val="0"/>
                      <w:marBottom w:val="0"/>
                      <w:divBdr>
                        <w:top w:val="none" w:sz="0" w:space="0" w:color="auto"/>
                        <w:left w:val="none" w:sz="0" w:space="0" w:color="auto"/>
                        <w:bottom w:val="none" w:sz="0" w:space="0" w:color="auto"/>
                        <w:right w:val="none" w:sz="0" w:space="0" w:color="auto"/>
                      </w:divBdr>
                      <w:divsChild>
                        <w:div w:id="301542547">
                          <w:marLeft w:val="0"/>
                          <w:marRight w:val="0"/>
                          <w:marTop w:val="0"/>
                          <w:marBottom w:val="0"/>
                          <w:divBdr>
                            <w:top w:val="none" w:sz="0" w:space="0" w:color="auto"/>
                            <w:left w:val="none" w:sz="0" w:space="0" w:color="auto"/>
                            <w:bottom w:val="none" w:sz="0" w:space="0" w:color="auto"/>
                            <w:right w:val="none" w:sz="0" w:space="0" w:color="auto"/>
                          </w:divBdr>
                          <w:divsChild>
                            <w:div w:id="624776989">
                              <w:marLeft w:val="0"/>
                              <w:marRight w:val="0"/>
                              <w:marTop w:val="0"/>
                              <w:marBottom w:val="450"/>
                              <w:divBdr>
                                <w:top w:val="none" w:sz="0" w:space="0" w:color="auto"/>
                                <w:left w:val="none" w:sz="0" w:space="0" w:color="auto"/>
                                <w:bottom w:val="none" w:sz="0" w:space="0" w:color="auto"/>
                                <w:right w:val="none" w:sz="0" w:space="0" w:color="auto"/>
                              </w:divBdr>
                              <w:divsChild>
                                <w:div w:id="14766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152722">
      <w:bodyDiv w:val="1"/>
      <w:marLeft w:val="0"/>
      <w:marRight w:val="0"/>
      <w:marTop w:val="0"/>
      <w:marBottom w:val="100"/>
      <w:divBdr>
        <w:top w:val="none" w:sz="0" w:space="0" w:color="auto"/>
        <w:left w:val="none" w:sz="0" w:space="0" w:color="auto"/>
        <w:bottom w:val="none" w:sz="0" w:space="0" w:color="auto"/>
        <w:right w:val="none" w:sz="0" w:space="0" w:color="auto"/>
      </w:divBdr>
      <w:divsChild>
        <w:div w:id="1482043187">
          <w:marLeft w:val="0"/>
          <w:marRight w:val="0"/>
          <w:marTop w:val="0"/>
          <w:marBottom w:val="0"/>
          <w:divBdr>
            <w:top w:val="single" w:sz="2" w:space="0" w:color="E7E7E7"/>
            <w:left w:val="single" w:sz="2" w:space="0" w:color="E7E7E7"/>
            <w:bottom w:val="single" w:sz="2" w:space="0" w:color="E7E7E7"/>
            <w:right w:val="single" w:sz="2" w:space="0" w:color="E7E7E7"/>
          </w:divBdr>
          <w:divsChild>
            <w:div w:id="1982342232">
              <w:marLeft w:val="0"/>
              <w:marRight w:val="0"/>
              <w:marTop w:val="100"/>
              <w:marBottom w:val="100"/>
              <w:divBdr>
                <w:top w:val="none" w:sz="0" w:space="0" w:color="auto"/>
                <w:left w:val="none" w:sz="0" w:space="0" w:color="auto"/>
                <w:bottom w:val="none" w:sz="0" w:space="0" w:color="auto"/>
                <w:right w:val="none" w:sz="0" w:space="0" w:color="auto"/>
              </w:divBdr>
              <w:divsChild>
                <w:div w:id="1004354600">
                  <w:marLeft w:val="0"/>
                  <w:marRight w:val="0"/>
                  <w:marTop w:val="0"/>
                  <w:marBottom w:val="0"/>
                  <w:divBdr>
                    <w:top w:val="none" w:sz="0" w:space="0" w:color="auto"/>
                    <w:left w:val="none" w:sz="0" w:space="0" w:color="auto"/>
                    <w:bottom w:val="none" w:sz="0" w:space="0" w:color="auto"/>
                    <w:right w:val="none" w:sz="0" w:space="0" w:color="auto"/>
                  </w:divBdr>
                  <w:divsChild>
                    <w:div w:id="612245908">
                      <w:marLeft w:val="0"/>
                      <w:marRight w:val="0"/>
                      <w:marTop w:val="0"/>
                      <w:marBottom w:val="0"/>
                      <w:divBdr>
                        <w:top w:val="none" w:sz="0" w:space="0" w:color="auto"/>
                        <w:left w:val="none" w:sz="0" w:space="0" w:color="auto"/>
                        <w:bottom w:val="none" w:sz="0" w:space="0" w:color="auto"/>
                        <w:right w:val="none" w:sz="0" w:space="0" w:color="auto"/>
                      </w:divBdr>
                      <w:divsChild>
                        <w:div w:id="352614106">
                          <w:marLeft w:val="0"/>
                          <w:marRight w:val="0"/>
                          <w:marTop w:val="150"/>
                          <w:marBottom w:val="150"/>
                          <w:divBdr>
                            <w:top w:val="none" w:sz="0" w:space="0" w:color="auto"/>
                            <w:left w:val="none" w:sz="0" w:space="0" w:color="auto"/>
                            <w:bottom w:val="none" w:sz="0" w:space="0" w:color="auto"/>
                            <w:right w:val="none" w:sz="0" w:space="0" w:color="auto"/>
                          </w:divBdr>
                        </w:div>
                        <w:div w:id="870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6950">
      <w:bodyDiv w:val="1"/>
      <w:marLeft w:val="0"/>
      <w:marRight w:val="0"/>
      <w:marTop w:val="0"/>
      <w:marBottom w:val="0"/>
      <w:divBdr>
        <w:top w:val="none" w:sz="0" w:space="0" w:color="auto"/>
        <w:left w:val="none" w:sz="0" w:space="0" w:color="auto"/>
        <w:bottom w:val="none" w:sz="0" w:space="0" w:color="auto"/>
        <w:right w:val="none" w:sz="0" w:space="0" w:color="auto"/>
      </w:divBdr>
      <w:divsChild>
        <w:div w:id="1342969756">
          <w:marLeft w:val="0"/>
          <w:marRight w:val="0"/>
          <w:marTop w:val="0"/>
          <w:marBottom w:val="0"/>
          <w:divBdr>
            <w:top w:val="none" w:sz="0" w:space="0" w:color="auto"/>
            <w:left w:val="none" w:sz="0" w:space="0" w:color="auto"/>
            <w:bottom w:val="none" w:sz="0" w:space="0" w:color="auto"/>
            <w:right w:val="none" w:sz="0" w:space="0" w:color="auto"/>
          </w:divBdr>
          <w:divsChild>
            <w:div w:id="1964994636">
              <w:marLeft w:val="0"/>
              <w:marRight w:val="0"/>
              <w:marTop w:val="0"/>
              <w:marBottom w:val="0"/>
              <w:divBdr>
                <w:top w:val="none" w:sz="0" w:space="0" w:color="auto"/>
                <w:left w:val="none" w:sz="0" w:space="0" w:color="auto"/>
                <w:bottom w:val="none" w:sz="0" w:space="0" w:color="auto"/>
                <w:right w:val="none" w:sz="0" w:space="0" w:color="auto"/>
              </w:divBdr>
              <w:divsChild>
                <w:div w:id="414087139">
                  <w:marLeft w:val="0"/>
                  <w:marRight w:val="0"/>
                  <w:marTop w:val="0"/>
                  <w:marBottom w:val="0"/>
                  <w:divBdr>
                    <w:top w:val="none" w:sz="0" w:space="0" w:color="auto"/>
                    <w:left w:val="none" w:sz="0" w:space="0" w:color="auto"/>
                    <w:bottom w:val="none" w:sz="0" w:space="0" w:color="auto"/>
                    <w:right w:val="none" w:sz="0" w:space="0" w:color="auto"/>
                  </w:divBdr>
                  <w:divsChild>
                    <w:div w:id="1268347392">
                      <w:marLeft w:val="0"/>
                      <w:marRight w:val="0"/>
                      <w:marTop w:val="0"/>
                      <w:marBottom w:val="0"/>
                      <w:divBdr>
                        <w:top w:val="none" w:sz="0" w:space="0" w:color="auto"/>
                        <w:left w:val="none" w:sz="0" w:space="0" w:color="auto"/>
                        <w:bottom w:val="none" w:sz="0" w:space="0" w:color="auto"/>
                        <w:right w:val="none" w:sz="0" w:space="0" w:color="auto"/>
                      </w:divBdr>
                      <w:divsChild>
                        <w:div w:id="1244140567">
                          <w:marLeft w:val="0"/>
                          <w:marRight w:val="0"/>
                          <w:marTop w:val="0"/>
                          <w:marBottom w:val="0"/>
                          <w:divBdr>
                            <w:top w:val="none" w:sz="0" w:space="0" w:color="auto"/>
                            <w:left w:val="none" w:sz="0" w:space="0" w:color="auto"/>
                            <w:bottom w:val="none" w:sz="0" w:space="0" w:color="auto"/>
                            <w:right w:val="none" w:sz="0" w:space="0" w:color="auto"/>
                          </w:divBdr>
                          <w:divsChild>
                            <w:div w:id="682365288">
                              <w:marLeft w:val="0"/>
                              <w:marRight w:val="0"/>
                              <w:marTop w:val="0"/>
                              <w:marBottom w:val="0"/>
                              <w:divBdr>
                                <w:top w:val="none" w:sz="0" w:space="0" w:color="auto"/>
                                <w:left w:val="none" w:sz="0" w:space="0" w:color="auto"/>
                                <w:bottom w:val="none" w:sz="0" w:space="0" w:color="auto"/>
                                <w:right w:val="none" w:sz="0" w:space="0" w:color="auto"/>
                              </w:divBdr>
                              <w:divsChild>
                                <w:div w:id="856695861">
                                  <w:marLeft w:val="0"/>
                                  <w:marRight w:val="0"/>
                                  <w:marTop w:val="0"/>
                                  <w:marBottom w:val="0"/>
                                  <w:divBdr>
                                    <w:top w:val="none" w:sz="0" w:space="0" w:color="auto"/>
                                    <w:left w:val="none" w:sz="0" w:space="0" w:color="auto"/>
                                    <w:bottom w:val="none" w:sz="0" w:space="0" w:color="auto"/>
                                    <w:right w:val="none" w:sz="0" w:space="0" w:color="auto"/>
                                  </w:divBdr>
                                  <w:divsChild>
                                    <w:div w:id="380978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69279">
      <w:bodyDiv w:val="1"/>
      <w:marLeft w:val="0"/>
      <w:marRight w:val="0"/>
      <w:marTop w:val="0"/>
      <w:marBottom w:val="0"/>
      <w:divBdr>
        <w:top w:val="none" w:sz="0" w:space="0" w:color="auto"/>
        <w:left w:val="none" w:sz="0" w:space="0" w:color="auto"/>
        <w:bottom w:val="none" w:sz="0" w:space="0" w:color="auto"/>
        <w:right w:val="none" w:sz="0" w:space="0" w:color="auto"/>
      </w:divBdr>
      <w:divsChild>
        <w:div w:id="2086608119">
          <w:marLeft w:val="0"/>
          <w:marRight w:val="0"/>
          <w:marTop w:val="0"/>
          <w:marBottom w:val="0"/>
          <w:divBdr>
            <w:top w:val="none" w:sz="0" w:space="0" w:color="auto"/>
            <w:left w:val="none" w:sz="0" w:space="0" w:color="auto"/>
            <w:bottom w:val="none" w:sz="0" w:space="0" w:color="auto"/>
            <w:right w:val="none" w:sz="0" w:space="0" w:color="auto"/>
          </w:divBdr>
          <w:divsChild>
            <w:div w:id="576329289">
              <w:marLeft w:val="0"/>
              <w:marRight w:val="0"/>
              <w:marTop w:val="0"/>
              <w:marBottom w:val="0"/>
              <w:divBdr>
                <w:top w:val="none" w:sz="0" w:space="0" w:color="auto"/>
                <w:left w:val="none" w:sz="0" w:space="0" w:color="auto"/>
                <w:bottom w:val="none" w:sz="0" w:space="0" w:color="auto"/>
                <w:right w:val="none" w:sz="0" w:space="0" w:color="auto"/>
              </w:divBdr>
              <w:divsChild>
                <w:div w:id="1179077651">
                  <w:marLeft w:val="0"/>
                  <w:marRight w:val="0"/>
                  <w:marTop w:val="0"/>
                  <w:marBottom w:val="0"/>
                  <w:divBdr>
                    <w:top w:val="none" w:sz="0" w:space="0" w:color="auto"/>
                    <w:left w:val="none" w:sz="0" w:space="0" w:color="auto"/>
                    <w:bottom w:val="none" w:sz="0" w:space="0" w:color="auto"/>
                    <w:right w:val="none" w:sz="0" w:space="0" w:color="auto"/>
                  </w:divBdr>
                  <w:divsChild>
                    <w:div w:id="1612859629">
                      <w:marLeft w:val="150"/>
                      <w:marRight w:val="150"/>
                      <w:marTop w:val="300"/>
                      <w:marBottom w:val="1200"/>
                      <w:divBdr>
                        <w:top w:val="none" w:sz="0" w:space="0" w:color="auto"/>
                        <w:left w:val="none" w:sz="0" w:space="0" w:color="auto"/>
                        <w:bottom w:val="none" w:sz="0" w:space="0" w:color="auto"/>
                        <w:right w:val="none" w:sz="0" w:space="0" w:color="auto"/>
                      </w:divBdr>
                      <w:divsChild>
                        <w:div w:id="1004674976">
                          <w:marLeft w:val="0"/>
                          <w:marRight w:val="0"/>
                          <w:marTop w:val="0"/>
                          <w:marBottom w:val="0"/>
                          <w:divBdr>
                            <w:top w:val="none" w:sz="0" w:space="0" w:color="auto"/>
                            <w:left w:val="none" w:sz="0" w:space="0" w:color="auto"/>
                            <w:bottom w:val="none" w:sz="0" w:space="0" w:color="auto"/>
                            <w:right w:val="none" w:sz="0" w:space="0" w:color="auto"/>
                          </w:divBdr>
                          <w:divsChild>
                            <w:div w:id="703943867">
                              <w:marLeft w:val="0"/>
                              <w:marRight w:val="0"/>
                              <w:marTop w:val="0"/>
                              <w:marBottom w:val="0"/>
                              <w:divBdr>
                                <w:top w:val="none" w:sz="0" w:space="0" w:color="auto"/>
                                <w:left w:val="none" w:sz="0" w:space="0" w:color="auto"/>
                                <w:bottom w:val="none" w:sz="0" w:space="0" w:color="auto"/>
                                <w:right w:val="none" w:sz="0" w:space="0" w:color="auto"/>
                              </w:divBdr>
                              <w:divsChild>
                                <w:div w:id="323166061">
                                  <w:marLeft w:val="0"/>
                                  <w:marRight w:val="0"/>
                                  <w:marTop w:val="0"/>
                                  <w:marBottom w:val="0"/>
                                  <w:divBdr>
                                    <w:top w:val="none" w:sz="0" w:space="0" w:color="auto"/>
                                    <w:left w:val="none" w:sz="0" w:space="0" w:color="auto"/>
                                    <w:bottom w:val="none" w:sz="0" w:space="0" w:color="auto"/>
                                    <w:right w:val="none" w:sz="0" w:space="0" w:color="auto"/>
                                  </w:divBdr>
                                  <w:divsChild>
                                    <w:div w:id="96488909">
                                      <w:marLeft w:val="0"/>
                                      <w:marRight w:val="0"/>
                                      <w:marTop w:val="0"/>
                                      <w:marBottom w:val="0"/>
                                      <w:divBdr>
                                        <w:top w:val="none" w:sz="0" w:space="0" w:color="auto"/>
                                        <w:left w:val="none" w:sz="0" w:space="0" w:color="auto"/>
                                        <w:bottom w:val="none" w:sz="0" w:space="0" w:color="auto"/>
                                        <w:right w:val="none" w:sz="0" w:space="0" w:color="auto"/>
                                      </w:divBdr>
                                    </w:div>
                                    <w:div w:id="144516355">
                                      <w:marLeft w:val="0"/>
                                      <w:marRight w:val="0"/>
                                      <w:marTop w:val="0"/>
                                      <w:marBottom w:val="0"/>
                                      <w:divBdr>
                                        <w:top w:val="none" w:sz="0" w:space="0" w:color="auto"/>
                                        <w:left w:val="none" w:sz="0" w:space="0" w:color="auto"/>
                                        <w:bottom w:val="none" w:sz="0" w:space="0" w:color="auto"/>
                                        <w:right w:val="none" w:sz="0" w:space="0" w:color="auto"/>
                                      </w:divBdr>
                                    </w:div>
                                    <w:div w:id="152572966">
                                      <w:marLeft w:val="0"/>
                                      <w:marRight w:val="0"/>
                                      <w:marTop w:val="0"/>
                                      <w:marBottom w:val="0"/>
                                      <w:divBdr>
                                        <w:top w:val="none" w:sz="0" w:space="0" w:color="auto"/>
                                        <w:left w:val="none" w:sz="0" w:space="0" w:color="auto"/>
                                        <w:bottom w:val="none" w:sz="0" w:space="0" w:color="auto"/>
                                        <w:right w:val="none" w:sz="0" w:space="0" w:color="auto"/>
                                      </w:divBdr>
                                    </w:div>
                                    <w:div w:id="162742874">
                                      <w:marLeft w:val="0"/>
                                      <w:marRight w:val="0"/>
                                      <w:marTop w:val="0"/>
                                      <w:marBottom w:val="0"/>
                                      <w:divBdr>
                                        <w:top w:val="none" w:sz="0" w:space="0" w:color="auto"/>
                                        <w:left w:val="none" w:sz="0" w:space="0" w:color="auto"/>
                                        <w:bottom w:val="none" w:sz="0" w:space="0" w:color="auto"/>
                                        <w:right w:val="none" w:sz="0" w:space="0" w:color="auto"/>
                                      </w:divBdr>
                                    </w:div>
                                    <w:div w:id="201862622">
                                      <w:marLeft w:val="0"/>
                                      <w:marRight w:val="0"/>
                                      <w:marTop w:val="0"/>
                                      <w:marBottom w:val="0"/>
                                      <w:divBdr>
                                        <w:top w:val="none" w:sz="0" w:space="0" w:color="auto"/>
                                        <w:left w:val="none" w:sz="0" w:space="0" w:color="auto"/>
                                        <w:bottom w:val="none" w:sz="0" w:space="0" w:color="auto"/>
                                        <w:right w:val="none" w:sz="0" w:space="0" w:color="auto"/>
                                      </w:divBdr>
                                    </w:div>
                                    <w:div w:id="279067997">
                                      <w:marLeft w:val="0"/>
                                      <w:marRight w:val="0"/>
                                      <w:marTop w:val="0"/>
                                      <w:marBottom w:val="0"/>
                                      <w:divBdr>
                                        <w:top w:val="none" w:sz="0" w:space="0" w:color="auto"/>
                                        <w:left w:val="none" w:sz="0" w:space="0" w:color="auto"/>
                                        <w:bottom w:val="none" w:sz="0" w:space="0" w:color="auto"/>
                                        <w:right w:val="none" w:sz="0" w:space="0" w:color="auto"/>
                                      </w:divBdr>
                                    </w:div>
                                    <w:div w:id="336425154">
                                      <w:marLeft w:val="0"/>
                                      <w:marRight w:val="0"/>
                                      <w:marTop w:val="0"/>
                                      <w:marBottom w:val="0"/>
                                      <w:divBdr>
                                        <w:top w:val="none" w:sz="0" w:space="0" w:color="auto"/>
                                        <w:left w:val="none" w:sz="0" w:space="0" w:color="auto"/>
                                        <w:bottom w:val="none" w:sz="0" w:space="0" w:color="auto"/>
                                        <w:right w:val="none" w:sz="0" w:space="0" w:color="auto"/>
                                      </w:divBdr>
                                    </w:div>
                                    <w:div w:id="494297664">
                                      <w:marLeft w:val="0"/>
                                      <w:marRight w:val="0"/>
                                      <w:marTop w:val="0"/>
                                      <w:marBottom w:val="0"/>
                                      <w:divBdr>
                                        <w:top w:val="none" w:sz="0" w:space="0" w:color="auto"/>
                                        <w:left w:val="none" w:sz="0" w:space="0" w:color="auto"/>
                                        <w:bottom w:val="none" w:sz="0" w:space="0" w:color="auto"/>
                                        <w:right w:val="none" w:sz="0" w:space="0" w:color="auto"/>
                                      </w:divBdr>
                                    </w:div>
                                    <w:div w:id="508837798">
                                      <w:marLeft w:val="0"/>
                                      <w:marRight w:val="0"/>
                                      <w:marTop w:val="0"/>
                                      <w:marBottom w:val="0"/>
                                      <w:divBdr>
                                        <w:top w:val="none" w:sz="0" w:space="0" w:color="auto"/>
                                        <w:left w:val="none" w:sz="0" w:space="0" w:color="auto"/>
                                        <w:bottom w:val="none" w:sz="0" w:space="0" w:color="auto"/>
                                        <w:right w:val="none" w:sz="0" w:space="0" w:color="auto"/>
                                      </w:divBdr>
                                    </w:div>
                                    <w:div w:id="563181938">
                                      <w:marLeft w:val="0"/>
                                      <w:marRight w:val="0"/>
                                      <w:marTop w:val="0"/>
                                      <w:marBottom w:val="0"/>
                                      <w:divBdr>
                                        <w:top w:val="none" w:sz="0" w:space="0" w:color="auto"/>
                                        <w:left w:val="none" w:sz="0" w:space="0" w:color="auto"/>
                                        <w:bottom w:val="none" w:sz="0" w:space="0" w:color="auto"/>
                                        <w:right w:val="none" w:sz="0" w:space="0" w:color="auto"/>
                                      </w:divBdr>
                                    </w:div>
                                    <w:div w:id="605893143">
                                      <w:marLeft w:val="0"/>
                                      <w:marRight w:val="0"/>
                                      <w:marTop w:val="0"/>
                                      <w:marBottom w:val="0"/>
                                      <w:divBdr>
                                        <w:top w:val="none" w:sz="0" w:space="0" w:color="auto"/>
                                        <w:left w:val="none" w:sz="0" w:space="0" w:color="auto"/>
                                        <w:bottom w:val="none" w:sz="0" w:space="0" w:color="auto"/>
                                        <w:right w:val="none" w:sz="0" w:space="0" w:color="auto"/>
                                      </w:divBdr>
                                    </w:div>
                                    <w:div w:id="616908996">
                                      <w:marLeft w:val="0"/>
                                      <w:marRight w:val="0"/>
                                      <w:marTop w:val="0"/>
                                      <w:marBottom w:val="0"/>
                                      <w:divBdr>
                                        <w:top w:val="none" w:sz="0" w:space="0" w:color="auto"/>
                                        <w:left w:val="none" w:sz="0" w:space="0" w:color="auto"/>
                                        <w:bottom w:val="none" w:sz="0" w:space="0" w:color="auto"/>
                                        <w:right w:val="none" w:sz="0" w:space="0" w:color="auto"/>
                                      </w:divBdr>
                                    </w:div>
                                    <w:div w:id="630135490">
                                      <w:marLeft w:val="0"/>
                                      <w:marRight w:val="0"/>
                                      <w:marTop w:val="0"/>
                                      <w:marBottom w:val="0"/>
                                      <w:divBdr>
                                        <w:top w:val="none" w:sz="0" w:space="0" w:color="auto"/>
                                        <w:left w:val="none" w:sz="0" w:space="0" w:color="auto"/>
                                        <w:bottom w:val="none" w:sz="0" w:space="0" w:color="auto"/>
                                        <w:right w:val="none" w:sz="0" w:space="0" w:color="auto"/>
                                      </w:divBdr>
                                    </w:div>
                                    <w:div w:id="682361165">
                                      <w:marLeft w:val="0"/>
                                      <w:marRight w:val="0"/>
                                      <w:marTop w:val="0"/>
                                      <w:marBottom w:val="0"/>
                                      <w:divBdr>
                                        <w:top w:val="none" w:sz="0" w:space="0" w:color="auto"/>
                                        <w:left w:val="none" w:sz="0" w:space="0" w:color="auto"/>
                                        <w:bottom w:val="none" w:sz="0" w:space="0" w:color="auto"/>
                                        <w:right w:val="none" w:sz="0" w:space="0" w:color="auto"/>
                                      </w:divBdr>
                                    </w:div>
                                    <w:div w:id="753628352">
                                      <w:marLeft w:val="0"/>
                                      <w:marRight w:val="0"/>
                                      <w:marTop w:val="0"/>
                                      <w:marBottom w:val="0"/>
                                      <w:divBdr>
                                        <w:top w:val="none" w:sz="0" w:space="0" w:color="auto"/>
                                        <w:left w:val="none" w:sz="0" w:space="0" w:color="auto"/>
                                        <w:bottom w:val="none" w:sz="0" w:space="0" w:color="auto"/>
                                        <w:right w:val="none" w:sz="0" w:space="0" w:color="auto"/>
                                      </w:divBdr>
                                    </w:div>
                                    <w:div w:id="779110292">
                                      <w:marLeft w:val="0"/>
                                      <w:marRight w:val="0"/>
                                      <w:marTop w:val="0"/>
                                      <w:marBottom w:val="0"/>
                                      <w:divBdr>
                                        <w:top w:val="none" w:sz="0" w:space="0" w:color="auto"/>
                                        <w:left w:val="none" w:sz="0" w:space="0" w:color="auto"/>
                                        <w:bottom w:val="none" w:sz="0" w:space="0" w:color="auto"/>
                                        <w:right w:val="none" w:sz="0" w:space="0" w:color="auto"/>
                                      </w:divBdr>
                                    </w:div>
                                    <w:div w:id="818037991">
                                      <w:marLeft w:val="0"/>
                                      <w:marRight w:val="0"/>
                                      <w:marTop w:val="0"/>
                                      <w:marBottom w:val="0"/>
                                      <w:divBdr>
                                        <w:top w:val="none" w:sz="0" w:space="0" w:color="auto"/>
                                        <w:left w:val="none" w:sz="0" w:space="0" w:color="auto"/>
                                        <w:bottom w:val="none" w:sz="0" w:space="0" w:color="auto"/>
                                        <w:right w:val="none" w:sz="0" w:space="0" w:color="auto"/>
                                      </w:divBdr>
                                    </w:div>
                                    <w:div w:id="831720133">
                                      <w:marLeft w:val="0"/>
                                      <w:marRight w:val="0"/>
                                      <w:marTop w:val="0"/>
                                      <w:marBottom w:val="0"/>
                                      <w:divBdr>
                                        <w:top w:val="none" w:sz="0" w:space="0" w:color="auto"/>
                                        <w:left w:val="none" w:sz="0" w:space="0" w:color="auto"/>
                                        <w:bottom w:val="none" w:sz="0" w:space="0" w:color="auto"/>
                                        <w:right w:val="none" w:sz="0" w:space="0" w:color="auto"/>
                                      </w:divBdr>
                                    </w:div>
                                    <w:div w:id="851187314">
                                      <w:marLeft w:val="0"/>
                                      <w:marRight w:val="0"/>
                                      <w:marTop w:val="0"/>
                                      <w:marBottom w:val="0"/>
                                      <w:divBdr>
                                        <w:top w:val="none" w:sz="0" w:space="0" w:color="auto"/>
                                        <w:left w:val="none" w:sz="0" w:space="0" w:color="auto"/>
                                        <w:bottom w:val="none" w:sz="0" w:space="0" w:color="auto"/>
                                        <w:right w:val="none" w:sz="0" w:space="0" w:color="auto"/>
                                      </w:divBdr>
                                    </w:div>
                                    <w:div w:id="891843551">
                                      <w:marLeft w:val="0"/>
                                      <w:marRight w:val="0"/>
                                      <w:marTop w:val="0"/>
                                      <w:marBottom w:val="0"/>
                                      <w:divBdr>
                                        <w:top w:val="none" w:sz="0" w:space="0" w:color="auto"/>
                                        <w:left w:val="none" w:sz="0" w:space="0" w:color="auto"/>
                                        <w:bottom w:val="none" w:sz="0" w:space="0" w:color="auto"/>
                                        <w:right w:val="none" w:sz="0" w:space="0" w:color="auto"/>
                                      </w:divBdr>
                                    </w:div>
                                    <w:div w:id="940255856">
                                      <w:marLeft w:val="0"/>
                                      <w:marRight w:val="0"/>
                                      <w:marTop w:val="0"/>
                                      <w:marBottom w:val="0"/>
                                      <w:divBdr>
                                        <w:top w:val="none" w:sz="0" w:space="0" w:color="auto"/>
                                        <w:left w:val="none" w:sz="0" w:space="0" w:color="auto"/>
                                        <w:bottom w:val="none" w:sz="0" w:space="0" w:color="auto"/>
                                        <w:right w:val="none" w:sz="0" w:space="0" w:color="auto"/>
                                      </w:divBdr>
                                    </w:div>
                                    <w:div w:id="942764562">
                                      <w:marLeft w:val="0"/>
                                      <w:marRight w:val="0"/>
                                      <w:marTop w:val="0"/>
                                      <w:marBottom w:val="0"/>
                                      <w:divBdr>
                                        <w:top w:val="none" w:sz="0" w:space="0" w:color="auto"/>
                                        <w:left w:val="none" w:sz="0" w:space="0" w:color="auto"/>
                                        <w:bottom w:val="none" w:sz="0" w:space="0" w:color="auto"/>
                                        <w:right w:val="none" w:sz="0" w:space="0" w:color="auto"/>
                                      </w:divBdr>
                                    </w:div>
                                    <w:div w:id="1157845094">
                                      <w:marLeft w:val="0"/>
                                      <w:marRight w:val="0"/>
                                      <w:marTop w:val="0"/>
                                      <w:marBottom w:val="0"/>
                                      <w:divBdr>
                                        <w:top w:val="none" w:sz="0" w:space="0" w:color="auto"/>
                                        <w:left w:val="none" w:sz="0" w:space="0" w:color="auto"/>
                                        <w:bottom w:val="none" w:sz="0" w:space="0" w:color="auto"/>
                                        <w:right w:val="none" w:sz="0" w:space="0" w:color="auto"/>
                                      </w:divBdr>
                                    </w:div>
                                    <w:div w:id="1285430033">
                                      <w:marLeft w:val="0"/>
                                      <w:marRight w:val="0"/>
                                      <w:marTop w:val="0"/>
                                      <w:marBottom w:val="0"/>
                                      <w:divBdr>
                                        <w:top w:val="none" w:sz="0" w:space="0" w:color="auto"/>
                                        <w:left w:val="none" w:sz="0" w:space="0" w:color="auto"/>
                                        <w:bottom w:val="none" w:sz="0" w:space="0" w:color="auto"/>
                                        <w:right w:val="none" w:sz="0" w:space="0" w:color="auto"/>
                                      </w:divBdr>
                                    </w:div>
                                    <w:div w:id="1292173846">
                                      <w:marLeft w:val="0"/>
                                      <w:marRight w:val="0"/>
                                      <w:marTop w:val="0"/>
                                      <w:marBottom w:val="0"/>
                                      <w:divBdr>
                                        <w:top w:val="none" w:sz="0" w:space="0" w:color="auto"/>
                                        <w:left w:val="none" w:sz="0" w:space="0" w:color="auto"/>
                                        <w:bottom w:val="none" w:sz="0" w:space="0" w:color="auto"/>
                                        <w:right w:val="none" w:sz="0" w:space="0" w:color="auto"/>
                                      </w:divBdr>
                                    </w:div>
                                    <w:div w:id="1333945872">
                                      <w:marLeft w:val="0"/>
                                      <w:marRight w:val="0"/>
                                      <w:marTop w:val="0"/>
                                      <w:marBottom w:val="0"/>
                                      <w:divBdr>
                                        <w:top w:val="none" w:sz="0" w:space="0" w:color="auto"/>
                                        <w:left w:val="none" w:sz="0" w:space="0" w:color="auto"/>
                                        <w:bottom w:val="none" w:sz="0" w:space="0" w:color="auto"/>
                                        <w:right w:val="none" w:sz="0" w:space="0" w:color="auto"/>
                                      </w:divBdr>
                                    </w:div>
                                    <w:div w:id="1337154554">
                                      <w:marLeft w:val="0"/>
                                      <w:marRight w:val="0"/>
                                      <w:marTop w:val="0"/>
                                      <w:marBottom w:val="0"/>
                                      <w:divBdr>
                                        <w:top w:val="none" w:sz="0" w:space="0" w:color="auto"/>
                                        <w:left w:val="none" w:sz="0" w:space="0" w:color="auto"/>
                                        <w:bottom w:val="none" w:sz="0" w:space="0" w:color="auto"/>
                                        <w:right w:val="none" w:sz="0" w:space="0" w:color="auto"/>
                                      </w:divBdr>
                                    </w:div>
                                    <w:div w:id="1341665740">
                                      <w:marLeft w:val="0"/>
                                      <w:marRight w:val="0"/>
                                      <w:marTop w:val="0"/>
                                      <w:marBottom w:val="0"/>
                                      <w:divBdr>
                                        <w:top w:val="none" w:sz="0" w:space="0" w:color="auto"/>
                                        <w:left w:val="none" w:sz="0" w:space="0" w:color="auto"/>
                                        <w:bottom w:val="none" w:sz="0" w:space="0" w:color="auto"/>
                                        <w:right w:val="none" w:sz="0" w:space="0" w:color="auto"/>
                                      </w:divBdr>
                                    </w:div>
                                    <w:div w:id="1354070526">
                                      <w:marLeft w:val="0"/>
                                      <w:marRight w:val="0"/>
                                      <w:marTop w:val="0"/>
                                      <w:marBottom w:val="0"/>
                                      <w:divBdr>
                                        <w:top w:val="none" w:sz="0" w:space="0" w:color="auto"/>
                                        <w:left w:val="none" w:sz="0" w:space="0" w:color="auto"/>
                                        <w:bottom w:val="none" w:sz="0" w:space="0" w:color="auto"/>
                                        <w:right w:val="none" w:sz="0" w:space="0" w:color="auto"/>
                                      </w:divBdr>
                                    </w:div>
                                    <w:div w:id="1442604726">
                                      <w:marLeft w:val="0"/>
                                      <w:marRight w:val="0"/>
                                      <w:marTop w:val="0"/>
                                      <w:marBottom w:val="0"/>
                                      <w:divBdr>
                                        <w:top w:val="none" w:sz="0" w:space="0" w:color="auto"/>
                                        <w:left w:val="none" w:sz="0" w:space="0" w:color="auto"/>
                                        <w:bottom w:val="none" w:sz="0" w:space="0" w:color="auto"/>
                                        <w:right w:val="none" w:sz="0" w:space="0" w:color="auto"/>
                                      </w:divBdr>
                                    </w:div>
                                    <w:div w:id="1459297713">
                                      <w:marLeft w:val="0"/>
                                      <w:marRight w:val="0"/>
                                      <w:marTop w:val="0"/>
                                      <w:marBottom w:val="0"/>
                                      <w:divBdr>
                                        <w:top w:val="none" w:sz="0" w:space="0" w:color="auto"/>
                                        <w:left w:val="none" w:sz="0" w:space="0" w:color="auto"/>
                                        <w:bottom w:val="none" w:sz="0" w:space="0" w:color="auto"/>
                                        <w:right w:val="none" w:sz="0" w:space="0" w:color="auto"/>
                                      </w:divBdr>
                                    </w:div>
                                    <w:div w:id="1500996580">
                                      <w:marLeft w:val="0"/>
                                      <w:marRight w:val="0"/>
                                      <w:marTop w:val="0"/>
                                      <w:marBottom w:val="0"/>
                                      <w:divBdr>
                                        <w:top w:val="none" w:sz="0" w:space="0" w:color="auto"/>
                                        <w:left w:val="none" w:sz="0" w:space="0" w:color="auto"/>
                                        <w:bottom w:val="none" w:sz="0" w:space="0" w:color="auto"/>
                                        <w:right w:val="none" w:sz="0" w:space="0" w:color="auto"/>
                                      </w:divBdr>
                                    </w:div>
                                    <w:div w:id="1566068982">
                                      <w:marLeft w:val="0"/>
                                      <w:marRight w:val="0"/>
                                      <w:marTop w:val="0"/>
                                      <w:marBottom w:val="0"/>
                                      <w:divBdr>
                                        <w:top w:val="none" w:sz="0" w:space="0" w:color="auto"/>
                                        <w:left w:val="none" w:sz="0" w:space="0" w:color="auto"/>
                                        <w:bottom w:val="none" w:sz="0" w:space="0" w:color="auto"/>
                                        <w:right w:val="none" w:sz="0" w:space="0" w:color="auto"/>
                                      </w:divBdr>
                                    </w:div>
                                    <w:div w:id="1568026817">
                                      <w:marLeft w:val="0"/>
                                      <w:marRight w:val="0"/>
                                      <w:marTop w:val="0"/>
                                      <w:marBottom w:val="0"/>
                                      <w:divBdr>
                                        <w:top w:val="none" w:sz="0" w:space="0" w:color="auto"/>
                                        <w:left w:val="none" w:sz="0" w:space="0" w:color="auto"/>
                                        <w:bottom w:val="none" w:sz="0" w:space="0" w:color="auto"/>
                                        <w:right w:val="none" w:sz="0" w:space="0" w:color="auto"/>
                                      </w:divBdr>
                                    </w:div>
                                    <w:div w:id="1660304669">
                                      <w:marLeft w:val="0"/>
                                      <w:marRight w:val="0"/>
                                      <w:marTop w:val="0"/>
                                      <w:marBottom w:val="0"/>
                                      <w:divBdr>
                                        <w:top w:val="none" w:sz="0" w:space="0" w:color="auto"/>
                                        <w:left w:val="none" w:sz="0" w:space="0" w:color="auto"/>
                                        <w:bottom w:val="none" w:sz="0" w:space="0" w:color="auto"/>
                                        <w:right w:val="none" w:sz="0" w:space="0" w:color="auto"/>
                                      </w:divBdr>
                                    </w:div>
                                    <w:div w:id="1739788039">
                                      <w:marLeft w:val="0"/>
                                      <w:marRight w:val="0"/>
                                      <w:marTop w:val="0"/>
                                      <w:marBottom w:val="0"/>
                                      <w:divBdr>
                                        <w:top w:val="none" w:sz="0" w:space="0" w:color="auto"/>
                                        <w:left w:val="none" w:sz="0" w:space="0" w:color="auto"/>
                                        <w:bottom w:val="none" w:sz="0" w:space="0" w:color="auto"/>
                                        <w:right w:val="none" w:sz="0" w:space="0" w:color="auto"/>
                                      </w:divBdr>
                                    </w:div>
                                    <w:div w:id="1824349830">
                                      <w:marLeft w:val="0"/>
                                      <w:marRight w:val="0"/>
                                      <w:marTop w:val="0"/>
                                      <w:marBottom w:val="0"/>
                                      <w:divBdr>
                                        <w:top w:val="none" w:sz="0" w:space="0" w:color="auto"/>
                                        <w:left w:val="none" w:sz="0" w:space="0" w:color="auto"/>
                                        <w:bottom w:val="none" w:sz="0" w:space="0" w:color="auto"/>
                                        <w:right w:val="none" w:sz="0" w:space="0" w:color="auto"/>
                                      </w:divBdr>
                                    </w:div>
                                    <w:div w:id="1910847457">
                                      <w:marLeft w:val="0"/>
                                      <w:marRight w:val="0"/>
                                      <w:marTop w:val="0"/>
                                      <w:marBottom w:val="0"/>
                                      <w:divBdr>
                                        <w:top w:val="none" w:sz="0" w:space="0" w:color="auto"/>
                                        <w:left w:val="none" w:sz="0" w:space="0" w:color="auto"/>
                                        <w:bottom w:val="none" w:sz="0" w:space="0" w:color="auto"/>
                                        <w:right w:val="none" w:sz="0" w:space="0" w:color="auto"/>
                                      </w:divBdr>
                                    </w:div>
                                    <w:div w:id="2014795174">
                                      <w:marLeft w:val="0"/>
                                      <w:marRight w:val="0"/>
                                      <w:marTop w:val="0"/>
                                      <w:marBottom w:val="0"/>
                                      <w:divBdr>
                                        <w:top w:val="none" w:sz="0" w:space="0" w:color="auto"/>
                                        <w:left w:val="none" w:sz="0" w:space="0" w:color="auto"/>
                                        <w:bottom w:val="none" w:sz="0" w:space="0" w:color="auto"/>
                                        <w:right w:val="none" w:sz="0" w:space="0" w:color="auto"/>
                                      </w:divBdr>
                                    </w:div>
                                    <w:div w:id="2038235375">
                                      <w:marLeft w:val="0"/>
                                      <w:marRight w:val="0"/>
                                      <w:marTop w:val="0"/>
                                      <w:marBottom w:val="0"/>
                                      <w:divBdr>
                                        <w:top w:val="none" w:sz="0" w:space="0" w:color="auto"/>
                                        <w:left w:val="none" w:sz="0" w:space="0" w:color="auto"/>
                                        <w:bottom w:val="none" w:sz="0" w:space="0" w:color="auto"/>
                                        <w:right w:val="none" w:sz="0" w:space="0" w:color="auto"/>
                                      </w:divBdr>
                                    </w:div>
                                    <w:div w:id="2127768440">
                                      <w:marLeft w:val="0"/>
                                      <w:marRight w:val="0"/>
                                      <w:marTop w:val="0"/>
                                      <w:marBottom w:val="0"/>
                                      <w:divBdr>
                                        <w:top w:val="none" w:sz="0" w:space="0" w:color="auto"/>
                                        <w:left w:val="none" w:sz="0" w:space="0" w:color="auto"/>
                                        <w:bottom w:val="none" w:sz="0" w:space="0" w:color="auto"/>
                                        <w:right w:val="none" w:sz="0" w:space="0" w:color="auto"/>
                                      </w:divBdr>
                                    </w:div>
                                    <w:div w:id="2144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507582">
      <w:bodyDiv w:val="1"/>
      <w:marLeft w:val="0"/>
      <w:marRight w:val="150"/>
      <w:marTop w:val="75"/>
      <w:marBottom w:val="150"/>
      <w:divBdr>
        <w:top w:val="none" w:sz="0" w:space="0" w:color="auto"/>
        <w:left w:val="none" w:sz="0" w:space="0" w:color="auto"/>
        <w:bottom w:val="none" w:sz="0" w:space="0" w:color="auto"/>
        <w:right w:val="none" w:sz="0" w:space="0" w:color="auto"/>
      </w:divBdr>
      <w:divsChild>
        <w:div w:id="1808820964">
          <w:marLeft w:val="0"/>
          <w:marRight w:val="0"/>
          <w:marTop w:val="0"/>
          <w:marBottom w:val="0"/>
          <w:divBdr>
            <w:top w:val="none" w:sz="0" w:space="0" w:color="auto"/>
            <w:left w:val="none" w:sz="0" w:space="0" w:color="auto"/>
            <w:bottom w:val="none" w:sz="0" w:space="0" w:color="auto"/>
            <w:right w:val="none" w:sz="0" w:space="0" w:color="auto"/>
          </w:divBdr>
        </w:div>
      </w:divsChild>
    </w:div>
    <w:div w:id="1330863040">
      <w:bodyDiv w:val="1"/>
      <w:marLeft w:val="0"/>
      <w:marRight w:val="0"/>
      <w:marTop w:val="0"/>
      <w:marBottom w:val="0"/>
      <w:divBdr>
        <w:top w:val="none" w:sz="0" w:space="0" w:color="auto"/>
        <w:left w:val="none" w:sz="0" w:space="0" w:color="auto"/>
        <w:bottom w:val="none" w:sz="0" w:space="0" w:color="auto"/>
        <w:right w:val="none" w:sz="0" w:space="0" w:color="auto"/>
      </w:divBdr>
      <w:divsChild>
        <w:div w:id="326327771">
          <w:marLeft w:val="0"/>
          <w:marRight w:val="0"/>
          <w:marTop w:val="0"/>
          <w:marBottom w:val="0"/>
          <w:divBdr>
            <w:top w:val="none" w:sz="0" w:space="0" w:color="auto"/>
            <w:left w:val="none" w:sz="0" w:space="0" w:color="auto"/>
            <w:bottom w:val="none" w:sz="0" w:space="0" w:color="auto"/>
            <w:right w:val="none" w:sz="0" w:space="0" w:color="auto"/>
          </w:divBdr>
          <w:divsChild>
            <w:div w:id="964774370">
              <w:marLeft w:val="0"/>
              <w:marRight w:val="0"/>
              <w:marTop w:val="0"/>
              <w:marBottom w:val="0"/>
              <w:divBdr>
                <w:top w:val="none" w:sz="0" w:space="0" w:color="auto"/>
                <w:left w:val="none" w:sz="0" w:space="0" w:color="auto"/>
                <w:bottom w:val="none" w:sz="0" w:space="0" w:color="auto"/>
                <w:right w:val="none" w:sz="0" w:space="0" w:color="auto"/>
              </w:divBdr>
              <w:divsChild>
                <w:div w:id="1411804693">
                  <w:marLeft w:val="0"/>
                  <w:marRight w:val="0"/>
                  <w:marTop w:val="0"/>
                  <w:marBottom w:val="0"/>
                  <w:divBdr>
                    <w:top w:val="none" w:sz="0" w:space="0" w:color="auto"/>
                    <w:left w:val="none" w:sz="0" w:space="0" w:color="auto"/>
                    <w:bottom w:val="none" w:sz="0" w:space="0" w:color="auto"/>
                    <w:right w:val="none" w:sz="0" w:space="0" w:color="auto"/>
                  </w:divBdr>
                  <w:divsChild>
                    <w:div w:id="1203321365">
                      <w:marLeft w:val="0"/>
                      <w:marRight w:val="0"/>
                      <w:marTop w:val="0"/>
                      <w:marBottom w:val="0"/>
                      <w:divBdr>
                        <w:top w:val="none" w:sz="0" w:space="0" w:color="auto"/>
                        <w:left w:val="none" w:sz="0" w:space="0" w:color="auto"/>
                        <w:bottom w:val="none" w:sz="0" w:space="0" w:color="auto"/>
                        <w:right w:val="none" w:sz="0" w:space="0" w:color="auto"/>
                      </w:divBdr>
                      <w:divsChild>
                        <w:div w:id="1851604071">
                          <w:marLeft w:val="0"/>
                          <w:marRight w:val="0"/>
                          <w:marTop w:val="0"/>
                          <w:marBottom w:val="0"/>
                          <w:divBdr>
                            <w:top w:val="none" w:sz="0" w:space="0" w:color="auto"/>
                            <w:left w:val="none" w:sz="0" w:space="0" w:color="auto"/>
                            <w:bottom w:val="none" w:sz="0" w:space="0" w:color="auto"/>
                            <w:right w:val="none" w:sz="0" w:space="0" w:color="auto"/>
                          </w:divBdr>
                          <w:divsChild>
                            <w:div w:id="1554075573">
                              <w:marLeft w:val="0"/>
                              <w:marRight w:val="0"/>
                              <w:marTop w:val="0"/>
                              <w:marBottom w:val="480"/>
                              <w:divBdr>
                                <w:top w:val="none" w:sz="0" w:space="0" w:color="auto"/>
                                <w:left w:val="none" w:sz="0" w:space="0" w:color="auto"/>
                                <w:bottom w:val="none" w:sz="0" w:space="0" w:color="auto"/>
                                <w:right w:val="none" w:sz="0" w:space="0" w:color="auto"/>
                              </w:divBdr>
                              <w:divsChild>
                                <w:div w:id="189152002">
                                  <w:marLeft w:val="0"/>
                                  <w:marRight w:val="0"/>
                                  <w:marTop w:val="0"/>
                                  <w:marBottom w:val="0"/>
                                  <w:divBdr>
                                    <w:top w:val="none" w:sz="0" w:space="0" w:color="auto"/>
                                    <w:left w:val="none" w:sz="0" w:space="0" w:color="auto"/>
                                    <w:bottom w:val="none" w:sz="0" w:space="0" w:color="auto"/>
                                    <w:right w:val="none" w:sz="0" w:space="0" w:color="auto"/>
                                  </w:divBdr>
                                  <w:divsChild>
                                    <w:div w:id="71126909">
                                      <w:marLeft w:val="0"/>
                                      <w:marRight w:val="0"/>
                                      <w:marTop w:val="0"/>
                                      <w:marBottom w:val="0"/>
                                      <w:divBdr>
                                        <w:top w:val="none" w:sz="0" w:space="0" w:color="auto"/>
                                        <w:left w:val="none" w:sz="0" w:space="0" w:color="auto"/>
                                        <w:bottom w:val="none" w:sz="0" w:space="0" w:color="auto"/>
                                        <w:right w:val="none" w:sz="0" w:space="0" w:color="auto"/>
                                      </w:divBdr>
                                      <w:divsChild>
                                        <w:div w:id="141778163">
                                          <w:marLeft w:val="0"/>
                                          <w:marRight w:val="0"/>
                                          <w:marTop w:val="0"/>
                                          <w:marBottom w:val="0"/>
                                          <w:divBdr>
                                            <w:top w:val="none" w:sz="0" w:space="0" w:color="auto"/>
                                            <w:left w:val="none" w:sz="0" w:space="0" w:color="auto"/>
                                            <w:bottom w:val="none" w:sz="0" w:space="0" w:color="auto"/>
                                            <w:right w:val="none" w:sz="0" w:space="0" w:color="auto"/>
                                          </w:divBdr>
                                          <w:divsChild>
                                            <w:div w:id="20164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281487">
      <w:bodyDiv w:val="1"/>
      <w:marLeft w:val="0"/>
      <w:marRight w:val="0"/>
      <w:marTop w:val="0"/>
      <w:marBottom w:val="0"/>
      <w:divBdr>
        <w:top w:val="none" w:sz="0" w:space="0" w:color="auto"/>
        <w:left w:val="none" w:sz="0" w:space="0" w:color="auto"/>
        <w:bottom w:val="none" w:sz="0" w:space="0" w:color="auto"/>
        <w:right w:val="none" w:sz="0" w:space="0" w:color="auto"/>
      </w:divBdr>
      <w:divsChild>
        <w:div w:id="1140457658">
          <w:marLeft w:val="0"/>
          <w:marRight w:val="0"/>
          <w:marTop w:val="0"/>
          <w:marBottom w:val="0"/>
          <w:divBdr>
            <w:top w:val="none" w:sz="0" w:space="0" w:color="auto"/>
            <w:left w:val="none" w:sz="0" w:space="0" w:color="auto"/>
            <w:bottom w:val="none" w:sz="0" w:space="0" w:color="auto"/>
            <w:right w:val="none" w:sz="0" w:space="0" w:color="auto"/>
          </w:divBdr>
          <w:divsChild>
            <w:div w:id="2025671907">
              <w:marLeft w:val="0"/>
              <w:marRight w:val="0"/>
              <w:marTop w:val="0"/>
              <w:marBottom w:val="0"/>
              <w:divBdr>
                <w:top w:val="none" w:sz="0" w:space="0" w:color="auto"/>
                <w:left w:val="none" w:sz="0" w:space="0" w:color="auto"/>
                <w:bottom w:val="none" w:sz="0" w:space="0" w:color="auto"/>
                <w:right w:val="none" w:sz="0" w:space="0" w:color="auto"/>
              </w:divBdr>
              <w:divsChild>
                <w:div w:id="413936579">
                  <w:marLeft w:val="0"/>
                  <w:marRight w:val="0"/>
                  <w:marTop w:val="0"/>
                  <w:marBottom w:val="0"/>
                  <w:divBdr>
                    <w:top w:val="none" w:sz="0" w:space="0" w:color="auto"/>
                    <w:left w:val="none" w:sz="0" w:space="0" w:color="auto"/>
                    <w:bottom w:val="none" w:sz="0" w:space="0" w:color="auto"/>
                    <w:right w:val="none" w:sz="0" w:space="0" w:color="auto"/>
                  </w:divBdr>
                  <w:divsChild>
                    <w:div w:id="2144107733">
                      <w:marLeft w:val="0"/>
                      <w:marRight w:val="0"/>
                      <w:marTop w:val="0"/>
                      <w:marBottom w:val="0"/>
                      <w:divBdr>
                        <w:top w:val="none" w:sz="0" w:space="0" w:color="auto"/>
                        <w:left w:val="none" w:sz="0" w:space="0" w:color="auto"/>
                        <w:bottom w:val="none" w:sz="0" w:space="0" w:color="auto"/>
                        <w:right w:val="none" w:sz="0" w:space="0" w:color="auto"/>
                      </w:divBdr>
                      <w:divsChild>
                        <w:div w:id="1826895716">
                          <w:marLeft w:val="0"/>
                          <w:marRight w:val="0"/>
                          <w:marTop w:val="0"/>
                          <w:marBottom w:val="0"/>
                          <w:divBdr>
                            <w:top w:val="none" w:sz="0" w:space="0" w:color="auto"/>
                            <w:left w:val="none" w:sz="0" w:space="0" w:color="auto"/>
                            <w:bottom w:val="none" w:sz="0" w:space="0" w:color="auto"/>
                            <w:right w:val="none" w:sz="0" w:space="0" w:color="auto"/>
                          </w:divBdr>
                          <w:divsChild>
                            <w:div w:id="1549026468">
                              <w:marLeft w:val="0"/>
                              <w:marRight w:val="0"/>
                              <w:marTop w:val="0"/>
                              <w:marBottom w:val="0"/>
                              <w:divBdr>
                                <w:top w:val="none" w:sz="0" w:space="0" w:color="auto"/>
                                <w:left w:val="none" w:sz="0" w:space="0" w:color="auto"/>
                                <w:bottom w:val="none" w:sz="0" w:space="0" w:color="auto"/>
                                <w:right w:val="none" w:sz="0" w:space="0" w:color="auto"/>
                              </w:divBdr>
                              <w:divsChild>
                                <w:div w:id="1211184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630250">
      <w:bodyDiv w:val="1"/>
      <w:marLeft w:val="0"/>
      <w:marRight w:val="0"/>
      <w:marTop w:val="0"/>
      <w:marBottom w:val="0"/>
      <w:divBdr>
        <w:top w:val="none" w:sz="0" w:space="0" w:color="auto"/>
        <w:left w:val="none" w:sz="0" w:space="0" w:color="auto"/>
        <w:bottom w:val="none" w:sz="0" w:space="0" w:color="auto"/>
        <w:right w:val="none" w:sz="0" w:space="0" w:color="auto"/>
      </w:divBdr>
    </w:div>
    <w:div w:id="1976135170">
      <w:bodyDiv w:val="1"/>
      <w:marLeft w:val="0"/>
      <w:marRight w:val="0"/>
      <w:marTop w:val="0"/>
      <w:marBottom w:val="0"/>
      <w:divBdr>
        <w:top w:val="none" w:sz="0" w:space="0" w:color="auto"/>
        <w:left w:val="none" w:sz="0" w:space="0" w:color="auto"/>
        <w:bottom w:val="none" w:sz="0" w:space="0" w:color="auto"/>
        <w:right w:val="none" w:sz="0" w:space="0" w:color="auto"/>
      </w:divBdr>
      <w:divsChild>
        <w:div w:id="1460143427">
          <w:marLeft w:val="0"/>
          <w:marRight w:val="0"/>
          <w:marTop w:val="0"/>
          <w:marBottom w:val="0"/>
          <w:divBdr>
            <w:top w:val="none" w:sz="0" w:space="0" w:color="auto"/>
            <w:left w:val="none" w:sz="0" w:space="0" w:color="auto"/>
            <w:bottom w:val="none" w:sz="0" w:space="0" w:color="auto"/>
            <w:right w:val="none" w:sz="0" w:space="0" w:color="auto"/>
          </w:divBdr>
          <w:divsChild>
            <w:div w:id="1194222137">
              <w:marLeft w:val="0"/>
              <w:marRight w:val="0"/>
              <w:marTop w:val="0"/>
              <w:marBottom w:val="0"/>
              <w:divBdr>
                <w:top w:val="none" w:sz="0" w:space="0" w:color="auto"/>
                <w:left w:val="none" w:sz="0" w:space="0" w:color="auto"/>
                <w:bottom w:val="none" w:sz="0" w:space="0" w:color="auto"/>
                <w:right w:val="none" w:sz="0" w:space="0" w:color="auto"/>
              </w:divBdr>
              <w:divsChild>
                <w:div w:id="77219920">
                  <w:marLeft w:val="0"/>
                  <w:marRight w:val="0"/>
                  <w:marTop w:val="0"/>
                  <w:marBottom w:val="0"/>
                  <w:divBdr>
                    <w:top w:val="none" w:sz="0" w:space="0" w:color="auto"/>
                    <w:left w:val="none" w:sz="0" w:space="0" w:color="auto"/>
                    <w:bottom w:val="none" w:sz="0" w:space="0" w:color="auto"/>
                    <w:right w:val="none" w:sz="0" w:space="0" w:color="auto"/>
                  </w:divBdr>
                  <w:divsChild>
                    <w:div w:id="1665670483">
                      <w:marLeft w:val="0"/>
                      <w:marRight w:val="0"/>
                      <w:marTop w:val="0"/>
                      <w:marBottom w:val="0"/>
                      <w:divBdr>
                        <w:top w:val="none" w:sz="0" w:space="0" w:color="auto"/>
                        <w:left w:val="none" w:sz="0" w:space="0" w:color="auto"/>
                        <w:bottom w:val="none" w:sz="0" w:space="0" w:color="auto"/>
                        <w:right w:val="none" w:sz="0" w:space="0" w:color="auto"/>
                      </w:divBdr>
                      <w:divsChild>
                        <w:div w:id="139620689">
                          <w:marLeft w:val="0"/>
                          <w:marRight w:val="0"/>
                          <w:marTop w:val="0"/>
                          <w:marBottom w:val="0"/>
                          <w:divBdr>
                            <w:top w:val="none" w:sz="0" w:space="0" w:color="auto"/>
                            <w:left w:val="none" w:sz="0" w:space="0" w:color="auto"/>
                            <w:bottom w:val="none" w:sz="0" w:space="0" w:color="auto"/>
                            <w:right w:val="none" w:sz="0" w:space="0" w:color="auto"/>
                          </w:divBdr>
                          <w:divsChild>
                            <w:div w:id="534731863">
                              <w:marLeft w:val="0"/>
                              <w:marRight w:val="0"/>
                              <w:marTop w:val="0"/>
                              <w:marBottom w:val="0"/>
                              <w:divBdr>
                                <w:top w:val="none" w:sz="0" w:space="0" w:color="auto"/>
                                <w:left w:val="none" w:sz="0" w:space="0" w:color="auto"/>
                                <w:bottom w:val="none" w:sz="0" w:space="0" w:color="auto"/>
                                <w:right w:val="none" w:sz="0" w:space="0" w:color="auto"/>
                              </w:divBdr>
                              <w:divsChild>
                                <w:div w:id="319043077">
                                  <w:marLeft w:val="0"/>
                                  <w:marRight w:val="0"/>
                                  <w:marTop w:val="0"/>
                                  <w:marBottom w:val="0"/>
                                  <w:divBdr>
                                    <w:top w:val="none" w:sz="0" w:space="0" w:color="auto"/>
                                    <w:left w:val="none" w:sz="0" w:space="0" w:color="auto"/>
                                    <w:bottom w:val="none" w:sz="0" w:space="0" w:color="auto"/>
                                    <w:right w:val="none" w:sz="0" w:space="0" w:color="auto"/>
                                  </w:divBdr>
                                </w:div>
                                <w:div w:id="368914202">
                                  <w:marLeft w:val="0"/>
                                  <w:marRight w:val="0"/>
                                  <w:marTop w:val="0"/>
                                  <w:marBottom w:val="0"/>
                                  <w:divBdr>
                                    <w:top w:val="none" w:sz="0" w:space="0" w:color="auto"/>
                                    <w:left w:val="none" w:sz="0" w:space="0" w:color="auto"/>
                                    <w:bottom w:val="none" w:sz="0" w:space="0" w:color="auto"/>
                                    <w:right w:val="none" w:sz="0" w:space="0" w:color="auto"/>
                                  </w:divBdr>
                                </w:div>
                                <w:div w:id="452291896">
                                  <w:marLeft w:val="0"/>
                                  <w:marRight w:val="0"/>
                                  <w:marTop w:val="0"/>
                                  <w:marBottom w:val="0"/>
                                  <w:divBdr>
                                    <w:top w:val="none" w:sz="0" w:space="0" w:color="auto"/>
                                    <w:left w:val="none" w:sz="0" w:space="0" w:color="auto"/>
                                    <w:bottom w:val="none" w:sz="0" w:space="0" w:color="auto"/>
                                    <w:right w:val="none" w:sz="0" w:space="0" w:color="auto"/>
                                  </w:divBdr>
                                </w:div>
                                <w:div w:id="1777870514">
                                  <w:marLeft w:val="0"/>
                                  <w:marRight w:val="0"/>
                                  <w:marTop w:val="0"/>
                                  <w:marBottom w:val="0"/>
                                  <w:divBdr>
                                    <w:top w:val="none" w:sz="0" w:space="0" w:color="auto"/>
                                    <w:left w:val="none" w:sz="0" w:space="0" w:color="auto"/>
                                    <w:bottom w:val="none" w:sz="0" w:space="0" w:color="auto"/>
                                    <w:right w:val="none" w:sz="0" w:space="0" w:color="auto"/>
                                  </w:divBdr>
                                  <w:divsChild>
                                    <w:div w:id="1780488056">
                                      <w:marLeft w:val="0"/>
                                      <w:marRight w:val="0"/>
                                      <w:marTop w:val="0"/>
                                      <w:marBottom w:val="0"/>
                                      <w:divBdr>
                                        <w:top w:val="none" w:sz="0" w:space="0" w:color="auto"/>
                                        <w:left w:val="none" w:sz="0" w:space="0" w:color="auto"/>
                                        <w:bottom w:val="none" w:sz="0" w:space="0" w:color="auto"/>
                                        <w:right w:val="none" w:sz="0" w:space="0" w:color="auto"/>
                                      </w:divBdr>
                                    </w:div>
                                    <w:div w:id="1807971929">
                                      <w:marLeft w:val="0"/>
                                      <w:marRight w:val="0"/>
                                      <w:marTop w:val="0"/>
                                      <w:marBottom w:val="0"/>
                                      <w:divBdr>
                                        <w:top w:val="none" w:sz="0" w:space="0" w:color="auto"/>
                                        <w:left w:val="none" w:sz="0" w:space="0" w:color="auto"/>
                                        <w:bottom w:val="none" w:sz="0" w:space="0" w:color="auto"/>
                                        <w:right w:val="none" w:sz="0" w:space="0" w:color="auto"/>
                                      </w:divBdr>
                                      <w:divsChild>
                                        <w:div w:id="1522089347">
                                          <w:marLeft w:val="0"/>
                                          <w:marRight w:val="0"/>
                                          <w:marTop w:val="0"/>
                                          <w:marBottom w:val="0"/>
                                          <w:divBdr>
                                            <w:top w:val="none" w:sz="0" w:space="0" w:color="auto"/>
                                            <w:left w:val="none" w:sz="0" w:space="0" w:color="auto"/>
                                            <w:bottom w:val="none" w:sz="0" w:space="0" w:color="auto"/>
                                            <w:right w:val="none" w:sz="0" w:space="0" w:color="auto"/>
                                          </w:divBdr>
                                        </w:div>
                                        <w:div w:id="19316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634018">
      <w:bodyDiv w:val="1"/>
      <w:marLeft w:val="0"/>
      <w:marRight w:val="0"/>
      <w:marTop w:val="0"/>
      <w:marBottom w:val="0"/>
      <w:divBdr>
        <w:top w:val="none" w:sz="0" w:space="0" w:color="auto"/>
        <w:left w:val="none" w:sz="0" w:space="0" w:color="auto"/>
        <w:bottom w:val="none" w:sz="0" w:space="0" w:color="auto"/>
        <w:right w:val="none" w:sz="0" w:space="0" w:color="auto"/>
      </w:divBdr>
      <w:divsChild>
        <w:div w:id="1669601805">
          <w:marLeft w:val="0"/>
          <w:marRight w:val="150"/>
          <w:marTop w:val="0"/>
          <w:marBottom w:val="0"/>
          <w:divBdr>
            <w:top w:val="none" w:sz="0" w:space="0" w:color="auto"/>
            <w:left w:val="none" w:sz="0" w:space="0" w:color="auto"/>
            <w:bottom w:val="none" w:sz="0" w:space="0" w:color="auto"/>
            <w:right w:val="none" w:sz="0" w:space="0" w:color="auto"/>
          </w:divBdr>
          <w:divsChild>
            <w:div w:id="1109738440">
              <w:marLeft w:val="0"/>
              <w:marRight w:val="0"/>
              <w:marTop w:val="0"/>
              <w:marBottom w:val="0"/>
              <w:divBdr>
                <w:top w:val="none" w:sz="0" w:space="0" w:color="auto"/>
                <w:left w:val="none" w:sz="0" w:space="0" w:color="auto"/>
                <w:bottom w:val="none" w:sz="0" w:space="0" w:color="auto"/>
                <w:right w:val="none" w:sz="0" w:space="0" w:color="auto"/>
              </w:divBdr>
              <w:divsChild>
                <w:div w:id="2045248731">
                  <w:marLeft w:val="150"/>
                  <w:marRight w:val="225"/>
                  <w:marTop w:val="0"/>
                  <w:marBottom w:val="0"/>
                  <w:divBdr>
                    <w:top w:val="none" w:sz="0" w:space="0" w:color="auto"/>
                    <w:left w:val="none" w:sz="0" w:space="0" w:color="auto"/>
                    <w:bottom w:val="none" w:sz="0" w:space="0" w:color="auto"/>
                    <w:right w:val="none" w:sz="0" w:space="0" w:color="auto"/>
                  </w:divBdr>
                  <w:divsChild>
                    <w:div w:id="546530214">
                      <w:marLeft w:val="270"/>
                      <w:marRight w:val="120"/>
                      <w:marTop w:val="0"/>
                      <w:marBottom w:val="540"/>
                      <w:divBdr>
                        <w:top w:val="none" w:sz="0" w:space="0" w:color="auto"/>
                        <w:left w:val="none" w:sz="0" w:space="0" w:color="auto"/>
                        <w:bottom w:val="none" w:sz="0" w:space="0" w:color="auto"/>
                        <w:right w:val="none" w:sz="0" w:space="0" w:color="auto"/>
                      </w:divBdr>
                      <w:divsChild>
                        <w:div w:id="930509803">
                          <w:marLeft w:val="0"/>
                          <w:marRight w:val="0"/>
                          <w:marTop w:val="0"/>
                          <w:marBottom w:val="720"/>
                          <w:divBdr>
                            <w:top w:val="none" w:sz="0" w:space="0" w:color="auto"/>
                            <w:left w:val="none" w:sz="0" w:space="0" w:color="auto"/>
                            <w:bottom w:val="none" w:sz="0" w:space="0" w:color="auto"/>
                            <w:right w:val="none" w:sz="0" w:space="0" w:color="auto"/>
                          </w:divBdr>
                          <w:divsChild>
                            <w:div w:id="1049500852">
                              <w:marLeft w:val="0"/>
                              <w:marRight w:val="0"/>
                              <w:marTop w:val="0"/>
                              <w:marBottom w:val="0"/>
                              <w:divBdr>
                                <w:top w:val="none" w:sz="0" w:space="0" w:color="auto"/>
                                <w:left w:val="none" w:sz="0" w:space="0" w:color="auto"/>
                                <w:bottom w:val="none" w:sz="0" w:space="0" w:color="auto"/>
                                <w:right w:val="none" w:sz="0" w:space="0" w:color="auto"/>
                              </w:divBdr>
                              <w:divsChild>
                                <w:div w:id="1378512620">
                                  <w:marLeft w:val="0"/>
                                  <w:marRight w:val="0"/>
                                  <w:marTop w:val="0"/>
                                  <w:marBottom w:val="0"/>
                                  <w:divBdr>
                                    <w:top w:val="none" w:sz="0" w:space="0" w:color="auto"/>
                                    <w:left w:val="none" w:sz="0" w:space="0" w:color="auto"/>
                                    <w:bottom w:val="none" w:sz="0" w:space="0" w:color="auto"/>
                                    <w:right w:val="none" w:sz="0" w:space="0" w:color="auto"/>
                                  </w:divBdr>
                                  <w:divsChild>
                                    <w:div w:id="1922443115">
                                      <w:marLeft w:val="0"/>
                                      <w:marRight w:val="0"/>
                                      <w:marTop w:val="0"/>
                                      <w:marBottom w:val="0"/>
                                      <w:divBdr>
                                        <w:top w:val="none" w:sz="0" w:space="0" w:color="auto"/>
                                        <w:left w:val="none" w:sz="0" w:space="0" w:color="auto"/>
                                        <w:bottom w:val="none" w:sz="0" w:space="0" w:color="auto"/>
                                        <w:right w:val="none" w:sz="0" w:space="0" w:color="auto"/>
                                      </w:divBdr>
                                      <w:divsChild>
                                        <w:div w:id="1428690778">
                                          <w:marLeft w:val="0"/>
                                          <w:marRight w:val="0"/>
                                          <w:marTop w:val="0"/>
                                          <w:marBottom w:val="0"/>
                                          <w:divBdr>
                                            <w:top w:val="none" w:sz="0" w:space="0" w:color="auto"/>
                                            <w:left w:val="none" w:sz="0" w:space="0" w:color="auto"/>
                                            <w:bottom w:val="none" w:sz="0" w:space="0" w:color="auto"/>
                                            <w:right w:val="none" w:sz="0" w:space="0" w:color="auto"/>
                                          </w:divBdr>
                                          <w:divsChild>
                                            <w:div w:id="933516453">
                                              <w:marLeft w:val="0"/>
                                              <w:marRight w:val="0"/>
                                              <w:marTop w:val="0"/>
                                              <w:marBottom w:val="0"/>
                                              <w:divBdr>
                                                <w:top w:val="none" w:sz="0" w:space="0" w:color="auto"/>
                                                <w:left w:val="none" w:sz="0" w:space="0" w:color="auto"/>
                                                <w:bottom w:val="none" w:sz="0" w:space="0" w:color="auto"/>
                                                <w:right w:val="none" w:sz="0" w:space="0" w:color="auto"/>
                                              </w:divBdr>
                                              <w:divsChild>
                                                <w:div w:id="1286617050">
                                                  <w:marLeft w:val="0"/>
                                                  <w:marRight w:val="0"/>
                                                  <w:marTop w:val="0"/>
                                                  <w:marBottom w:val="0"/>
                                                  <w:divBdr>
                                                    <w:top w:val="none" w:sz="0" w:space="0" w:color="auto"/>
                                                    <w:left w:val="none" w:sz="0" w:space="0" w:color="auto"/>
                                                    <w:bottom w:val="none" w:sz="0" w:space="0" w:color="auto"/>
                                                    <w:right w:val="none" w:sz="0" w:space="0" w:color="auto"/>
                                                  </w:divBdr>
                                                  <w:divsChild>
                                                    <w:div w:id="637994598">
                                                      <w:marLeft w:val="0"/>
                                                      <w:marRight w:val="0"/>
                                                      <w:marTop w:val="0"/>
                                                      <w:marBottom w:val="0"/>
                                                      <w:divBdr>
                                                        <w:top w:val="none" w:sz="0" w:space="0" w:color="auto"/>
                                                        <w:left w:val="none" w:sz="0" w:space="0" w:color="auto"/>
                                                        <w:bottom w:val="none" w:sz="0" w:space="0" w:color="auto"/>
                                                        <w:right w:val="none" w:sz="0" w:space="0" w:color="auto"/>
                                                      </w:divBdr>
                                                      <w:divsChild>
                                                        <w:div w:id="2046321915">
                                                          <w:marLeft w:val="0"/>
                                                          <w:marRight w:val="0"/>
                                                          <w:marTop w:val="0"/>
                                                          <w:marBottom w:val="0"/>
                                                          <w:divBdr>
                                                            <w:top w:val="none" w:sz="0" w:space="0" w:color="auto"/>
                                                            <w:left w:val="none" w:sz="0" w:space="0" w:color="auto"/>
                                                            <w:bottom w:val="none" w:sz="0" w:space="0" w:color="auto"/>
                                                            <w:right w:val="none" w:sz="0" w:space="0" w:color="auto"/>
                                                          </w:divBdr>
                                                          <w:divsChild>
                                                            <w:div w:id="589388546">
                                                              <w:marLeft w:val="0"/>
                                                              <w:marRight w:val="0"/>
                                                              <w:marTop w:val="0"/>
                                                              <w:marBottom w:val="0"/>
                                                              <w:divBdr>
                                                                <w:top w:val="none" w:sz="0" w:space="0" w:color="auto"/>
                                                                <w:left w:val="none" w:sz="0" w:space="0" w:color="auto"/>
                                                                <w:bottom w:val="none" w:sz="0" w:space="0" w:color="auto"/>
                                                                <w:right w:val="none" w:sz="0" w:space="0" w:color="auto"/>
                                                              </w:divBdr>
                                                              <w:divsChild>
                                                                <w:div w:id="378937681">
                                                                  <w:marLeft w:val="0"/>
                                                                  <w:marRight w:val="0"/>
                                                                  <w:marTop w:val="0"/>
                                                                  <w:marBottom w:val="0"/>
                                                                  <w:divBdr>
                                                                    <w:top w:val="none" w:sz="0" w:space="0" w:color="auto"/>
                                                                    <w:left w:val="none" w:sz="0" w:space="0" w:color="auto"/>
                                                                    <w:bottom w:val="none" w:sz="0" w:space="0" w:color="auto"/>
                                                                    <w:right w:val="none" w:sz="0" w:space="0" w:color="auto"/>
                                                                  </w:divBdr>
                                                                  <w:divsChild>
                                                                    <w:div w:id="4791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15452">
                                                      <w:marLeft w:val="0"/>
                                                      <w:marRight w:val="0"/>
                                                      <w:marTop w:val="0"/>
                                                      <w:marBottom w:val="0"/>
                                                      <w:divBdr>
                                                        <w:top w:val="none" w:sz="0" w:space="0" w:color="auto"/>
                                                        <w:left w:val="none" w:sz="0" w:space="0" w:color="auto"/>
                                                        <w:bottom w:val="none" w:sz="0" w:space="0" w:color="auto"/>
                                                        <w:right w:val="none" w:sz="0" w:space="0" w:color="auto"/>
                                                      </w:divBdr>
                                                      <w:divsChild>
                                                        <w:div w:id="1630017545">
                                                          <w:marLeft w:val="0"/>
                                                          <w:marRight w:val="0"/>
                                                          <w:marTop w:val="0"/>
                                                          <w:marBottom w:val="0"/>
                                                          <w:divBdr>
                                                            <w:top w:val="none" w:sz="0" w:space="0" w:color="auto"/>
                                                            <w:left w:val="none" w:sz="0" w:space="0" w:color="auto"/>
                                                            <w:bottom w:val="none" w:sz="0" w:space="0" w:color="auto"/>
                                                            <w:right w:val="none" w:sz="0" w:space="0" w:color="auto"/>
                                                          </w:divBdr>
                                                          <w:divsChild>
                                                            <w:div w:id="877817973">
                                                              <w:marLeft w:val="0"/>
                                                              <w:marRight w:val="0"/>
                                                              <w:marTop w:val="0"/>
                                                              <w:marBottom w:val="0"/>
                                                              <w:divBdr>
                                                                <w:top w:val="none" w:sz="0" w:space="0" w:color="auto"/>
                                                                <w:left w:val="none" w:sz="0" w:space="0" w:color="auto"/>
                                                                <w:bottom w:val="none" w:sz="0" w:space="0" w:color="auto"/>
                                                                <w:right w:val="none" w:sz="0" w:space="0" w:color="auto"/>
                                                              </w:divBdr>
                                                              <w:divsChild>
                                                                <w:div w:id="1538079973">
                                                                  <w:marLeft w:val="0"/>
                                                                  <w:marRight w:val="0"/>
                                                                  <w:marTop w:val="0"/>
                                                                  <w:marBottom w:val="0"/>
                                                                  <w:divBdr>
                                                                    <w:top w:val="none" w:sz="0" w:space="0" w:color="auto"/>
                                                                    <w:left w:val="none" w:sz="0" w:space="0" w:color="auto"/>
                                                                    <w:bottom w:val="none" w:sz="0" w:space="0" w:color="auto"/>
                                                                    <w:right w:val="none" w:sz="0" w:space="0" w:color="auto"/>
                                                                  </w:divBdr>
                                                                  <w:divsChild>
                                                                    <w:div w:id="4267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809449">
                                  <w:marLeft w:val="0"/>
                                  <w:marRight w:val="4875"/>
                                  <w:marTop w:val="0"/>
                                  <w:marBottom w:val="0"/>
                                  <w:divBdr>
                                    <w:top w:val="none" w:sz="0" w:space="0" w:color="auto"/>
                                    <w:left w:val="none" w:sz="0" w:space="0" w:color="auto"/>
                                    <w:bottom w:val="none" w:sz="0" w:space="0" w:color="auto"/>
                                    <w:right w:val="none" w:sz="0" w:space="0" w:color="auto"/>
                                  </w:divBdr>
                                  <w:divsChild>
                                    <w:div w:id="14616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6561">
                              <w:marLeft w:val="0"/>
                              <w:marRight w:val="450"/>
                              <w:marTop w:val="15"/>
                              <w:marBottom w:val="150"/>
                              <w:divBdr>
                                <w:top w:val="single" w:sz="2" w:space="2" w:color="D6D3D3"/>
                                <w:left w:val="single" w:sz="2" w:space="1" w:color="D6D3D3"/>
                                <w:bottom w:val="single" w:sz="2" w:space="4" w:color="F5F5F5"/>
                                <w:right w:val="single" w:sz="2" w:space="2" w:color="D6D3D3"/>
                              </w:divBdr>
                              <w:divsChild>
                                <w:div w:id="55594048">
                                  <w:marLeft w:val="0"/>
                                  <w:marRight w:val="0"/>
                                  <w:marTop w:val="0"/>
                                  <w:marBottom w:val="0"/>
                                  <w:divBdr>
                                    <w:top w:val="none" w:sz="0" w:space="0" w:color="auto"/>
                                    <w:left w:val="none" w:sz="0" w:space="0" w:color="auto"/>
                                    <w:bottom w:val="none" w:sz="0" w:space="0" w:color="auto"/>
                                    <w:right w:val="none" w:sz="0" w:space="0" w:color="auto"/>
                                  </w:divBdr>
                                  <w:divsChild>
                                    <w:div w:id="1064260927">
                                      <w:marLeft w:val="0"/>
                                      <w:marRight w:val="60"/>
                                      <w:marTop w:val="0"/>
                                      <w:marBottom w:val="30"/>
                                      <w:divBdr>
                                        <w:top w:val="none" w:sz="0" w:space="0" w:color="auto"/>
                                        <w:left w:val="none" w:sz="0" w:space="0" w:color="auto"/>
                                        <w:bottom w:val="none" w:sz="0" w:space="0" w:color="auto"/>
                                        <w:right w:val="none" w:sz="0" w:space="0" w:color="auto"/>
                                      </w:divBdr>
                                    </w:div>
                                  </w:divsChild>
                                </w:div>
                                <w:div w:id="499390504">
                                  <w:marLeft w:val="0"/>
                                  <w:marRight w:val="225"/>
                                  <w:marTop w:val="0"/>
                                  <w:marBottom w:val="0"/>
                                  <w:divBdr>
                                    <w:top w:val="none" w:sz="0" w:space="0" w:color="auto"/>
                                    <w:left w:val="none" w:sz="0" w:space="0" w:color="auto"/>
                                    <w:bottom w:val="none" w:sz="0" w:space="0" w:color="auto"/>
                                    <w:right w:val="none" w:sz="0" w:space="0" w:color="auto"/>
                                  </w:divBdr>
                                  <w:divsChild>
                                    <w:div w:id="1022627054">
                                      <w:marLeft w:val="0"/>
                                      <w:marRight w:val="0"/>
                                      <w:marTop w:val="0"/>
                                      <w:marBottom w:val="0"/>
                                      <w:divBdr>
                                        <w:top w:val="none" w:sz="0" w:space="0" w:color="auto"/>
                                        <w:left w:val="none" w:sz="0" w:space="0" w:color="auto"/>
                                        <w:bottom w:val="none" w:sz="0" w:space="0" w:color="auto"/>
                                        <w:right w:val="none" w:sz="0" w:space="0" w:color="auto"/>
                                      </w:divBdr>
                                    </w:div>
                                    <w:div w:id="16683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909604">
      <w:bodyDiv w:val="1"/>
      <w:marLeft w:val="0"/>
      <w:marRight w:val="0"/>
      <w:marTop w:val="0"/>
      <w:marBottom w:val="0"/>
      <w:divBdr>
        <w:top w:val="none" w:sz="0" w:space="0" w:color="auto"/>
        <w:left w:val="none" w:sz="0" w:space="0" w:color="auto"/>
        <w:bottom w:val="none" w:sz="0" w:space="0" w:color="auto"/>
        <w:right w:val="none" w:sz="0" w:space="0" w:color="auto"/>
      </w:divBdr>
      <w:divsChild>
        <w:div w:id="2026707720">
          <w:marLeft w:val="0"/>
          <w:marRight w:val="0"/>
          <w:marTop w:val="0"/>
          <w:marBottom w:val="0"/>
          <w:divBdr>
            <w:top w:val="none" w:sz="0" w:space="0" w:color="auto"/>
            <w:left w:val="none" w:sz="0" w:space="0" w:color="auto"/>
            <w:bottom w:val="none" w:sz="0" w:space="0" w:color="auto"/>
            <w:right w:val="none" w:sz="0" w:space="0" w:color="auto"/>
          </w:divBdr>
          <w:divsChild>
            <w:div w:id="628390934">
              <w:marLeft w:val="0"/>
              <w:marRight w:val="0"/>
              <w:marTop w:val="0"/>
              <w:marBottom w:val="0"/>
              <w:divBdr>
                <w:top w:val="none" w:sz="0" w:space="0" w:color="auto"/>
                <w:left w:val="none" w:sz="0" w:space="0" w:color="auto"/>
                <w:bottom w:val="none" w:sz="0" w:space="0" w:color="auto"/>
                <w:right w:val="none" w:sz="0" w:space="0" w:color="auto"/>
              </w:divBdr>
              <w:divsChild>
                <w:div w:id="570579128">
                  <w:marLeft w:val="0"/>
                  <w:marRight w:val="0"/>
                  <w:marTop w:val="0"/>
                  <w:marBottom w:val="0"/>
                  <w:divBdr>
                    <w:top w:val="none" w:sz="0" w:space="0" w:color="auto"/>
                    <w:left w:val="none" w:sz="0" w:space="0" w:color="auto"/>
                    <w:bottom w:val="none" w:sz="0" w:space="0" w:color="auto"/>
                    <w:right w:val="none" w:sz="0" w:space="0" w:color="auto"/>
                  </w:divBdr>
                  <w:divsChild>
                    <w:div w:id="680278104">
                      <w:marLeft w:val="150"/>
                      <w:marRight w:val="150"/>
                      <w:marTop w:val="300"/>
                      <w:marBottom w:val="1200"/>
                      <w:divBdr>
                        <w:top w:val="none" w:sz="0" w:space="0" w:color="auto"/>
                        <w:left w:val="none" w:sz="0" w:space="0" w:color="auto"/>
                        <w:bottom w:val="none" w:sz="0" w:space="0" w:color="auto"/>
                        <w:right w:val="none" w:sz="0" w:space="0" w:color="auto"/>
                      </w:divBdr>
                      <w:divsChild>
                        <w:div w:id="1319843605">
                          <w:marLeft w:val="0"/>
                          <w:marRight w:val="0"/>
                          <w:marTop w:val="0"/>
                          <w:marBottom w:val="0"/>
                          <w:divBdr>
                            <w:top w:val="none" w:sz="0" w:space="0" w:color="auto"/>
                            <w:left w:val="none" w:sz="0" w:space="0" w:color="auto"/>
                            <w:bottom w:val="none" w:sz="0" w:space="0" w:color="auto"/>
                            <w:right w:val="none" w:sz="0" w:space="0" w:color="auto"/>
                          </w:divBdr>
                          <w:divsChild>
                            <w:div w:id="922567273">
                              <w:marLeft w:val="0"/>
                              <w:marRight w:val="0"/>
                              <w:marTop w:val="0"/>
                              <w:marBottom w:val="0"/>
                              <w:divBdr>
                                <w:top w:val="none" w:sz="0" w:space="0" w:color="auto"/>
                                <w:left w:val="none" w:sz="0" w:space="0" w:color="auto"/>
                                <w:bottom w:val="none" w:sz="0" w:space="0" w:color="auto"/>
                                <w:right w:val="none" w:sz="0" w:space="0" w:color="auto"/>
                              </w:divBdr>
                              <w:divsChild>
                                <w:div w:id="21785749">
                                  <w:marLeft w:val="0"/>
                                  <w:marRight w:val="0"/>
                                  <w:marTop w:val="0"/>
                                  <w:marBottom w:val="0"/>
                                  <w:divBdr>
                                    <w:top w:val="none" w:sz="0" w:space="0" w:color="auto"/>
                                    <w:left w:val="none" w:sz="0" w:space="0" w:color="auto"/>
                                    <w:bottom w:val="none" w:sz="0" w:space="0" w:color="auto"/>
                                    <w:right w:val="none" w:sz="0" w:space="0" w:color="auto"/>
                                  </w:divBdr>
                                  <w:divsChild>
                                    <w:div w:id="457382237">
                                      <w:marLeft w:val="0"/>
                                      <w:marRight w:val="0"/>
                                      <w:marTop w:val="0"/>
                                      <w:marBottom w:val="0"/>
                                      <w:divBdr>
                                        <w:top w:val="none" w:sz="0" w:space="0" w:color="auto"/>
                                        <w:left w:val="none" w:sz="0" w:space="0" w:color="auto"/>
                                        <w:bottom w:val="none" w:sz="0" w:space="0" w:color="auto"/>
                                        <w:right w:val="none" w:sz="0" w:space="0" w:color="auto"/>
                                      </w:divBdr>
                                    </w:div>
                                    <w:div w:id="647251280">
                                      <w:marLeft w:val="0"/>
                                      <w:marRight w:val="0"/>
                                      <w:marTop w:val="0"/>
                                      <w:marBottom w:val="0"/>
                                      <w:divBdr>
                                        <w:top w:val="none" w:sz="0" w:space="0" w:color="auto"/>
                                        <w:left w:val="none" w:sz="0" w:space="0" w:color="auto"/>
                                        <w:bottom w:val="none" w:sz="0" w:space="0" w:color="auto"/>
                                        <w:right w:val="none" w:sz="0" w:space="0" w:color="auto"/>
                                      </w:divBdr>
                                    </w:div>
                                    <w:div w:id="8386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cs.cntd.ru/document/901859071" TargetMode="External"/><Relationship Id="rId18" Type="http://schemas.openxmlformats.org/officeDocument/2006/relationships/hyperlink" Target="http://docs.cntd.ru/document/901876063" TargetMode="External"/><Relationship Id="rId26" Type="http://schemas.openxmlformats.org/officeDocument/2006/relationships/image" Target="media/image8.png"/><Relationship Id="rId39" Type="http://schemas.openxmlformats.org/officeDocument/2006/relationships/hyperlink" Target="https://pandia.ru/text/category/krovelmznie_materiali/"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ocs.cntd.ru/document/499023522" TargetMode="External"/><Relationship Id="rId17" Type="http://schemas.openxmlformats.org/officeDocument/2006/relationships/hyperlink" Target="http://docs.cntd.ru/document/9011251"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yperlink" Target="https://pandia.ru/text/category/kirpichnaya_kladka/" TargetMode="External"/><Relationship Id="rId2" Type="http://schemas.openxmlformats.org/officeDocument/2006/relationships/numbering" Target="numbering.xml"/><Relationship Id="rId16" Type="http://schemas.openxmlformats.org/officeDocument/2006/relationships/hyperlink" Target="http://docs.cntd.ru/document/9027690" TargetMode="External"/><Relationship Id="rId20" Type="http://schemas.openxmlformats.org/officeDocument/2006/relationships/hyperlink" Target="http://docs.cntd.ru/document/441671254" TargetMode="External"/><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256369"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pandia.ru/text/category/munitcipalmznie_obrazovaniya/" TargetMode="External"/><Relationship Id="rId40" Type="http://schemas.openxmlformats.org/officeDocument/2006/relationships/hyperlink" Target="https://pandia.ru/text/category/kapitalmznij_remont/"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02769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pandia.ru/text/category/tomskaya_obl_/" TargetMode="External"/><Relationship Id="rId10" Type="http://schemas.openxmlformats.org/officeDocument/2006/relationships/hyperlink" Target="http://docs.cntd.ru/document/902389617" TargetMode="External"/><Relationship Id="rId19" Type="http://schemas.openxmlformats.org/officeDocument/2006/relationships/hyperlink" Target="http://docs.cntd.ru/document/444796212"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901876063" TargetMode="External"/><Relationship Id="rId14" Type="http://schemas.openxmlformats.org/officeDocument/2006/relationships/hyperlink" Target="http://docs.cntd.ru/document/901713538"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2A55-4330-4F5E-87B6-54463505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10877</Words>
  <Characters>62004</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Венегдит</dc:creator>
  <cp:lastModifiedBy>obrazov9</cp:lastModifiedBy>
  <cp:revision>3</cp:revision>
  <dcterms:created xsi:type="dcterms:W3CDTF">2021-04-13T13:13:00Z</dcterms:created>
  <dcterms:modified xsi:type="dcterms:W3CDTF">2022-01-11T07:58:00Z</dcterms:modified>
</cp:coreProperties>
</file>