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6C" w:rsidRPr="00C4446C" w:rsidRDefault="00C4446C" w:rsidP="00C444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Утверждено</w:t>
      </w:r>
    </w:p>
    <w:p w:rsidR="00C4446C" w:rsidRPr="00C4446C" w:rsidRDefault="00C4446C" w:rsidP="00C444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 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 г.</w:t>
      </w:r>
    </w:p>
    <w:p w:rsidR="00C4446C" w:rsidRDefault="00C4446C" w:rsidP="00C4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6C" w:rsidRPr="00C4446C" w:rsidRDefault="00C4446C" w:rsidP="00C4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социального педагога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4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4446C" w:rsidRPr="00C4446C" w:rsidRDefault="00C4446C" w:rsidP="00C4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6C" w:rsidRPr="00C4446C" w:rsidRDefault="00C4446C" w:rsidP="00C4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444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социально-психологических условий для успешной </w:t>
      </w: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обучающихся школы</w:t>
      </w:r>
      <w:r w:rsidRPr="00C4446C">
        <w:rPr>
          <w:rFonts w:ascii="Times New Roman" w:eastAsia="Times New Roman" w:hAnsi="Times New Roman" w:cs="Times New Roman"/>
          <w:sz w:val="24"/>
          <w:szCs w:val="28"/>
          <w:lang w:eastAsia="ru-RU"/>
        </w:rPr>
        <w:t>, их профессионального становления и</w:t>
      </w: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интеграции в общество в соответствии с требованиями федерального государственного стандарта образования обучающихся с умственной отсталостью (интеллектуальными нарушениями). 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помощи в становлении взаимодействия между личностью ребенка с ОВЗ и обществом.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источников и причин социальной дезадаптации воспитанников школы.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социально-педагогической поддержки дезадаптированных детей и подростков.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4.Содействие в обеспечении независимой жизни в обществе и повышение уровня социальной адаптации воспитанников. 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у обучающихся адекватного представления о здоровом образе жизни через профилактику утомляемости школьников в процессе учебного и внеучебного труда.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Социальная защита и сопровождение воспитанников школы в период их обучения.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у старшеклассников мотивации и познавательных интересов к продолжению образования.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Профилактика правонарушений и безнадзорности среди подростков.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Содействие в организации целевого досуга обучающихся школы.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Представление и защита прав воспитанников в общественных, медицинских организациях, органах социальной защиты, военкомате. 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Предупреждение возможных нарушений в социально-психологическом развитии детей.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Оптимизация общения воспитанников с членами своей семьи, педагогами, сверстниками. 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Профилактика социальных девиаций, межличностных конфликтов.  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14. Формирование навыков жизнестойкости </w:t>
      </w:r>
      <w:r w:rsidRPr="00C4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обучающихся, воспитанников,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усилий педколлектива для восстановления социального статуса воспитанников, преодоление комплекса неполноценности</w:t>
      </w:r>
    </w:p>
    <w:p w:rsidR="00C4446C" w:rsidRPr="00C4446C" w:rsidRDefault="00C4446C" w:rsidP="00C4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823"/>
        <w:gridCol w:w="2322"/>
      </w:tblGrid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социального педагога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личных дел обучающихся, зачисленных в школу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дел, поступающих обучающихся.</w:t>
            </w:r>
          </w:p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 мере поступления обучающихся)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документов в личных делах обучающихся в период их обучения.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социально-психологических характеристик обучающихся.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(перезаключение) договора на обучение с родителями обучающихся.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поступ-ления обучающихся, окончания срока действия договора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анкетирование родителей вновь прибывших обучающихся.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 мере поступления обучающихся)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tabs>
                <w:tab w:val="left" w:pos="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 материала для проведения диагностики семьи, отношений в семье и обследования семей.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tabs>
                <w:tab w:val="left" w:pos="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(корректировка) списков  обучающихся, находящихся под опекой, различных категорий семей.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для составления межведомственных программ реабилитации семей и несовершеннолетних находящихся в социально опасном положении.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 (в случае постановки на учёт)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текущих планов работы.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(до 5 числа текущего месяца)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методической  литературы и опыта социальной  работы коррекционных школ России.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методических объединениях школы, педагогических советах. 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(участие в семинарах, конференциях, прохождение курсов повышения квалификации).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самообразования «Роль социального педагога в соблюдении мер по защите прав детей с ОВЗ и детей-инвалидов».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социального педагога.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полугодие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 методик для диагностики  и обследование семей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октябрь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социального фона семей обучающихся.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(для вновь поступающих), май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семей обучающихся по различным категориям (неблагополучные, многодетные, неполные, семьи опекунов), корректировка картотеки.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Сентябрь-октябрь,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совместно с представителями учреждений системы профилактики. 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 и по необходимости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жилищных условий обучающихся.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 и по необходимости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школы по реализации межведомственных программ реабилитации обучающегося.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межведомственных программ реабилитации семей и несовершеннолетних, находящихся в социально опасном положении перед КДН и ЗП.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родительских собраниях и классных собраниях с тематическими выступлениями.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четверть, по запросу клас.руководителей и воспитателей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КДНи ЗП, ПДН МВД России в случае невыполнения родителями закона об образовании, обязанностей родителей по воспитанию и образованию своих детей.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семейного воспитанияи по вопросам социальной адаптации детей с ограниченными возможностями здоровья., детей-инвалидов.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справок и характеристик законным представителям обучающихся.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обеспеченностью воспитанников школы, находящихся на содержании интерната, одеждой и обувью.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статуса воспитанника на основании решения суда о лишении родительских прав, оформление документов.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банком потенциальных опекунов и попечителей для устройства детей, оставшихся без попечения родителей в период обучения в школе.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СИПР для обучающихся с умеренной и тяжёлой степенью умственной отсталости 1 класс.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 списка обучающихся  (на учете в ПДН, асоциальные семьи, дети-сироты, дети-инвалиды).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составления и обновления социальных паспортов класса.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информационных данных об обучающихся (их семьях) и их корректировка для составления социального паспорта школы.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 мере поступления об-ся)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социального статуса семей (малообеспеченные, полные, неполные, многодетные, семьи, где родители злоупотребляют алкогольными напитками и ведут аморальный образ жизни), чьи дети обучаются в школе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корректировка социального паспорта школы.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при изменении данных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инспектором ПДН МВД России (по совместному плану работы ПДН МВД Шумерлинский» и школы – интерната).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совместному плану с ПДН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беседы с обучающимися: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поступки»,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каникулы»,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обязанности»,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«Административная и уголовная ответственность несовершеннолетних»,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жизни»,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за свои поступки (профилактика конфликтности и правонарушении)»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моих увлечении»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lang w:eastAsia="ru-RU"/>
              </w:rPr>
              <w:t>«Мои трудности».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lang w:eastAsia="ru-RU"/>
              </w:rPr>
              <w:t xml:space="preserve"> «Мои планы на будущее»</w:t>
            </w:r>
          </w:p>
          <w:p w:rsidR="00C4446C" w:rsidRPr="00C4446C" w:rsidRDefault="00C4446C" w:rsidP="00C44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на дорогах»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разработке программ ИПР детей, находящихся на внутришкольном учете.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сентябрь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не посещающими школу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Совета по профилактики школы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Совета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 беседы и встречи с родителями, обучающимися по правовым вопросам и вопросам административной, гражданской, уголовной ответственности. 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классных  руководителей, воспитателей обучающихся, находящихся на учете в ПДН, по вопросам профилактической работы.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школы,  детей  группы «риска» в спортивные секции и кружки по интересам.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профилактике девиантного, деликвентного поведения учащихся состоящих на ВШК,   ПНД, КДН.</w:t>
            </w:r>
          </w:p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 консультации Посещение уроков, самоподготовки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необходимости, по запросам классных рук)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Изучение условий развития ребёнка в семье, школе, определение личностного развития.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 для вновь поступивших в течение месяца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Изучение</w:t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психолого-медико-</w:t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C444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педагогических особенностей детей.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обучающихся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1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Выявление семей, находящихся в 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опасном положении.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Социальное обследование семей категории «риска».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при выявление таких семей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обучающихся, находящихся в социально-опасном положении (анкетирование).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</w:t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составления программ реабилитации семей и несовершеннолетних, находящихся в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опасном положении.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выявления таких семей.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детей, оставшихся без попечения родителей в период обучения в школе, в гостевые семьи.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документов для получения обучающимися паспорта при достижении 14 лет, получении копий документов в случае их утери.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воспитанников школы в правоохранительных органах и судебных заседаниях.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дезадаптации, социализация «отвергнутого» ребенка.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акция,  посвященной Международному  дню  «телефона Доверия»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Диагностика причин неуспешности.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</w:t>
            </w:r>
          </w:p>
          <w:p w:rsidR="00C4446C" w:rsidRPr="00C4446C" w:rsidRDefault="00C4446C" w:rsidP="00C4446C">
            <w:pPr>
              <w:shd w:val="clear" w:color="auto" w:fill="FFFFFF"/>
              <w:spacing w:after="0" w:line="240" w:lineRule="auto"/>
              <w:ind w:right="3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фактов антиобщественных действий  об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учающимися.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hd w:val="clear" w:color="auto" w:fill="FFFFFF"/>
              <w:tabs>
                <w:tab w:val="left" w:pos="799"/>
              </w:tabs>
              <w:spacing w:after="0" w:line="240" w:lineRule="auto"/>
              <w:ind w:right="10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видеофильмов и </w:t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слайдовых презентаций, направленных на предупреждение эмоционального неблагополучия, ответственного отношения к жизни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hd w:val="clear" w:color="auto" w:fill="FFFFFF"/>
              <w:tabs>
                <w:tab w:val="left" w:pos="799"/>
              </w:tabs>
              <w:spacing w:after="0" w:line="240" w:lineRule="auto"/>
              <w:ind w:right="5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консультации для обучающихся,   оказавшихся</w:t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трудной  жизненной ситуации.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Своевременное выявление обучающихся,</w:t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имеющих риск суицидального поведения.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на стендах и школьном сайте </w:t>
            </w: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работе телефонов доверия, служб, способных оказать помощь в трудной жизненной ситуации.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hd w:val="clear" w:color="auto" w:fill="FFFFFF"/>
              <w:tabs>
                <w:tab w:val="left" w:pos="259"/>
              </w:tabs>
              <w:spacing w:after="0" w:line="288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Разработка рекомендаций для родителей</w:t>
            </w:r>
            <w:r w:rsidRPr="00C44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C444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формированию жизнестойкости.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 – коррекционных программ с целью решения проблем, связанных с социализацией личности, обеспечение их реализации.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после выявления таких проблем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списком предлагаемых  профессий, где обучающиеся могут себя реализовать.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профессиональными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организациями для обучающих детей с ОВЗ.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представителей организаций профессионального образования для проведения агитационной работы. 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</w:tr>
      <w:tr w:rsidR="00C4446C" w:rsidRPr="00C4446C" w:rsidTr="00E4686A">
        <w:trPr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теоретических представлений о существующих профессиях и их особенностях для лиц с ОВЗ.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индивидуальному плану педагога </w:t>
            </w:r>
          </w:p>
        </w:tc>
      </w:tr>
      <w:tr w:rsidR="00C4446C" w:rsidRPr="00C4446C" w:rsidTr="00E4686A">
        <w:trPr>
          <w:trHeight w:val="834"/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профессиональному самоопределению обучающихся 7-9 классов путём анкетирования.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</w:tr>
      <w:tr w:rsidR="00C4446C" w:rsidRPr="00C4446C" w:rsidTr="00E4686A">
        <w:trPr>
          <w:trHeight w:val="844"/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 уроков обучающимися, выяснение причин их отсутствия.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4446C" w:rsidRPr="00C4446C" w:rsidTr="00E4686A">
        <w:trPr>
          <w:trHeight w:val="1115"/>
          <w:jc w:val="center"/>
        </w:trPr>
        <w:tc>
          <w:tcPr>
            <w:tcW w:w="776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3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для выпускников.</w:t>
            </w:r>
          </w:p>
        </w:tc>
        <w:tc>
          <w:tcPr>
            <w:tcW w:w="2322" w:type="dxa"/>
          </w:tcPr>
          <w:p w:rsidR="00C4446C" w:rsidRPr="00C4446C" w:rsidRDefault="00C4446C" w:rsidP="00C4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</w:tbl>
    <w:p w:rsidR="00C4446C" w:rsidRPr="00C4446C" w:rsidRDefault="00C4446C" w:rsidP="00C4446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332" w:rsidRDefault="00650332"/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C93"/>
    <w:multiLevelType w:val="hybridMultilevel"/>
    <w:tmpl w:val="710EC8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6"/>
    <w:rsid w:val="00650332"/>
    <w:rsid w:val="009C2696"/>
    <w:rsid w:val="00C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89D6"/>
  <w15:chartTrackingRefBased/>
  <w15:docId w15:val="{94A38753-B1DF-445A-86A2-FA17A4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3</cp:revision>
  <dcterms:created xsi:type="dcterms:W3CDTF">2022-05-12T10:24:00Z</dcterms:created>
  <dcterms:modified xsi:type="dcterms:W3CDTF">2022-05-12T10:30:00Z</dcterms:modified>
</cp:coreProperties>
</file>