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82" w:rsidRDefault="00803982" w:rsidP="008039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0398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Консультация для родителей ДОУ</w:t>
      </w:r>
    </w:p>
    <w:p w:rsidR="00803982" w:rsidRPr="00803982" w:rsidRDefault="00803982" w:rsidP="00803982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803982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"Рисуем и творим вместе!"</w:t>
      </w:r>
    </w:p>
    <w:p w:rsidR="00803982" w:rsidRPr="00803982" w:rsidRDefault="00803982" w:rsidP="00803982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color w:val="CC0066"/>
          <w:sz w:val="32"/>
          <w:szCs w:val="32"/>
          <w:lang w:eastAsia="ru-RU"/>
        </w:rPr>
      </w:pPr>
    </w:p>
    <w:p w:rsidR="00803982" w:rsidRDefault="00803982" w:rsidP="00803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Каждый ребенок любит узнавать мир вокруг себя, он художник и творец. У детей мир фантазии и игры очень тонко переплетается с нашей обыденной жизнью,</w:t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В два года наши дети начинают рисовать, по вашему мнению, каракули. Это не совсем так. От </w:t>
      </w:r>
      <w:proofErr w:type="gramStart"/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простого</w:t>
      </w:r>
      <w:proofErr w:type="gramEnd"/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к сложному, так всё действует. Рисование помогает развивать движения, мелкую моторику рук, зрение. От хаотичного восприятия пространства к усвоению таких пон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ятий как вертикаль, горизонталь.</w:t>
      </w:r>
    </w:p>
    <w:p w:rsidR="00803982" w:rsidRDefault="00803982" w:rsidP="00803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Рисование участвует в конструировании зрительных образов. Даже каракули содержат конкретную информацию и смысл. Не верите? Спросите, Ваш малыш всё объяснит, ещё</w:t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 удивится, ведь и так понятно. Причём детям нравятся свои рисунки больше, чем образец, с которого они рисовали.</w:t>
      </w:r>
    </w:p>
    <w:p w:rsidR="00803982" w:rsidRDefault="00803982" w:rsidP="00803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Многие специалисты считают, что детское рисование –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</w:t>
      </w:r>
      <w:proofErr w:type="gramStart"/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Ведь дети, как правило, рисуют не конкретный образ, а обобщенное знание о нем, обозначая индивидуальные черты лишь символическими признаками (очки, борода, отражая и упорядочивая свои знания о мире, осознавая себя в нем. Вот почему, по мнению ученых, рисовать ребенку так же необходимо, как и разговаривать.</w:t>
      </w:r>
      <w:proofErr w:type="gramEnd"/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Теперь Вы понимаете, как важно ребенку рисовать, ведь ему необходимо упорядочить бурно усваиваемые знания, оформить и зафиксировать модель все более усложняющегося представления о мире. Наконец, рисование – это важный информационный и коммуникативный канал.</w:t>
      </w:r>
    </w:p>
    <w:p w:rsidR="00803982" w:rsidRDefault="00803982" w:rsidP="00803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Попробуйте разнообразить ваше творчество с помощью нетрадиционных техник рисования.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Почему именно они?</w:t>
      </w:r>
    </w:p>
    <w:p w:rsidR="00803982" w:rsidRDefault="00803982" w:rsidP="00803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отличие от традиционного рисования у ребенка гораздо больше возможностей проявить и развить свои творческие способности, фантазию, воображение.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Ребенок учится работать с разными материалами.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Ощупывая материалы и фактуры, он развивает мелкую моторику.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 процессе работы ребенок знакомится с объемом, фактурой 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пространством.</w:t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Ребенок работает с цветом, учится смешивать и сочетать цвета, развивает художественный вкус.</w:t>
      </w:r>
    </w:p>
    <w:p w:rsidR="00803982" w:rsidRPr="00803982" w:rsidRDefault="00803982" w:rsidP="008039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Нетрадиционное рисование успокаивает и увлекает, способствует развитию усидчивости, побуждает к поиску нестандартных решений. В этом виде деятельности нет слова "нельзя". Увидели шишки, листики, годы, чайный пакетик - все это может пригодиться.</w:t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br/>
      </w: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Рисунки в нетрадиционной технике получаются на порядок быстрей </w:t>
      </w:r>
      <w:proofErr w:type="gramStart"/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обычных</w:t>
      </w:r>
      <w:proofErr w:type="gramEnd"/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 Это играет огромную роль для маленьких детей, когда им не хватает усидчивости и терпения, чтобы завершить свою работу. Такие занятия добавляют уверенности в себе и в своих силах, да и просто доставляют огромное удовольствие.</w:t>
      </w:r>
    </w:p>
    <w:p w:rsidR="00803982" w:rsidRPr="00803982" w:rsidRDefault="00803982" w:rsidP="00803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9"/>
          <w:szCs w:val="29"/>
          <w:lang w:eastAsia="ru-RU"/>
        </w:rPr>
      </w:pPr>
      <w:r w:rsidRPr="00803982">
        <w:rPr>
          <w:rFonts w:ascii="Times New Roman" w:eastAsia="Times New Roman" w:hAnsi="Times New Roman" w:cs="Times New Roman"/>
          <w:b/>
          <w:bCs/>
          <w:i/>
          <w:color w:val="7030A0"/>
          <w:sz w:val="29"/>
          <w:szCs w:val="29"/>
          <w:lang w:eastAsia="ru-RU"/>
        </w:rPr>
        <w:t>Рисование пальчиками и ладошкой</w:t>
      </w:r>
    </w:p>
    <w:p w:rsidR="00803982" w:rsidRDefault="00803982" w:rsidP="0080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Всё очень просто, берём ладошку или пальчики наносим краску, специальную или простую акварель, и творим. Оставляя следы, остаётся только пофантазировать на что это похоже. Падает снежок, или листья</w:t>
      </w:r>
      <w:proofErr w:type="gramStart"/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.</w:t>
      </w:r>
      <w:proofErr w:type="gramEnd"/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proofErr w:type="gramStart"/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а</w:t>
      </w:r>
      <w:proofErr w:type="gramEnd"/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может у вас появилась рыбка или ещё какой зверь.</w:t>
      </w:r>
    </w:p>
    <w:p w:rsidR="00803982" w:rsidRDefault="00803982" w:rsidP="0080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03982" w:rsidRPr="00803982" w:rsidRDefault="00803982" w:rsidP="0080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21485" cy="1280684"/>
            <wp:effectExtent l="0" t="0" r="7620" b="0"/>
            <wp:docPr id="1" name="Рисунок 1" descr="http://dobrayastrana.ru/uploads/posts/2016-03/1456848088_3.1.71.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brayastrana.ru/uploads/posts/2016-03/1456848088_3.1.71.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982" cy="128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973475" cy="1295752"/>
            <wp:effectExtent l="0" t="0" r="8255" b="0"/>
            <wp:docPr id="2" name="Рисунок 2" descr="https://4youngmama.ru/wp-content/uploads/e/1/7/e1775197d8e92a3e97e3111fe8b3733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4youngmama.ru/wp-content/uploads/e/1/7/e1775197d8e92a3e97e3111fe8b3733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177" cy="129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82" w:rsidRPr="00803982" w:rsidRDefault="00803982" w:rsidP="00803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9"/>
          <w:szCs w:val="29"/>
          <w:lang w:eastAsia="ru-RU"/>
        </w:rPr>
      </w:pPr>
      <w:r w:rsidRPr="00803982">
        <w:rPr>
          <w:rFonts w:ascii="Times New Roman" w:eastAsia="Times New Roman" w:hAnsi="Times New Roman" w:cs="Times New Roman"/>
          <w:b/>
          <w:bCs/>
          <w:i/>
          <w:color w:val="7030A0"/>
          <w:sz w:val="29"/>
          <w:szCs w:val="29"/>
          <w:lang w:eastAsia="ru-RU"/>
        </w:rPr>
        <w:lastRenderedPageBreak/>
        <w:t>Штампы</w:t>
      </w:r>
    </w:p>
    <w:p w:rsidR="002855B1" w:rsidRDefault="00803982" w:rsidP="00803982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Для этого вам понадобятся различные подручные материалы (пробки, листья, картофель, скорлупки, шишки, губки и т. п). Наносим краску на наш предмет, и вот он превратился в штамп, а далее в произведение искусства.</w:t>
      </w:r>
    </w:p>
    <w:p w:rsidR="00803982" w:rsidRPr="00803982" w:rsidRDefault="00803982" w:rsidP="00803982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975254" cy="1484529"/>
            <wp:effectExtent l="0" t="0" r="6350" b="1905"/>
            <wp:docPr id="3" name="Рисунок 3" descr="https://cs6.livemaster.ru/storage/fd/5a/eb8d7805dbf19d95774ba4bc09f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s6.livemaster.ru/storage/fd/5a/eb8d7805dbf19d95774ba4bc09f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246" cy="1488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</w:t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842845" cy="1341702"/>
            <wp:effectExtent l="0" t="0" r="5080" b="0"/>
            <wp:docPr id="4" name="Рисунок 4" descr="https://cdn.fishki.net/upload/post/2018/10/16/2735472/d61fee49c1acceffe75f926717279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fishki.net/upload/post/2018/10/16/2735472/d61fee49c1acceffe75f926717279b0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147" cy="134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82" w:rsidRPr="00803982" w:rsidRDefault="00803982" w:rsidP="00803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9"/>
          <w:szCs w:val="29"/>
          <w:lang w:eastAsia="ru-RU"/>
        </w:rPr>
      </w:pPr>
      <w:proofErr w:type="spellStart"/>
      <w:r w:rsidRPr="00803982">
        <w:rPr>
          <w:rFonts w:ascii="Times New Roman" w:eastAsia="Times New Roman" w:hAnsi="Times New Roman" w:cs="Times New Roman"/>
          <w:b/>
          <w:bCs/>
          <w:i/>
          <w:color w:val="7030A0"/>
          <w:sz w:val="29"/>
          <w:szCs w:val="29"/>
          <w:lang w:eastAsia="ru-RU"/>
        </w:rPr>
        <w:t>Кляксография</w:t>
      </w:r>
      <w:proofErr w:type="spellEnd"/>
      <w:r w:rsidRPr="00803982">
        <w:rPr>
          <w:rFonts w:ascii="Times New Roman" w:eastAsia="Times New Roman" w:hAnsi="Times New Roman" w:cs="Times New Roman"/>
          <w:b/>
          <w:bCs/>
          <w:i/>
          <w:color w:val="7030A0"/>
          <w:sz w:val="29"/>
          <w:szCs w:val="29"/>
          <w:lang w:eastAsia="ru-RU"/>
        </w:rPr>
        <w:t xml:space="preserve"> с использование нити</w:t>
      </w:r>
    </w:p>
    <w:p w:rsidR="00803982" w:rsidRDefault="00803982" w:rsidP="0080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Итак, для работы нужны нитки, краски и белая бумага. Сначала нить следует окрасить в тот цвет, который больше нравится. Затем разложить ее на приготовленном листе бумаги в хаотичном порядке, но так, чтобы кончик остался за полем. Другим листом накрыть сверху, а нить вытянуть. Получатся пятна и линии причудливой формы. С помощью карандаша они легко превращаются в желаемый образ.</w:t>
      </w:r>
    </w:p>
    <w:p w:rsidR="00803982" w:rsidRDefault="00803982" w:rsidP="008039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</w:p>
    <w:p w:rsidR="00803982" w:rsidRPr="00803982" w:rsidRDefault="00803982" w:rsidP="008039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8724" cy="1344196"/>
            <wp:effectExtent l="0" t="0" r="5080" b="8890"/>
            <wp:docPr id="5" name="Рисунок 5" descr="https://avatars.mds.yandex.net/get-pdb/963327/deaf0c14-16e4-49ae-9b67-0e0744a1590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vatars.mds.yandex.net/get-pdb/963327/deaf0c14-16e4-49ae-9b67-0e0744a1590d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529" cy="134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638605" cy="1262556"/>
            <wp:effectExtent l="0" t="0" r="0" b="0"/>
            <wp:docPr id="6" name="Рисунок 6" descr="https://e-w-e.ru/wp-content/uploads/2017/12/cb7df8822329e2578026d987b2475a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e-w-e.ru/wp-content/uploads/2017/12/cb7df8822329e2578026d987b2475a8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541" cy="1264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82" w:rsidRDefault="00803982" w:rsidP="00803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9"/>
          <w:szCs w:val="29"/>
          <w:lang w:eastAsia="ru-RU"/>
        </w:rPr>
      </w:pPr>
    </w:p>
    <w:p w:rsidR="00803982" w:rsidRPr="00803982" w:rsidRDefault="00803982" w:rsidP="0080398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7030A0"/>
          <w:sz w:val="29"/>
          <w:szCs w:val="29"/>
          <w:lang w:eastAsia="ru-RU"/>
        </w:rPr>
      </w:pPr>
      <w:r w:rsidRPr="00803982">
        <w:rPr>
          <w:rFonts w:ascii="Times New Roman" w:eastAsia="Times New Roman" w:hAnsi="Times New Roman" w:cs="Times New Roman"/>
          <w:b/>
          <w:bCs/>
          <w:i/>
          <w:color w:val="7030A0"/>
          <w:sz w:val="29"/>
          <w:szCs w:val="29"/>
          <w:lang w:eastAsia="ru-RU"/>
        </w:rPr>
        <w:t>Выдувание краски</w:t>
      </w:r>
    </w:p>
    <w:p w:rsidR="00803982" w:rsidRDefault="00803982" w:rsidP="00803982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 w:rsidRPr="00803982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Если нужно изобразить кустарники, деревья, необычные сказочные растения или кораллы, используют эту технику. На лист бумаги нужно капнуть краску и с помощью трубочки для коктейля раздуть ее в соответствии с предполагаемым изображением. Рисунок получается ярким, выразительным. Эта техника особенно подходит для тех детей, которым с трудом дается выражение своего творчества через линию.</w:t>
      </w:r>
    </w:p>
    <w:p w:rsidR="00803982" w:rsidRPr="00803982" w:rsidRDefault="00803982" w:rsidP="00803982">
      <w:pPr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479966" cy="2128723"/>
            <wp:effectExtent l="0" t="0" r="6350" b="5080"/>
            <wp:docPr id="7" name="Рисунок 7" descr="https://tacon.ru/wp-content/uploads/7/7/b/77b7e768961368e2eff24d55d1990a8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tacon.ru/wp-content/uploads/7/7/b/77b7e768961368e2eff24d55d1990a8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85"/>
                    <a:stretch/>
                  </pic:blipFill>
                  <pic:spPr bwMode="auto">
                    <a:xfrm>
                      <a:off x="0" y="0"/>
                      <a:ext cx="1485451" cy="213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1572768" cy="2067763"/>
            <wp:effectExtent l="0" t="0" r="8890" b="8890"/>
            <wp:docPr id="8" name="Рисунок 8" descr="http://paidagogos.com/wp-content/uploads/2017/03/fioletovyy-i-krasnyy-cvety-na-polyane-v-tehnike-klyaksografi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paidagogos.com/wp-content/uploads/2017/03/fioletovyy-i-krasnyy-cvety-na-polyane-v-tehnike-klyaksografiy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89" cy="2067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3982" w:rsidRPr="00803982" w:rsidRDefault="00803982" w:rsidP="00803982">
      <w:pPr>
        <w:ind w:firstLine="708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8039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lastRenderedPageBreak/>
        <w:t>Уважаемые родители, нетрадиционных техник рисования огромное множество.</w:t>
      </w:r>
      <w:r w:rsidRPr="00803982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80398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Знакомство со свойствами разных красок, с цветом и материалами, развивает художественный вкус и пространственное воображение, фантазию и трудолюбие. Познакомьтесь с ними вместе с ребенком, это будет интересно, и в процессе рисования получит удовольствие не только ребенок, но и вы.</w:t>
      </w:r>
    </w:p>
    <w:sectPr w:rsidR="00803982" w:rsidRPr="00803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982"/>
    <w:rsid w:val="002855B1"/>
    <w:rsid w:val="00803982"/>
    <w:rsid w:val="00DE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9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3982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3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672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63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593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183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80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2022-05-14T08:15:00Z</dcterms:created>
  <dcterms:modified xsi:type="dcterms:W3CDTF">2022-05-14T08:15:00Z</dcterms:modified>
</cp:coreProperties>
</file>