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6F" w:rsidRPr="007A25D2" w:rsidRDefault="0059206F" w:rsidP="0059206F">
      <w:pPr>
        <w:tabs>
          <w:tab w:val="left" w:pos="1360"/>
        </w:tabs>
        <w:jc w:val="right"/>
      </w:pPr>
      <w:r w:rsidRPr="007A25D2">
        <w:t xml:space="preserve">                                                                                                                   </w:t>
      </w:r>
      <w:r>
        <w:t xml:space="preserve"> </w:t>
      </w:r>
      <w:r w:rsidRPr="007A25D2">
        <w:t>Прилож</w:t>
      </w:r>
      <w:r w:rsidRPr="007A25D2">
        <w:t>е</w:t>
      </w:r>
      <w:r w:rsidRPr="007A25D2">
        <w:t xml:space="preserve">ние №1 </w:t>
      </w:r>
    </w:p>
    <w:p w:rsidR="0059206F" w:rsidRPr="001504BA" w:rsidRDefault="0059206F" w:rsidP="0059206F">
      <w:pPr>
        <w:tabs>
          <w:tab w:val="left" w:pos="1360"/>
        </w:tabs>
        <w:ind w:left="360"/>
        <w:jc w:val="right"/>
      </w:pPr>
      <w:r w:rsidRPr="007A25D2">
        <w:t xml:space="preserve">к приказу от </w:t>
      </w:r>
      <w:r>
        <w:t>19</w:t>
      </w:r>
      <w:r w:rsidRPr="001504BA">
        <w:t>.0</w:t>
      </w:r>
      <w:r>
        <w:t>4</w:t>
      </w:r>
      <w:r w:rsidRPr="001504BA">
        <w:t>.202</w:t>
      </w:r>
      <w:r>
        <w:t>2</w:t>
      </w:r>
      <w:r w:rsidRPr="001504BA">
        <w:t xml:space="preserve"> №</w:t>
      </w:r>
      <w:r>
        <w:t>123</w:t>
      </w:r>
    </w:p>
    <w:p w:rsidR="0059206F" w:rsidRPr="00F02CD6" w:rsidRDefault="0059206F" w:rsidP="0059206F">
      <w:pPr>
        <w:tabs>
          <w:tab w:val="left" w:pos="1360"/>
        </w:tabs>
        <w:ind w:left="360"/>
        <w:jc w:val="center"/>
      </w:pPr>
      <w:r>
        <w:rPr>
          <w:b/>
        </w:rPr>
        <w:t xml:space="preserve">                                                                       </w:t>
      </w:r>
    </w:p>
    <w:p w:rsidR="0059206F" w:rsidRDefault="0059206F" w:rsidP="005920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План проведения  </w:t>
      </w:r>
      <w:r w:rsidRPr="00680EB1">
        <w:rPr>
          <w:b/>
          <w:sz w:val="20"/>
          <w:szCs w:val="20"/>
        </w:rPr>
        <w:t>Недел</w:t>
      </w:r>
      <w:r>
        <w:rPr>
          <w:b/>
          <w:sz w:val="20"/>
          <w:szCs w:val="20"/>
        </w:rPr>
        <w:t>и</w:t>
      </w:r>
      <w:r w:rsidRPr="00680EB1">
        <w:rPr>
          <w:b/>
          <w:sz w:val="20"/>
          <w:szCs w:val="20"/>
        </w:rPr>
        <w:t xml:space="preserve"> чувашского языка и литературы</w:t>
      </w:r>
      <w:r>
        <w:rPr>
          <w:b/>
          <w:sz w:val="20"/>
          <w:szCs w:val="20"/>
        </w:rPr>
        <w:t xml:space="preserve"> в 2021 -2022 учебном году</w:t>
      </w:r>
    </w:p>
    <w:p w:rsidR="0059206F" w:rsidRDefault="0059206F" w:rsidP="0059206F">
      <w:pPr>
        <w:jc w:val="both"/>
        <w:rPr>
          <w:sz w:val="20"/>
          <w:szCs w:val="20"/>
        </w:rPr>
      </w:pPr>
    </w:p>
    <w:p w:rsidR="0059206F" w:rsidRDefault="0059206F" w:rsidP="005920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с 19 по 25  апреля  2022 года.</w:t>
      </w:r>
    </w:p>
    <w:p w:rsidR="0059206F" w:rsidRDefault="0059206F" w:rsidP="0059206F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Цель</w:t>
      </w:r>
      <w:r>
        <w:rPr>
          <w:sz w:val="20"/>
          <w:szCs w:val="20"/>
        </w:rPr>
        <w:t xml:space="preserve"> </w:t>
      </w:r>
      <w:r w:rsidRPr="00680EB1">
        <w:rPr>
          <w:b/>
          <w:sz w:val="20"/>
          <w:szCs w:val="20"/>
        </w:rPr>
        <w:t>Недел</w:t>
      </w:r>
      <w:r>
        <w:rPr>
          <w:b/>
          <w:sz w:val="20"/>
          <w:szCs w:val="20"/>
        </w:rPr>
        <w:t>и</w:t>
      </w:r>
      <w:r w:rsidRPr="00680EB1">
        <w:rPr>
          <w:b/>
          <w:sz w:val="20"/>
          <w:szCs w:val="20"/>
        </w:rPr>
        <w:t xml:space="preserve"> чувашского языка и литературы.</w:t>
      </w:r>
      <w:r>
        <w:rPr>
          <w:b/>
          <w:sz w:val="20"/>
          <w:szCs w:val="20"/>
        </w:rPr>
        <w:t xml:space="preserve">: </w:t>
      </w:r>
      <w:r w:rsidRPr="00B326D8">
        <w:rPr>
          <w:sz w:val="20"/>
          <w:szCs w:val="20"/>
        </w:rPr>
        <w:t>повышени</w:t>
      </w:r>
      <w:r>
        <w:rPr>
          <w:sz w:val="20"/>
          <w:szCs w:val="20"/>
        </w:rPr>
        <w:t>е</w:t>
      </w:r>
      <w:r w:rsidRPr="00B326D8">
        <w:rPr>
          <w:sz w:val="20"/>
          <w:szCs w:val="20"/>
        </w:rPr>
        <w:t xml:space="preserve"> интереса обучающихся к чувашскому яз</w:t>
      </w:r>
      <w:r w:rsidRPr="00B326D8">
        <w:rPr>
          <w:sz w:val="20"/>
          <w:szCs w:val="20"/>
        </w:rPr>
        <w:t>ы</w:t>
      </w:r>
      <w:r w:rsidRPr="00B326D8">
        <w:rPr>
          <w:sz w:val="20"/>
          <w:szCs w:val="20"/>
        </w:rPr>
        <w:t>ку и литературы, формирования познавательной активности и расширения  кругозора знаний у обуча</w:t>
      </w:r>
      <w:r w:rsidRPr="00B326D8">
        <w:rPr>
          <w:sz w:val="20"/>
          <w:szCs w:val="20"/>
        </w:rPr>
        <w:t>ю</w:t>
      </w:r>
      <w:r w:rsidRPr="00B326D8">
        <w:rPr>
          <w:sz w:val="20"/>
          <w:szCs w:val="20"/>
        </w:rPr>
        <w:t>щихся, распространения передового педагогического опыта в преподавании чувашского языка и литературы, в</w:t>
      </w:r>
      <w:r w:rsidRPr="00B326D8">
        <w:rPr>
          <w:sz w:val="20"/>
          <w:szCs w:val="20"/>
        </w:rPr>
        <w:t>ы</w:t>
      </w:r>
      <w:r w:rsidRPr="00B326D8">
        <w:rPr>
          <w:sz w:val="20"/>
          <w:szCs w:val="20"/>
        </w:rPr>
        <w:t>явления одарённых детей и творчески работающих педагогов</w:t>
      </w:r>
      <w:r>
        <w:rPr>
          <w:sz w:val="20"/>
          <w:szCs w:val="20"/>
        </w:rPr>
        <w:t>.</w:t>
      </w:r>
      <w:proofErr w:type="gramEnd"/>
    </w:p>
    <w:p w:rsidR="0059206F" w:rsidRDefault="0059206F" w:rsidP="005920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Задачи </w:t>
      </w:r>
      <w:r w:rsidRPr="00B326D8">
        <w:rPr>
          <w:b/>
          <w:sz w:val="20"/>
          <w:szCs w:val="20"/>
        </w:rPr>
        <w:t>Недел</w:t>
      </w:r>
      <w:r>
        <w:rPr>
          <w:b/>
          <w:sz w:val="20"/>
          <w:szCs w:val="20"/>
        </w:rPr>
        <w:t>и</w:t>
      </w:r>
      <w:r w:rsidRPr="00B326D8">
        <w:rPr>
          <w:b/>
          <w:sz w:val="20"/>
          <w:szCs w:val="20"/>
        </w:rPr>
        <w:t xml:space="preserve"> чувашского языка и литературы</w:t>
      </w:r>
      <w:proofErr w:type="gramStart"/>
      <w:r w:rsidRPr="00B326D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:</w:t>
      </w:r>
      <w:proofErr w:type="gramEnd"/>
    </w:p>
    <w:p w:rsidR="0059206F" w:rsidRDefault="0059206F" w:rsidP="0059206F">
      <w:pPr>
        <w:numPr>
          <w:ilvl w:val="0"/>
          <w:numId w:val="1"/>
        </w:numPr>
        <w:spacing w:line="245" w:lineRule="atLeast"/>
        <w:rPr>
          <w:sz w:val="20"/>
          <w:szCs w:val="20"/>
        </w:rPr>
      </w:pPr>
      <w:r>
        <w:rPr>
          <w:sz w:val="20"/>
          <w:szCs w:val="20"/>
        </w:rPr>
        <w:t>Способствовать развитию интереса к чувашскому языку и литературе, пробудить интерес к ним как к учебному предмету.</w:t>
      </w:r>
    </w:p>
    <w:p w:rsidR="0059206F" w:rsidRDefault="0059206F" w:rsidP="0059206F">
      <w:pPr>
        <w:numPr>
          <w:ilvl w:val="0"/>
          <w:numId w:val="1"/>
        </w:numPr>
        <w:spacing w:line="245" w:lineRule="atLeast"/>
        <w:rPr>
          <w:sz w:val="20"/>
          <w:szCs w:val="20"/>
        </w:rPr>
      </w:pPr>
      <w:r>
        <w:rPr>
          <w:sz w:val="20"/>
          <w:szCs w:val="20"/>
        </w:rPr>
        <w:t>Углубить и расширить знания по предметам  чувашский язык и литература, получаемые на ур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ках.</w:t>
      </w:r>
    </w:p>
    <w:p w:rsidR="0059206F" w:rsidRDefault="0059206F" w:rsidP="0059206F">
      <w:pPr>
        <w:numPr>
          <w:ilvl w:val="0"/>
          <w:numId w:val="1"/>
        </w:numPr>
        <w:spacing w:line="245" w:lineRule="atLeast"/>
        <w:rPr>
          <w:sz w:val="20"/>
          <w:szCs w:val="20"/>
        </w:rPr>
      </w:pPr>
      <w:r>
        <w:rPr>
          <w:sz w:val="20"/>
          <w:szCs w:val="20"/>
        </w:rPr>
        <w:t xml:space="preserve">Систематизировать приемы и формы взаимодействия с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>, направленные на воспит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ние личности,</w:t>
      </w:r>
      <w:r w:rsidRPr="00A51B09">
        <w:t xml:space="preserve"> </w:t>
      </w:r>
      <w:r w:rsidRPr="00A51B09">
        <w:rPr>
          <w:sz w:val="20"/>
          <w:szCs w:val="20"/>
        </w:rPr>
        <w:t>развитие коммуникативных качеств, ораторских способностей, чувства коллект</w:t>
      </w:r>
      <w:r w:rsidRPr="00A51B09">
        <w:rPr>
          <w:sz w:val="20"/>
          <w:szCs w:val="20"/>
        </w:rPr>
        <w:t>и</w:t>
      </w:r>
      <w:r w:rsidRPr="00A51B09">
        <w:rPr>
          <w:sz w:val="20"/>
          <w:szCs w:val="20"/>
        </w:rPr>
        <w:t>визма, взаимоуважения, ответственности</w:t>
      </w:r>
      <w:r>
        <w:rPr>
          <w:sz w:val="20"/>
          <w:szCs w:val="20"/>
        </w:rPr>
        <w:t>.</w:t>
      </w:r>
    </w:p>
    <w:p w:rsidR="0059206F" w:rsidRDefault="0059206F" w:rsidP="0059206F">
      <w:pPr>
        <w:rPr>
          <w:i/>
          <w:color w:val="111111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page" w:tblpX="757" w:tblpY="-83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6"/>
        <w:gridCol w:w="5284"/>
        <w:gridCol w:w="1549"/>
        <w:gridCol w:w="2396"/>
      </w:tblGrid>
      <w:tr w:rsidR="0059206F" w:rsidRPr="006D18A2" w:rsidTr="00387475">
        <w:trPr>
          <w:trHeight w:val="54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Pr="006D18A2" w:rsidRDefault="0059206F" w:rsidP="00387475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6D18A2">
              <w:rPr>
                <w:b/>
                <w:bCs/>
                <w:sz w:val="20"/>
                <w:szCs w:val="20"/>
              </w:rPr>
              <w:t>ДАТА</w:t>
            </w:r>
          </w:p>
          <w:p w:rsidR="0059206F" w:rsidRPr="006D18A2" w:rsidRDefault="0059206F" w:rsidP="00387475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 w:rsidRPr="006D18A2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Pr="006D18A2" w:rsidRDefault="0059206F" w:rsidP="00387475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 w:rsidRPr="006D18A2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Pr="006D18A2" w:rsidRDefault="0059206F" w:rsidP="00387475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 w:rsidRPr="006D18A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Pr="006D18A2" w:rsidRDefault="0059206F" w:rsidP="00387475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 w:rsidRPr="006D18A2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59206F" w:rsidRPr="006D18A2" w:rsidTr="00387475">
        <w:trPr>
          <w:trHeight w:val="54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 w:rsidRPr="006D18A2">
              <w:rPr>
                <w:sz w:val="20"/>
                <w:szCs w:val="20"/>
              </w:rPr>
              <w:t>Вторник</w:t>
            </w:r>
          </w:p>
          <w:p w:rsidR="0059206F" w:rsidRPr="006D18A2" w:rsidRDefault="0059206F" w:rsidP="00387475">
            <w:pPr>
              <w:shd w:val="clear" w:color="auto" w:fill="FFFFFF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  <w:r w:rsidRPr="006D18A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D18A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 г.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Pr="006D18A2" w:rsidRDefault="0059206F" w:rsidP="00387475">
            <w:pPr>
              <w:rPr>
                <w:sz w:val="20"/>
                <w:szCs w:val="20"/>
                <w:lang w:eastAsia="en-US"/>
              </w:rPr>
            </w:pPr>
            <w:r w:rsidRPr="006D18A2">
              <w:rPr>
                <w:sz w:val="20"/>
                <w:szCs w:val="20"/>
              </w:rPr>
              <w:t xml:space="preserve">Открытие </w:t>
            </w:r>
            <w:r>
              <w:t xml:space="preserve">  </w:t>
            </w:r>
            <w:r w:rsidRPr="00B326D8">
              <w:rPr>
                <w:sz w:val="20"/>
                <w:szCs w:val="20"/>
              </w:rPr>
              <w:t>Недел</w:t>
            </w:r>
            <w:r>
              <w:rPr>
                <w:sz w:val="20"/>
                <w:szCs w:val="20"/>
              </w:rPr>
              <w:t xml:space="preserve">и </w:t>
            </w:r>
            <w:r w:rsidRPr="00B326D8">
              <w:rPr>
                <w:sz w:val="20"/>
                <w:szCs w:val="20"/>
              </w:rPr>
              <w:t xml:space="preserve"> чувашского языка и литературы.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59206F" w:rsidRPr="006D18A2" w:rsidTr="00387475">
        <w:trPr>
          <w:trHeight w:val="615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contextualSpacing/>
              <w:rPr>
                <w:sz w:val="20"/>
                <w:szCs w:val="20"/>
              </w:rPr>
            </w:pPr>
          </w:p>
          <w:p w:rsidR="0059206F" w:rsidRDefault="0059206F" w:rsidP="0038747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19-25.04.2022 г. </w:t>
            </w:r>
          </w:p>
          <w:p w:rsidR="0059206F" w:rsidRDefault="0059206F" w:rsidP="00387475">
            <w:pPr>
              <w:contextualSpacing/>
              <w:rPr>
                <w:sz w:val="20"/>
                <w:szCs w:val="20"/>
              </w:rPr>
            </w:pPr>
          </w:p>
          <w:p w:rsidR="0059206F" w:rsidRDefault="0059206F" w:rsidP="00387475">
            <w:pPr>
              <w:contextualSpacing/>
              <w:rPr>
                <w:sz w:val="20"/>
                <w:szCs w:val="20"/>
              </w:rPr>
            </w:pPr>
          </w:p>
          <w:p w:rsidR="0059206F" w:rsidRPr="006D18A2" w:rsidRDefault="0059206F" w:rsidP="00387475">
            <w:pPr>
              <w:shd w:val="clear" w:color="auto" w:fill="FFFFFF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Pr="006D18A2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 к республиканскому творческому конкурсу «Сказки чувашского края»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59206F" w:rsidRPr="006D18A2" w:rsidTr="00387475">
        <w:trPr>
          <w:trHeight w:val="513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206F" w:rsidRPr="006D18A2" w:rsidRDefault="0059206F" w:rsidP="003874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экскурсия по городу Чебоксары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6-9 классы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59206F" w:rsidRPr="006D18A2" w:rsidTr="00387475">
        <w:trPr>
          <w:trHeight w:val="513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206F" w:rsidRPr="006D18A2" w:rsidRDefault="0059206F" w:rsidP="003874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 «Мой край родной – Чувашия»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Беляева С.Ю.</w:t>
            </w:r>
          </w:p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59206F" w:rsidRPr="006D18A2" w:rsidTr="00387475">
        <w:trPr>
          <w:trHeight w:val="513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206F" w:rsidRPr="006D18A2" w:rsidRDefault="0059206F" w:rsidP="003874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презентации «Знаменитые люди Чувашии»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59206F" w:rsidRPr="006D18A2" w:rsidTr="00387475">
        <w:trPr>
          <w:trHeight w:val="344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06F" w:rsidRPr="006D18A2" w:rsidRDefault="0059206F" w:rsidP="00387475">
            <w:pPr>
              <w:shd w:val="clear" w:color="auto" w:fill="FFFFFF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59206F" w:rsidRPr="006D18A2" w:rsidRDefault="0059206F" w:rsidP="0038747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D18A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D18A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 г.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Встреча  со сценаристом и режиссёром Виктором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Чугаровым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 Просмотр фильма «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Чаваш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че</w:t>
            </w:r>
            <w:r>
              <w:rPr>
                <w:bCs/>
                <w:iCs/>
                <w:sz w:val="20"/>
                <w:szCs w:val="20"/>
                <w:lang w:eastAsia="en-US"/>
              </w:rPr>
              <w:t>л</w:t>
            </w:r>
            <w:r>
              <w:rPr>
                <w:bCs/>
                <w:iCs/>
                <w:sz w:val="20"/>
                <w:szCs w:val="20"/>
                <w:lang w:eastAsia="en-US"/>
              </w:rPr>
              <w:t>хи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 6  классы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Силерова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Е.А.</w:t>
            </w:r>
          </w:p>
          <w:p w:rsidR="0059206F" w:rsidRPr="006D18A2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59206F" w:rsidRPr="006D18A2" w:rsidTr="00387475">
        <w:trPr>
          <w:trHeight w:val="285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Олимпиада, посвящённая Году выдающихся земляков в Чувашской Республике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 МБОУ «СОШ №3» г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ебоксары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</w:p>
        </w:tc>
      </w:tr>
      <w:tr w:rsidR="0059206F" w:rsidRPr="006D18A2" w:rsidTr="00387475">
        <w:trPr>
          <w:trHeight w:val="285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Беседа «Пословица всегда уместна» по сборнику Н.Р.Романова «Заветных ценностей бессмертное собр</w:t>
            </w:r>
            <w:r>
              <w:rPr>
                <w:bCs/>
                <w:iCs/>
                <w:sz w:val="20"/>
                <w:szCs w:val="20"/>
                <w:lang w:eastAsia="en-US"/>
              </w:rPr>
              <w:t>а</w:t>
            </w:r>
            <w:r>
              <w:rPr>
                <w:bCs/>
                <w:iCs/>
                <w:sz w:val="20"/>
                <w:szCs w:val="20"/>
                <w:lang w:eastAsia="en-US"/>
              </w:rPr>
              <w:t>ние»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8б класс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59206F" w:rsidRPr="006D18A2" w:rsidTr="00387475">
        <w:trPr>
          <w:trHeight w:val="285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Внеклассное мероприятие  «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Эп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чаваш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ачи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2г  классы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</w:tc>
      </w:tr>
      <w:tr w:rsidR="0059206F" w:rsidRPr="006D18A2" w:rsidTr="00387475">
        <w:trPr>
          <w:trHeight w:val="153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 w:rsidRPr="006D18A2">
              <w:rPr>
                <w:sz w:val="20"/>
                <w:szCs w:val="20"/>
              </w:rPr>
              <w:t>Четверг</w:t>
            </w:r>
          </w:p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  <w:r w:rsidRPr="006D18A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D18A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 г.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искусства с библиотекой им.Х.Степанова «Изысканное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кусство Петра Егорова»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 класс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59206F" w:rsidRPr="006D18A2" w:rsidRDefault="0059206F" w:rsidP="00387475">
            <w:pPr>
              <w:rPr>
                <w:sz w:val="20"/>
                <w:szCs w:val="20"/>
                <w:lang w:eastAsia="en-US"/>
              </w:rPr>
            </w:pPr>
          </w:p>
        </w:tc>
      </w:tr>
      <w:tr w:rsidR="0059206F" w:rsidRPr="006D18A2" w:rsidTr="00387475">
        <w:trPr>
          <w:trHeight w:val="515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6F" w:rsidRPr="006D18A2" w:rsidRDefault="0059206F" w:rsidP="003874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Внеклассное мероприятие «Аппликация «</w:t>
            </w:r>
            <w:proofErr w:type="spellStart"/>
            <w:r>
              <w:rPr>
                <w:sz w:val="20"/>
                <w:szCs w:val="20"/>
                <w:lang w:eastAsia="en-US"/>
              </w:rPr>
              <w:t>Чаваш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терри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сырулла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1-4 классы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59206F" w:rsidRPr="006D18A2" w:rsidTr="00387475">
        <w:trPr>
          <w:trHeight w:val="450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 w:rsidRPr="006D18A2">
              <w:rPr>
                <w:sz w:val="20"/>
                <w:szCs w:val="20"/>
              </w:rPr>
              <w:t>Пятница</w:t>
            </w:r>
          </w:p>
          <w:p w:rsidR="0059206F" w:rsidRPr="006D18A2" w:rsidRDefault="0059206F" w:rsidP="0038747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D18A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D18A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 г.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6F" w:rsidRDefault="0059206F" w:rsidP="00387475">
            <w:pPr>
              <w:tabs>
                <w:tab w:val="right" w:pos="506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Игровые пятиминутки «</w:t>
            </w:r>
            <w:proofErr w:type="spellStart"/>
            <w:r>
              <w:rPr>
                <w:sz w:val="20"/>
                <w:szCs w:val="20"/>
                <w:lang w:eastAsia="en-US"/>
              </w:rPr>
              <w:t>Вайа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карти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 классы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</w:tc>
      </w:tr>
      <w:tr w:rsidR="0059206F" w:rsidRPr="006D18A2" w:rsidTr="00387475">
        <w:trPr>
          <w:trHeight w:val="450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Викторина по творчеству </w:t>
            </w:r>
            <w:proofErr w:type="spellStart"/>
            <w:r>
              <w:rPr>
                <w:sz w:val="20"/>
                <w:szCs w:val="20"/>
                <w:lang w:eastAsia="en-US"/>
              </w:rPr>
              <w:t>П.П.Хузангая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«Песни на стихи поэта  </w:t>
            </w:r>
            <w:proofErr w:type="spellStart"/>
            <w:r>
              <w:rPr>
                <w:sz w:val="20"/>
                <w:szCs w:val="20"/>
                <w:lang w:eastAsia="en-US"/>
              </w:rPr>
              <w:t>П.П.Хузангая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6F" w:rsidRDefault="0059206F" w:rsidP="00387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члены кружка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59206F" w:rsidRPr="006D18A2" w:rsidTr="00387475">
        <w:trPr>
          <w:trHeight w:val="427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F" w:rsidRDefault="0059206F" w:rsidP="0038747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59206F" w:rsidRPr="006D18A2" w:rsidRDefault="0059206F" w:rsidP="0038747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25.04.2022 г.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6F" w:rsidRPr="006D18A2" w:rsidRDefault="0059206F" w:rsidP="0038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«</w:t>
            </w:r>
            <w:proofErr w:type="spellStart"/>
            <w:r>
              <w:rPr>
                <w:sz w:val="20"/>
                <w:szCs w:val="20"/>
              </w:rPr>
              <w:t>Чаваш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уяве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F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 классы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Кириллова Н.М.</w:t>
            </w:r>
          </w:p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59206F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59206F" w:rsidRPr="006D18A2" w:rsidTr="00387475">
        <w:trPr>
          <w:trHeight w:val="427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F" w:rsidRPr="006D18A2" w:rsidRDefault="0059206F" w:rsidP="0038747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6F" w:rsidRPr="006D18A2" w:rsidRDefault="0059206F" w:rsidP="00387475">
            <w:pPr>
              <w:rPr>
                <w:sz w:val="20"/>
                <w:szCs w:val="20"/>
              </w:rPr>
            </w:pPr>
            <w:r w:rsidRPr="006D18A2">
              <w:rPr>
                <w:sz w:val="20"/>
                <w:szCs w:val="20"/>
              </w:rPr>
              <w:t xml:space="preserve">Подведение итогов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Недели  чувашского языка и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туры.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F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6F" w:rsidRDefault="0059206F" w:rsidP="003874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59206F" w:rsidRDefault="0059206F" w:rsidP="00387475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</w:tbl>
    <w:p w:rsidR="00042F8C" w:rsidRDefault="00042F8C"/>
    <w:sectPr w:rsidR="00042F8C" w:rsidSect="0004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295"/>
    <w:multiLevelType w:val="hybridMultilevel"/>
    <w:tmpl w:val="89EE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59206F"/>
    <w:rsid w:val="00042F8C"/>
    <w:rsid w:val="0059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2022-04-26T15:37:00Z</dcterms:created>
  <dcterms:modified xsi:type="dcterms:W3CDTF">2022-04-26T15:39:00Z</dcterms:modified>
</cp:coreProperties>
</file>