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D8" w:rsidRPr="00DA2580" w:rsidRDefault="002F47D8" w:rsidP="005F6A8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A2580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2F47D8" w:rsidRPr="00DA2580" w:rsidRDefault="002F47D8" w:rsidP="005F6A8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A2580">
        <w:rPr>
          <w:rFonts w:ascii="Times New Roman" w:hAnsi="Times New Roman"/>
          <w:sz w:val="24"/>
          <w:szCs w:val="24"/>
        </w:rPr>
        <w:t>«</w:t>
      </w:r>
      <w:proofErr w:type="spellStart"/>
      <w:r w:rsidRPr="00DA2580">
        <w:rPr>
          <w:rFonts w:ascii="Times New Roman" w:hAnsi="Times New Roman"/>
          <w:sz w:val="24"/>
          <w:szCs w:val="24"/>
        </w:rPr>
        <w:t>Хыркасинский</w:t>
      </w:r>
      <w:proofErr w:type="spellEnd"/>
      <w:r w:rsidRPr="00DA2580">
        <w:rPr>
          <w:rFonts w:ascii="Times New Roman" w:hAnsi="Times New Roman"/>
          <w:sz w:val="24"/>
          <w:szCs w:val="24"/>
        </w:rPr>
        <w:t xml:space="preserve"> детский сад «Звездочка» Чебоксарского района</w:t>
      </w:r>
    </w:p>
    <w:p w:rsidR="002F47D8" w:rsidRDefault="002F47D8" w:rsidP="002F47D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A2580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2F47D8" w:rsidRPr="00DA2580" w:rsidRDefault="002F47D8" w:rsidP="002F47D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55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48"/>
        <w:gridCol w:w="4504"/>
      </w:tblGrid>
      <w:tr w:rsidR="00E156FE" w:rsidRPr="00C64968" w:rsidTr="002F47D8">
        <w:trPr>
          <w:trHeight w:val="1393"/>
        </w:trPr>
        <w:tc>
          <w:tcPr>
            <w:tcW w:w="50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A23" w:rsidRPr="002F47D8" w:rsidRDefault="00003E2A" w:rsidP="00CA2A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="00CA2A23" w:rsidRPr="009E53F8">
              <w:rPr>
                <w:rFonts w:hAnsi="Times New Roman" w:cs="Times New Roman"/>
                <w:sz w:val="24"/>
                <w:szCs w:val="24"/>
                <w:lang w:val="ru-RU"/>
              </w:rPr>
              <w:t>СОГЛАСОВАНО</w:t>
            </w:r>
            <w:r w:rsidR="00CA2A23" w:rsidRPr="009E53F8">
              <w:rPr>
                <w:lang w:val="ru-RU"/>
              </w:rPr>
              <w:br/>
            </w:r>
            <w:r w:rsidR="00CA2A23" w:rsidRPr="009E53F8">
              <w:rPr>
                <w:rFonts w:hAnsi="Times New Roman" w:cs="Times New Roman"/>
                <w:sz w:val="24"/>
                <w:szCs w:val="24"/>
                <w:lang w:val="ru-RU"/>
              </w:rPr>
              <w:t>Педагогическим советом</w:t>
            </w:r>
            <w:r w:rsidR="00CA2A23" w:rsidRPr="009E53F8">
              <w:rPr>
                <w:lang w:val="ru-RU"/>
              </w:rPr>
              <w:br/>
            </w:r>
            <w:r w:rsidR="00CA2A23" w:rsidRPr="009E53F8">
              <w:rPr>
                <w:rFonts w:hAnsi="Times New Roman" w:cs="Times New Roman"/>
                <w:sz w:val="24"/>
                <w:szCs w:val="24"/>
                <w:lang w:val="ru-RU"/>
              </w:rPr>
              <w:t>МБДОУ</w:t>
            </w:r>
            <w:r w:rsidR="00CA2A23" w:rsidRPr="009E53F8">
              <w:rPr>
                <w:rFonts w:hAnsi="Times New Roman" w:cs="Times New Roman"/>
                <w:sz w:val="24"/>
                <w:szCs w:val="24"/>
              </w:rPr>
              <w:t> </w:t>
            </w:r>
            <w:r w:rsidR="00CA2A23" w:rsidRPr="009E53F8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="00CA2A23" w:rsidRPr="009E53F8">
              <w:rPr>
                <w:rFonts w:ascii="Times New Roman" w:hAnsi="Times New Roman"/>
                <w:sz w:val="24"/>
                <w:szCs w:val="24"/>
                <w:lang w:val="ru-RU"/>
              </w:rPr>
              <w:t>Хыркасинский</w:t>
            </w:r>
            <w:proofErr w:type="spellEnd"/>
            <w:r w:rsidR="00CA2A23" w:rsidRPr="009E53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д/с «Звездочка»</w:t>
            </w:r>
            <w:r w:rsidR="00CA2A23" w:rsidRPr="009E53F8">
              <w:rPr>
                <w:lang w:val="ru-RU"/>
              </w:rPr>
              <w:br/>
            </w:r>
            <w:r w:rsidR="00CA2A23" w:rsidRPr="009E53F8">
              <w:rPr>
                <w:rFonts w:hAnsi="Times New Roman" w:cs="Times New Roman"/>
                <w:sz w:val="24"/>
                <w:szCs w:val="24"/>
                <w:lang w:val="ru-RU"/>
              </w:rPr>
              <w:t>(протокол от</w:t>
            </w:r>
            <w:r w:rsidR="003F6275">
              <w:rPr>
                <w:rFonts w:hAnsi="Times New Roman" w:cs="Times New Roman"/>
                <w:sz w:val="24"/>
                <w:szCs w:val="24"/>
                <w:lang w:val="ru-RU"/>
              </w:rPr>
              <w:t xml:space="preserve"> 18</w:t>
            </w:r>
            <w:r w:rsidR="00CA2A23" w:rsidRPr="009E53F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F6275">
              <w:rPr>
                <w:rFonts w:hAnsi="Times New Roman" w:cs="Times New Roman"/>
                <w:sz w:val="24"/>
                <w:szCs w:val="24"/>
                <w:lang w:val="ru-RU"/>
              </w:rPr>
              <w:t>апреля 2022</w:t>
            </w:r>
            <w:r w:rsidR="00CA2A23" w:rsidRPr="009E53F8">
              <w:rPr>
                <w:rFonts w:hAnsi="Times New Roman" w:cs="Times New Roman"/>
                <w:sz w:val="24"/>
                <w:szCs w:val="24"/>
              </w:rPr>
              <w:t> </w:t>
            </w:r>
            <w:r w:rsidR="00CA2A23" w:rsidRPr="009E53F8">
              <w:rPr>
                <w:rFonts w:hAnsi="Times New Roman" w:cs="Times New Roman"/>
                <w:sz w:val="24"/>
                <w:szCs w:val="24"/>
                <w:lang w:val="ru-RU"/>
              </w:rPr>
              <w:t>г. №</w:t>
            </w:r>
            <w:r w:rsidR="007E6D71">
              <w:rPr>
                <w:rFonts w:hAnsi="Times New Roman" w:cs="Times New Roman"/>
                <w:sz w:val="24"/>
                <w:szCs w:val="24"/>
                <w:lang w:val="ru-RU"/>
              </w:rPr>
              <w:t xml:space="preserve"> 3</w:t>
            </w:r>
            <w:r w:rsidR="00CA2A23" w:rsidRPr="009E53F8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  <w:p w:rsidR="00E156FE" w:rsidRPr="009E53F8" w:rsidRDefault="00E156FE" w:rsidP="00AC2549">
            <w:pPr>
              <w:rPr>
                <w:lang w:val="ru-RU"/>
              </w:rPr>
            </w:pPr>
          </w:p>
        </w:tc>
        <w:tc>
          <w:tcPr>
            <w:tcW w:w="45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9E53F8" w:rsidRDefault="00003E2A" w:rsidP="003F6275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                </w:t>
            </w:r>
            <w:r w:rsidR="00F23B6E" w:rsidRPr="009E53F8">
              <w:rPr>
                <w:rFonts w:hAnsi="Times New Roman" w:cs="Times New Roman"/>
                <w:sz w:val="24"/>
                <w:szCs w:val="24"/>
                <w:lang w:val="ru-RU"/>
              </w:rPr>
              <w:t>УТВЕРЖДАЮ</w:t>
            </w:r>
            <w:r w:rsidR="00F23B6E" w:rsidRPr="009E53F8">
              <w:rPr>
                <w:lang w:val="ru-RU"/>
              </w:rPr>
              <w:br/>
            </w:r>
            <w:proofErr w:type="spellStart"/>
            <w:r w:rsidR="003F6275">
              <w:rPr>
                <w:rFonts w:hAnsi="Times New Roman" w:cs="Times New Roman"/>
                <w:sz w:val="24"/>
                <w:szCs w:val="24"/>
                <w:lang w:val="ru-RU"/>
              </w:rPr>
              <w:t>И.о</w:t>
            </w:r>
            <w:proofErr w:type="spellEnd"/>
            <w:r w:rsidR="003F6275">
              <w:rPr>
                <w:rFonts w:hAnsi="Times New Roman" w:cs="Times New Roman"/>
                <w:sz w:val="24"/>
                <w:szCs w:val="24"/>
                <w:lang w:val="ru-RU"/>
              </w:rPr>
              <w:t>. заведующего</w:t>
            </w:r>
            <w:r w:rsidR="00F23B6E" w:rsidRPr="009E53F8">
              <w:rPr>
                <w:rFonts w:hAnsi="Times New Roman" w:cs="Times New Roman"/>
                <w:sz w:val="24"/>
                <w:szCs w:val="24"/>
                <w:lang w:val="ru-RU"/>
              </w:rPr>
              <w:t xml:space="preserve"> МБДОУ </w:t>
            </w:r>
            <w:r w:rsidR="002F47D8" w:rsidRPr="009E53F8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="002F47D8" w:rsidRPr="009E53F8">
              <w:rPr>
                <w:rFonts w:ascii="Times New Roman" w:hAnsi="Times New Roman"/>
                <w:sz w:val="24"/>
                <w:szCs w:val="24"/>
                <w:lang w:val="ru-RU"/>
              </w:rPr>
              <w:t>Хыркасинский</w:t>
            </w:r>
            <w:proofErr w:type="spellEnd"/>
            <w:r w:rsidR="002F47D8" w:rsidRPr="009E53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д/с «Звездочка»</w:t>
            </w:r>
            <w:r w:rsidR="00F23B6E" w:rsidRPr="009E53F8">
              <w:rPr>
                <w:lang w:val="ru-RU"/>
              </w:rPr>
              <w:br/>
            </w:r>
            <w:r w:rsidR="00473AE7">
              <w:rPr>
                <w:rFonts w:hAnsi="Times New Roman" w:cs="Times New Roman"/>
                <w:sz w:val="24"/>
                <w:szCs w:val="24"/>
                <w:lang w:val="ru-RU"/>
              </w:rPr>
              <w:t>__________</w:t>
            </w:r>
            <w:r w:rsidR="002F47D8" w:rsidRPr="009E53F8">
              <w:rPr>
                <w:rFonts w:hAnsi="Times New Roman" w:cs="Times New Roman"/>
                <w:sz w:val="24"/>
                <w:szCs w:val="24"/>
                <w:lang w:val="ru-RU"/>
              </w:rPr>
              <w:t>_</w:t>
            </w:r>
            <w:r w:rsidR="00473AE7"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r w:rsidR="003F6275">
              <w:rPr>
                <w:rFonts w:hAnsi="Times New Roman" w:cs="Times New Roman"/>
                <w:sz w:val="24"/>
                <w:szCs w:val="24"/>
                <w:lang w:val="ru-RU"/>
              </w:rPr>
              <w:t>Зотина Н.А.</w:t>
            </w:r>
            <w:r w:rsidR="00F23B6E" w:rsidRPr="009E53F8">
              <w:rPr>
                <w:lang w:val="ru-RU"/>
              </w:rPr>
              <w:br/>
            </w:r>
            <w:r w:rsidR="003F6275">
              <w:rPr>
                <w:rFonts w:hAnsi="Times New Roman" w:cs="Times New Roman"/>
                <w:sz w:val="24"/>
                <w:szCs w:val="24"/>
                <w:lang w:val="ru-RU"/>
              </w:rPr>
              <w:t>18</w:t>
            </w:r>
            <w:r w:rsidR="003F6275" w:rsidRPr="009E53F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F6275">
              <w:rPr>
                <w:rFonts w:hAnsi="Times New Roman" w:cs="Times New Roman"/>
                <w:sz w:val="24"/>
                <w:szCs w:val="24"/>
                <w:lang w:val="ru-RU"/>
              </w:rPr>
              <w:t>апреля 2022</w:t>
            </w:r>
            <w:r w:rsidR="003F6275" w:rsidRPr="009E53F8">
              <w:rPr>
                <w:rFonts w:hAnsi="Times New Roman" w:cs="Times New Roman"/>
                <w:sz w:val="24"/>
                <w:szCs w:val="24"/>
              </w:rPr>
              <w:t> </w:t>
            </w:r>
            <w:r w:rsidR="003F6275" w:rsidRPr="009E53F8">
              <w:rPr>
                <w:rFonts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</w:tbl>
    <w:p w:rsidR="00637EB6" w:rsidRDefault="00637EB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15BA4" w:rsidRDefault="00815BA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15BA4" w:rsidRDefault="00815BA4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73AE7" w:rsidRDefault="00473AE7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156FE" w:rsidRPr="00815BA4" w:rsidRDefault="00F23B6E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815BA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Отчет о результатах </w:t>
      </w:r>
      <w:proofErr w:type="spellStart"/>
      <w:r w:rsidRPr="00815BA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самообследования</w:t>
      </w:r>
      <w:proofErr w:type="spellEnd"/>
      <w:r w:rsidRPr="00815BA4">
        <w:rPr>
          <w:b/>
          <w:sz w:val="28"/>
          <w:szCs w:val="28"/>
          <w:lang w:val="ru-RU"/>
        </w:rPr>
        <w:br/>
      </w:r>
      <w:r w:rsidR="00380995" w:rsidRPr="00815BA4">
        <w:rPr>
          <w:rFonts w:hAnsi="Times New Roman" w:cs="Times New Roman"/>
          <w:b/>
          <w:color w:val="000000"/>
          <w:sz w:val="28"/>
          <w:szCs w:val="28"/>
          <w:lang w:val="ru-RU"/>
        </w:rPr>
        <w:t>м</w:t>
      </w:r>
      <w:r w:rsidRPr="00815BA4">
        <w:rPr>
          <w:rFonts w:hAnsi="Times New Roman" w:cs="Times New Roman"/>
          <w:b/>
          <w:color w:val="000000"/>
          <w:sz w:val="28"/>
          <w:szCs w:val="28"/>
          <w:lang w:val="ru-RU"/>
        </w:rPr>
        <w:t>униципального</w:t>
      </w:r>
      <w:r w:rsidRPr="00815BA4">
        <w:rPr>
          <w:rFonts w:hAnsi="Times New Roman" w:cs="Times New Roman"/>
          <w:b/>
          <w:color w:val="000000"/>
          <w:sz w:val="28"/>
          <w:szCs w:val="28"/>
        </w:rPr>
        <w:t> </w:t>
      </w:r>
      <w:r w:rsidRPr="00815BA4">
        <w:rPr>
          <w:rFonts w:hAnsi="Times New Roman" w:cs="Times New Roman"/>
          <w:b/>
          <w:color w:val="000000"/>
          <w:sz w:val="28"/>
          <w:szCs w:val="28"/>
          <w:lang w:val="ru-RU"/>
        </w:rPr>
        <w:t>бюджетного</w:t>
      </w:r>
      <w:r w:rsidRPr="00815BA4">
        <w:rPr>
          <w:rFonts w:hAnsi="Times New Roman" w:cs="Times New Roman"/>
          <w:b/>
          <w:color w:val="000000"/>
          <w:sz w:val="28"/>
          <w:szCs w:val="28"/>
        </w:rPr>
        <w:t> </w:t>
      </w:r>
      <w:r w:rsidRPr="00815BA4">
        <w:rPr>
          <w:rFonts w:hAnsi="Times New Roman" w:cs="Times New Roman"/>
          <w:b/>
          <w:color w:val="000000"/>
          <w:sz w:val="28"/>
          <w:szCs w:val="28"/>
          <w:lang w:val="ru-RU"/>
        </w:rPr>
        <w:t>дошкольного образовательного</w:t>
      </w:r>
      <w:r w:rsidRPr="00815BA4">
        <w:rPr>
          <w:rFonts w:hAnsi="Times New Roman" w:cs="Times New Roman"/>
          <w:b/>
          <w:color w:val="000000"/>
          <w:sz w:val="28"/>
          <w:szCs w:val="28"/>
        </w:rPr>
        <w:t> </w:t>
      </w:r>
      <w:r w:rsidRPr="00815BA4">
        <w:rPr>
          <w:rFonts w:hAnsi="Times New Roman" w:cs="Times New Roman"/>
          <w:b/>
          <w:color w:val="000000"/>
          <w:sz w:val="28"/>
          <w:szCs w:val="28"/>
          <w:lang w:val="ru-RU"/>
        </w:rPr>
        <w:t>учреждения</w:t>
      </w:r>
      <w:r w:rsidRPr="00815BA4">
        <w:rPr>
          <w:b/>
          <w:sz w:val="28"/>
          <w:szCs w:val="28"/>
          <w:lang w:val="ru-RU"/>
        </w:rPr>
        <w:br/>
      </w:r>
      <w:r w:rsidR="002F47D8" w:rsidRPr="00815BA4">
        <w:rPr>
          <w:rFonts w:ascii="Times New Roman" w:hAnsi="Times New Roman"/>
          <w:b/>
          <w:sz w:val="28"/>
          <w:szCs w:val="28"/>
          <w:lang w:val="ru-RU"/>
        </w:rPr>
        <w:t>«</w:t>
      </w:r>
      <w:proofErr w:type="spellStart"/>
      <w:r w:rsidR="002F47D8" w:rsidRPr="00815BA4">
        <w:rPr>
          <w:rFonts w:ascii="Times New Roman" w:hAnsi="Times New Roman"/>
          <w:b/>
          <w:sz w:val="28"/>
          <w:szCs w:val="28"/>
          <w:lang w:val="ru-RU"/>
        </w:rPr>
        <w:t>Хыркасинский</w:t>
      </w:r>
      <w:proofErr w:type="spellEnd"/>
      <w:r w:rsidR="002F47D8" w:rsidRPr="00815BA4">
        <w:rPr>
          <w:rFonts w:ascii="Times New Roman" w:hAnsi="Times New Roman"/>
          <w:b/>
          <w:sz w:val="28"/>
          <w:szCs w:val="28"/>
          <w:lang w:val="ru-RU"/>
        </w:rPr>
        <w:t xml:space="preserve"> детский сад «Звездочка» </w:t>
      </w:r>
      <w:r w:rsidRPr="00815BA4">
        <w:rPr>
          <w:rFonts w:hAnsi="Times New Roman" w:cs="Times New Roman"/>
          <w:b/>
          <w:color w:val="000000"/>
          <w:sz w:val="28"/>
          <w:szCs w:val="28"/>
          <w:lang w:val="ru-RU"/>
        </w:rPr>
        <w:t>за</w:t>
      </w:r>
      <w:r w:rsidR="003F6275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2021</w:t>
      </w:r>
      <w:r w:rsidRPr="00815BA4">
        <w:rPr>
          <w:rFonts w:hAnsi="Times New Roman" w:cs="Times New Roman"/>
          <w:b/>
          <w:color w:val="000000"/>
          <w:sz w:val="28"/>
          <w:szCs w:val="28"/>
          <w:lang w:val="ru-RU"/>
        </w:rPr>
        <w:t>год</w:t>
      </w:r>
    </w:p>
    <w:p w:rsidR="00E156FE" w:rsidRPr="00815BA4" w:rsidRDefault="00E156FE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E156FE" w:rsidRPr="00761763" w:rsidRDefault="00E156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5BA4" w:rsidRPr="00815BA4" w:rsidRDefault="00815BA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15BA4" w:rsidRPr="00815BA4" w:rsidRDefault="00815BA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15BA4" w:rsidRPr="00815BA4" w:rsidRDefault="00815BA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15BA4" w:rsidRPr="00815BA4" w:rsidRDefault="00815BA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15BA4" w:rsidRPr="00815BA4" w:rsidRDefault="00815BA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15BA4" w:rsidRPr="00815BA4" w:rsidRDefault="00815BA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15BA4" w:rsidRPr="00815BA4" w:rsidRDefault="00815BA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15BA4" w:rsidRPr="00815BA4" w:rsidRDefault="00815BA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15BA4" w:rsidRPr="00815BA4" w:rsidRDefault="00815BA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15BA4" w:rsidRDefault="00815BA4" w:rsidP="00815BA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E6D71" w:rsidRPr="00815BA4" w:rsidRDefault="007E6D71" w:rsidP="00815BA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156FE" w:rsidRPr="00815BA4" w:rsidRDefault="00F23B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15B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Общие сведения об образовательной организации</w:t>
      </w:r>
    </w:p>
    <w:tbl>
      <w:tblPr>
        <w:tblW w:w="925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98"/>
        <w:gridCol w:w="6156"/>
      </w:tblGrid>
      <w:tr w:rsidR="00E156FE" w:rsidRPr="00C64968" w:rsidTr="009A3978">
        <w:trPr>
          <w:trHeight w:val="541"/>
        </w:trPr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2F47D8" w:rsidRDefault="002F47D8" w:rsidP="002F47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2580">
              <w:rPr>
                <w:rFonts w:ascii="Times New Roman" w:hAnsi="Times New Roman"/>
                <w:sz w:val="24"/>
                <w:szCs w:val="24"/>
              </w:rPr>
              <w:t>Муниципальное бюдже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тное дошкольное образовательное </w:t>
            </w:r>
            <w:r w:rsidRPr="00DA2580">
              <w:rPr>
                <w:rFonts w:ascii="Times New Roman" w:hAnsi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58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A2580">
              <w:rPr>
                <w:rFonts w:ascii="Times New Roman" w:hAnsi="Times New Roman"/>
                <w:sz w:val="24"/>
                <w:szCs w:val="24"/>
              </w:rPr>
              <w:t>Хыркасинский</w:t>
            </w:r>
            <w:proofErr w:type="spellEnd"/>
            <w:r w:rsidRPr="00DA2580">
              <w:rPr>
                <w:rFonts w:ascii="Times New Roman" w:hAnsi="Times New Roman"/>
                <w:sz w:val="24"/>
                <w:szCs w:val="24"/>
              </w:rPr>
              <w:t xml:space="preserve"> детский сад «Звездочка» Чебоксарского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580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B6E" w:rsidRPr="007617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(МБДОУ </w:t>
            </w:r>
            <w:r w:rsidRPr="002F47D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F47D8">
              <w:rPr>
                <w:rFonts w:ascii="Times New Roman" w:hAnsi="Times New Roman"/>
                <w:sz w:val="24"/>
                <w:szCs w:val="24"/>
              </w:rPr>
              <w:t>Хыркасинский</w:t>
            </w:r>
            <w:proofErr w:type="spellEnd"/>
            <w:r w:rsidRPr="002F4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д/с</w:t>
            </w:r>
            <w:r w:rsidRPr="002F47D8">
              <w:rPr>
                <w:rFonts w:ascii="Times New Roman" w:hAnsi="Times New Roman"/>
                <w:sz w:val="24"/>
                <w:szCs w:val="24"/>
              </w:rPr>
              <w:t xml:space="preserve"> «Звездочка»</w:t>
            </w:r>
            <w:r w:rsidRPr="00DA2580">
              <w:rPr>
                <w:rFonts w:ascii="Times New Roman" w:hAnsi="Times New Roman"/>
                <w:sz w:val="24"/>
                <w:szCs w:val="24"/>
              </w:rPr>
              <w:t xml:space="preserve"> Чебоксарского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580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  <w:r w:rsidR="00F23B6E" w:rsidRPr="00761763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156FE" w:rsidTr="009A3978">
        <w:trPr>
          <w:trHeight w:val="263"/>
        </w:trPr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3F627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Зотина Наталья Александровна</w:t>
            </w:r>
            <w:r w:rsidR="00F23B6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56FE" w:rsidRPr="009A3978" w:rsidTr="009A3978">
        <w:trPr>
          <w:trHeight w:val="278"/>
        </w:trPr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761763" w:rsidRDefault="002F47D8" w:rsidP="002F47D8">
            <w:pPr>
              <w:pStyle w:val="a4"/>
              <w:ind w:left="0" w:right="-63" w:firstLine="0"/>
              <w:jc w:val="both"/>
            </w:pPr>
            <w:r>
              <w:t xml:space="preserve">429526, Чувашская Республика, Чебоксарский район, с. </w:t>
            </w:r>
            <w:proofErr w:type="spellStart"/>
            <w:r>
              <w:t>Хыркасы</w:t>
            </w:r>
            <w:proofErr w:type="spellEnd"/>
            <w:r>
              <w:t>, ул. Школьная, д.5</w:t>
            </w:r>
          </w:p>
        </w:tc>
      </w:tr>
      <w:tr w:rsidR="00E156FE" w:rsidTr="009A3978">
        <w:trPr>
          <w:trHeight w:val="263"/>
        </w:trPr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2F47D8">
            <w:r>
              <w:t>8(83540)2-70-59</w:t>
            </w:r>
          </w:p>
        </w:tc>
      </w:tr>
      <w:tr w:rsidR="00E156FE" w:rsidTr="009A3978">
        <w:trPr>
          <w:trHeight w:val="263"/>
        </w:trPr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2F47D8" w:rsidP="002F47D8">
            <w:pPr>
              <w:pStyle w:val="a4"/>
              <w:ind w:left="0" w:right="-63" w:firstLine="0"/>
              <w:jc w:val="both"/>
            </w:pPr>
            <w:r>
              <w:rPr>
                <w:lang w:val="en-US"/>
              </w:rPr>
              <w:t>ds</w:t>
            </w:r>
            <w:r w:rsidRPr="00233C20">
              <w:t>_</w:t>
            </w:r>
            <w:proofErr w:type="spellStart"/>
            <w:r>
              <w:rPr>
                <w:lang w:val="en-US"/>
              </w:rPr>
              <w:t>zvezdochka</w:t>
            </w:r>
            <w:proofErr w:type="spellEnd"/>
            <w:r w:rsidRPr="00233C20">
              <w:t>@</w:t>
            </w:r>
            <w:r>
              <w:rPr>
                <w:lang w:val="en-US"/>
              </w:rPr>
              <w:t>inbox</w:t>
            </w:r>
            <w:r w:rsidRPr="00233C2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E156FE" w:rsidTr="009A3978">
        <w:trPr>
          <w:trHeight w:val="278"/>
        </w:trPr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2F47D8">
            <w:proofErr w:type="spellStart"/>
            <w:r>
              <w:t>Администрация</w:t>
            </w:r>
            <w:proofErr w:type="spellEnd"/>
            <w:r>
              <w:t xml:space="preserve"> </w:t>
            </w:r>
            <w:proofErr w:type="spellStart"/>
            <w:r>
              <w:t>Чебоксарского</w:t>
            </w:r>
            <w:proofErr w:type="spellEnd"/>
            <w:r>
              <w:t xml:space="preserve"> </w:t>
            </w:r>
            <w:proofErr w:type="spellStart"/>
            <w:r>
              <w:t>района</w:t>
            </w:r>
            <w:proofErr w:type="spellEnd"/>
          </w:p>
        </w:tc>
      </w:tr>
      <w:tr w:rsidR="00E156FE" w:rsidTr="009A3978">
        <w:trPr>
          <w:trHeight w:val="263"/>
        </w:trPr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 w:rsidP="002F47D8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 w:rsidR="002F4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E156FE" w:rsidRPr="00C64968" w:rsidTr="009A3978">
        <w:trPr>
          <w:trHeight w:val="278"/>
        </w:trPr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2F47D8" w:rsidRDefault="002F47D8" w:rsidP="002F47D8">
            <w:pPr>
              <w:spacing w:after="0"/>
              <w:ind w:right="-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F4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от 27 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июля 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>1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1 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г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>д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а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р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ег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с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а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цион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ны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й ном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е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 205, 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се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>и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 РО №0022726, в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ы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а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нн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а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я 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val="ru-RU"/>
              </w:rPr>
              <w:t>М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инистер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>с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твом о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б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аз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ования и мол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>о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де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ж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ной поли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т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к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 Ч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>у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в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а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шской 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Р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с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val="ru-RU"/>
              </w:rPr>
              <w:t>п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val="ru-RU"/>
              </w:rPr>
              <w:t>у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б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val="ru-RU"/>
              </w:rPr>
              <w:t>и</w:t>
            </w:r>
            <w:r w:rsidRPr="002F4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ки.</w:t>
            </w:r>
          </w:p>
        </w:tc>
      </w:tr>
    </w:tbl>
    <w:p w:rsidR="00E156FE" w:rsidRPr="00F83D1B" w:rsidRDefault="002F47D8" w:rsidP="002F47D8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2F47D8">
        <w:rPr>
          <w:rFonts w:ascii="Times New Roman" w:hAnsi="Times New Roman"/>
          <w:sz w:val="24"/>
          <w:szCs w:val="24"/>
          <w:lang w:val="ru-RU"/>
        </w:rPr>
        <w:t>Муниципальное бюджетное дошкольное образовательное учреждение «</w:t>
      </w:r>
      <w:proofErr w:type="spellStart"/>
      <w:r w:rsidRPr="002F47D8">
        <w:rPr>
          <w:rFonts w:ascii="Times New Roman" w:hAnsi="Times New Roman"/>
          <w:sz w:val="24"/>
          <w:szCs w:val="24"/>
          <w:lang w:val="ru-RU"/>
        </w:rPr>
        <w:t>Хыркасинский</w:t>
      </w:r>
      <w:proofErr w:type="spellEnd"/>
      <w:r w:rsidRPr="002F47D8">
        <w:rPr>
          <w:rFonts w:ascii="Times New Roman" w:hAnsi="Times New Roman"/>
          <w:sz w:val="24"/>
          <w:szCs w:val="24"/>
          <w:lang w:val="ru-RU"/>
        </w:rPr>
        <w:t xml:space="preserve"> детский сад «Звездочка» Чебоксарского района Чувашской Республики </w:t>
      </w:r>
      <w:r w:rsidR="00F23B6E" w:rsidRPr="00761763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Детский сад) </w:t>
      </w:r>
      <w:r w:rsidR="00193A24">
        <w:rPr>
          <w:rFonts w:hAnsi="Times New Roman" w:cs="Times New Roman"/>
          <w:color w:val="000000"/>
          <w:sz w:val="24"/>
          <w:szCs w:val="24"/>
          <w:lang w:val="ru-RU"/>
        </w:rPr>
        <w:t>расположен</w:t>
      </w:r>
      <w:r w:rsidR="00F23B6E" w:rsidRPr="00761763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="00193A24">
        <w:rPr>
          <w:rFonts w:hAnsi="Times New Roman" w:cs="Times New Roman"/>
          <w:color w:val="000000"/>
          <w:sz w:val="24"/>
          <w:szCs w:val="24"/>
          <w:lang w:val="ru-RU"/>
        </w:rPr>
        <w:t>с.</w:t>
      </w:r>
      <w:r w:rsidR="00381D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93A24">
        <w:rPr>
          <w:rFonts w:hAnsi="Times New Roman" w:cs="Times New Roman"/>
          <w:color w:val="000000"/>
          <w:sz w:val="24"/>
          <w:szCs w:val="24"/>
          <w:lang w:val="ru-RU"/>
        </w:rPr>
        <w:t>Хыркасы</w:t>
      </w:r>
      <w:proofErr w:type="spellEnd"/>
      <w:r w:rsidR="00F23B6E" w:rsidRPr="00761763">
        <w:rPr>
          <w:rFonts w:hAnsi="Times New Roman" w:cs="Times New Roman"/>
          <w:color w:val="000000"/>
          <w:sz w:val="24"/>
          <w:szCs w:val="24"/>
          <w:lang w:val="ru-RU"/>
        </w:rPr>
        <w:t xml:space="preserve"> вдали от производящих</w:t>
      </w:r>
      <w:r w:rsidR="00F23B6E">
        <w:rPr>
          <w:rFonts w:hAnsi="Times New Roman" w:cs="Times New Roman"/>
          <w:color w:val="000000"/>
          <w:sz w:val="24"/>
          <w:szCs w:val="24"/>
        </w:rPr>
        <w:t> </w:t>
      </w:r>
      <w:r w:rsidR="00F23B6E" w:rsidRPr="00761763">
        <w:rPr>
          <w:rFonts w:hAnsi="Times New Roman" w:cs="Times New Roman"/>
          <w:color w:val="000000"/>
          <w:sz w:val="24"/>
          <w:szCs w:val="24"/>
          <w:lang w:val="ru-RU"/>
        </w:rPr>
        <w:t>предприятий и торговых мест. Здание Детского сада построено по типовому проекту.</w:t>
      </w:r>
      <w:r w:rsidR="00F23B6E">
        <w:rPr>
          <w:rFonts w:hAnsi="Times New Roman" w:cs="Times New Roman"/>
          <w:color w:val="000000"/>
          <w:sz w:val="24"/>
          <w:szCs w:val="24"/>
        </w:rPr>
        <w:t> </w:t>
      </w:r>
      <w:r w:rsidR="00F23B6E" w:rsidRPr="00761763">
        <w:rPr>
          <w:rFonts w:hAnsi="Times New Roman" w:cs="Times New Roman"/>
          <w:color w:val="000000"/>
          <w:sz w:val="24"/>
          <w:szCs w:val="24"/>
          <w:lang w:val="ru-RU"/>
        </w:rPr>
        <w:t>Проектная наполняемость на</w:t>
      </w:r>
      <w:r w:rsidR="00193A24"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 w:rsidR="00F23B6E" w:rsidRPr="00761763">
        <w:rPr>
          <w:rFonts w:hAnsi="Times New Roman" w:cs="Times New Roman"/>
          <w:color w:val="000000"/>
          <w:sz w:val="24"/>
          <w:szCs w:val="24"/>
          <w:lang w:val="ru-RU"/>
        </w:rPr>
        <w:t xml:space="preserve">0 мест. Общая площадь здания </w:t>
      </w:r>
      <w:r w:rsidR="00193A24">
        <w:rPr>
          <w:rFonts w:hAnsi="Times New Roman" w:cs="Times New Roman"/>
          <w:color w:val="000000"/>
          <w:sz w:val="24"/>
          <w:szCs w:val="24"/>
          <w:lang w:val="ru-RU"/>
        </w:rPr>
        <w:t>1031,6</w:t>
      </w:r>
      <w:r w:rsidR="00F23B6E" w:rsidRPr="00761763">
        <w:rPr>
          <w:rFonts w:hAnsi="Times New Roman" w:cs="Times New Roman"/>
          <w:color w:val="000000"/>
          <w:sz w:val="24"/>
          <w:szCs w:val="24"/>
          <w:lang w:val="ru-RU"/>
        </w:rPr>
        <w:t xml:space="preserve"> кв.</w:t>
      </w:r>
      <w:r w:rsidR="00F23B6E">
        <w:rPr>
          <w:rFonts w:hAnsi="Times New Roman" w:cs="Times New Roman"/>
          <w:color w:val="000000"/>
          <w:sz w:val="24"/>
          <w:szCs w:val="24"/>
        </w:rPr>
        <w:t> </w:t>
      </w:r>
      <w:r w:rsidR="00F23B6E" w:rsidRPr="00761763">
        <w:rPr>
          <w:rFonts w:hAnsi="Times New Roman" w:cs="Times New Roman"/>
          <w:color w:val="000000"/>
          <w:sz w:val="24"/>
          <w:szCs w:val="24"/>
          <w:lang w:val="ru-RU"/>
        </w:rPr>
        <w:t>м, из них площадь</w:t>
      </w:r>
      <w:r w:rsidR="00F23B6E">
        <w:rPr>
          <w:rFonts w:hAnsi="Times New Roman" w:cs="Times New Roman"/>
          <w:color w:val="000000"/>
          <w:sz w:val="24"/>
          <w:szCs w:val="24"/>
        </w:rPr>
        <w:t> </w:t>
      </w:r>
      <w:r w:rsidR="00F23B6E" w:rsidRPr="00761763">
        <w:rPr>
          <w:rFonts w:hAnsi="Times New Roman" w:cs="Times New Roman"/>
          <w:color w:val="000000"/>
          <w:sz w:val="24"/>
          <w:szCs w:val="24"/>
          <w:lang w:val="ru-RU"/>
        </w:rPr>
        <w:t xml:space="preserve">помещений, используемых </w:t>
      </w:r>
      <w:r w:rsidR="00193A24" w:rsidRPr="00193A24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193A24" w:rsidRPr="0076176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193A24">
        <w:rPr>
          <w:rFonts w:hAnsi="Times New Roman" w:cs="Times New Roman"/>
          <w:color w:val="000000"/>
          <w:sz w:val="24"/>
          <w:szCs w:val="24"/>
          <w:lang w:val="ru-RU"/>
        </w:rPr>
        <w:t>посредстве</w:t>
      </w:r>
      <w:r w:rsidR="00193A24" w:rsidRPr="00761763">
        <w:rPr>
          <w:rFonts w:hAnsi="Times New Roman" w:cs="Times New Roman"/>
          <w:color w:val="000000"/>
          <w:sz w:val="24"/>
          <w:szCs w:val="24"/>
          <w:lang w:val="ru-RU"/>
        </w:rPr>
        <w:t>нно</w:t>
      </w:r>
      <w:r w:rsidR="00F23B6E" w:rsidRPr="00761763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нужд образовательного процесса, </w:t>
      </w:r>
      <w:r w:rsidR="009450C3">
        <w:rPr>
          <w:rFonts w:hAnsi="Times New Roman" w:cs="Times New Roman"/>
          <w:color w:val="000000"/>
          <w:sz w:val="24"/>
          <w:szCs w:val="24"/>
          <w:lang w:val="ru-RU"/>
        </w:rPr>
        <w:t>1031,6</w:t>
      </w:r>
      <w:r w:rsidR="009450C3" w:rsidRPr="007617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23B6E" w:rsidRPr="00761763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 w:rsidR="00F23B6E">
        <w:rPr>
          <w:rFonts w:hAnsi="Times New Roman" w:cs="Times New Roman"/>
          <w:color w:val="000000"/>
          <w:sz w:val="24"/>
          <w:szCs w:val="24"/>
        </w:rPr>
        <w:t> </w:t>
      </w:r>
      <w:r w:rsidR="00F23B6E" w:rsidRPr="00761763">
        <w:rPr>
          <w:rFonts w:hAnsi="Times New Roman" w:cs="Times New Roman"/>
          <w:color w:val="000000"/>
          <w:sz w:val="24"/>
          <w:szCs w:val="24"/>
          <w:lang w:val="ru-RU"/>
        </w:rPr>
        <w:t>м.</w:t>
      </w:r>
    </w:p>
    <w:p w:rsidR="00381D15" w:rsidRPr="00381D15" w:rsidRDefault="00381D15" w:rsidP="00381D15">
      <w:pPr>
        <w:tabs>
          <w:tab w:val="left" w:pos="142"/>
          <w:tab w:val="left" w:pos="2127"/>
          <w:tab w:val="left" w:pos="2882"/>
          <w:tab w:val="left" w:pos="3545"/>
          <w:tab w:val="left" w:pos="4841"/>
          <w:tab w:val="left" w:pos="8561"/>
        </w:tabs>
        <w:spacing w:after="0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81D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И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Pr="00381D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381D15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</w:t>
      </w:r>
      <w:r w:rsidRPr="00381D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сто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я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тельн</w:t>
      </w:r>
      <w:r w:rsidRPr="00381D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 з</w:t>
      </w:r>
      <w:r w:rsidRPr="00381D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льн</w:t>
      </w:r>
      <w:r w:rsidRPr="00381D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381D1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ток,</w:t>
      </w:r>
      <w:r w:rsidRPr="00381D1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территория</w:t>
      </w:r>
      <w:r w:rsidRPr="00381D1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которого</w:t>
      </w:r>
      <w:r w:rsidRPr="00381D1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381D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ж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де</w:t>
      </w:r>
      <w:r w:rsidRPr="00381D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81D1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з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81D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ором</w:t>
      </w:r>
      <w:r w:rsidRPr="00381D1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81D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ы</w:t>
      </w:r>
      <w:r w:rsidRPr="00381D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81D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Pr="00381D1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1,2</w:t>
      </w:r>
      <w:r w:rsidRPr="00381D1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м. </w:t>
      </w:r>
      <w:r w:rsidRPr="00381D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Уч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ток оз</w:t>
      </w:r>
      <w:r w:rsidRPr="00381D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н, на нем </w:t>
      </w:r>
      <w:r w:rsidRPr="00381D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вы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де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ны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зон</w:t>
      </w:r>
      <w:r w:rsidRPr="00381D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ы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Pr="00381D1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381D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Pr="00381D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381D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ь</w:t>
      </w:r>
      <w:r w:rsidRPr="00381D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381D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рн</w:t>
      </w:r>
      <w:r w:rsidRPr="00381D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381D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-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пор</w:t>
      </w:r>
      <w:r w:rsidRPr="00381D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81D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381D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а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я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отдыха, хоз</w:t>
      </w:r>
      <w:r w:rsidRPr="00381D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я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381D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нна</w:t>
      </w:r>
      <w:r w:rsidRPr="00381D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я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381D15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Зона</w:t>
      </w:r>
      <w:r w:rsidRPr="00381D15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з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трой</w:t>
      </w:r>
      <w:r w:rsidRPr="00381D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81D15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включа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381D15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81D15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еб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381D15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</w:t>
      </w:r>
      <w:r w:rsidRPr="00381D15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новн</w:t>
      </w:r>
      <w:r w:rsidRPr="00381D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ое</w:t>
      </w:r>
      <w:r w:rsidRPr="00381D15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зд</w:t>
      </w:r>
      <w:r w:rsidRPr="00381D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ние,</w:t>
      </w:r>
      <w:r w:rsidRPr="00381D15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склад,</w:t>
      </w:r>
      <w:r w:rsidRPr="00381D1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381D1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территории</w:t>
      </w:r>
      <w:r w:rsidRPr="00381D1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отс</w:t>
      </w:r>
      <w:r w:rsidRPr="00381D1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381D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381D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в</w:t>
      </w:r>
      <w:r w:rsidRPr="00381D1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ют</w:t>
      </w:r>
      <w:r w:rsidRPr="00381D1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трой</w:t>
      </w:r>
      <w:r w:rsidRPr="00381D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и,</w:t>
      </w:r>
      <w:r w:rsidRPr="00381D1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ф</w:t>
      </w:r>
      <w:r w:rsidRPr="00381D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381D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ционал</w:t>
      </w:r>
      <w:r w:rsidRPr="00381D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ь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</w:t>
      </w:r>
      <w:r w:rsidRPr="00381D1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</w:t>
      </w:r>
      <w:r w:rsidRPr="00381D1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вя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за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</w:t>
      </w:r>
      <w:r w:rsidRPr="00381D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ы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81D1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r w:rsidRPr="00381D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Уч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Pr="00381D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ж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де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Спор</w:t>
      </w:r>
      <w:r w:rsidRPr="00381D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81D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381D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381D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-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игро</w:t>
      </w:r>
      <w:r w:rsidRPr="00381D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вы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площа</w:t>
      </w:r>
      <w:r w:rsidRPr="00381D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ки име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ю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 </w:t>
      </w:r>
      <w:r w:rsidRPr="00381D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равяной по</w:t>
      </w:r>
      <w:r w:rsidRPr="00381D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Pr="00381D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Зона</w:t>
      </w:r>
      <w:r w:rsidRPr="00381D1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</w:t>
      </w:r>
      <w:r w:rsidRPr="00381D1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г</w:t>
      </w:r>
      <w:r w:rsidRPr="00381D1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лоч</w:t>
      </w:r>
      <w:r w:rsidRPr="00381D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ны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381D1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тков</w:t>
      </w:r>
      <w:r w:rsidRPr="00381D1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аз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ае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тся</w:t>
      </w:r>
      <w:r w:rsidRPr="00381D1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б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лизи</w:t>
      </w:r>
      <w:r w:rsidRPr="00381D1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381D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381D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ы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381D1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381D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381D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ж</w:t>
      </w:r>
      <w:r w:rsidRPr="00381D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ений,</w:t>
      </w:r>
      <w:r w:rsidRPr="00381D1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381D1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да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381D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от</w:t>
      </w:r>
      <w:r w:rsidRPr="00381D1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хо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381D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я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йст</w:t>
      </w:r>
      <w:r w:rsidRPr="00381D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нной</w:t>
      </w:r>
      <w:r w:rsidRPr="00381D1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</w:t>
      </w:r>
      <w:r w:rsidRPr="00381D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ы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381D1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Она</w:t>
      </w:r>
      <w:r w:rsidRPr="00381D1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ключа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381D1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381D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</w:t>
      </w:r>
      <w:r w:rsidRPr="00381D1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381D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381D1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</w:t>
      </w:r>
      <w:r w:rsidRPr="00381D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ж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381D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381D1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г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381D1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81D1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тихого</w:t>
      </w:r>
      <w:r w:rsidRPr="00381D1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отдыха.</w:t>
      </w:r>
      <w:r w:rsidRPr="00381D1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з</w:t>
      </w:r>
      <w:r w:rsidRPr="00381D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щи</w:t>
      </w:r>
      <w:r w:rsidRPr="00381D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381D1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тей</w:t>
      </w:r>
      <w:r w:rsidRPr="00381D1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</w:t>
      </w:r>
      <w:r w:rsidRPr="00381D1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олнца</w:t>
      </w:r>
      <w:r w:rsidRPr="00381D1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81D1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81D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381D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ков</w:t>
      </w:r>
      <w:r w:rsidRPr="00381D15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б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81D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р</w:t>
      </w:r>
      <w:r w:rsidRPr="00381D1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ованы</w:t>
      </w:r>
      <w:r w:rsidRPr="00381D1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</w:t>
      </w:r>
      <w:r w:rsidRPr="00381D1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381D1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381D1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рри</w:t>
      </w:r>
      <w:r w:rsidRPr="00381D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381D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381D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и</w:t>
      </w:r>
      <w:r w:rsidRPr="00381D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я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381D1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г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Pr="00381D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вы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площа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 им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ее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381D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г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Pr="00381D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ое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б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</w:t>
      </w:r>
      <w:r w:rsidRPr="00381D1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овани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81D15" w:rsidRPr="00AC2549" w:rsidRDefault="00381D15" w:rsidP="00AC2549">
      <w:pPr>
        <w:spacing w:after="0"/>
        <w:ind w:right="-13"/>
        <w:jc w:val="both"/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val="ru-RU"/>
        </w:rPr>
      </w:pPr>
      <w:r w:rsidRPr="00381D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В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ъ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езд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381D1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381D1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вхо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381D1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381D15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ток,</w:t>
      </w:r>
      <w:r w:rsidRPr="00381D1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381D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з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381D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ы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381D1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оро</w:t>
      </w:r>
      <w:r w:rsidRPr="00381D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ж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</w:t>
      </w:r>
      <w:r w:rsidRPr="00381D1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381D1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хо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зя</w:t>
      </w:r>
      <w:r w:rsidRPr="00381D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381D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енн</w:t>
      </w:r>
      <w:r w:rsidRPr="00381D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ы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381D1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трой</w:t>
      </w:r>
      <w:r w:rsidRPr="00381D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ам, </w:t>
      </w:r>
      <w:r w:rsidRPr="00381D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ас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</w:t>
      </w:r>
      <w:r w:rsidRPr="00381D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381D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ьт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иро</w:t>
      </w:r>
      <w:r w:rsidRPr="00381D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</w:t>
      </w:r>
      <w:r w:rsidRPr="00381D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ы</w:t>
      </w:r>
      <w:r w:rsidRPr="00381D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381D1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</w:p>
    <w:p w:rsidR="00E156FE" w:rsidRPr="00761763" w:rsidRDefault="00F23B6E" w:rsidP="002F47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Цель деятельности Детского сада – осуществление образовательной деятельности по</w:t>
      </w:r>
      <w:r w:rsidRPr="00761763">
        <w:rPr>
          <w:lang w:val="ru-RU"/>
        </w:rPr>
        <w:br/>
      </w: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E156FE" w:rsidRPr="00761763" w:rsidRDefault="00F23B6E" w:rsidP="002F47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Предметом деятельности Детского сада является формирование общей культуры, развитие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физических, интеллектуальных, нравственных, эстетических и личностных качеств,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формирование предпосылок учебной деятельности, сохранение и укрепление здоровья</w:t>
      </w:r>
      <w:r w:rsidR="00193A24">
        <w:rPr>
          <w:lang w:val="ru-RU"/>
        </w:rPr>
        <w:t xml:space="preserve"> </w:t>
      </w: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воспитанников.</w:t>
      </w:r>
    </w:p>
    <w:p w:rsidR="00E156FE" w:rsidRPr="00761763" w:rsidRDefault="00F23B6E" w:rsidP="002F47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Режим работы Детского сада</w:t>
      </w:r>
    </w:p>
    <w:p w:rsidR="00E156FE" w:rsidRPr="00761763" w:rsidRDefault="00F23B6E" w:rsidP="002F47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Рабочая неделя – пятидневная, с понедельника по пятницу. Длительность пребывания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 xml:space="preserve">детей в группах – </w:t>
      </w:r>
      <w:r w:rsidR="00193A24" w:rsidRPr="0091760F">
        <w:rPr>
          <w:rFonts w:hAnsi="Times New Roman" w:cs="Times New Roman"/>
          <w:sz w:val="24"/>
          <w:szCs w:val="24"/>
          <w:lang w:val="ru-RU"/>
        </w:rPr>
        <w:t>10,5-</w:t>
      </w:r>
      <w:r w:rsidRPr="0091760F">
        <w:rPr>
          <w:rFonts w:hAnsi="Times New Roman" w:cs="Times New Roman"/>
          <w:sz w:val="24"/>
          <w:szCs w:val="24"/>
          <w:lang w:val="ru-RU"/>
        </w:rPr>
        <w:t xml:space="preserve">12 часов. </w:t>
      </w: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Режим работы групп – с 6:</w:t>
      </w:r>
      <w:r w:rsidR="00193A24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 xml:space="preserve"> до 18:</w:t>
      </w:r>
      <w:r w:rsidR="00193A24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156FE" w:rsidRPr="00761763" w:rsidRDefault="00F23B6E" w:rsidP="002F47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E156FE" w:rsidRPr="00761763" w:rsidRDefault="00F23B6E" w:rsidP="002F47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7617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17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E156FE" w:rsidRPr="00761763" w:rsidRDefault="00F23B6E" w:rsidP="002F47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Детском саду организована в соответствии с Федеральным законом от 29.12.2012 № 273-ФЗ</w:t>
      </w:r>
      <w:r w:rsidR="00193A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дошкольного образования, </w:t>
      </w:r>
      <w:r w:rsidRPr="00193A24">
        <w:rPr>
          <w:rFonts w:hAnsi="Times New Roman" w:cs="Times New Roman"/>
          <w:sz w:val="24"/>
          <w:szCs w:val="24"/>
          <w:lang w:val="ru-RU"/>
        </w:rPr>
        <w:t xml:space="preserve">СП 2.4.3648-20 </w:t>
      </w: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молодежи».</w:t>
      </w:r>
    </w:p>
    <w:p w:rsidR="00E156FE" w:rsidRPr="00761763" w:rsidRDefault="00F23B6E" w:rsidP="002F47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с учетом примерной образовательной программы дошкольного образования, санитарно-эпидемиологическими правилами и нормативами.</w:t>
      </w:r>
    </w:p>
    <w:p w:rsidR="00E156FE" w:rsidRPr="00193A24" w:rsidRDefault="00F23B6E" w:rsidP="002F47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Детский сад посещают</w:t>
      </w:r>
      <w:r w:rsidR="00AB303A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 w:rsidR="00193A24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 в возрасте от </w:t>
      </w:r>
      <w:r w:rsidR="00193A24">
        <w:rPr>
          <w:rFonts w:hAnsi="Times New Roman" w:cs="Times New Roman"/>
          <w:color w:val="000000"/>
          <w:sz w:val="24"/>
          <w:szCs w:val="24"/>
          <w:lang w:val="ru-RU"/>
        </w:rPr>
        <w:t>1,5</w:t>
      </w: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 xml:space="preserve"> до 7 лет. </w:t>
      </w:r>
      <w:r w:rsidRPr="00193A24">
        <w:rPr>
          <w:rFonts w:hAnsi="Times New Roman" w:cs="Times New Roman"/>
          <w:color w:val="000000"/>
          <w:sz w:val="24"/>
          <w:szCs w:val="24"/>
          <w:lang w:val="ru-RU"/>
        </w:rPr>
        <w:t>В Детском саду сформировано 6 групп общеразвивающей направленности. Из них:</w:t>
      </w:r>
    </w:p>
    <w:p w:rsidR="00E156FE" w:rsidRDefault="00477735" w:rsidP="002F47D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</w:t>
      </w:r>
      <w:r w:rsidR="00F23B6E">
        <w:rPr>
          <w:rFonts w:hAnsi="Times New Roman" w:cs="Times New Roman"/>
          <w:color w:val="000000"/>
          <w:sz w:val="24"/>
          <w:szCs w:val="24"/>
        </w:rPr>
        <w:t>рупп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а раннего возраста</w:t>
      </w:r>
      <w:r w:rsidR="00F23B6E"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AB303A">
        <w:rPr>
          <w:rFonts w:hAnsi="Times New Roman" w:cs="Times New Roman"/>
          <w:color w:val="000000"/>
          <w:sz w:val="24"/>
          <w:szCs w:val="24"/>
        </w:rPr>
        <w:t xml:space="preserve"> 20</w:t>
      </w:r>
      <w:r w:rsidR="00F23B6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A23C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F23B6E">
        <w:rPr>
          <w:rFonts w:hAnsi="Times New Roman" w:cs="Times New Roman"/>
          <w:color w:val="000000"/>
          <w:sz w:val="24"/>
          <w:szCs w:val="24"/>
        </w:rPr>
        <w:t>;</w:t>
      </w:r>
    </w:p>
    <w:p w:rsidR="00477735" w:rsidRDefault="00477735" w:rsidP="002F47D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Младшая группа –</w:t>
      </w:r>
      <w:r w:rsidR="00AB303A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</w:t>
      </w:r>
    </w:p>
    <w:p w:rsidR="00E156FE" w:rsidRDefault="00F23B6E" w:rsidP="002F47D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средняя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AB303A">
        <w:rPr>
          <w:rFonts w:hAnsi="Times New Roman" w:cs="Times New Roman"/>
          <w:color w:val="000000"/>
          <w:sz w:val="24"/>
          <w:szCs w:val="24"/>
        </w:rPr>
        <w:t xml:space="preserve"> 22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56FE" w:rsidRDefault="00AB303A" w:rsidP="002F47D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</w:t>
      </w:r>
      <w:r w:rsidR="00F23B6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старшая</w:t>
      </w:r>
      <w:proofErr w:type="spellEnd"/>
      <w:r w:rsidR="00F23B6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 w:rsidR="00F23B6E">
        <w:rPr>
          <w:rFonts w:hAnsi="Times New Roman" w:cs="Times New Roman"/>
          <w:color w:val="000000"/>
          <w:sz w:val="24"/>
          <w:szCs w:val="24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 xml:space="preserve"> 21</w:t>
      </w:r>
      <w:r w:rsidR="00F23B6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A23C2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="00F23B6E">
        <w:rPr>
          <w:rFonts w:hAnsi="Times New Roman" w:cs="Times New Roman"/>
          <w:color w:val="000000"/>
          <w:sz w:val="24"/>
          <w:szCs w:val="24"/>
        </w:rPr>
        <w:t>;</w:t>
      </w:r>
    </w:p>
    <w:p w:rsidR="00E156FE" w:rsidRDefault="00AB303A" w:rsidP="002F47D8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23B6E" w:rsidRPr="007617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подготовительные</w:t>
      </w:r>
      <w:r w:rsidR="00F23B6E" w:rsidRPr="00761763">
        <w:rPr>
          <w:rFonts w:hAnsi="Times New Roman" w:cs="Times New Roman"/>
          <w:color w:val="000000"/>
          <w:sz w:val="24"/>
          <w:szCs w:val="24"/>
          <w:lang w:val="ru-RU"/>
        </w:rPr>
        <w:t xml:space="preserve"> к школе группа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36</w:t>
      </w:r>
      <w:r w:rsidR="00F23B6E" w:rsidRPr="00761763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156FE" w:rsidRPr="0091760F" w:rsidRDefault="00F23B6E" w:rsidP="002F47D8">
      <w:pPr>
        <w:jc w:val="both"/>
        <w:rPr>
          <w:rFonts w:hAnsi="Times New Roman" w:cs="Times New Roman"/>
          <w:color w:val="C00000"/>
          <w:sz w:val="24"/>
          <w:szCs w:val="24"/>
          <w:lang w:val="ru-RU"/>
        </w:rPr>
      </w:pPr>
      <w:r w:rsidRPr="00AC2549">
        <w:rPr>
          <w:rFonts w:hAnsi="Times New Roman" w:cs="Times New Roman"/>
          <w:sz w:val="24"/>
          <w:szCs w:val="24"/>
          <w:lang w:val="ru-RU"/>
        </w:rPr>
        <w:t>В</w:t>
      </w:r>
      <w:r w:rsidR="000D23E8">
        <w:rPr>
          <w:rFonts w:hAnsi="Times New Roman" w:cs="Times New Roman"/>
          <w:sz w:val="24"/>
          <w:szCs w:val="24"/>
          <w:lang w:val="ru-RU"/>
        </w:rPr>
        <w:t xml:space="preserve"> 2021</w:t>
      </w:r>
      <w:r w:rsidRPr="00AC2549">
        <w:rPr>
          <w:rFonts w:hAnsi="Times New Roman" w:cs="Times New Roman"/>
          <w:sz w:val="24"/>
          <w:szCs w:val="24"/>
          <w:lang w:val="ru-RU"/>
        </w:rPr>
        <w:t xml:space="preserve"> году в Детском саду для освоения основной образовательной программы дошкольного образования в условиях самоизоляции было предусмотрено проведение занятий в двух форматах – онлайн и предоставление записи занятий на имеющихся ресурсах</w:t>
      </w:r>
      <w:r w:rsidRPr="0091760F">
        <w:rPr>
          <w:rFonts w:hAnsi="Times New Roman" w:cs="Times New Roman"/>
          <w:color w:val="C00000"/>
          <w:sz w:val="24"/>
          <w:szCs w:val="24"/>
          <w:lang w:val="ru-RU"/>
        </w:rPr>
        <w:t xml:space="preserve"> </w:t>
      </w:r>
      <w:r w:rsidRPr="00AC2E2E">
        <w:rPr>
          <w:rFonts w:hAnsi="Times New Roman" w:cs="Times New Roman"/>
          <w:sz w:val="24"/>
          <w:szCs w:val="24"/>
          <w:lang w:val="ru-RU"/>
        </w:rPr>
        <w:t>(</w:t>
      </w:r>
      <w:r w:rsidR="00381D15" w:rsidRPr="00AC2E2E">
        <w:rPr>
          <w:rFonts w:hAnsi="Times New Roman" w:cs="Times New Roman"/>
          <w:sz w:val="24"/>
          <w:szCs w:val="24"/>
        </w:rPr>
        <w:t>VK</w:t>
      </w:r>
      <w:r w:rsidR="00381D15" w:rsidRPr="00AC2E2E">
        <w:rPr>
          <w:rFonts w:hAnsi="Times New Roman" w:cs="Times New Roman"/>
          <w:sz w:val="24"/>
          <w:szCs w:val="24"/>
          <w:lang w:val="ru-RU"/>
        </w:rPr>
        <w:t>,</w:t>
      </w:r>
      <w:r w:rsidR="00AC2E2E" w:rsidRPr="00AC2E2E">
        <w:rPr>
          <w:rFonts w:hAnsi="Times New Roman" w:cs="Times New Roman"/>
          <w:sz w:val="24"/>
          <w:szCs w:val="24"/>
          <w:lang w:val="ru-RU"/>
        </w:rPr>
        <w:t xml:space="preserve"> мессенджеры </w:t>
      </w:r>
      <w:r w:rsidR="00AC2E2E" w:rsidRPr="00AC2E2E">
        <w:rPr>
          <w:rFonts w:hAnsi="Times New Roman" w:cs="Times New Roman"/>
          <w:sz w:val="24"/>
          <w:szCs w:val="24"/>
        </w:rPr>
        <w:t>WhatsApp</w:t>
      </w:r>
      <w:r w:rsidR="00AC2E2E" w:rsidRPr="00AC2E2E">
        <w:rPr>
          <w:rFonts w:hAnsi="Times New Roman" w:cs="Times New Roman"/>
          <w:sz w:val="24"/>
          <w:szCs w:val="24"/>
          <w:lang w:val="ru-RU"/>
        </w:rPr>
        <w:t xml:space="preserve"> и </w:t>
      </w:r>
      <w:r w:rsidR="00AC2E2E" w:rsidRPr="00AC2E2E">
        <w:rPr>
          <w:rFonts w:hAnsi="Times New Roman" w:cs="Times New Roman"/>
          <w:sz w:val="24"/>
          <w:szCs w:val="24"/>
        </w:rPr>
        <w:t>Viber</w:t>
      </w:r>
      <w:r w:rsidRPr="00AC2E2E">
        <w:rPr>
          <w:rFonts w:hAnsi="Times New Roman" w:cs="Times New Roman"/>
          <w:sz w:val="24"/>
          <w:szCs w:val="24"/>
          <w:lang w:val="ru-RU"/>
        </w:rPr>
        <w:t>). Право выбора предоставлялось родителям (законным представителям) исходя из имеющихся условий для участия их детей в занятиях.</w:t>
      </w:r>
    </w:p>
    <w:p w:rsidR="00E156FE" w:rsidRPr="004B118B" w:rsidRDefault="00F23B6E" w:rsidP="002F47D8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4B118B">
        <w:rPr>
          <w:rFonts w:hAnsi="Times New Roman" w:cs="Times New Roman"/>
          <w:sz w:val="24"/>
          <w:szCs w:val="24"/>
          <w:lang w:val="ru-RU"/>
        </w:rPr>
        <w:t xml:space="preserve">Для качественной организации родителями привычного режима для детей </w:t>
      </w:r>
      <w:proofErr w:type="spellStart"/>
      <w:r w:rsidR="004B118B" w:rsidRPr="004B118B">
        <w:rPr>
          <w:rFonts w:hAnsi="Times New Roman" w:cs="Times New Roman"/>
          <w:sz w:val="24"/>
          <w:szCs w:val="24"/>
          <w:lang w:val="ru-RU"/>
        </w:rPr>
        <w:t>педагогоа</w:t>
      </w:r>
      <w:r w:rsidRPr="004B118B">
        <w:rPr>
          <w:rFonts w:hAnsi="Times New Roman" w:cs="Times New Roman"/>
          <w:sz w:val="24"/>
          <w:szCs w:val="24"/>
          <w:lang w:val="ru-RU"/>
        </w:rPr>
        <w:t>ми</w:t>
      </w:r>
      <w:proofErr w:type="spellEnd"/>
      <w:r w:rsidRPr="004B118B">
        <w:rPr>
          <w:rFonts w:hAnsi="Times New Roman" w:cs="Times New Roman"/>
          <w:sz w:val="24"/>
          <w:szCs w:val="24"/>
          <w:lang w:val="ru-RU"/>
        </w:rPr>
        <w:t xml:space="preserve"> детского сада систематически проводились консультации, оказывалась методическая помощь и по возможности техническая. Данные мониторинга посещения онлайн-занятий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детей.</w:t>
      </w:r>
    </w:p>
    <w:p w:rsidR="00E156FE" w:rsidRPr="00761763" w:rsidRDefault="00F23B6E" w:rsidP="002F47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F64DCF" w:rsidRPr="00761763" w:rsidRDefault="00F23B6E" w:rsidP="002F47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 w:rsidR="000D23E8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проводился анализ состава семей воспитанников.</w:t>
      </w:r>
    </w:p>
    <w:p w:rsidR="00E156FE" w:rsidRPr="000A40AB" w:rsidRDefault="00F23B6E">
      <w:pPr>
        <w:rPr>
          <w:rFonts w:hAnsi="Times New Roman" w:cs="Times New Roman"/>
          <w:sz w:val="24"/>
          <w:szCs w:val="24"/>
        </w:rPr>
      </w:pPr>
      <w:proofErr w:type="spellStart"/>
      <w:r w:rsidRPr="000A40AB">
        <w:rPr>
          <w:rFonts w:hAnsi="Times New Roman" w:cs="Times New Roman"/>
          <w:sz w:val="24"/>
          <w:szCs w:val="24"/>
        </w:rPr>
        <w:t>Характеристика</w:t>
      </w:r>
      <w:proofErr w:type="spellEnd"/>
      <w:r w:rsidRPr="000A40AB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0A40AB">
        <w:rPr>
          <w:rFonts w:hAnsi="Times New Roman" w:cs="Times New Roman"/>
          <w:sz w:val="24"/>
          <w:szCs w:val="24"/>
        </w:rPr>
        <w:t>семей</w:t>
      </w:r>
      <w:proofErr w:type="spellEnd"/>
      <w:r w:rsidRPr="000A40AB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0A40AB">
        <w:rPr>
          <w:rFonts w:hAnsi="Times New Roman" w:cs="Times New Roman"/>
          <w:sz w:val="24"/>
          <w:szCs w:val="24"/>
        </w:rPr>
        <w:t>по</w:t>
      </w:r>
      <w:proofErr w:type="spellEnd"/>
      <w:r w:rsidRPr="000A40AB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0A40AB">
        <w:rPr>
          <w:rFonts w:hAnsi="Times New Roman" w:cs="Times New Roman"/>
          <w:sz w:val="24"/>
          <w:szCs w:val="24"/>
        </w:rPr>
        <w:t>составу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66"/>
        <w:gridCol w:w="1902"/>
        <w:gridCol w:w="5059"/>
      </w:tblGrid>
      <w:tr w:rsidR="000A40AB" w:rsidRPr="00C649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0A40AB" w:rsidRDefault="00F23B6E">
            <w:proofErr w:type="spellStart"/>
            <w:r w:rsidRPr="000A40AB">
              <w:rPr>
                <w:rFonts w:hAnsi="Times New Roman" w:cs="Times New Roman"/>
                <w:sz w:val="24"/>
                <w:szCs w:val="24"/>
              </w:rPr>
              <w:t>Состав</w:t>
            </w:r>
            <w:proofErr w:type="spellEnd"/>
            <w:r w:rsidRPr="000A40A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0AB">
              <w:rPr>
                <w:rFonts w:hAnsi="Times New Roman" w:cs="Times New Roman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0A40AB" w:rsidRDefault="00F23B6E">
            <w:proofErr w:type="spellStart"/>
            <w:r w:rsidRPr="000A40AB">
              <w:rPr>
                <w:rFonts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0A40A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0AB">
              <w:rPr>
                <w:rFonts w:hAnsi="Times New Roman" w:cs="Times New Roman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0A40AB" w:rsidRDefault="00F23B6E">
            <w:pPr>
              <w:rPr>
                <w:lang w:val="ru-RU"/>
              </w:rPr>
            </w:pPr>
            <w:r w:rsidRPr="000A40AB">
              <w:rPr>
                <w:rFonts w:hAnsi="Times New Roman" w:cs="Times New Roman"/>
                <w:sz w:val="24"/>
                <w:szCs w:val="24"/>
                <w:lang w:val="ru-RU"/>
              </w:rPr>
              <w:t>Процент от общего</w:t>
            </w:r>
            <w:r w:rsidRPr="000A40AB">
              <w:rPr>
                <w:rFonts w:hAnsi="Times New Roman" w:cs="Times New Roman"/>
                <w:sz w:val="24"/>
                <w:szCs w:val="24"/>
              </w:rPr>
              <w:t> </w:t>
            </w:r>
            <w:r w:rsidRPr="000A40AB">
              <w:rPr>
                <w:rFonts w:hAnsi="Times New Roman" w:cs="Times New Roman"/>
                <w:sz w:val="24"/>
                <w:szCs w:val="24"/>
                <w:lang w:val="ru-RU"/>
              </w:rPr>
              <w:t>количества семей</w:t>
            </w:r>
            <w:r w:rsidRPr="000A40AB">
              <w:rPr>
                <w:rFonts w:hAnsi="Times New Roman" w:cs="Times New Roman"/>
                <w:sz w:val="24"/>
                <w:szCs w:val="24"/>
              </w:rPr>
              <w:t> </w:t>
            </w:r>
            <w:r w:rsidRPr="000A40AB">
              <w:rPr>
                <w:rFonts w:hAnsi="Times New Roman" w:cs="Times New Roman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0A40AB" w:rsidRPr="000A40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0A40AB" w:rsidRDefault="00F23B6E">
            <w:proofErr w:type="spellStart"/>
            <w:r w:rsidRPr="000A40AB">
              <w:rPr>
                <w:rFonts w:hAnsi="Times New Roman" w:cs="Times New Roman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0A40AB" w:rsidRDefault="00FC490D">
            <w:r>
              <w:rPr>
                <w:rFonts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0A40AB" w:rsidRDefault="00D9291E">
            <w:r>
              <w:rPr>
                <w:rFonts w:hAnsi="Times New Roman" w:cs="Times New Roman"/>
                <w:sz w:val="24"/>
                <w:szCs w:val="24"/>
              </w:rPr>
              <w:t>92</w:t>
            </w:r>
            <w:r w:rsidR="00F23B6E" w:rsidRPr="000A40AB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0A40AB" w:rsidRPr="000A40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0A40AB" w:rsidRDefault="00F23B6E">
            <w:proofErr w:type="spellStart"/>
            <w:r w:rsidRPr="000A40AB">
              <w:rPr>
                <w:rFonts w:hAnsi="Times New Roman" w:cs="Times New Roman"/>
                <w:sz w:val="24"/>
                <w:szCs w:val="24"/>
              </w:rPr>
              <w:lastRenderedPageBreak/>
              <w:t>Неполная</w:t>
            </w:r>
            <w:proofErr w:type="spellEnd"/>
            <w:r w:rsidRPr="000A40AB">
              <w:rPr>
                <w:rFonts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A40AB">
              <w:rPr>
                <w:rFonts w:hAnsi="Times New Roman" w:cs="Times New Roman"/>
                <w:sz w:val="24"/>
                <w:szCs w:val="24"/>
              </w:rPr>
              <w:t>матерью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0A40AB" w:rsidRDefault="00FC490D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0A40AB" w:rsidRDefault="00D9291E">
            <w:r>
              <w:rPr>
                <w:rFonts w:hAnsi="Times New Roman" w:cs="Times New Roman"/>
                <w:sz w:val="24"/>
                <w:szCs w:val="24"/>
              </w:rPr>
              <w:t>8</w:t>
            </w:r>
            <w:r w:rsidR="00F23B6E" w:rsidRPr="000A40AB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</w:tbl>
    <w:p w:rsidR="00E156FE" w:rsidRPr="000A40AB" w:rsidRDefault="00F23B6E">
      <w:pPr>
        <w:rPr>
          <w:rFonts w:hAnsi="Times New Roman" w:cs="Times New Roman"/>
          <w:sz w:val="24"/>
          <w:szCs w:val="24"/>
          <w:lang w:val="ru-RU"/>
        </w:rPr>
      </w:pPr>
      <w:r w:rsidRPr="000A40AB">
        <w:rPr>
          <w:rFonts w:hAnsi="Times New Roman" w:cs="Times New Roman"/>
          <w:sz w:val="24"/>
          <w:szCs w:val="24"/>
          <w:lang w:val="ru-RU"/>
        </w:rPr>
        <w:t>Характеристика семей по количеству детей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13"/>
        <w:gridCol w:w="2308"/>
        <w:gridCol w:w="4006"/>
      </w:tblGrid>
      <w:tr w:rsidR="000A40AB" w:rsidRPr="00C64968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0A40AB" w:rsidRDefault="00F23B6E">
            <w:proofErr w:type="spellStart"/>
            <w:r w:rsidRPr="000A40AB">
              <w:rPr>
                <w:rFonts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0A40A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0AB">
              <w:rPr>
                <w:rFonts w:hAnsi="Times New Roman" w:cs="Times New Roman"/>
                <w:sz w:val="24"/>
                <w:szCs w:val="24"/>
              </w:rPr>
              <w:t>детей</w:t>
            </w:r>
            <w:proofErr w:type="spellEnd"/>
            <w:r w:rsidRPr="000A40AB">
              <w:rPr>
                <w:rFonts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A40AB">
              <w:rPr>
                <w:rFonts w:hAnsi="Times New Roman" w:cs="Times New Roman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0A40AB" w:rsidRDefault="00F23B6E">
            <w:proofErr w:type="spellStart"/>
            <w:r w:rsidRPr="000A40AB">
              <w:rPr>
                <w:rFonts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0A40A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0AB">
              <w:rPr>
                <w:rFonts w:hAnsi="Times New Roman" w:cs="Times New Roman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0A40AB" w:rsidRDefault="00F23B6E">
            <w:pPr>
              <w:rPr>
                <w:lang w:val="ru-RU"/>
              </w:rPr>
            </w:pPr>
            <w:r w:rsidRPr="000A40AB">
              <w:rPr>
                <w:rFonts w:hAnsi="Times New Roman" w:cs="Times New Roman"/>
                <w:sz w:val="24"/>
                <w:szCs w:val="24"/>
                <w:lang w:val="ru-RU"/>
              </w:rPr>
              <w:t>Процент от общего</w:t>
            </w:r>
            <w:r w:rsidRPr="000A40AB">
              <w:rPr>
                <w:rFonts w:hAnsi="Times New Roman" w:cs="Times New Roman"/>
                <w:sz w:val="24"/>
                <w:szCs w:val="24"/>
              </w:rPr>
              <w:t> </w:t>
            </w:r>
            <w:r w:rsidRPr="000A40AB">
              <w:rPr>
                <w:rFonts w:hAnsi="Times New Roman" w:cs="Times New Roman"/>
                <w:sz w:val="24"/>
                <w:szCs w:val="24"/>
                <w:lang w:val="ru-RU"/>
              </w:rPr>
              <w:t>количества семей воспитанников</w:t>
            </w:r>
          </w:p>
        </w:tc>
      </w:tr>
      <w:tr w:rsidR="000A40AB" w:rsidRPr="000A40AB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0A40AB" w:rsidRDefault="00F23B6E">
            <w:proofErr w:type="spellStart"/>
            <w:r w:rsidRPr="000A40AB">
              <w:rPr>
                <w:rFonts w:hAnsi="Times New Roman" w:cs="Times New Roman"/>
                <w:sz w:val="24"/>
                <w:szCs w:val="24"/>
              </w:rPr>
              <w:t>Один</w:t>
            </w:r>
            <w:proofErr w:type="spellEnd"/>
            <w:r w:rsidRPr="000A40A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0AB">
              <w:rPr>
                <w:rFonts w:hAnsi="Times New Roman" w:cs="Times New Roman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0A40AB" w:rsidRDefault="00D9291E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0A40AB" w:rsidRDefault="00D9291E">
            <w:r>
              <w:rPr>
                <w:rFonts w:hAnsi="Times New Roman" w:cs="Times New Roman"/>
                <w:sz w:val="24"/>
                <w:szCs w:val="24"/>
              </w:rPr>
              <w:t>23</w:t>
            </w:r>
            <w:r w:rsidR="00F23B6E" w:rsidRPr="000A40AB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0A40AB" w:rsidRPr="000A40AB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0A40AB" w:rsidRDefault="00F23B6E">
            <w:proofErr w:type="spellStart"/>
            <w:r w:rsidRPr="000A40AB">
              <w:rPr>
                <w:rFonts w:hAnsi="Times New Roman" w:cs="Times New Roman"/>
                <w:sz w:val="24"/>
                <w:szCs w:val="24"/>
              </w:rPr>
              <w:t>Два</w:t>
            </w:r>
            <w:proofErr w:type="spellEnd"/>
            <w:r w:rsidRPr="000A40A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0AB">
              <w:rPr>
                <w:rFonts w:hAnsi="Times New Roman" w:cs="Times New Roman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0A40AB" w:rsidRDefault="00D9291E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0A40AB" w:rsidRDefault="00D9291E">
            <w:r>
              <w:rPr>
                <w:rFonts w:hAnsi="Times New Roman" w:cs="Times New Roman"/>
                <w:sz w:val="24"/>
                <w:szCs w:val="24"/>
              </w:rPr>
              <w:t>53</w:t>
            </w:r>
            <w:r w:rsidR="00F23B6E" w:rsidRPr="000A40AB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0A40AB" w:rsidRPr="000A40AB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0A40AB" w:rsidRDefault="00F23B6E">
            <w:proofErr w:type="spellStart"/>
            <w:r w:rsidRPr="000A40AB">
              <w:rPr>
                <w:rFonts w:hAnsi="Times New Roman" w:cs="Times New Roman"/>
                <w:sz w:val="24"/>
                <w:szCs w:val="24"/>
              </w:rPr>
              <w:t>Три</w:t>
            </w:r>
            <w:proofErr w:type="spellEnd"/>
            <w:r w:rsidRPr="000A40A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0AB">
              <w:rPr>
                <w:rFonts w:hAnsi="Times New Roman" w:cs="Times New Roman"/>
                <w:sz w:val="24"/>
                <w:szCs w:val="24"/>
              </w:rPr>
              <w:t>ребенка</w:t>
            </w:r>
            <w:proofErr w:type="spellEnd"/>
            <w:r w:rsidRPr="000A40AB">
              <w:rPr>
                <w:rFonts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40AB">
              <w:rPr>
                <w:rFonts w:hAnsi="Times New Roman" w:cs="Times New Roman"/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0A40AB" w:rsidRDefault="00D9291E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0A40AB" w:rsidRDefault="00D9291E">
            <w:r>
              <w:rPr>
                <w:rFonts w:hAnsi="Times New Roman" w:cs="Times New Roman"/>
                <w:sz w:val="24"/>
                <w:szCs w:val="24"/>
              </w:rPr>
              <w:t>24</w:t>
            </w:r>
            <w:r w:rsidR="00F23B6E" w:rsidRPr="000A40AB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</w:tbl>
    <w:p w:rsidR="00E156FE" w:rsidRPr="00761763" w:rsidRDefault="00F23B6E" w:rsidP="0047773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E156FE" w:rsidRPr="002B18B7" w:rsidRDefault="00F23B6E">
      <w:pPr>
        <w:rPr>
          <w:rFonts w:hAnsi="Times New Roman" w:cs="Times New Roman"/>
          <w:sz w:val="24"/>
          <w:szCs w:val="24"/>
          <w:lang w:val="ru-RU"/>
        </w:rPr>
      </w:pPr>
      <w:r w:rsidRPr="002B18B7">
        <w:rPr>
          <w:rFonts w:hAnsi="Times New Roman" w:cs="Times New Roman"/>
          <w:b/>
          <w:bCs/>
          <w:sz w:val="24"/>
          <w:szCs w:val="24"/>
          <w:lang w:val="ru-RU"/>
        </w:rPr>
        <w:t>Дополнительное образование</w:t>
      </w:r>
    </w:p>
    <w:p w:rsidR="00E156FE" w:rsidRPr="00BB2F4F" w:rsidRDefault="00F23B6E" w:rsidP="00477735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2B18B7">
        <w:rPr>
          <w:rFonts w:hAnsi="Times New Roman" w:cs="Times New Roman"/>
          <w:sz w:val="24"/>
          <w:szCs w:val="24"/>
          <w:lang w:val="ru-RU"/>
        </w:rPr>
        <w:t>В</w:t>
      </w:r>
      <w:r w:rsidR="000D23E8" w:rsidRPr="002B18B7">
        <w:rPr>
          <w:rFonts w:hAnsi="Times New Roman" w:cs="Times New Roman"/>
          <w:sz w:val="24"/>
          <w:szCs w:val="24"/>
          <w:lang w:val="ru-RU"/>
        </w:rPr>
        <w:t xml:space="preserve"> 2021</w:t>
      </w:r>
      <w:r w:rsidRPr="002B18B7">
        <w:rPr>
          <w:rFonts w:hAnsi="Times New Roman" w:cs="Times New Roman"/>
          <w:sz w:val="24"/>
          <w:szCs w:val="24"/>
          <w:lang w:val="ru-RU"/>
        </w:rPr>
        <w:t xml:space="preserve"> году в Детском саду работали кружки по направлениям:</w:t>
      </w:r>
    </w:p>
    <w:p w:rsidR="00E156FE" w:rsidRPr="00BB2F4F" w:rsidRDefault="00F23B6E" w:rsidP="00477735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B2F4F">
        <w:rPr>
          <w:rFonts w:hAnsi="Times New Roman" w:cs="Times New Roman"/>
          <w:sz w:val="24"/>
          <w:szCs w:val="24"/>
          <w:lang w:val="ru-RU"/>
        </w:rPr>
        <w:t xml:space="preserve">1) художественно-эстетическое: </w:t>
      </w:r>
      <w:r w:rsidR="00D9291E">
        <w:rPr>
          <w:rFonts w:hAnsi="Times New Roman" w:cs="Times New Roman"/>
          <w:sz w:val="24"/>
          <w:szCs w:val="24"/>
          <w:lang w:val="ru-RU"/>
        </w:rPr>
        <w:t xml:space="preserve">«Умелые руки»; </w:t>
      </w:r>
      <w:r w:rsidRPr="00BB2F4F">
        <w:rPr>
          <w:rFonts w:hAnsi="Times New Roman" w:cs="Times New Roman"/>
          <w:sz w:val="24"/>
          <w:szCs w:val="24"/>
          <w:lang w:val="ru-RU"/>
        </w:rPr>
        <w:t>«</w:t>
      </w:r>
      <w:r w:rsidR="00AC2E2E" w:rsidRPr="00BB2F4F">
        <w:rPr>
          <w:rFonts w:hAnsi="Times New Roman" w:cs="Times New Roman"/>
          <w:sz w:val="24"/>
          <w:szCs w:val="24"/>
          <w:lang w:val="ru-RU"/>
        </w:rPr>
        <w:t>Правополушарное рисование</w:t>
      </w:r>
      <w:r w:rsidRPr="00BB2F4F">
        <w:rPr>
          <w:rFonts w:hAnsi="Times New Roman" w:cs="Times New Roman"/>
          <w:sz w:val="24"/>
          <w:szCs w:val="24"/>
          <w:lang w:val="ru-RU"/>
        </w:rPr>
        <w:t>», «</w:t>
      </w:r>
      <w:proofErr w:type="spellStart"/>
      <w:r w:rsidR="002B18B7">
        <w:rPr>
          <w:rFonts w:hAnsi="Times New Roman" w:cs="Times New Roman"/>
          <w:sz w:val="24"/>
          <w:szCs w:val="24"/>
          <w:lang w:val="ru-RU"/>
        </w:rPr>
        <w:t>Пластилинография</w:t>
      </w:r>
      <w:proofErr w:type="spellEnd"/>
      <w:r w:rsidRPr="00BB2F4F">
        <w:rPr>
          <w:rFonts w:hAnsi="Times New Roman" w:cs="Times New Roman"/>
          <w:sz w:val="24"/>
          <w:szCs w:val="24"/>
          <w:lang w:val="ru-RU"/>
        </w:rPr>
        <w:t>»</w:t>
      </w:r>
      <w:r w:rsidR="002B18B7">
        <w:rPr>
          <w:rFonts w:hAnsi="Times New Roman" w:cs="Times New Roman"/>
          <w:sz w:val="24"/>
          <w:szCs w:val="24"/>
          <w:lang w:val="ru-RU"/>
        </w:rPr>
        <w:t>;</w:t>
      </w:r>
    </w:p>
    <w:p w:rsidR="00E156FE" w:rsidRPr="00BB2F4F" w:rsidRDefault="00F23B6E" w:rsidP="00BB2F4F">
      <w:pPr>
        <w:rPr>
          <w:rFonts w:hAnsi="Times New Roman" w:cs="Times New Roman"/>
          <w:sz w:val="24"/>
          <w:szCs w:val="24"/>
          <w:lang w:val="ru-RU"/>
        </w:rPr>
      </w:pPr>
      <w:r w:rsidRPr="00BB2F4F">
        <w:rPr>
          <w:rFonts w:hAnsi="Times New Roman" w:cs="Times New Roman"/>
          <w:sz w:val="24"/>
          <w:szCs w:val="24"/>
          <w:lang w:val="ru-RU"/>
        </w:rPr>
        <w:t xml:space="preserve">2) социально-педагогическое: </w:t>
      </w:r>
      <w:r w:rsidR="00D9291E">
        <w:rPr>
          <w:rFonts w:hAnsi="Times New Roman" w:cs="Times New Roman"/>
          <w:sz w:val="24"/>
          <w:szCs w:val="24"/>
          <w:lang w:val="ru-RU"/>
        </w:rPr>
        <w:t>«</w:t>
      </w:r>
      <w:proofErr w:type="spellStart"/>
      <w:r w:rsidR="00D9291E">
        <w:rPr>
          <w:rFonts w:hAnsi="Times New Roman" w:cs="Times New Roman"/>
          <w:sz w:val="24"/>
          <w:szCs w:val="24"/>
          <w:lang w:val="ru-RU"/>
        </w:rPr>
        <w:t>Читарики</w:t>
      </w:r>
      <w:proofErr w:type="spellEnd"/>
      <w:r w:rsidR="00D9291E">
        <w:rPr>
          <w:rFonts w:hAnsi="Times New Roman" w:cs="Times New Roman"/>
          <w:sz w:val="24"/>
          <w:szCs w:val="24"/>
          <w:lang w:val="ru-RU"/>
        </w:rPr>
        <w:t>», «</w:t>
      </w:r>
      <w:proofErr w:type="spellStart"/>
      <w:r w:rsidR="00D9291E">
        <w:rPr>
          <w:rFonts w:hAnsi="Times New Roman" w:cs="Times New Roman"/>
          <w:sz w:val="24"/>
          <w:szCs w:val="24"/>
          <w:lang w:val="ru-RU"/>
        </w:rPr>
        <w:t>Эколенок</w:t>
      </w:r>
      <w:proofErr w:type="spellEnd"/>
      <w:r w:rsidR="00D9291E">
        <w:rPr>
          <w:rFonts w:hAnsi="Times New Roman" w:cs="Times New Roman"/>
          <w:sz w:val="24"/>
          <w:szCs w:val="24"/>
          <w:lang w:val="ru-RU"/>
        </w:rPr>
        <w:t xml:space="preserve">»; </w:t>
      </w:r>
      <w:r w:rsidRPr="00BB2F4F">
        <w:rPr>
          <w:rFonts w:hAnsi="Times New Roman" w:cs="Times New Roman"/>
          <w:sz w:val="24"/>
          <w:szCs w:val="24"/>
          <w:lang w:val="ru-RU"/>
        </w:rPr>
        <w:t>«</w:t>
      </w:r>
      <w:r w:rsidR="00BB2F4F" w:rsidRPr="00BB2F4F">
        <w:rPr>
          <w:rFonts w:hAnsi="Times New Roman" w:cs="Times New Roman"/>
          <w:sz w:val="24"/>
          <w:szCs w:val="24"/>
          <w:lang w:val="ru-RU"/>
        </w:rPr>
        <w:t>Весёлый язычок</w:t>
      </w:r>
      <w:r w:rsidRPr="00BB2F4F">
        <w:rPr>
          <w:rFonts w:hAnsi="Times New Roman" w:cs="Times New Roman"/>
          <w:sz w:val="24"/>
          <w:szCs w:val="24"/>
          <w:lang w:val="ru-RU"/>
        </w:rPr>
        <w:t>», «</w:t>
      </w:r>
      <w:r w:rsidR="002B18B7">
        <w:rPr>
          <w:rFonts w:hAnsi="Times New Roman" w:cs="Times New Roman"/>
          <w:sz w:val="24"/>
          <w:szCs w:val="24"/>
          <w:lang w:val="ru-RU"/>
        </w:rPr>
        <w:t>Занимательная математика</w:t>
      </w:r>
      <w:r w:rsidRPr="00BB2F4F">
        <w:rPr>
          <w:rFonts w:hAnsi="Times New Roman" w:cs="Times New Roman"/>
          <w:sz w:val="24"/>
          <w:szCs w:val="24"/>
          <w:lang w:val="ru-RU"/>
        </w:rPr>
        <w:t>», «</w:t>
      </w:r>
      <w:r w:rsidR="00BB2F4F" w:rsidRPr="00BB2F4F">
        <w:rPr>
          <w:rFonts w:hAnsi="Times New Roman" w:cs="Times New Roman"/>
          <w:sz w:val="24"/>
          <w:szCs w:val="24"/>
          <w:lang w:val="ru-RU"/>
        </w:rPr>
        <w:t>АБВГД-</w:t>
      </w:r>
      <w:proofErr w:type="spellStart"/>
      <w:r w:rsidR="00BB2F4F" w:rsidRPr="00BB2F4F">
        <w:rPr>
          <w:rFonts w:hAnsi="Times New Roman" w:cs="Times New Roman"/>
          <w:sz w:val="24"/>
          <w:szCs w:val="24"/>
          <w:lang w:val="ru-RU"/>
        </w:rPr>
        <w:t>ейка</w:t>
      </w:r>
      <w:proofErr w:type="spellEnd"/>
      <w:r w:rsidRPr="00BB2F4F">
        <w:rPr>
          <w:rFonts w:hAnsi="Times New Roman" w:cs="Times New Roman"/>
          <w:sz w:val="24"/>
          <w:szCs w:val="24"/>
          <w:lang w:val="ru-RU"/>
        </w:rPr>
        <w:t>»</w:t>
      </w:r>
      <w:r w:rsidR="00BB2F4F" w:rsidRPr="00BB2F4F">
        <w:rPr>
          <w:rFonts w:hAnsi="Times New Roman" w:cs="Times New Roman"/>
          <w:sz w:val="24"/>
          <w:szCs w:val="24"/>
          <w:lang w:val="ru-RU"/>
        </w:rPr>
        <w:t>, «</w:t>
      </w:r>
      <w:r w:rsidR="002B18B7">
        <w:rPr>
          <w:rFonts w:hAnsi="Times New Roman" w:cs="Times New Roman"/>
          <w:sz w:val="24"/>
          <w:szCs w:val="24"/>
          <w:lang w:val="ru-RU"/>
        </w:rPr>
        <w:t>Обучение грамоте</w:t>
      </w:r>
      <w:r w:rsidR="00BB2F4F" w:rsidRPr="00BB2F4F">
        <w:rPr>
          <w:rFonts w:hAnsi="Times New Roman" w:cs="Times New Roman"/>
          <w:sz w:val="24"/>
          <w:szCs w:val="24"/>
          <w:lang w:val="ru-RU"/>
        </w:rPr>
        <w:t>»;</w:t>
      </w:r>
      <w:r w:rsidR="00D9291E">
        <w:rPr>
          <w:rFonts w:hAnsi="Times New Roman" w:cs="Times New Roman"/>
          <w:sz w:val="24"/>
          <w:szCs w:val="24"/>
          <w:lang w:val="ru-RU"/>
        </w:rPr>
        <w:t xml:space="preserve"> «Математические ступеньки».</w:t>
      </w:r>
      <w:r w:rsidRPr="00BB2F4F">
        <w:rPr>
          <w:lang w:val="ru-RU"/>
        </w:rPr>
        <w:br/>
      </w:r>
    </w:p>
    <w:p w:rsidR="00E156FE" w:rsidRPr="00BB2F4F" w:rsidRDefault="00F23B6E" w:rsidP="00477735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B2F4F">
        <w:rPr>
          <w:rFonts w:hAnsi="Times New Roman" w:cs="Times New Roman"/>
          <w:sz w:val="24"/>
          <w:szCs w:val="24"/>
          <w:lang w:val="ru-RU"/>
        </w:rPr>
        <w:t xml:space="preserve">В дополнительном образовании задействовано </w:t>
      </w:r>
      <w:r w:rsidRPr="00861421">
        <w:rPr>
          <w:rFonts w:hAnsi="Times New Roman" w:cs="Times New Roman"/>
          <w:sz w:val="24"/>
          <w:szCs w:val="24"/>
          <w:lang w:val="ru-RU"/>
        </w:rPr>
        <w:t xml:space="preserve">75 </w:t>
      </w:r>
      <w:r w:rsidRPr="00BB2F4F">
        <w:rPr>
          <w:rFonts w:hAnsi="Times New Roman" w:cs="Times New Roman"/>
          <w:sz w:val="24"/>
          <w:szCs w:val="24"/>
          <w:lang w:val="ru-RU"/>
        </w:rPr>
        <w:t xml:space="preserve">процентов воспитанников </w:t>
      </w:r>
      <w:r w:rsidR="00BB2F4F" w:rsidRPr="00BB2F4F">
        <w:rPr>
          <w:rFonts w:hAnsi="Times New Roman" w:cs="Times New Roman"/>
          <w:sz w:val="24"/>
          <w:szCs w:val="24"/>
          <w:lang w:val="ru-RU"/>
        </w:rPr>
        <w:t>д</w:t>
      </w:r>
      <w:r w:rsidRPr="00BB2F4F">
        <w:rPr>
          <w:rFonts w:hAnsi="Times New Roman" w:cs="Times New Roman"/>
          <w:sz w:val="24"/>
          <w:szCs w:val="24"/>
          <w:lang w:val="ru-RU"/>
        </w:rPr>
        <w:t>етского сада.</w:t>
      </w:r>
    </w:p>
    <w:p w:rsidR="00E156FE" w:rsidRPr="00761763" w:rsidRDefault="00F23B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7617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17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17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 управления организации</w:t>
      </w:r>
    </w:p>
    <w:p w:rsidR="00E156FE" w:rsidRPr="00761763" w:rsidRDefault="00F23B6E" w:rsidP="0047773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осуществляется в соответствии с действующим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и уставом Детского сада.</w:t>
      </w:r>
    </w:p>
    <w:p w:rsidR="00F64DCF" w:rsidRPr="00761763" w:rsidRDefault="00F23B6E" w:rsidP="0047773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Детским садом строится на принципах единоначалия и коллегиальности. Коллегиальными органами управления являются: </w:t>
      </w:r>
      <w:r w:rsidRPr="00381D15">
        <w:rPr>
          <w:rFonts w:hAnsi="Times New Roman" w:cs="Times New Roman"/>
          <w:sz w:val="24"/>
          <w:szCs w:val="24"/>
          <w:lang w:val="ru-RU"/>
        </w:rPr>
        <w:t xml:space="preserve">управляющий совет, </w:t>
      </w: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совет, общее собрание работников. Единоличным исполнительным органом является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руководитель – заведующий.</w:t>
      </w:r>
    </w:p>
    <w:p w:rsidR="00E156FE" w:rsidRPr="00761763" w:rsidRDefault="00F23B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управления, действующие в Детском саду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61"/>
        <w:gridCol w:w="6466"/>
      </w:tblGrid>
      <w:tr w:rsidR="00E156FE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E156FE" w:rsidRPr="00C64968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761763" w:rsidRDefault="00F23B6E">
            <w:pPr>
              <w:rPr>
                <w:lang w:val="ru-RU"/>
              </w:rPr>
            </w:pP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</w:t>
            </w:r>
            <w:r w:rsidRPr="00761763">
              <w:rPr>
                <w:lang w:val="ru-RU"/>
              </w:rPr>
              <w:br/>
            </w: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E156FE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381D15" w:rsidRDefault="00F23B6E">
            <w:proofErr w:type="spellStart"/>
            <w:r w:rsidRPr="00381D15">
              <w:rPr>
                <w:rFonts w:hAnsi="Times New Roman" w:cs="Times New Roman"/>
                <w:sz w:val="24"/>
                <w:szCs w:val="24"/>
              </w:rPr>
              <w:lastRenderedPageBreak/>
              <w:t>Управляющий</w:t>
            </w:r>
            <w:proofErr w:type="spellEnd"/>
            <w:r w:rsidRPr="00381D1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D15">
              <w:rPr>
                <w:rFonts w:hAnsi="Times New Roman" w:cs="Times New Roman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381D15" w:rsidRDefault="00F23B6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81D15">
              <w:rPr>
                <w:rFonts w:hAnsi="Times New Roman" w:cs="Times New Roman"/>
                <w:sz w:val="24"/>
                <w:szCs w:val="24"/>
              </w:rPr>
              <w:t>Рассматривает</w:t>
            </w:r>
            <w:proofErr w:type="spellEnd"/>
            <w:r w:rsidRPr="00381D1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D15">
              <w:rPr>
                <w:rFonts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381D15">
              <w:rPr>
                <w:rFonts w:hAnsi="Times New Roman" w:cs="Times New Roman"/>
                <w:sz w:val="24"/>
                <w:szCs w:val="24"/>
              </w:rPr>
              <w:t>:</w:t>
            </w:r>
          </w:p>
          <w:p w:rsidR="00E156FE" w:rsidRPr="00381D15" w:rsidRDefault="00F23B6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81D15">
              <w:rPr>
                <w:rFonts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381D1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D15">
              <w:rPr>
                <w:rFonts w:hAnsi="Times New Roman" w:cs="Times New Roman"/>
                <w:sz w:val="24"/>
                <w:szCs w:val="24"/>
              </w:rPr>
              <w:t>образовательной</w:t>
            </w:r>
            <w:proofErr w:type="spellEnd"/>
            <w:r w:rsidRPr="00381D1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D15">
              <w:rPr>
                <w:rFonts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381D15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E156FE" w:rsidRPr="00381D15" w:rsidRDefault="00F23B6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81D15">
              <w:rPr>
                <w:rFonts w:hAnsi="Times New Roman" w:cs="Times New Roman"/>
                <w:sz w:val="24"/>
                <w:szCs w:val="24"/>
              </w:rPr>
              <w:t>финансово-хозяйственной</w:t>
            </w:r>
            <w:proofErr w:type="spellEnd"/>
            <w:r w:rsidRPr="00381D1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D15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381D15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E156FE" w:rsidRPr="00381D15" w:rsidRDefault="00F23B6E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81D15">
              <w:rPr>
                <w:rFonts w:hAnsi="Times New Roman" w:cs="Times New Roman"/>
                <w:sz w:val="24"/>
                <w:szCs w:val="24"/>
              </w:rPr>
              <w:t>материально-технического</w:t>
            </w:r>
            <w:proofErr w:type="spellEnd"/>
            <w:r w:rsidRPr="00381D1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D15">
              <w:rPr>
                <w:rFonts w:hAnsi="Times New Roman" w:cs="Times New Roman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E156FE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761763" w:rsidRDefault="00F23B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761763">
              <w:rPr>
                <w:lang w:val="ru-RU"/>
              </w:rPr>
              <w:br/>
            </w: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 том числе рассматривает</w:t>
            </w:r>
            <w:r w:rsidRPr="00761763">
              <w:rPr>
                <w:lang w:val="ru-RU"/>
              </w:rPr>
              <w:br/>
            </w: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E156FE" w:rsidRDefault="00F23B6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156FE" w:rsidRDefault="00F23B6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156FE" w:rsidRDefault="00F23B6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156FE" w:rsidRPr="00761763" w:rsidRDefault="00F23B6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</w:p>
          <w:p w:rsidR="00E156FE" w:rsidRDefault="00F23B6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156FE" w:rsidRPr="00761763" w:rsidRDefault="00F23B6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процесса;</w:t>
            </w:r>
          </w:p>
          <w:p w:rsidR="00E156FE" w:rsidRPr="00761763" w:rsidRDefault="00F23B6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работников;</w:t>
            </w:r>
          </w:p>
          <w:p w:rsidR="00E156FE" w:rsidRDefault="00F23B6E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E156FE" w:rsidRPr="00C64968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761763" w:rsidRDefault="00F23B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</w:t>
            </w:r>
            <w:r w:rsidRPr="00761763">
              <w:rPr>
                <w:lang w:val="ru-RU"/>
              </w:rPr>
              <w:br/>
            </w: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 том числе:</w:t>
            </w:r>
          </w:p>
          <w:p w:rsidR="00E156FE" w:rsidRPr="00761763" w:rsidRDefault="00F23B6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E156FE" w:rsidRPr="00761763" w:rsidRDefault="00F23B6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 обязанностями работников;</w:t>
            </w:r>
          </w:p>
          <w:p w:rsidR="00E156FE" w:rsidRPr="00761763" w:rsidRDefault="00F23B6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E156FE" w:rsidRPr="00761763" w:rsidRDefault="00F23B6E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E156FE" w:rsidRPr="007E6D71" w:rsidRDefault="00F23B6E" w:rsidP="00A57715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="00A57715" w:rsidRPr="00A577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и система управления соответствуют специфике деятельности Детского сада. В</w:t>
      </w:r>
      <w:r w:rsidR="000D23E8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систему управления Детским садом внедрили элементы электронного документооборота. Это упростило работу организации во время дистанционного функционирования. </w:t>
      </w:r>
      <w:r w:rsidRPr="00381D15">
        <w:rPr>
          <w:rFonts w:hAnsi="Times New Roman" w:cs="Times New Roman"/>
          <w:sz w:val="24"/>
          <w:szCs w:val="24"/>
          <w:lang w:val="ru-RU"/>
        </w:rPr>
        <w:t>Дополнительно расширили обязанности старшего воспитателя по контролю за качеством образования и добавили контроль организации дистанционного обучения.</w:t>
      </w:r>
      <w:r w:rsidR="007E6D7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По итогам 20</w:t>
      </w:r>
      <w:r w:rsidR="007E6D71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E156FE" w:rsidRPr="00861421" w:rsidRDefault="00F23B6E" w:rsidP="00A57715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3F25B8">
        <w:rPr>
          <w:rFonts w:hAnsi="Times New Roman" w:cs="Times New Roman"/>
          <w:b/>
          <w:bCs/>
          <w:sz w:val="24"/>
          <w:szCs w:val="24"/>
        </w:rPr>
        <w:lastRenderedPageBreak/>
        <w:t>III</w:t>
      </w:r>
      <w:r w:rsidRPr="003F25B8">
        <w:rPr>
          <w:rFonts w:hAnsi="Times New Roman" w:cs="Times New Roman"/>
          <w:b/>
          <w:bCs/>
          <w:sz w:val="24"/>
          <w:szCs w:val="24"/>
          <w:lang w:val="ru-RU"/>
        </w:rPr>
        <w:t>. Оценка</w:t>
      </w:r>
      <w:r w:rsidRPr="003F25B8">
        <w:rPr>
          <w:rFonts w:hAnsi="Times New Roman" w:cs="Times New Roman"/>
          <w:b/>
          <w:bCs/>
          <w:sz w:val="24"/>
          <w:szCs w:val="24"/>
        </w:rPr>
        <w:t> </w:t>
      </w:r>
      <w:r w:rsidRPr="003F25B8">
        <w:rPr>
          <w:rFonts w:hAnsi="Times New Roman" w:cs="Times New Roman"/>
          <w:b/>
          <w:bCs/>
          <w:sz w:val="24"/>
          <w:szCs w:val="24"/>
          <w:lang w:val="ru-RU"/>
        </w:rPr>
        <w:t>содержания и качества подготовки обучающихся</w:t>
      </w:r>
    </w:p>
    <w:p w:rsidR="0059340A" w:rsidRDefault="00F23B6E" w:rsidP="00A57715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6F4255">
        <w:rPr>
          <w:rFonts w:hAnsi="Times New Roman" w:cs="Times New Roman"/>
          <w:sz w:val="24"/>
          <w:szCs w:val="24"/>
          <w:lang w:val="ru-RU"/>
        </w:rPr>
        <w:t>Уровень развития детей анализируется по итогам</w:t>
      </w:r>
      <w:r w:rsidR="0059340A">
        <w:rPr>
          <w:rFonts w:hAnsi="Times New Roman" w:cs="Times New Roman"/>
          <w:sz w:val="24"/>
          <w:szCs w:val="24"/>
          <w:lang w:val="ru-RU"/>
        </w:rPr>
        <w:t xml:space="preserve"> мониторинга</w:t>
      </w:r>
      <w:r w:rsidRPr="006F4255">
        <w:rPr>
          <w:rFonts w:hAnsi="Times New Roman" w:cs="Times New Roman"/>
          <w:sz w:val="24"/>
          <w:szCs w:val="24"/>
          <w:lang w:val="ru-RU"/>
        </w:rPr>
        <w:t xml:space="preserve"> </w:t>
      </w:r>
      <w:r w:rsidR="0059340A">
        <w:rPr>
          <w:rFonts w:hAnsi="Times New Roman" w:cs="Times New Roman"/>
          <w:sz w:val="24"/>
          <w:szCs w:val="24"/>
          <w:lang w:val="ru-RU"/>
        </w:rPr>
        <w:t>«П</w:t>
      </w:r>
      <w:r w:rsidR="00756757">
        <w:rPr>
          <w:rFonts w:hAnsi="Times New Roman" w:cs="Times New Roman"/>
          <w:sz w:val="24"/>
          <w:szCs w:val="24"/>
          <w:lang w:val="ru-RU"/>
        </w:rPr>
        <w:t>едагогическая</w:t>
      </w:r>
      <w:r w:rsidRPr="006F4255">
        <w:rPr>
          <w:rFonts w:hAnsi="Times New Roman" w:cs="Times New Roman"/>
          <w:sz w:val="24"/>
          <w:szCs w:val="24"/>
          <w:lang w:val="ru-RU"/>
        </w:rPr>
        <w:t xml:space="preserve"> </w:t>
      </w:r>
      <w:r w:rsidR="00756757">
        <w:rPr>
          <w:rFonts w:hAnsi="Times New Roman" w:cs="Times New Roman"/>
          <w:sz w:val="24"/>
          <w:szCs w:val="24"/>
          <w:lang w:val="ru-RU"/>
        </w:rPr>
        <w:t>диагностика</w:t>
      </w:r>
      <w:r w:rsidR="0059340A">
        <w:rPr>
          <w:rFonts w:hAnsi="Times New Roman" w:cs="Times New Roman"/>
          <w:sz w:val="24"/>
          <w:szCs w:val="24"/>
          <w:lang w:val="ru-RU"/>
        </w:rPr>
        <w:t xml:space="preserve"> индивидуального развития ребенка»</w:t>
      </w:r>
      <w:r w:rsidRPr="006F4255">
        <w:rPr>
          <w:rFonts w:hAnsi="Times New Roman" w:cs="Times New Roman"/>
          <w:sz w:val="24"/>
          <w:szCs w:val="24"/>
          <w:lang w:val="ru-RU"/>
        </w:rPr>
        <w:t>.</w:t>
      </w:r>
      <w:r w:rsidR="00756757">
        <w:rPr>
          <w:rFonts w:hAnsi="Times New Roman" w:cs="Times New Roman"/>
          <w:sz w:val="24"/>
          <w:szCs w:val="24"/>
          <w:lang w:val="ru-RU"/>
        </w:rPr>
        <w:t xml:space="preserve"> </w:t>
      </w:r>
      <w:r w:rsidR="0059340A">
        <w:rPr>
          <w:rFonts w:hAnsi="Times New Roman" w:cs="Times New Roman"/>
          <w:sz w:val="24"/>
          <w:szCs w:val="24"/>
          <w:lang w:val="ru-RU"/>
        </w:rPr>
        <w:t>-</w:t>
      </w:r>
      <w:r w:rsidR="00756757">
        <w:rPr>
          <w:rFonts w:hAnsi="Times New Roman" w:cs="Times New Roman"/>
          <w:sz w:val="24"/>
          <w:szCs w:val="24"/>
          <w:lang w:val="ru-RU"/>
        </w:rPr>
        <w:t xml:space="preserve"> СПб.: ООО «ИЗДАТЕЛЬСТВО «ДЕТСТВО-ПРЕСС», 2020.</w:t>
      </w:r>
      <w:r w:rsidRPr="006F4255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E156FE" w:rsidRPr="0059340A" w:rsidRDefault="0059340A" w:rsidP="00A57715">
      <w:pPr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              </w:t>
      </w:r>
      <w:r w:rsidR="006F4255">
        <w:rPr>
          <w:rFonts w:hAnsi="Times New Roman" w:cs="Times New Roman"/>
          <w:sz w:val="24"/>
          <w:szCs w:val="24"/>
          <w:lang w:val="ru-RU"/>
        </w:rPr>
        <w:t>Методы</w:t>
      </w:r>
      <w:r w:rsidR="00F23B6E" w:rsidRPr="0059340A">
        <w:rPr>
          <w:rFonts w:hAnsi="Times New Roman" w:cs="Times New Roman"/>
          <w:sz w:val="24"/>
          <w:szCs w:val="24"/>
          <w:lang w:val="ru-RU"/>
        </w:rPr>
        <w:t xml:space="preserve"> проведения диагностики:</w:t>
      </w:r>
    </w:p>
    <w:p w:rsidR="00E156FE" w:rsidRPr="006F4255" w:rsidRDefault="00F23B6E" w:rsidP="00A5771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6F4255">
        <w:rPr>
          <w:rFonts w:hAnsi="Times New Roman" w:cs="Times New Roman"/>
          <w:sz w:val="24"/>
          <w:szCs w:val="24"/>
          <w:lang w:val="ru-RU"/>
        </w:rPr>
        <w:t>диагностические занятия</w:t>
      </w:r>
      <w:r w:rsidR="006F4255">
        <w:rPr>
          <w:rFonts w:hAnsi="Times New Roman" w:cs="Times New Roman"/>
          <w:sz w:val="24"/>
          <w:szCs w:val="24"/>
          <w:lang w:val="ru-RU"/>
        </w:rPr>
        <w:t xml:space="preserve"> или проблемные ситуации</w:t>
      </w:r>
      <w:r w:rsidRPr="006F4255">
        <w:rPr>
          <w:rFonts w:hAnsi="Times New Roman" w:cs="Times New Roman"/>
          <w:sz w:val="24"/>
          <w:szCs w:val="24"/>
          <w:lang w:val="ru-RU"/>
        </w:rPr>
        <w:t xml:space="preserve"> (по каждому разделу программы);</w:t>
      </w:r>
    </w:p>
    <w:p w:rsidR="00E156FE" w:rsidRPr="006F4255" w:rsidRDefault="006F4255" w:rsidP="00A5771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  <w:lang w:val="ru-RU"/>
        </w:rPr>
        <w:t>беседы</w:t>
      </w:r>
      <w:r w:rsidR="00F23B6E" w:rsidRPr="006F4255">
        <w:rPr>
          <w:rFonts w:hAnsi="Times New Roman" w:cs="Times New Roman"/>
          <w:sz w:val="24"/>
          <w:szCs w:val="24"/>
        </w:rPr>
        <w:t>;</w:t>
      </w:r>
    </w:p>
    <w:p w:rsidR="00E156FE" w:rsidRPr="006F4255" w:rsidRDefault="00F23B6E" w:rsidP="00A57715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sz w:val="24"/>
          <w:szCs w:val="24"/>
        </w:rPr>
      </w:pPr>
      <w:proofErr w:type="spellStart"/>
      <w:r w:rsidRPr="006F4255">
        <w:rPr>
          <w:rFonts w:hAnsi="Times New Roman" w:cs="Times New Roman"/>
          <w:sz w:val="24"/>
          <w:szCs w:val="24"/>
        </w:rPr>
        <w:t>наблюдения</w:t>
      </w:r>
      <w:proofErr w:type="spellEnd"/>
      <w:r w:rsidRPr="006F4255">
        <w:rPr>
          <w:rFonts w:hAnsi="Times New Roman" w:cs="Times New Roman"/>
          <w:sz w:val="24"/>
          <w:szCs w:val="24"/>
        </w:rPr>
        <w:t>.</w:t>
      </w:r>
    </w:p>
    <w:p w:rsidR="006F4255" w:rsidRDefault="006F4255" w:rsidP="006F4255">
      <w:pPr>
        <w:ind w:left="780" w:right="180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Формы проведения педагогической диагностики:</w:t>
      </w:r>
    </w:p>
    <w:p w:rsidR="006F4255" w:rsidRPr="006F4255" w:rsidRDefault="006F4255" w:rsidP="006F4255">
      <w:pPr>
        <w:pStyle w:val="a9"/>
        <w:numPr>
          <w:ilvl w:val="0"/>
          <w:numId w:val="17"/>
        </w:numPr>
        <w:ind w:right="180"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  <w:lang w:val="ru-RU"/>
        </w:rPr>
        <w:t>индивидуальная;</w:t>
      </w:r>
    </w:p>
    <w:p w:rsidR="006F4255" w:rsidRPr="006F4255" w:rsidRDefault="006F4255" w:rsidP="006F4255">
      <w:pPr>
        <w:pStyle w:val="a9"/>
        <w:numPr>
          <w:ilvl w:val="0"/>
          <w:numId w:val="17"/>
        </w:numPr>
        <w:ind w:right="180"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  <w:lang w:val="ru-RU"/>
        </w:rPr>
        <w:t>подгрупповая;</w:t>
      </w:r>
    </w:p>
    <w:p w:rsidR="006F4255" w:rsidRPr="006F4255" w:rsidRDefault="006F4255" w:rsidP="006F4255">
      <w:pPr>
        <w:pStyle w:val="a9"/>
        <w:numPr>
          <w:ilvl w:val="0"/>
          <w:numId w:val="17"/>
        </w:numPr>
        <w:ind w:right="180"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  <w:lang w:val="ru-RU"/>
        </w:rPr>
        <w:t>групповая.</w:t>
      </w:r>
    </w:p>
    <w:p w:rsidR="00E156FE" w:rsidRPr="001717D5" w:rsidRDefault="001717D5" w:rsidP="00A57715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1717D5">
        <w:rPr>
          <w:rFonts w:hAnsi="Times New Roman" w:cs="Times New Roman"/>
          <w:sz w:val="24"/>
          <w:szCs w:val="24"/>
          <w:lang w:val="ru-RU"/>
        </w:rPr>
        <w:t>Р</w:t>
      </w:r>
      <w:r w:rsidR="00F23B6E" w:rsidRPr="001717D5">
        <w:rPr>
          <w:rFonts w:hAnsi="Times New Roman" w:cs="Times New Roman"/>
          <w:sz w:val="24"/>
          <w:szCs w:val="24"/>
          <w:lang w:val="ru-RU"/>
        </w:rPr>
        <w:t xml:space="preserve">езультаты </w:t>
      </w:r>
      <w:r>
        <w:rPr>
          <w:rFonts w:hAnsi="Times New Roman" w:cs="Times New Roman"/>
          <w:sz w:val="24"/>
          <w:szCs w:val="24"/>
          <w:lang w:val="ru-RU"/>
        </w:rPr>
        <w:t xml:space="preserve">мониторинга </w:t>
      </w:r>
      <w:r w:rsidR="00F23B6E" w:rsidRPr="001717D5">
        <w:rPr>
          <w:rFonts w:hAnsi="Times New Roman" w:cs="Times New Roman"/>
          <w:sz w:val="24"/>
          <w:szCs w:val="24"/>
          <w:lang w:val="ru-RU"/>
        </w:rPr>
        <w:t>качества освоения ООП Детского сада на конец</w:t>
      </w:r>
      <w:r w:rsidR="000D23E8">
        <w:rPr>
          <w:rFonts w:hAnsi="Times New Roman" w:cs="Times New Roman"/>
          <w:sz w:val="24"/>
          <w:szCs w:val="24"/>
          <w:lang w:val="ru-RU"/>
        </w:rPr>
        <w:t xml:space="preserve"> 2021</w:t>
      </w:r>
      <w:r w:rsidR="00F23B6E" w:rsidRPr="001717D5">
        <w:rPr>
          <w:rFonts w:hAnsi="Times New Roman" w:cs="Times New Roman"/>
          <w:sz w:val="24"/>
          <w:szCs w:val="24"/>
          <w:lang w:val="ru-RU"/>
        </w:rPr>
        <w:t xml:space="preserve"> года выглядят следующим образом: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65"/>
        <w:gridCol w:w="741"/>
        <w:gridCol w:w="756"/>
        <w:gridCol w:w="757"/>
        <w:gridCol w:w="616"/>
        <w:gridCol w:w="806"/>
        <w:gridCol w:w="650"/>
        <w:gridCol w:w="942"/>
        <w:gridCol w:w="1694"/>
      </w:tblGrid>
      <w:tr w:rsidR="00FB727A" w:rsidRPr="00FB727A" w:rsidTr="003F25B8">
        <w:tc>
          <w:tcPr>
            <w:tcW w:w="20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FB727A" w:rsidRDefault="00F23B6E">
            <w:pPr>
              <w:rPr>
                <w:lang w:val="ru-RU"/>
              </w:rPr>
            </w:pPr>
            <w:r w:rsidRPr="00FB727A">
              <w:rPr>
                <w:rFonts w:hAnsi="Times New Roman" w:cs="Times New Roman"/>
                <w:sz w:val="24"/>
                <w:szCs w:val="24"/>
                <w:lang w:val="ru-RU"/>
              </w:rPr>
              <w:t>Уровень развития воспитанников в 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FB727A" w:rsidRDefault="00F23B6E">
            <w:proofErr w:type="spellStart"/>
            <w:r w:rsidRPr="00FB727A">
              <w:rPr>
                <w:rFonts w:hAnsi="Times New Roman" w:cs="Times New Roman"/>
                <w:sz w:val="24"/>
                <w:szCs w:val="24"/>
              </w:rPr>
              <w:t>Выше</w:t>
            </w:r>
            <w:proofErr w:type="spellEnd"/>
            <w:r w:rsidRPr="00FB727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27A">
              <w:rPr>
                <w:rFonts w:hAnsi="Times New Roman" w:cs="Times New Roman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FB727A" w:rsidRDefault="00F23B6E">
            <w:proofErr w:type="spellStart"/>
            <w:r w:rsidRPr="00FB727A">
              <w:rPr>
                <w:rFonts w:hAnsi="Times New Roman" w:cs="Times New Roman"/>
                <w:sz w:val="24"/>
                <w:szCs w:val="24"/>
              </w:rPr>
              <w:t>Норма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FB727A" w:rsidRDefault="00F23B6E">
            <w:proofErr w:type="spellStart"/>
            <w:r w:rsidRPr="00FB727A">
              <w:rPr>
                <w:rFonts w:hAnsi="Times New Roman" w:cs="Times New Roman"/>
                <w:sz w:val="24"/>
                <w:szCs w:val="24"/>
              </w:rPr>
              <w:t>Ниже</w:t>
            </w:r>
            <w:proofErr w:type="spellEnd"/>
            <w:r w:rsidRPr="00FB727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27A">
              <w:rPr>
                <w:rFonts w:hAnsi="Times New Roman" w:cs="Times New Roman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FB727A" w:rsidRDefault="00F23B6E">
            <w:proofErr w:type="spellStart"/>
            <w:r w:rsidRPr="00FB727A">
              <w:rPr>
                <w:rFonts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</w:tr>
      <w:tr w:rsidR="00FB727A" w:rsidRPr="00FB727A" w:rsidTr="003F25B8">
        <w:tc>
          <w:tcPr>
            <w:tcW w:w="206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FB727A" w:rsidRDefault="00E156F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FB727A" w:rsidRDefault="00F23B6E">
            <w:proofErr w:type="spellStart"/>
            <w:r w:rsidRPr="00FB727A">
              <w:rPr>
                <w:rFonts w:hAnsi="Times New Roman" w:cs="Times New Roman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FB727A" w:rsidRDefault="00F23B6E">
            <w:r w:rsidRPr="00FB727A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FB727A" w:rsidRDefault="00F23B6E">
            <w:proofErr w:type="spellStart"/>
            <w:r w:rsidRPr="00FB727A">
              <w:rPr>
                <w:rFonts w:hAnsi="Times New Roman" w:cs="Times New Roman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FB727A" w:rsidRDefault="00F23B6E">
            <w:r w:rsidRPr="00FB727A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FB727A" w:rsidRDefault="00F23B6E">
            <w:proofErr w:type="spellStart"/>
            <w:r w:rsidRPr="00FB727A">
              <w:rPr>
                <w:rFonts w:hAnsi="Times New Roman" w:cs="Times New Roman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FB727A" w:rsidRDefault="00F23B6E">
            <w:r w:rsidRPr="00FB727A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FB727A" w:rsidRDefault="00F23B6E">
            <w:proofErr w:type="spellStart"/>
            <w:r w:rsidRPr="00FB727A">
              <w:rPr>
                <w:rFonts w:hAnsi="Times New Roman" w:cs="Times New Roman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FB727A" w:rsidRDefault="00F23B6E">
            <w:r w:rsidRPr="00FB727A">
              <w:rPr>
                <w:rFonts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FB727A">
              <w:rPr>
                <w:rFonts w:hAnsi="Times New Roman" w:cs="Times New Roman"/>
                <w:sz w:val="24"/>
                <w:szCs w:val="24"/>
              </w:rPr>
              <w:t>воспитанников</w:t>
            </w:r>
            <w:proofErr w:type="spellEnd"/>
            <w:r w:rsidRPr="00FB727A">
              <w:rPr>
                <w:rFonts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B727A">
              <w:rPr>
                <w:rFonts w:hAnsi="Times New Roman" w:cs="Times New Roman"/>
                <w:sz w:val="24"/>
                <w:szCs w:val="24"/>
              </w:rPr>
              <w:t>пределе</w:t>
            </w:r>
            <w:proofErr w:type="spellEnd"/>
            <w:r w:rsidRPr="00FB727A">
              <w:br/>
            </w:r>
            <w:proofErr w:type="spellStart"/>
            <w:r w:rsidRPr="00FB727A">
              <w:rPr>
                <w:rFonts w:hAnsi="Times New Roman" w:cs="Times New Roman"/>
                <w:sz w:val="24"/>
                <w:szCs w:val="24"/>
              </w:rPr>
              <w:t>нормы</w:t>
            </w:r>
            <w:proofErr w:type="spellEnd"/>
          </w:p>
        </w:tc>
      </w:tr>
      <w:tr w:rsidR="003F25B8" w:rsidRPr="00FB727A" w:rsidTr="003F25B8">
        <w:tc>
          <w:tcPr>
            <w:tcW w:w="206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5B8" w:rsidRPr="00FB727A" w:rsidRDefault="003F25B8" w:rsidP="003F25B8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B727A">
              <w:rPr>
                <w:rFonts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FB727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27A">
              <w:rPr>
                <w:rFonts w:hAnsi="Times New Roman" w:cs="Times New Roman"/>
                <w:sz w:val="24"/>
                <w:szCs w:val="24"/>
              </w:rPr>
              <w:t>освоения</w:t>
            </w:r>
            <w:proofErr w:type="spellEnd"/>
            <w:r w:rsidRPr="00FB727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27A">
              <w:rPr>
                <w:rFonts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Pr="00FB727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27A">
              <w:rPr>
                <w:rFonts w:hAnsi="Times New Roman" w:cs="Times New Roman"/>
                <w:sz w:val="24"/>
                <w:szCs w:val="24"/>
              </w:rPr>
              <w:t>областей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5B8" w:rsidRPr="003F25B8" w:rsidRDefault="003F25B8" w:rsidP="003F25B8">
            <w:pPr>
              <w:rPr>
                <w:sz w:val="24"/>
                <w:szCs w:val="24"/>
                <w:lang w:val="ru-RU"/>
              </w:rPr>
            </w:pPr>
            <w:r w:rsidRPr="003F25B8">
              <w:rPr>
                <w:rFonts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5B8" w:rsidRPr="003F25B8" w:rsidRDefault="003F25B8" w:rsidP="003F25B8">
            <w:pPr>
              <w:rPr>
                <w:sz w:val="24"/>
                <w:szCs w:val="24"/>
                <w:lang w:val="ru-RU"/>
              </w:rPr>
            </w:pPr>
            <w:r w:rsidRPr="003F25B8">
              <w:rPr>
                <w:rFonts w:hAnsi="Times New Roman" w:cs="Times New Roman"/>
                <w:sz w:val="24"/>
                <w:szCs w:val="24"/>
                <w:lang w:val="ru-RU"/>
              </w:rPr>
              <w:t>11,5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5B8" w:rsidRPr="003F25B8" w:rsidRDefault="003F25B8" w:rsidP="003F25B8">
            <w:pPr>
              <w:rPr>
                <w:sz w:val="24"/>
                <w:szCs w:val="24"/>
                <w:lang w:val="ru-RU"/>
              </w:rPr>
            </w:pPr>
            <w:r w:rsidRPr="003F25B8">
              <w:rPr>
                <w:rFonts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5B8" w:rsidRPr="003F25B8" w:rsidRDefault="003F25B8" w:rsidP="003F25B8">
            <w:pPr>
              <w:rPr>
                <w:sz w:val="24"/>
                <w:szCs w:val="24"/>
                <w:lang w:val="ru-RU"/>
              </w:rPr>
            </w:pPr>
            <w:r w:rsidRPr="003F25B8">
              <w:rPr>
                <w:rFonts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5B8" w:rsidRPr="003F25B8" w:rsidRDefault="003F25B8" w:rsidP="003F25B8">
            <w:pPr>
              <w:rPr>
                <w:sz w:val="24"/>
                <w:szCs w:val="24"/>
                <w:lang w:val="ru-RU"/>
              </w:rPr>
            </w:pPr>
            <w:r w:rsidRPr="003F25B8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5B8" w:rsidRPr="003F25B8" w:rsidRDefault="003F25B8" w:rsidP="003F25B8">
            <w:pPr>
              <w:rPr>
                <w:sz w:val="24"/>
                <w:szCs w:val="24"/>
                <w:lang w:val="ru-RU"/>
              </w:rPr>
            </w:pPr>
            <w:r w:rsidRPr="003F25B8">
              <w:rPr>
                <w:rFonts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5B8" w:rsidRPr="003F25B8" w:rsidRDefault="003F25B8" w:rsidP="003F25B8">
            <w:pPr>
              <w:rPr>
                <w:sz w:val="24"/>
                <w:szCs w:val="24"/>
              </w:rPr>
            </w:pPr>
            <w:r w:rsidRPr="003F25B8">
              <w:rPr>
                <w:rFonts w:hAnsi="Times New Roman" w:cs="Times New Roman"/>
                <w:sz w:val="24"/>
                <w:szCs w:val="24"/>
              </w:rPr>
              <w:t>1</w:t>
            </w:r>
            <w:r w:rsidRPr="003F25B8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Pr="003F25B8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5B8" w:rsidRPr="003F25B8" w:rsidRDefault="003F25B8" w:rsidP="003F25B8">
            <w:pPr>
              <w:rPr>
                <w:sz w:val="24"/>
                <w:szCs w:val="24"/>
                <w:lang w:val="ru-RU"/>
              </w:rPr>
            </w:pPr>
            <w:r w:rsidRPr="003F25B8">
              <w:rPr>
                <w:rFonts w:hAnsi="Times New Roman" w:cs="Times New Roman"/>
                <w:sz w:val="24"/>
                <w:szCs w:val="24"/>
              </w:rPr>
              <w:t>9</w:t>
            </w:r>
            <w:r w:rsidRPr="003F25B8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FB727A" w:rsidRPr="00FB727A" w:rsidTr="003F25B8">
        <w:tc>
          <w:tcPr>
            <w:tcW w:w="20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9DD" w:rsidRPr="00FB727A" w:rsidRDefault="00C679DD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9DD" w:rsidRPr="003F25B8" w:rsidRDefault="003F25B8">
            <w:pPr>
              <w:rPr>
                <w:sz w:val="24"/>
                <w:szCs w:val="24"/>
                <w:lang w:val="ru-RU"/>
              </w:rPr>
            </w:pPr>
            <w:r w:rsidRPr="003F25B8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9DD" w:rsidRPr="003F25B8" w:rsidRDefault="003F25B8">
            <w:pPr>
              <w:rPr>
                <w:sz w:val="24"/>
                <w:szCs w:val="24"/>
                <w:lang w:val="ru-RU"/>
              </w:rPr>
            </w:pPr>
            <w:r w:rsidRPr="003F25B8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9DD" w:rsidRPr="003F25B8" w:rsidRDefault="003F25B8">
            <w:pPr>
              <w:rPr>
                <w:sz w:val="24"/>
                <w:szCs w:val="24"/>
                <w:lang w:val="ru-RU"/>
              </w:rPr>
            </w:pPr>
            <w:r w:rsidRPr="003F25B8">
              <w:rPr>
                <w:sz w:val="24"/>
                <w:szCs w:val="24"/>
                <w:lang w:val="ru-RU"/>
              </w:rPr>
              <w:t>104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9DD" w:rsidRPr="003F25B8" w:rsidRDefault="003F25B8">
            <w:pPr>
              <w:rPr>
                <w:sz w:val="24"/>
                <w:szCs w:val="24"/>
                <w:lang w:val="ru-RU"/>
              </w:rPr>
            </w:pPr>
            <w:r w:rsidRPr="003F25B8"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9DD" w:rsidRPr="003F25B8" w:rsidRDefault="003F25B8">
            <w:pPr>
              <w:rPr>
                <w:sz w:val="24"/>
                <w:szCs w:val="24"/>
                <w:lang w:val="ru-RU"/>
              </w:rPr>
            </w:pPr>
            <w:r w:rsidRPr="003F25B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9DD" w:rsidRPr="003F25B8" w:rsidRDefault="003F25B8">
            <w:pPr>
              <w:rPr>
                <w:sz w:val="24"/>
                <w:szCs w:val="24"/>
                <w:lang w:val="ru-RU"/>
              </w:rPr>
            </w:pPr>
            <w:r w:rsidRPr="003F25B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9DD" w:rsidRPr="003F25B8" w:rsidRDefault="003F25B8">
            <w:pPr>
              <w:rPr>
                <w:sz w:val="24"/>
                <w:szCs w:val="24"/>
                <w:lang w:val="ru-RU"/>
              </w:rPr>
            </w:pPr>
            <w:r w:rsidRPr="003F25B8">
              <w:rPr>
                <w:sz w:val="24"/>
                <w:szCs w:val="24"/>
                <w:lang w:val="ru-RU"/>
              </w:rPr>
              <w:t>120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9DD" w:rsidRPr="003F25B8" w:rsidRDefault="003F25B8">
            <w:pPr>
              <w:rPr>
                <w:sz w:val="24"/>
                <w:szCs w:val="24"/>
                <w:lang w:val="ru-RU"/>
              </w:rPr>
            </w:pPr>
            <w:r w:rsidRPr="003F25B8">
              <w:rPr>
                <w:sz w:val="24"/>
                <w:szCs w:val="24"/>
                <w:lang w:val="ru-RU"/>
              </w:rPr>
              <w:t>99</w:t>
            </w:r>
          </w:p>
        </w:tc>
      </w:tr>
    </w:tbl>
    <w:p w:rsidR="00E156FE" w:rsidRPr="00F4319A" w:rsidRDefault="00F23B6E" w:rsidP="00A57715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F4319A">
        <w:rPr>
          <w:rFonts w:hAnsi="Times New Roman" w:cs="Times New Roman"/>
          <w:sz w:val="24"/>
          <w:szCs w:val="24"/>
          <w:lang w:val="ru-RU"/>
        </w:rPr>
        <w:t>В</w:t>
      </w:r>
      <w:r w:rsidR="00FB727A" w:rsidRPr="00F4319A">
        <w:rPr>
          <w:rFonts w:hAnsi="Times New Roman" w:cs="Times New Roman"/>
          <w:sz w:val="24"/>
          <w:szCs w:val="24"/>
          <w:lang w:val="ru-RU"/>
        </w:rPr>
        <w:t xml:space="preserve"> мае</w:t>
      </w:r>
      <w:r w:rsidR="00F4319A" w:rsidRPr="00F4319A">
        <w:rPr>
          <w:rFonts w:hAnsi="Times New Roman" w:cs="Times New Roman"/>
          <w:sz w:val="24"/>
          <w:szCs w:val="24"/>
          <w:lang w:val="ru-RU"/>
        </w:rPr>
        <w:t xml:space="preserve"> </w:t>
      </w:r>
      <w:r w:rsidR="000D23E8">
        <w:rPr>
          <w:rFonts w:hAnsi="Times New Roman" w:cs="Times New Roman"/>
          <w:sz w:val="24"/>
          <w:szCs w:val="24"/>
          <w:lang w:val="ru-RU"/>
        </w:rPr>
        <w:t>2021</w:t>
      </w:r>
      <w:r w:rsidRPr="00F4319A">
        <w:rPr>
          <w:rFonts w:hAnsi="Times New Roman" w:cs="Times New Roman"/>
          <w:sz w:val="24"/>
          <w:szCs w:val="24"/>
          <w:lang w:val="ru-RU"/>
        </w:rPr>
        <w:t xml:space="preserve"> года педагоги Детского сада проводили обследование воспитанников подготовительной группы на предмет оценки </w:t>
      </w:r>
      <w:proofErr w:type="spellStart"/>
      <w:r w:rsidRPr="00F4319A">
        <w:rPr>
          <w:rFonts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F4319A">
        <w:rPr>
          <w:rFonts w:hAnsi="Times New Roman" w:cs="Times New Roman"/>
          <w:sz w:val="24"/>
          <w:szCs w:val="24"/>
          <w:lang w:val="ru-RU"/>
        </w:rPr>
        <w:t xml:space="preserve"> предпосылок к учебной деятельности в количестве </w:t>
      </w:r>
      <w:r w:rsidR="008A23C2">
        <w:rPr>
          <w:rFonts w:hAnsi="Times New Roman" w:cs="Times New Roman"/>
          <w:sz w:val="24"/>
          <w:szCs w:val="24"/>
          <w:lang w:val="ru-RU"/>
        </w:rPr>
        <w:t>36</w:t>
      </w:r>
      <w:r w:rsidRPr="00F4319A">
        <w:rPr>
          <w:rFonts w:hAnsi="Times New Roman" w:cs="Times New Roman"/>
          <w:sz w:val="24"/>
          <w:szCs w:val="24"/>
          <w:lang w:val="ru-RU"/>
        </w:rPr>
        <w:t xml:space="preserve"> </w:t>
      </w:r>
      <w:r w:rsidR="00F4319A">
        <w:rPr>
          <w:rFonts w:hAnsi="Times New Roman" w:cs="Times New Roman"/>
          <w:sz w:val="24"/>
          <w:szCs w:val="24"/>
          <w:lang w:val="ru-RU"/>
        </w:rPr>
        <w:t>детей</w:t>
      </w:r>
      <w:r w:rsidRPr="00F4319A">
        <w:rPr>
          <w:rFonts w:hAnsi="Times New Roman" w:cs="Times New Roman"/>
          <w:sz w:val="24"/>
          <w:szCs w:val="24"/>
          <w:lang w:val="ru-RU"/>
        </w:rPr>
        <w:t xml:space="preserve">. Задания позволили оценить уровень </w:t>
      </w:r>
      <w:proofErr w:type="spellStart"/>
      <w:r w:rsidRPr="00F4319A">
        <w:rPr>
          <w:rFonts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F4319A">
        <w:rPr>
          <w:rFonts w:hAnsi="Times New Roman" w:cs="Times New Roman"/>
          <w:sz w:val="24"/>
          <w:szCs w:val="24"/>
          <w:lang w:val="ru-RU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E156FE" w:rsidRPr="00F4319A" w:rsidRDefault="00F23B6E" w:rsidP="00A57715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F4319A">
        <w:rPr>
          <w:rFonts w:hAnsi="Times New Roman" w:cs="Times New Roman"/>
          <w:sz w:val="24"/>
          <w:szCs w:val="24"/>
          <w:lang w:val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E156FE" w:rsidRPr="00A95BD8" w:rsidRDefault="00F23B6E" w:rsidP="00A57715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A95BD8">
        <w:rPr>
          <w:rFonts w:hAnsi="Times New Roman" w:cs="Times New Roman"/>
          <w:sz w:val="24"/>
          <w:szCs w:val="24"/>
          <w:lang w:val="ru-RU"/>
        </w:rPr>
        <w:t>В</w:t>
      </w:r>
      <w:r w:rsidR="008A23C2">
        <w:rPr>
          <w:rFonts w:hAnsi="Times New Roman" w:cs="Times New Roman"/>
          <w:sz w:val="24"/>
          <w:szCs w:val="24"/>
          <w:lang w:val="ru-RU"/>
        </w:rPr>
        <w:t xml:space="preserve"> 2021</w:t>
      </w:r>
      <w:r w:rsidRPr="00A95BD8">
        <w:rPr>
          <w:rFonts w:hAnsi="Times New Roman" w:cs="Times New Roman"/>
          <w:sz w:val="24"/>
          <w:szCs w:val="24"/>
          <w:lang w:val="ru-RU"/>
        </w:rPr>
        <w:t xml:space="preserve"> году в период самоизоляции, введенной в качестве ограничительного мероприятия в </w:t>
      </w:r>
      <w:r w:rsidR="00A95BD8" w:rsidRPr="00A95BD8">
        <w:rPr>
          <w:rFonts w:hAnsi="Times New Roman" w:cs="Times New Roman"/>
          <w:sz w:val="24"/>
          <w:szCs w:val="24"/>
          <w:lang w:val="ru-RU"/>
        </w:rPr>
        <w:t>Чувашской Республике</w:t>
      </w:r>
      <w:r w:rsidRPr="00A95BD8">
        <w:rPr>
          <w:rFonts w:hAnsi="Times New Roman" w:cs="Times New Roman"/>
          <w:sz w:val="24"/>
          <w:szCs w:val="24"/>
          <w:lang w:val="ru-RU"/>
        </w:rPr>
        <w:t xml:space="preserve">, занятия с детьми воспитатели вели дистанционно через </w:t>
      </w:r>
      <w:r w:rsidRPr="00A95BD8">
        <w:rPr>
          <w:rFonts w:hAnsi="Times New Roman" w:cs="Times New Roman"/>
          <w:sz w:val="24"/>
          <w:szCs w:val="24"/>
        </w:rPr>
        <w:t>Zoom</w:t>
      </w:r>
      <w:r w:rsidRPr="00A95BD8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A95BD8">
        <w:rPr>
          <w:rFonts w:hAnsi="Times New Roman" w:cs="Times New Roman"/>
          <w:sz w:val="24"/>
          <w:szCs w:val="24"/>
        </w:rPr>
        <w:lastRenderedPageBreak/>
        <w:t>WhatsApp</w:t>
      </w:r>
      <w:r w:rsidRPr="00A95BD8">
        <w:rPr>
          <w:rFonts w:hAnsi="Times New Roman" w:cs="Times New Roman"/>
          <w:sz w:val="24"/>
          <w:szCs w:val="24"/>
          <w:lang w:val="ru-RU"/>
        </w:rPr>
        <w:t>, социальные сети. Подключали к работе родителей. Чтобы они могли участвовать в обучении и воспитании, организовывали для них консультации, помогали с литературой, совместно решали технические проблемы.</w:t>
      </w:r>
    </w:p>
    <w:p w:rsidR="00A6279B" w:rsidRPr="00A6279B" w:rsidRDefault="00A6279B" w:rsidP="00A6279B">
      <w:pPr>
        <w:pStyle w:val="a6"/>
        <w:jc w:val="both"/>
        <w:rPr>
          <w:color w:val="000000"/>
        </w:rPr>
      </w:pPr>
      <w:r w:rsidRPr="00A6279B">
        <w:rPr>
          <w:color w:val="000000"/>
        </w:rPr>
        <w:t>Сравнительный анализ показал положительную динамику развития музыкальных качеств у детей по сравнению с началом учебного года. Участие детей в концертах, на утренниках значительно улучшило их интерес в мире музыкально-театральной деятельности, дало опыт выступления перед публикой. Воспитанники всех групп овладели необходимыми умениями и навыками в соответствии с возрастными особенностями.</w:t>
      </w:r>
    </w:p>
    <w:p w:rsidR="00A6279B" w:rsidRDefault="00A6279B" w:rsidP="00A6279B">
      <w:pPr>
        <w:pStyle w:val="a6"/>
        <w:jc w:val="both"/>
        <w:rPr>
          <w:color w:val="000000"/>
        </w:rPr>
      </w:pPr>
      <w:r w:rsidRPr="00A6279B">
        <w:rPr>
          <w:color w:val="000000"/>
        </w:rPr>
        <w:t>Создана богатая фонотека и библиотека нотного и методического материала, пополнили костюмерную русскими и чувашскими народными костюмами.</w:t>
      </w:r>
    </w:p>
    <w:p w:rsidR="00E156FE" w:rsidRPr="007E6D71" w:rsidRDefault="00A6279B" w:rsidP="007E6D71">
      <w:pPr>
        <w:pStyle w:val="a6"/>
        <w:jc w:val="both"/>
      </w:pPr>
      <w:r w:rsidRPr="00A95BD8">
        <w:t xml:space="preserve"> Опрос музыкального руководителя, педагога</w:t>
      </w:r>
      <w:r w:rsidR="00A95BD8" w:rsidRPr="00A95BD8">
        <w:t xml:space="preserve"> дополнительного образования </w:t>
      </w:r>
      <w:r w:rsidRPr="00A95BD8">
        <w:t xml:space="preserve"> </w:t>
      </w:r>
      <w:r w:rsidR="00A95BD8" w:rsidRPr="00A95BD8">
        <w:t xml:space="preserve">(логопеда) </w:t>
      </w:r>
      <w:r w:rsidRPr="00A95BD8">
        <w:t>показал, что наряду с техническими сложностями проведения занятий в дистанционном режиме, были трудности в организации занятий со стороны родителей. Вывод: подобные занятия лучше проводить преимущественно при очном взаимодействии педагога и воспитанника</w:t>
      </w:r>
      <w:r w:rsidR="00A95BD8" w:rsidRPr="00A95BD8">
        <w:t>.</w:t>
      </w:r>
    </w:p>
    <w:p w:rsidR="00E156FE" w:rsidRPr="00761763" w:rsidRDefault="00F23B6E" w:rsidP="00A577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7617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 (</w:t>
      </w:r>
      <w:proofErr w:type="spellStart"/>
      <w:r w:rsidRPr="007617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воспитательно</w:t>
      </w:r>
      <w:proofErr w:type="spellEnd"/>
      <w:r w:rsidRPr="007617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-образовательного процесса)</w:t>
      </w:r>
    </w:p>
    <w:p w:rsidR="00E156FE" w:rsidRPr="00761763" w:rsidRDefault="00F23B6E" w:rsidP="00A577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В основе образовательного процесса в Детском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E156FE" w:rsidRPr="00761763" w:rsidRDefault="00F23B6E" w:rsidP="00A577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E156FE" w:rsidRPr="00761763" w:rsidRDefault="00F23B6E" w:rsidP="00A57715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E156FE" w:rsidRPr="00761763" w:rsidRDefault="00F23B6E" w:rsidP="00A57715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E156FE" w:rsidRDefault="00F23B6E" w:rsidP="00A57715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Занятия в рамках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 xml:space="preserve">ведутся по подгруппам.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1.2.3685-21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составляет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56FE" w:rsidRPr="00761763" w:rsidRDefault="00F23B6E" w:rsidP="00A57715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от 1,5 до 3 лет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10 мин;</w:t>
      </w:r>
    </w:p>
    <w:p w:rsidR="00E156FE" w:rsidRPr="00761763" w:rsidRDefault="00F23B6E" w:rsidP="00A57715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3 до 4 лет – до 15 мин;</w:t>
      </w:r>
    </w:p>
    <w:p w:rsidR="00E156FE" w:rsidRPr="00761763" w:rsidRDefault="00F23B6E" w:rsidP="00A57715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4 до 5 лет – до 20 мин;</w:t>
      </w:r>
    </w:p>
    <w:p w:rsidR="00E156FE" w:rsidRPr="00761763" w:rsidRDefault="00F23B6E" w:rsidP="00A57715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5 до 6 лет – до 25 мин;</w:t>
      </w:r>
    </w:p>
    <w:p w:rsidR="00E156FE" w:rsidRPr="00761763" w:rsidRDefault="00F23B6E" w:rsidP="00A57715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6 до 7 лет – до 30 мин.</w:t>
      </w:r>
    </w:p>
    <w:p w:rsidR="00E156FE" w:rsidRPr="00761763" w:rsidRDefault="00F23B6E" w:rsidP="00A577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 рамках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предусмотрены перерывы продолжительностью не менее 10 минут.</w:t>
      </w:r>
    </w:p>
    <w:p w:rsidR="00E156FE" w:rsidRPr="00761763" w:rsidRDefault="00F23B6E" w:rsidP="00A577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E156FE" w:rsidRPr="00761763" w:rsidRDefault="00F23B6E" w:rsidP="00A577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Чтобы не допустить распространения </w:t>
      </w:r>
      <w:proofErr w:type="spellStart"/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инфекции, администрация Детского сада ввела в 2020 году дополнительные ограничительные и профилактические меры в соответствии с СП 3.1/2.4.3598-20:</w:t>
      </w:r>
    </w:p>
    <w:p w:rsidR="00E156FE" w:rsidRPr="00761763" w:rsidRDefault="00F23B6E" w:rsidP="00A57715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 xml:space="preserve"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</w:r>
      <w:proofErr w:type="spellStart"/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156FE" w:rsidRPr="00761763" w:rsidRDefault="00F23B6E" w:rsidP="00A57715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E156FE" w:rsidRPr="00761763" w:rsidRDefault="00F23B6E" w:rsidP="00A57715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E156FE" w:rsidRPr="00761763" w:rsidRDefault="00F23B6E" w:rsidP="00A57715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E156FE" w:rsidRPr="00761763" w:rsidRDefault="00F23B6E" w:rsidP="00A57715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бактерицидные установки в групповых комнатах;</w:t>
      </w:r>
    </w:p>
    <w:p w:rsidR="00E156FE" w:rsidRPr="00761763" w:rsidRDefault="00F23B6E" w:rsidP="00A57715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 отсутствие воспитанников;</w:t>
      </w:r>
    </w:p>
    <w:p w:rsidR="00E156FE" w:rsidRPr="00761763" w:rsidRDefault="00F23B6E" w:rsidP="00A57715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 помещениях групповой ячейки или на открытом воздухе отдельно от других групп;</w:t>
      </w:r>
    </w:p>
    <w:p w:rsidR="00E156FE" w:rsidRPr="00761763" w:rsidRDefault="00F23B6E" w:rsidP="00A57715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E156FE" w:rsidRPr="00761763" w:rsidRDefault="00F23B6E" w:rsidP="00A577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7617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E156FE" w:rsidRPr="00761763" w:rsidRDefault="00F23B6E" w:rsidP="00A577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укомплектован педагогами на 100 процентов согласно штатному расписанию. Всего работают </w:t>
      </w:r>
      <w:r w:rsidR="00F20EC7" w:rsidRPr="0091760F"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Педагогический коллектив Детского сада насчитывает </w:t>
      </w:r>
      <w:r w:rsidR="00F20EC7" w:rsidRPr="0091760F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специалистов. Соотношение воспитанников, приходящихся на 1 взрослого:</w:t>
      </w:r>
    </w:p>
    <w:p w:rsidR="00E156FE" w:rsidRDefault="00F23B6E" w:rsidP="00A57715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F20EC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01DC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01DC1">
        <w:rPr>
          <w:rFonts w:hAnsi="Times New Roman" w:cs="Times New Roman"/>
          <w:color w:val="000000"/>
          <w:sz w:val="24"/>
          <w:szCs w:val="24"/>
        </w:rPr>
        <w:t>/7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20EC7" w:rsidRPr="007E6D71" w:rsidRDefault="00F23B6E" w:rsidP="007E6D71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0EC7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воспитанники/все сотрудники – </w:t>
      </w:r>
      <w:r w:rsidR="00B01DC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F20EC7">
        <w:rPr>
          <w:rFonts w:hAnsi="Times New Roman" w:cs="Times New Roman"/>
          <w:color w:val="000000"/>
          <w:sz w:val="24"/>
          <w:szCs w:val="24"/>
          <w:lang w:val="ru-RU"/>
        </w:rPr>
        <w:t>/1</w:t>
      </w:r>
      <w:r w:rsidR="00B01DC1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7E6D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156FE" w:rsidRPr="00761763" w:rsidRDefault="00F23B6E" w:rsidP="00A577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По итогам</w:t>
      </w:r>
      <w:r w:rsidR="00E1291E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Детский сад перешел на применение профессиональных стандартов. Из </w:t>
      </w:r>
      <w:r w:rsidR="00F20EC7" w:rsidRPr="00F20EC7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педагогических работников Детского сада все соответствуют квалификационным требованиям </w:t>
      </w:r>
      <w:proofErr w:type="spellStart"/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профстандартом</w:t>
      </w:r>
      <w:proofErr w:type="spellEnd"/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</w:t>
      </w:r>
    </w:p>
    <w:p w:rsidR="00E609C4" w:rsidRPr="009450C3" w:rsidRDefault="00E609C4" w:rsidP="009450C3">
      <w:pPr>
        <w:jc w:val="center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Х</w:t>
      </w:r>
      <w:r w:rsidR="00F23B6E" w:rsidRPr="00381D15">
        <w:rPr>
          <w:rFonts w:hAnsi="Times New Roman" w:cs="Times New Roman"/>
          <w:sz w:val="24"/>
          <w:szCs w:val="24"/>
          <w:lang w:val="ru-RU"/>
        </w:rPr>
        <w:t>арактеристиками кадрового состава Детского сада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0"/>
        <w:gridCol w:w="2553"/>
        <w:gridCol w:w="4677"/>
      </w:tblGrid>
      <w:tr w:rsidR="00E609C4" w:rsidRPr="00C64968" w:rsidTr="00E609C4">
        <w:trPr>
          <w:cantSplit/>
          <w:trHeight w:hRule="exact" w:val="669"/>
        </w:trPr>
        <w:tc>
          <w:tcPr>
            <w:tcW w:w="222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9C4" w:rsidRDefault="00E609C4" w:rsidP="00E609C4">
            <w:pPr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</w:t>
            </w:r>
            <w:proofErr w:type="spellEnd"/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9C4" w:rsidRPr="00E609C4" w:rsidRDefault="00E609C4" w:rsidP="00E609C4">
            <w:pPr>
              <w:spacing w:after="0"/>
              <w:ind w:righ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09C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В</w:t>
            </w:r>
            <w:r w:rsidRPr="00E609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ы</w:t>
            </w:r>
            <w:r w:rsidRPr="00E60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сш</w:t>
            </w:r>
            <w:r w:rsidRPr="00E609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ее</w:t>
            </w:r>
            <w:r w:rsidRPr="00E60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из них – с пе</w:t>
            </w:r>
            <w:r w:rsidRPr="00E609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д</w:t>
            </w:r>
            <w:r w:rsidRPr="00E609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а</w:t>
            </w:r>
            <w:r w:rsidRPr="00E609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г</w:t>
            </w:r>
            <w:r w:rsidRPr="00E609C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о</w:t>
            </w:r>
            <w:r w:rsidRPr="00E609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г</w:t>
            </w:r>
            <w:r w:rsidRPr="00E60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иче</w:t>
            </w:r>
            <w:r w:rsidRPr="00E609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с</w:t>
            </w:r>
            <w:r w:rsidRPr="00E60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ким, %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9C4" w:rsidRPr="00E609C4" w:rsidRDefault="00E609C4" w:rsidP="00E609C4">
            <w:pPr>
              <w:spacing w:after="0"/>
              <w:ind w:right="6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0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</w:t>
            </w:r>
            <w:r w:rsidRPr="00E609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ед</w:t>
            </w:r>
            <w:r w:rsidRPr="00E60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E609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е</w:t>
            </w:r>
            <w:r w:rsidRPr="00E60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 сп</w:t>
            </w:r>
            <w:r w:rsidRPr="00E609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е</w:t>
            </w:r>
            <w:r w:rsidRPr="00E60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ци</w:t>
            </w:r>
            <w:r w:rsidRPr="00E609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а</w:t>
            </w:r>
            <w:r w:rsidRPr="00E60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E609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ь</w:t>
            </w:r>
            <w:r w:rsidRPr="00E60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ное, из них–с пе</w:t>
            </w:r>
            <w:r w:rsidRPr="00E609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д</w:t>
            </w:r>
            <w:r w:rsidRPr="00E609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а</w:t>
            </w:r>
            <w:r w:rsidRPr="00E609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г</w:t>
            </w:r>
            <w:r w:rsidRPr="00E609C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о</w:t>
            </w:r>
            <w:r w:rsidRPr="00E609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г</w:t>
            </w:r>
            <w:r w:rsidRPr="00E60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иче</w:t>
            </w:r>
            <w:r w:rsidRPr="00E609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с</w:t>
            </w:r>
            <w:r w:rsidRPr="00E60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ким, %</w:t>
            </w:r>
          </w:p>
        </w:tc>
      </w:tr>
      <w:tr w:rsidR="00E609C4" w:rsidTr="009450C3">
        <w:trPr>
          <w:cantSplit/>
          <w:trHeight w:hRule="exact" w:val="423"/>
        </w:trPr>
        <w:tc>
          <w:tcPr>
            <w:tcW w:w="222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9C4" w:rsidRPr="000939BB" w:rsidRDefault="00E609C4" w:rsidP="009450C3">
            <w:pPr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9C4" w:rsidRDefault="00E609C4" w:rsidP="009450C3">
            <w:pPr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4/40 %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9C4" w:rsidRDefault="00E609C4" w:rsidP="009450C3">
            <w:pPr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6/60%</w:t>
            </w:r>
          </w:p>
        </w:tc>
      </w:tr>
    </w:tbl>
    <w:p w:rsidR="00E609C4" w:rsidRPr="00E609C4" w:rsidRDefault="00E609C4" w:rsidP="009450C3">
      <w:pPr>
        <w:spacing w:after="0" w:line="234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E609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</w:t>
      </w:r>
      <w:r w:rsidRPr="00E609C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ru-RU"/>
        </w:rPr>
        <w:t>о</w:t>
      </w:r>
      <w:r w:rsidRPr="00E609C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к</w:t>
      </w:r>
      <w:r w:rsidRPr="00E609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аза</w:t>
      </w:r>
      <w:r w:rsidRPr="00E609C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те</w:t>
      </w:r>
      <w:r w:rsidRPr="00E609C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ru-RU"/>
        </w:rPr>
        <w:t>л</w:t>
      </w:r>
      <w:r w:rsidRPr="00E609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 п</w:t>
      </w:r>
      <w:r w:rsidRPr="00E609C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ru-RU"/>
        </w:rPr>
        <w:t>е</w:t>
      </w:r>
      <w:r w:rsidRPr="00E609C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>д</w:t>
      </w:r>
      <w:r w:rsidRPr="00E609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</w:t>
      </w:r>
      <w:r w:rsidRPr="00E609C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>г</w:t>
      </w:r>
      <w:r w:rsidRPr="00E609C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ru-RU"/>
        </w:rPr>
        <w:t>о</w:t>
      </w:r>
      <w:r w:rsidRPr="00E609C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>г</w:t>
      </w:r>
      <w:r w:rsidRPr="00E609C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и</w:t>
      </w:r>
      <w:r w:rsidRPr="00E609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ч</w:t>
      </w:r>
      <w:r w:rsidRPr="00E609C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ru-RU"/>
        </w:rPr>
        <w:t>е</w:t>
      </w:r>
      <w:r w:rsidRPr="00E609C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ск</w:t>
      </w:r>
      <w:r w:rsidRPr="00E609C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ru-RU"/>
        </w:rPr>
        <w:t>о</w:t>
      </w:r>
      <w:r w:rsidRPr="00E609C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>г</w:t>
      </w:r>
      <w:r w:rsidRPr="00E609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о </w:t>
      </w:r>
      <w:r w:rsidRPr="00E609C4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val="ru-RU"/>
        </w:rPr>
        <w:t>к</w:t>
      </w:r>
      <w:r w:rsidRPr="00E609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о</w:t>
      </w:r>
      <w:r w:rsidRPr="00E609C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лле</w:t>
      </w:r>
      <w:r w:rsidRPr="00E609C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>к</w:t>
      </w:r>
      <w:r w:rsidRPr="00E609C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ти</w:t>
      </w:r>
      <w:r w:rsidRPr="00E609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ва по с</w:t>
      </w:r>
      <w:r w:rsidRPr="00E609C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ru-RU"/>
        </w:rPr>
        <w:t>т</w:t>
      </w:r>
      <w:r w:rsidRPr="00E609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</w:t>
      </w:r>
      <w:r w:rsidRPr="00E609C4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val="ru-RU"/>
        </w:rPr>
        <w:t>ж</w:t>
      </w:r>
      <w:r w:rsidRPr="00E609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0"/>
        <w:gridCol w:w="1228"/>
        <w:gridCol w:w="1091"/>
        <w:gridCol w:w="1180"/>
        <w:gridCol w:w="1304"/>
        <w:gridCol w:w="1272"/>
        <w:gridCol w:w="2136"/>
      </w:tblGrid>
      <w:tr w:rsidR="00E609C4" w:rsidTr="0009289F">
        <w:trPr>
          <w:cantSplit/>
          <w:trHeight w:hRule="exact" w:val="775"/>
        </w:trPr>
        <w:tc>
          <w:tcPr>
            <w:tcW w:w="138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9C4" w:rsidRDefault="00E609C4" w:rsidP="00E609C4">
            <w:pPr>
              <w:spacing w:after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proofErr w:type="spellEnd"/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9C4" w:rsidRDefault="00E609C4" w:rsidP="0009289F">
            <w:pPr>
              <w:spacing w:before="118" w:after="0"/>
              <w:ind w:left="156"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9C4" w:rsidRDefault="00E609C4" w:rsidP="0009289F">
            <w:pPr>
              <w:spacing w:before="118" w:after="0"/>
              <w:ind w:left="160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9C4" w:rsidRDefault="00E609C4" w:rsidP="0009289F">
            <w:pPr>
              <w:spacing w:before="118" w:after="0"/>
              <w:ind w:left="148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9C4" w:rsidRDefault="00E609C4" w:rsidP="0009289F">
            <w:pPr>
              <w:spacing w:before="118" w:after="0"/>
              <w:ind w:left="152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9C4" w:rsidRDefault="00E609C4" w:rsidP="0009289F">
            <w:pPr>
              <w:spacing w:before="118" w:after="0"/>
              <w:ind w:left="13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9C4" w:rsidRDefault="00E609C4" w:rsidP="009450C3">
            <w:pPr>
              <w:spacing w:after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</w:tr>
      <w:tr w:rsidR="00E609C4" w:rsidTr="0009289F">
        <w:trPr>
          <w:cantSplit/>
          <w:trHeight w:hRule="exact" w:val="476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9C4" w:rsidRPr="000939BB" w:rsidRDefault="00E609C4" w:rsidP="0009289F">
            <w:pPr>
              <w:spacing w:before="106" w:after="0"/>
              <w:ind w:left="8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9C4" w:rsidRPr="000939BB" w:rsidRDefault="00E609C4" w:rsidP="0009289F">
            <w:pPr>
              <w:spacing w:before="106" w:after="0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1/10%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9C4" w:rsidRPr="000939BB" w:rsidRDefault="00E609C4" w:rsidP="0009289F">
            <w:pPr>
              <w:spacing w:before="106" w:after="0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9C4" w:rsidRPr="000939BB" w:rsidRDefault="00E609C4" w:rsidP="0009289F">
            <w:pPr>
              <w:spacing w:before="106" w:after="0"/>
              <w:ind w:left="2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9C4" w:rsidRPr="0050403D" w:rsidRDefault="00E609C4" w:rsidP="0009289F">
            <w:pPr>
              <w:spacing w:before="106" w:after="0"/>
              <w:ind w:left="340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9C4" w:rsidRPr="003343B3" w:rsidRDefault="00E609C4" w:rsidP="0009289F">
            <w:pPr>
              <w:spacing w:before="106" w:after="0"/>
              <w:ind w:left="384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343B3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334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13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9C4" w:rsidRPr="003343B3" w:rsidRDefault="00E609C4" w:rsidP="0009289F">
            <w:pPr>
              <w:spacing w:before="106" w:after="0"/>
              <w:ind w:left="728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334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34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7E6D71" w:rsidRDefault="007E6D71" w:rsidP="00F20EC7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E156FE" w:rsidRPr="00BD5E08" w:rsidRDefault="00F23B6E" w:rsidP="00F20EC7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1291E">
        <w:rPr>
          <w:rFonts w:hAnsi="Times New Roman" w:cs="Times New Roman"/>
          <w:sz w:val="24"/>
          <w:szCs w:val="24"/>
          <w:lang w:val="ru-RU"/>
        </w:rPr>
        <w:lastRenderedPageBreak/>
        <w:t>В</w:t>
      </w:r>
      <w:r w:rsidR="000D23E8" w:rsidRPr="00E1291E">
        <w:rPr>
          <w:rFonts w:hAnsi="Times New Roman" w:cs="Times New Roman"/>
          <w:sz w:val="24"/>
          <w:szCs w:val="24"/>
          <w:lang w:val="ru-RU"/>
        </w:rPr>
        <w:t xml:space="preserve"> 2021</w:t>
      </w:r>
      <w:r w:rsidRPr="00E1291E">
        <w:rPr>
          <w:rFonts w:hAnsi="Times New Roman" w:cs="Times New Roman"/>
          <w:sz w:val="24"/>
          <w:szCs w:val="24"/>
          <w:lang w:val="ru-RU"/>
        </w:rPr>
        <w:t xml:space="preserve"> году педагоги Детского сада приняли участие:</w:t>
      </w:r>
    </w:p>
    <w:p w:rsidR="007021CC" w:rsidRPr="007E6D71" w:rsidRDefault="007021CC" w:rsidP="001717D5">
      <w:pPr>
        <w:numPr>
          <w:ilvl w:val="0"/>
          <w:numId w:val="11"/>
        </w:numPr>
        <w:spacing w:before="0" w:beforeAutospacing="0"/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7E6D71">
        <w:rPr>
          <w:rFonts w:hAnsi="Times New Roman" w:cs="Times New Roman"/>
          <w:sz w:val="24"/>
          <w:szCs w:val="24"/>
          <w:lang w:val="ru-RU"/>
        </w:rPr>
        <w:t xml:space="preserve">Всероссийский </w:t>
      </w:r>
      <w:r>
        <w:rPr>
          <w:rFonts w:hAnsi="Times New Roman" w:cs="Times New Roman"/>
          <w:sz w:val="24"/>
          <w:szCs w:val="24"/>
          <w:lang w:val="ru-RU"/>
        </w:rPr>
        <w:t>конкурс педагогического мастерства, посвященный Дню Победы</w:t>
      </w:r>
      <w:r w:rsidRPr="007E6D71">
        <w:rPr>
          <w:rFonts w:hAnsi="Times New Roman" w:cs="Times New Roman"/>
          <w:sz w:val="24"/>
          <w:szCs w:val="24"/>
          <w:lang w:val="ru-RU"/>
        </w:rPr>
        <w:t>;</w:t>
      </w:r>
    </w:p>
    <w:p w:rsidR="00E223C0" w:rsidRPr="007E6D71" w:rsidRDefault="00E223C0" w:rsidP="001717D5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7E6D71">
        <w:rPr>
          <w:rFonts w:hAnsi="Times New Roman" w:cs="Times New Roman"/>
          <w:sz w:val="24"/>
          <w:szCs w:val="24"/>
          <w:lang w:val="ru-RU"/>
        </w:rPr>
        <w:t xml:space="preserve">Всероссийские акции к </w:t>
      </w:r>
      <w:r w:rsidR="007E6D71">
        <w:rPr>
          <w:rFonts w:hAnsi="Times New Roman" w:cs="Times New Roman"/>
          <w:sz w:val="24"/>
          <w:szCs w:val="24"/>
          <w:lang w:val="ru-RU"/>
        </w:rPr>
        <w:t>76</w:t>
      </w:r>
      <w:r w:rsidR="007A7D6F" w:rsidRPr="007E6D71">
        <w:rPr>
          <w:rFonts w:hAnsi="Times New Roman" w:cs="Times New Roman"/>
          <w:sz w:val="24"/>
          <w:szCs w:val="24"/>
          <w:lang w:val="ru-RU"/>
        </w:rPr>
        <w:t>-летию Победы:</w:t>
      </w:r>
    </w:p>
    <w:p w:rsidR="001717D5" w:rsidRPr="007E6D71" w:rsidRDefault="007E6D71" w:rsidP="001717D5">
      <w:pPr>
        <w:spacing w:before="0" w:beforeAutospacing="0" w:after="0" w:afterAutospacing="0"/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- </w:t>
      </w:r>
      <w:r w:rsidR="001717D5" w:rsidRPr="007E6D71">
        <w:rPr>
          <w:rFonts w:hAnsi="Times New Roman" w:cs="Times New Roman"/>
          <w:sz w:val="24"/>
          <w:szCs w:val="24"/>
          <w:lang w:val="ru-RU"/>
        </w:rPr>
        <w:t>«Читаем детям о войне»;</w:t>
      </w:r>
    </w:p>
    <w:p w:rsidR="001717D5" w:rsidRPr="007E6D71" w:rsidRDefault="001717D5" w:rsidP="001717D5">
      <w:pPr>
        <w:spacing w:before="0" w:beforeAutospacing="0" w:after="0" w:afterAutospacing="0"/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7E6D71">
        <w:rPr>
          <w:rFonts w:hAnsi="Times New Roman" w:cs="Times New Roman"/>
          <w:sz w:val="24"/>
          <w:szCs w:val="24"/>
          <w:lang w:val="ru-RU"/>
        </w:rPr>
        <w:t>- «Георгиевская ленточка»;</w:t>
      </w:r>
    </w:p>
    <w:p w:rsidR="007021CC" w:rsidRPr="007021CC" w:rsidRDefault="001717D5" w:rsidP="007021CC">
      <w:pPr>
        <w:spacing w:before="0" w:beforeAutospacing="0" w:after="0" w:afterAutospacing="0"/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7E6D71">
        <w:rPr>
          <w:rFonts w:hAnsi="Times New Roman" w:cs="Times New Roman"/>
          <w:sz w:val="24"/>
          <w:szCs w:val="24"/>
          <w:lang w:val="ru-RU"/>
        </w:rPr>
        <w:t>- «Мы помним, мы гордимся»</w:t>
      </w:r>
      <w:r w:rsidR="007021CC">
        <w:rPr>
          <w:rFonts w:hAnsi="Times New Roman" w:cs="Times New Roman"/>
          <w:sz w:val="24"/>
          <w:szCs w:val="24"/>
          <w:lang w:val="ru-RU"/>
        </w:rPr>
        <w:t>;</w:t>
      </w:r>
    </w:p>
    <w:p w:rsidR="007021CC" w:rsidRDefault="007021CC" w:rsidP="007021CC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7021CC">
        <w:rPr>
          <w:rFonts w:hAnsi="Times New Roman" w:cs="Times New Roman"/>
          <w:sz w:val="24"/>
          <w:szCs w:val="24"/>
          <w:lang w:val="ru-RU"/>
        </w:rPr>
        <w:t xml:space="preserve">Всероссийский конкурс </w:t>
      </w:r>
      <w:r>
        <w:rPr>
          <w:rFonts w:hAnsi="Times New Roman" w:cs="Times New Roman"/>
          <w:sz w:val="24"/>
          <w:szCs w:val="24"/>
          <w:lang w:val="ru-RU"/>
        </w:rPr>
        <w:t xml:space="preserve">для работников образования </w:t>
      </w:r>
      <w:r>
        <w:rPr>
          <w:rFonts w:hAnsi="Times New Roman" w:cs="Times New Roman"/>
          <w:sz w:val="24"/>
          <w:szCs w:val="24"/>
          <w:lang w:val="ru-RU"/>
        </w:rPr>
        <w:t xml:space="preserve">«Новогодняя </w:t>
      </w:r>
      <w:r>
        <w:rPr>
          <w:rFonts w:hAnsi="Times New Roman" w:cs="Times New Roman"/>
          <w:sz w:val="24"/>
          <w:szCs w:val="24"/>
          <w:lang w:val="ru-RU"/>
        </w:rPr>
        <w:t>фантазия</w:t>
      </w:r>
      <w:r>
        <w:rPr>
          <w:rFonts w:hAnsi="Times New Roman" w:cs="Times New Roman"/>
          <w:sz w:val="24"/>
          <w:szCs w:val="24"/>
          <w:lang w:val="ru-RU"/>
        </w:rPr>
        <w:t>»</w:t>
      </w:r>
      <w:r w:rsidR="00761C86">
        <w:rPr>
          <w:rFonts w:hAnsi="Times New Roman" w:cs="Times New Roman"/>
          <w:sz w:val="24"/>
          <w:szCs w:val="24"/>
          <w:lang w:val="ru-RU"/>
        </w:rPr>
        <w:t>;</w:t>
      </w:r>
    </w:p>
    <w:p w:rsidR="00761C86" w:rsidRDefault="00761C86" w:rsidP="00761C86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7021CC">
        <w:rPr>
          <w:rFonts w:hAnsi="Times New Roman" w:cs="Times New Roman"/>
          <w:sz w:val="24"/>
          <w:szCs w:val="24"/>
          <w:lang w:val="ru-RU"/>
        </w:rPr>
        <w:t>Всероссийский конкурс</w:t>
      </w:r>
      <w:r>
        <w:rPr>
          <w:rFonts w:hAnsi="Times New Roman" w:cs="Times New Roman"/>
          <w:sz w:val="24"/>
          <w:szCs w:val="24"/>
          <w:lang w:val="ru-RU"/>
        </w:rPr>
        <w:t xml:space="preserve"> «Природа России. Ранняя осень»</w:t>
      </w:r>
      <w:r w:rsidR="001B2640">
        <w:rPr>
          <w:rFonts w:hAnsi="Times New Roman" w:cs="Times New Roman"/>
          <w:sz w:val="24"/>
          <w:szCs w:val="24"/>
          <w:lang w:val="ru-RU"/>
        </w:rPr>
        <w:t>;</w:t>
      </w:r>
    </w:p>
    <w:p w:rsidR="00761C86" w:rsidRPr="007E6D71" w:rsidRDefault="00761C86" w:rsidP="00761C86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К</w:t>
      </w:r>
      <w:r>
        <w:rPr>
          <w:rFonts w:hAnsi="Times New Roman" w:cs="Times New Roman"/>
          <w:sz w:val="24"/>
          <w:szCs w:val="24"/>
          <w:lang w:val="ru-RU"/>
        </w:rPr>
        <w:t>онкурс по чувашскому языку «Чувашская ласточка» - языкознание для всех 2021;</w:t>
      </w:r>
    </w:p>
    <w:p w:rsidR="00761C86" w:rsidRPr="007E6D71" w:rsidRDefault="00761C86" w:rsidP="00761C86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Р</w:t>
      </w:r>
      <w:r w:rsidRPr="007E6D71">
        <w:rPr>
          <w:rFonts w:hAnsi="Times New Roman" w:cs="Times New Roman"/>
          <w:sz w:val="24"/>
          <w:szCs w:val="24"/>
          <w:lang w:val="ru-RU"/>
        </w:rPr>
        <w:t xml:space="preserve">айонная выставка-конкурс «Творческий мир </w:t>
      </w:r>
      <w:r>
        <w:rPr>
          <w:rFonts w:hAnsi="Times New Roman" w:cs="Times New Roman"/>
          <w:sz w:val="24"/>
          <w:szCs w:val="24"/>
          <w:lang w:val="ru-RU"/>
        </w:rPr>
        <w:t>педагог</w:t>
      </w:r>
      <w:r w:rsidRPr="007E6D71">
        <w:rPr>
          <w:rFonts w:hAnsi="Times New Roman" w:cs="Times New Roman"/>
          <w:sz w:val="24"/>
          <w:szCs w:val="24"/>
          <w:lang w:val="ru-RU"/>
        </w:rPr>
        <w:t>а»;</w:t>
      </w:r>
    </w:p>
    <w:p w:rsidR="00761C86" w:rsidRPr="001B2640" w:rsidRDefault="00761C86" w:rsidP="001B2640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Р</w:t>
      </w:r>
      <w:r>
        <w:rPr>
          <w:rFonts w:hAnsi="Times New Roman" w:cs="Times New Roman"/>
          <w:sz w:val="24"/>
          <w:szCs w:val="24"/>
          <w:lang w:val="ru-RU"/>
        </w:rPr>
        <w:t>айонный конкурс «Новогодняя сказка - 2021»</w:t>
      </w:r>
      <w:r w:rsidR="001B2640">
        <w:rPr>
          <w:rFonts w:hAnsi="Times New Roman" w:cs="Times New Roman"/>
          <w:sz w:val="24"/>
          <w:szCs w:val="24"/>
          <w:lang w:val="ru-RU"/>
        </w:rPr>
        <w:t>.</w:t>
      </w:r>
    </w:p>
    <w:p w:rsidR="00E156FE" w:rsidRPr="00A95BD8" w:rsidRDefault="00F23B6E" w:rsidP="00F20EC7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A95BD8">
        <w:rPr>
          <w:rFonts w:hAnsi="Times New Roman" w:cs="Times New Roman"/>
          <w:sz w:val="24"/>
          <w:szCs w:val="24"/>
          <w:lang w:val="ru-RU"/>
        </w:rPr>
        <w:t>Педагоги</w:t>
      </w:r>
      <w:bookmarkStart w:id="0" w:name="_GoBack"/>
      <w:bookmarkEnd w:id="0"/>
      <w:r w:rsidRPr="00A95BD8">
        <w:rPr>
          <w:rFonts w:hAnsi="Times New Roman" w:cs="Times New Roman"/>
          <w:sz w:val="24"/>
          <w:szCs w:val="24"/>
          <w:lang w:val="ru-RU"/>
        </w:rPr>
        <w:t xml:space="preserve">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A95BD8">
        <w:rPr>
          <w:rFonts w:hAnsi="Times New Roman" w:cs="Times New Roman"/>
          <w:sz w:val="24"/>
          <w:szCs w:val="24"/>
          <w:lang w:val="ru-RU"/>
        </w:rPr>
        <w:t>саморазвиваются</w:t>
      </w:r>
      <w:proofErr w:type="spellEnd"/>
      <w:r w:rsidRPr="00A95BD8">
        <w:rPr>
          <w:rFonts w:hAnsi="Times New Roman" w:cs="Times New Roman"/>
          <w:sz w:val="24"/>
          <w:szCs w:val="24"/>
          <w:lang w:val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E156FE" w:rsidRPr="00A95BD8" w:rsidRDefault="00F23B6E" w:rsidP="00F20EC7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A95BD8">
        <w:rPr>
          <w:rFonts w:hAnsi="Times New Roman" w:cs="Times New Roman"/>
          <w:sz w:val="24"/>
          <w:szCs w:val="24"/>
          <w:lang w:val="ru-RU"/>
        </w:rPr>
        <w:t>В</w:t>
      </w:r>
      <w:r w:rsidR="00673591">
        <w:rPr>
          <w:rFonts w:hAnsi="Times New Roman" w:cs="Times New Roman"/>
          <w:sz w:val="24"/>
          <w:szCs w:val="24"/>
          <w:lang w:val="ru-RU"/>
        </w:rPr>
        <w:t xml:space="preserve"> 2021</w:t>
      </w:r>
      <w:r w:rsidRPr="00A95BD8">
        <w:rPr>
          <w:rFonts w:hAnsi="Times New Roman" w:cs="Times New Roman"/>
          <w:sz w:val="24"/>
          <w:szCs w:val="24"/>
          <w:lang w:val="ru-RU"/>
        </w:rPr>
        <w:t xml:space="preserve"> году в связи с ограничительными мерами по предотвращению распространения </w:t>
      </w:r>
      <w:proofErr w:type="spellStart"/>
      <w:r w:rsidRPr="00A95BD8">
        <w:rPr>
          <w:rFonts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Pr="00A95BD8">
        <w:rPr>
          <w:rFonts w:hAnsi="Times New Roman" w:cs="Times New Roman"/>
          <w:sz w:val="24"/>
          <w:szCs w:val="24"/>
          <w:lang w:val="ru-RU"/>
        </w:rPr>
        <w:t xml:space="preserve"> инфекции педагоги использовали в работе дистанционные образовательные технологии.</w:t>
      </w:r>
    </w:p>
    <w:p w:rsidR="00E156FE" w:rsidRPr="00A95BD8" w:rsidRDefault="00F23B6E" w:rsidP="0086142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A95BD8">
        <w:rPr>
          <w:rFonts w:hAnsi="Times New Roman" w:cs="Times New Roman"/>
          <w:sz w:val="24"/>
          <w:szCs w:val="24"/>
          <w:lang w:val="ru-RU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 в </w:t>
      </w:r>
      <w:r w:rsidRPr="00A95BD8">
        <w:rPr>
          <w:rFonts w:hAnsi="Times New Roman" w:cs="Times New Roman"/>
          <w:sz w:val="24"/>
          <w:szCs w:val="24"/>
        </w:rPr>
        <w:t>Zoom</w:t>
      </w:r>
      <w:r w:rsidR="00A95BD8" w:rsidRPr="00A95BD8">
        <w:rPr>
          <w:rFonts w:hAnsi="Times New Roman" w:cs="Times New Roman"/>
          <w:sz w:val="24"/>
          <w:szCs w:val="24"/>
          <w:lang w:val="ru-RU"/>
        </w:rPr>
        <w:t xml:space="preserve">, </w:t>
      </w:r>
      <w:r w:rsidR="00A95BD8" w:rsidRPr="00A95BD8">
        <w:rPr>
          <w:rFonts w:hAnsi="Times New Roman" w:cs="Times New Roman"/>
          <w:sz w:val="24"/>
          <w:szCs w:val="24"/>
        </w:rPr>
        <w:t>Viber</w:t>
      </w:r>
      <w:r w:rsidRPr="00A95BD8">
        <w:rPr>
          <w:rFonts w:hAnsi="Times New Roman" w:cs="Times New Roman"/>
          <w:sz w:val="24"/>
          <w:szCs w:val="24"/>
          <w:lang w:val="ru-RU"/>
        </w:rPr>
        <w:t xml:space="preserve"> и </w:t>
      </w:r>
      <w:r w:rsidRPr="00A95BD8">
        <w:rPr>
          <w:rFonts w:hAnsi="Times New Roman" w:cs="Times New Roman"/>
          <w:sz w:val="24"/>
          <w:szCs w:val="24"/>
        </w:rPr>
        <w:t>WhatsApp</w:t>
      </w:r>
      <w:r w:rsidRPr="00A95BD8">
        <w:rPr>
          <w:rFonts w:hAnsi="Times New Roman" w:cs="Times New Roman"/>
          <w:sz w:val="24"/>
          <w:szCs w:val="24"/>
          <w:lang w:val="ru-RU"/>
        </w:rPr>
        <w:t>.</w:t>
      </w:r>
      <w:r w:rsidR="00A95BD8" w:rsidRPr="00A95BD8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95BD8">
        <w:rPr>
          <w:rFonts w:hAnsi="Times New Roman" w:cs="Times New Roman"/>
          <w:sz w:val="24"/>
          <w:szCs w:val="24"/>
          <w:lang w:val="ru-RU"/>
        </w:rPr>
        <w:t xml:space="preserve"> 98% педагогов отметили, что в их педагогической деятельности ранее не практиковалась такая форма обучения и у них не было опыта для ее реализации. Выявились </w:t>
      </w:r>
      <w:proofErr w:type="spellStart"/>
      <w:r w:rsidRPr="00A95BD8">
        <w:rPr>
          <w:rFonts w:hAnsi="Times New Roman" w:cs="Times New Roman"/>
          <w:sz w:val="24"/>
          <w:szCs w:val="24"/>
          <w:lang w:val="ru-RU"/>
        </w:rPr>
        <w:t>компетентностные</w:t>
      </w:r>
      <w:proofErr w:type="spellEnd"/>
      <w:r w:rsidRPr="00A95BD8">
        <w:rPr>
          <w:rFonts w:hAnsi="Times New Roman" w:cs="Times New Roman"/>
          <w:sz w:val="24"/>
          <w:szCs w:val="24"/>
          <w:lang w:val="ru-RU"/>
        </w:rPr>
        <w:t xml:space="preserve"> дефициты в области подготовки заданий для дистанционного обучения, установление контакта с детьми во время проведения занятий в режиме реального времени. Кроме того, существенно осложняла ситуацию низкая мотивация родителей к занятиям с детьми-дошкольниками.</w:t>
      </w:r>
    </w:p>
    <w:p w:rsidR="00E156FE" w:rsidRPr="00761763" w:rsidRDefault="00F23B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7617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E156FE" w:rsidRPr="00381D15" w:rsidRDefault="00F23B6E" w:rsidP="00F20EC7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381D15">
        <w:rPr>
          <w:rFonts w:hAnsi="Times New Roman" w:cs="Times New Roman"/>
          <w:sz w:val="24"/>
          <w:szCs w:val="24"/>
          <w:lang w:val="ru-RU"/>
        </w:rPr>
        <w:t>В Детском саду</w:t>
      </w:r>
      <w:r w:rsidRPr="00381D15">
        <w:rPr>
          <w:rFonts w:hAnsi="Times New Roman" w:cs="Times New Roman"/>
          <w:sz w:val="24"/>
          <w:szCs w:val="24"/>
        </w:rPr>
        <w:t> </w:t>
      </w:r>
      <w:r w:rsidRPr="00381D15">
        <w:rPr>
          <w:rFonts w:hAnsi="Times New Roman" w:cs="Times New Roman"/>
          <w:sz w:val="24"/>
          <w:szCs w:val="24"/>
          <w:lang w:val="ru-RU"/>
        </w:rPr>
        <w:t>библиотека</w:t>
      </w:r>
      <w:r w:rsidRPr="00381D15">
        <w:rPr>
          <w:rFonts w:hAnsi="Times New Roman" w:cs="Times New Roman"/>
          <w:sz w:val="24"/>
          <w:szCs w:val="24"/>
        </w:rPr>
        <w:t> </w:t>
      </w:r>
      <w:r w:rsidRPr="00381D15">
        <w:rPr>
          <w:rFonts w:hAnsi="Times New Roman" w:cs="Times New Roman"/>
          <w:sz w:val="24"/>
          <w:szCs w:val="24"/>
          <w:lang w:val="ru-RU"/>
        </w:rPr>
        <w:t>является составной частью методической службы.</w:t>
      </w:r>
      <w:r w:rsidRPr="00381D15">
        <w:rPr>
          <w:lang w:val="ru-RU"/>
        </w:rPr>
        <w:br/>
      </w:r>
      <w:r w:rsidRPr="00381D15">
        <w:rPr>
          <w:rFonts w:hAnsi="Times New Roman" w:cs="Times New Roman"/>
          <w:sz w:val="24"/>
          <w:szCs w:val="24"/>
          <w:lang w:val="ru-RU"/>
        </w:rPr>
        <w:t xml:space="preserve"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381D15">
        <w:rPr>
          <w:rFonts w:hAnsi="Times New Roman" w:cs="Times New Roman"/>
          <w:sz w:val="24"/>
          <w:szCs w:val="24"/>
          <w:lang w:val="ru-RU"/>
        </w:rPr>
        <w:t>воспитательно</w:t>
      </w:r>
      <w:proofErr w:type="spellEnd"/>
      <w:r w:rsidRPr="00381D15">
        <w:rPr>
          <w:rFonts w:hAnsi="Times New Roman" w:cs="Times New Roman"/>
          <w:sz w:val="24"/>
          <w:szCs w:val="24"/>
          <w:lang w:val="ru-RU"/>
        </w:rPr>
        <w:t>-образовательной работы в соответствии с обязательной частью ООП.</w:t>
      </w:r>
    </w:p>
    <w:p w:rsidR="00E156FE" w:rsidRPr="00381D15" w:rsidRDefault="00F23B6E" w:rsidP="00F20EC7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381D15">
        <w:rPr>
          <w:rFonts w:hAnsi="Times New Roman" w:cs="Times New Roman"/>
          <w:sz w:val="24"/>
          <w:szCs w:val="24"/>
          <w:lang w:val="ru-RU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  <w:r w:rsidR="00381D15" w:rsidRPr="00381D15">
        <w:rPr>
          <w:rFonts w:hAnsi="Times New Roman" w:cs="Times New Roman"/>
          <w:sz w:val="24"/>
          <w:szCs w:val="24"/>
          <w:lang w:val="ru-RU"/>
        </w:rPr>
        <w:t>К</w:t>
      </w:r>
      <w:r w:rsidRPr="00381D15">
        <w:rPr>
          <w:rFonts w:hAnsi="Times New Roman" w:cs="Times New Roman"/>
          <w:sz w:val="24"/>
          <w:szCs w:val="24"/>
          <w:lang w:val="ru-RU"/>
        </w:rPr>
        <w:t>абинет оснащен компьютерным оборудованием.</w:t>
      </w:r>
    </w:p>
    <w:p w:rsidR="00E156FE" w:rsidRPr="00381D15" w:rsidRDefault="00F23B6E" w:rsidP="00F20EC7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381D15">
        <w:rPr>
          <w:rFonts w:hAnsi="Times New Roman" w:cs="Times New Roman"/>
          <w:sz w:val="24"/>
          <w:szCs w:val="24"/>
          <w:lang w:val="ru-RU"/>
        </w:rPr>
        <w:lastRenderedPageBreak/>
        <w:t>Информационное обеспечение Детского сада включает:</w:t>
      </w:r>
    </w:p>
    <w:p w:rsidR="00E156FE" w:rsidRPr="00381D15" w:rsidRDefault="00F23B6E" w:rsidP="00F20EC7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381D15">
        <w:rPr>
          <w:rFonts w:hAnsi="Times New Roman" w:cs="Times New Roman"/>
          <w:sz w:val="24"/>
          <w:szCs w:val="24"/>
          <w:lang w:val="ru-RU"/>
        </w:rPr>
        <w:t>информационно-телекоммуникационное оборудование</w:t>
      </w:r>
      <w:r w:rsidR="007E6D71">
        <w:rPr>
          <w:rFonts w:hAnsi="Times New Roman" w:cs="Times New Roman"/>
          <w:sz w:val="24"/>
          <w:szCs w:val="24"/>
          <w:lang w:val="ru-RU"/>
        </w:rPr>
        <w:t>;</w:t>
      </w:r>
    </w:p>
    <w:p w:rsidR="00E156FE" w:rsidRPr="00381D15" w:rsidRDefault="00F23B6E" w:rsidP="00F20EC7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381D15">
        <w:rPr>
          <w:rFonts w:hAnsi="Times New Roman" w:cs="Times New Roman"/>
          <w:sz w:val="24"/>
          <w:szCs w:val="24"/>
          <w:lang w:val="ru-RU"/>
        </w:rPr>
        <w:t xml:space="preserve">программное обеспечение – позволяет работать с текстовыми редакторами, </w:t>
      </w:r>
      <w:proofErr w:type="spellStart"/>
      <w:r w:rsidRPr="00381D15">
        <w:rPr>
          <w:rFonts w:hAnsi="Times New Roman" w:cs="Times New Roman"/>
          <w:sz w:val="24"/>
          <w:szCs w:val="24"/>
          <w:lang w:val="ru-RU"/>
        </w:rPr>
        <w:t>интернет-ресурсами</w:t>
      </w:r>
      <w:proofErr w:type="spellEnd"/>
      <w:r w:rsidRPr="00381D15">
        <w:rPr>
          <w:rFonts w:hAnsi="Times New Roman" w:cs="Times New Roman"/>
          <w:sz w:val="24"/>
          <w:szCs w:val="24"/>
          <w:lang w:val="ru-RU"/>
        </w:rPr>
        <w:t>, фото-, видеоматериалами, графическими редакторами.</w:t>
      </w:r>
    </w:p>
    <w:p w:rsidR="00E156FE" w:rsidRPr="00381D15" w:rsidRDefault="00F23B6E" w:rsidP="00F20EC7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381D15">
        <w:rPr>
          <w:rFonts w:hAnsi="Times New Roman" w:cs="Times New Roman"/>
          <w:sz w:val="24"/>
          <w:szCs w:val="24"/>
          <w:lang w:val="ru-RU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E156FE" w:rsidRPr="00761763" w:rsidRDefault="00F23B6E" w:rsidP="00F20E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7617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E156FE" w:rsidRDefault="00F23B6E" w:rsidP="00F20EC7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 xml:space="preserve">В Детском саду сформирована материально-техническая база для реализации образовательных программ, жизнеобеспечения и развития детей. 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Детском</w:t>
      </w:r>
      <w:proofErr w:type="spellEnd"/>
      <w:r w:rsidR="00D0625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56FE" w:rsidRDefault="00F23B6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F20EC7">
        <w:rPr>
          <w:rFonts w:hAnsi="Times New Roman" w:cs="Times New Roman"/>
          <w:color w:val="000000"/>
          <w:sz w:val="24"/>
          <w:szCs w:val="24"/>
        </w:rPr>
        <w:t xml:space="preserve"> 6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56FE" w:rsidRDefault="00F23B6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заведующего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E156FE" w:rsidRDefault="00F23B6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методический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E156FE" w:rsidRDefault="00D0625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музыкальный</w:t>
      </w:r>
      <w:r w:rsidR="00F23B6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3B6E">
        <w:rPr>
          <w:rFonts w:hAnsi="Times New Roman" w:cs="Times New Roman"/>
          <w:color w:val="000000"/>
          <w:sz w:val="24"/>
          <w:szCs w:val="24"/>
        </w:rPr>
        <w:t>зал</w:t>
      </w:r>
      <w:proofErr w:type="spellEnd"/>
      <w:r w:rsidR="00F23B6E"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E156FE" w:rsidRDefault="00F23B6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пищеблок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E156FE" w:rsidRDefault="00F23B6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прачечная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E156FE" w:rsidRDefault="00F23B6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F20EC7" w:rsidRDefault="00F20EC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 логопеда-1.</w:t>
      </w:r>
    </w:p>
    <w:p w:rsidR="00F20EC7" w:rsidRDefault="00F20EC7">
      <w:pPr>
        <w:rPr>
          <w:rFonts w:hAnsi="Times New Roman" w:cs="Times New Roman"/>
          <w:color w:val="000000"/>
          <w:sz w:val="24"/>
          <w:szCs w:val="24"/>
        </w:rPr>
      </w:pPr>
    </w:p>
    <w:p w:rsidR="00E156FE" w:rsidRPr="00761763" w:rsidRDefault="00F23B6E" w:rsidP="00F20E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F870CF" w:rsidRPr="00F870CF" w:rsidRDefault="00F23B6E" w:rsidP="00F870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В 2020 году Детский сад провел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870C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F870CF" w:rsidRPr="00F870CF">
        <w:rPr>
          <w:rFonts w:hAnsi="Times New Roman" w:cs="Times New Roman"/>
          <w:color w:val="000000"/>
          <w:sz w:val="24"/>
          <w:szCs w:val="24"/>
          <w:lang w:val="ru-RU"/>
        </w:rPr>
        <w:t>апитальный ремонт по замене окон</w:t>
      </w:r>
      <w:r w:rsidR="00F870C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F870CF" w:rsidRPr="007617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текущий ремонт</w:t>
      </w:r>
      <w:r w:rsidR="00381D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 xml:space="preserve">6 групп, </w:t>
      </w:r>
      <w:r w:rsidR="00381D1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 xml:space="preserve"> спальных помещений, коридоров 1 и 2 этажей, медкабинета, </w:t>
      </w:r>
      <w:r w:rsidR="00381D15">
        <w:rPr>
          <w:rFonts w:hAnsi="Times New Roman" w:cs="Times New Roman"/>
          <w:color w:val="000000"/>
          <w:sz w:val="24"/>
          <w:szCs w:val="24"/>
          <w:lang w:val="ru-RU"/>
        </w:rPr>
        <w:t>музыкального</w:t>
      </w: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 xml:space="preserve"> зала</w:t>
      </w:r>
      <w:r w:rsidR="00F870C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F870CF" w:rsidRPr="00F870CF">
        <w:rPr>
          <w:lang w:val="ru-RU"/>
        </w:rPr>
        <w:t xml:space="preserve"> </w:t>
      </w:r>
      <w:r w:rsidR="00F870C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F870CF" w:rsidRPr="00F870CF">
        <w:rPr>
          <w:rFonts w:hAnsi="Times New Roman" w:cs="Times New Roman"/>
          <w:color w:val="000000"/>
          <w:sz w:val="24"/>
          <w:szCs w:val="24"/>
          <w:lang w:val="ru-RU"/>
        </w:rPr>
        <w:t>екущий ремонт пищеблока</w:t>
      </w:r>
      <w:r w:rsidR="00F870C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F870CF" w:rsidRPr="00F870CF">
        <w:rPr>
          <w:lang w:val="ru-RU"/>
        </w:rPr>
        <w:t xml:space="preserve"> </w:t>
      </w:r>
      <w:r w:rsidR="00F870CF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="00F870CF" w:rsidRPr="00F870CF">
        <w:rPr>
          <w:rFonts w:hAnsi="Times New Roman" w:cs="Times New Roman"/>
          <w:color w:val="000000"/>
          <w:sz w:val="24"/>
          <w:szCs w:val="24"/>
          <w:lang w:val="ru-RU"/>
        </w:rPr>
        <w:t>амена входных дверей</w:t>
      </w:r>
      <w:r w:rsidR="00F870C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F870CF" w:rsidRPr="00F870CF">
        <w:rPr>
          <w:lang w:val="ru-RU"/>
        </w:rPr>
        <w:t xml:space="preserve"> </w:t>
      </w:r>
      <w:r w:rsidR="00F870C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F870CF" w:rsidRPr="00F870CF">
        <w:rPr>
          <w:rFonts w:hAnsi="Times New Roman" w:cs="Times New Roman"/>
          <w:color w:val="000000"/>
          <w:sz w:val="24"/>
          <w:szCs w:val="24"/>
          <w:lang w:val="ru-RU"/>
        </w:rPr>
        <w:t xml:space="preserve">стройство </w:t>
      </w:r>
      <w:r w:rsidR="00F870CF">
        <w:rPr>
          <w:rFonts w:hAnsi="Times New Roman" w:cs="Times New Roman"/>
          <w:color w:val="000000"/>
          <w:sz w:val="24"/>
          <w:szCs w:val="24"/>
          <w:lang w:val="ru-RU"/>
        </w:rPr>
        <w:t>навесов</w:t>
      </w:r>
      <w:r w:rsidR="00F870CF" w:rsidRPr="00F870CF">
        <w:rPr>
          <w:rFonts w:hAnsi="Times New Roman" w:cs="Times New Roman"/>
          <w:color w:val="000000"/>
          <w:sz w:val="24"/>
          <w:szCs w:val="24"/>
          <w:lang w:val="ru-RU"/>
        </w:rPr>
        <w:t xml:space="preserve"> на запасн</w:t>
      </w:r>
      <w:r w:rsidR="00F870CF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="00F870CF" w:rsidRPr="00F870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870CF">
        <w:rPr>
          <w:rFonts w:hAnsi="Times New Roman" w:cs="Times New Roman"/>
          <w:color w:val="000000"/>
          <w:sz w:val="24"/>
          <w:szCs w:val="24"/>
          <w:lang w:val="ru-RU"/>
        </w:rPr>
        <w:t>выходах,</w:t>
      </w:r>
      <w:r w:rsidR="00F870CF" w:rsidRPr="00F870CF">
        <w:rPr>
          <w:lang w:val="ru-RU"/>
        </w:rPr>
        <w:t xml:space="preserve"> </w:t>
      </w:r>
      <w:r w:rsidR="00F870C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F870CF" w:rsidRPr="00F870CF">
        <w:rPr>
          <w:rFonts w:hAnsi="Times New Roman" w:cs="Times New Roman"/>
          <w:color w:val="000000"/>
          <w:sz w:val="24"/>
          <w:szCs w:val="24"/>
          <w:lang w:val="ru-RU"/>
        </w:rPr>
        <w:t>екущий ремонт наружного электроосвещения</w:t>
      </w:r>
      <w:r w:rsidR="00F870C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F870CF" w:rsidRPr="00F870CF">
        <w:rPr>
          <w:lang w:val="ru-RU"/>
        </w:rPr>
        <w:t xml:space="preserve"> </w:t>
      </w:r>
      <w:r w:rsidR="00F870C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F870CF" w:rsidRPr="00F870CF">
        <w:rPr>
          <w:rFonts w:hAnsi="Times New Roman" w:cs="Times New Roman"/>
          <w:color w:val="000000"/>
          <w:sz w:val="24"/>
          <w:szCs w:val="24"/>
          <w:lang w:val="ru-RU"/>
        </w:rPr>
        <w:t xml:space="preserve">екущий ремонт электропроводки в </w:t>
      </w:r>
      <w:proofErr w:type="spellStart"/>
      <w:r w:rsidR="00F870CF" w:rsidRPr="00F870CF">
        <w:rPr>
          <w:rFonts w:hAnsi="Times New Roman" w:cs="Times New Roman"/>
          <w:color w:val="000000"/>
          <w:sz w:val="24"/>
          <w:szCs w:val="24"/>
          <w:lang w:val="ru-RU"/>
        </w:rPr>
        <w:t>постирочной</w:t>
      </w:r>
      <w:proofErr w:type="spellEnd"/>
      <w:r w:rsidR="00E82106">
        <w:rPr>
          <w:rFonts w:hAnsi="Times New Roman" w:cs="Times New Roman"/>
          <w:color w:val="000000"/>
          <w:sz w:val="24"/>
          <w:szCs w:val="24"/>
          <w:lang w:val="ru-RU"/>
        </w:rPr>
        <w:t>, м</w:t>
      </w:r>
      <w:r w:rsidR="00F870CF" w:rsidRPr="00F870CF">
        <w:rPr>
          <w:rFonts w:hAnsi="Times New Roman" w:cs="Times New Roman"/>
          <w:color w:val="000000"/>
          <w:sz w:val="24"/>
          <w:szCs w:val="24"/>
          <w:lang w:val="ru-RU"/>
        </w:rPr>
        <w:t>онтаж СКУД на базе видеодомофонов</w:t>
      </w:r>
      <w:r w:rsidR="00E82106">
        <w:rPr>
          <w:rFonts w:hAnsi="Times New Roman" w:cs="Times New Roman"/>
          <w:color w:val="000000"/>
          <w:sz w:val="24"/>
          <w:szCs w:val="24"/>
          <w:lang w:val="ru-RU"/>
        </w:rPr>
        <w:t>, з</w:t>
      </w:r>
      <w:r w:rsidR="00E82106" w:rsidRPr="00E82106">
        <w:rPr>
          <w:rFonts w:hAnsi="Times New Roman" w:cs="Times New Roman"/>
          <w:color w:val="000000"/>
          <w:sz w:val="24"/>
          <w:szCs w:val="24"/>
          <w:lang w:val="ru-RU"/>
        </w:rPr>
        <w:t>амена насоса в котельной</w:t>
      </w:r>
      <w:r w:rsidR="00E82106">
        <w:rPr>
          <w:rFonts w:hAnsi="Times New Roman" w:cs="Times New Roman"/>
          <w:color w:val="000000"/>
          <w:sz w:val="24"/>
          <w:szCs w:val="24"/>
          <w:lang w:val="ru-RU"/>
        </w:rPr>
        <w:t>. Проведены и</w:t>
      </w:r>
      <w:r w:rsidR="00E82106" w:rsidRPr="00E82106">
        <w:rPr>
          <w:rFonts w:hAnsi="Times New Roman" w:cs="Times New Roman"/>
          <w:color w:val="000000"/>
          <w:sz w:val="24"/>
          <w:szCs w:val="24"/>
          <w:lang w:val="ru-RU"/>
        </w:rPr>
        <w:t>нженерно-экологические изыскания</w:t>
      </w:r>
      <w:r w:rsidR="00E82106">
        <w:rPr>
          <w:rFonts w:hAnsi="Times New Roman" w:cs="Times New Roman"/>
          <w:color w:val="000000"/>
          <w:sz w:val="24"/>
          <w:szCs w:val="24"/>
          <w:lang w:val="ru-RU"/>
        </w:rPr>
        <w:t>, для э</w:t>
      </w:r>
      <w:r w:rsidR="00E82106" w:rsidRPr="00E82106">
        <w:rPr>
          <w:rFonts w:hAnsi="Times New Roman" w:cs="Times New Roman"/>
          <w:color w:val="000000"/>
          <w:sz w:val="24"/>
          <w:szCs w:val="24"/>
          <w:lang w:val="ru-RU"/>
        </w:rPr>
        <w:t xml:space="preserve">кспертиза сметной </w:t>
      </w:r>
      <w:r w:rsidR="00E821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82106" w:rsidRPr="00E82106">
        <w:rPr>
          <w:rFonts w:hAnsi="Times New Roman" w:cs="Times New Roman"/>
          <w:color w:val="000000"/>
          <w:sz w:val="24"/>
          <w:szCs w:val="24"/>
          <w:lang w:val="ru-RU"/>
        </w:rPr>
        <w:t xml:space="preserve"> проектной документации БМК</w:t>
      </w:r>
      <w:r w:rsidR="00E8210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51763">
        <w:rPr>
          <w:rFonts w:hAnsi="Times New Roman" w:cs="Times New Roman"/>
          <w:color w:val="000000"/>
          <w:sz w:val="24"/>
          <w:szCs w:val="24"/>
          <w:lang w:val="ru-RU"/>
        </w:rPr>
        <w:t xml:space="preserve"> Закуплена детская и медицинская мебель, музыкальное оборудование.</w:t>
      </w:r>
    </w:p>
    <w:p w:rsidR="00E156FE" w:rsidRPr="00761763" w:rsidRDefault="00F23B6E" w:rsidP="00F20E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состояние Детского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E156FE" w:rsidRPr="00761763" w:rsidRDefault="00F23B6E" w:rsidP="00F20E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При этом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в 2020 году оценка материально-технического оснащения Детского сада при проведении дистанционных занятий с воспитанниками выявила следующие трудности:</w:t>
      </w:r>
    </w:p>
    <w:p w:rsidR="00E156FE" w:rsidRPr="00761763" w:rsidRDefault="00F23B6E" w:rsidP="00F20EC7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 xml:space="preserve">для полноценной (качественной) организации и проведения занятий в дистанционном формате отсутствует стабильное и устойчивое </w:t>
      </w:r>
      <w:proofErr w:type="spellStart"/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интернет-соединение</w:t>
      </w:r>
      <w:proofErr w:type="spellEnd"/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156FE" w:rsidRPr="00761763" w:rsidRDefault="00F23B6E" w:rsidP="00F20EC7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недостаточно необходимого оборудования (ноутбуков, компьютеров или планшетов) в группах Детского сада;</w:t>
      </w:r>
    </w:p>
    <w:p w:rsidR="00E156FE" w:rsidRPr="00761763" w:rsidRDefault="00F23B6E" w:rsidP="00F20EC7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нет достаточного технического обеспечения для организации массовых </w:t>
      </w:r>
      <w:proofErr w:type="spellStart"/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общесадовских</w:t>
      </w:r>
      <w:proofErr w:type="spellEnd"/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мероприятий с родителями воспитанников</w:t>
      </w:r>
      <w:r w:rsidR="00F51763">
        <w:rPr>
          <w:rFonts w:hAnsi="Times New Roman" w:cs="Times New Roman"/>
          <w:color w:val="000000"/>
          <w:sz w:val="24"/>
          <w:szCs w:val="24"/>
          <w:lang w:val="ru-RU"/>
        </w:rPr>
        <w:t>, требуется приобретение музыкальных инструментов.</w:t>
      </w:r>
    </w:p>
    <w:p w:rsidR="00E156FE" w:rsidRPr="00761763" w:rsidRDefault="00F23B6E" w:rsidP="00F20E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Необходимо в</w:t>
      </w:r>
      <w:r w:rsidR="007E6D71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запланировать приобретение соответствующего оборудования и программного обеспечения, определить источники финансирования закупки.</w:t>
      </w:r>
    </w:p>
    <w:p w:rsidR="00E156FE" w:rsidRPr="00761763" w:rsidRDefault="00F23B6E" w:rsidP="00F20E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7617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17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функционирования внутренней системы оценки качества образования</w:t>
      </w:r>
    </w:p>
    <w:p w:rsidR="00E156FE" w:rsidRPr="00761763" w:rsidRDefault="00F23B6E" w:rsidP="00F20E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В Детском саду утверждено</w:t>
      </w:r>
      <w:r w:rsidR="00D062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положение о внутренней системе оценки качества образования</w:t>
      </w:r>
      <w:r w:rsidR="00D062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Pr="00F4319A">
        <w:rPr>
          <w:rFonts w:hAnsi="Times New Roman" w:cs="Times New Roman"/>
          <w:sz w:val="24"/>
          <w:szCs w:val="24"/>
          <w:lang w:val="ru-RU"/>
        </w:rPr>
        <w:t xml:space="preserve">19.09.2016. </w:t>
      </w: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Мониторинг качества образовательной деятельности в</w:t>
      </w:r>
      <w:r w:rsidR="008C7E2B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показал хорошую работу педагогического коллектива по всем показателям даже с учетом некоторых организационных сбоев, вызванных применением дистанционных технологий.</w:t>
      </w:r>
    </w:p>
    <w:p w:rsidR="00E156FE" w:rsidRPr="00861421" w:rsidRDefault="00F23B6E" w:rsidP="00F20EC7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F4319A">
        <w:rPr>
          <w:rFonts w:hAnsi="Times New Roman" w:cs="Times New Roman"/>
          <w:sz w:val="24"/>
          <w:szCs w:val="24"/>
          <w:lang w:val="ru-RU"/>
        </w:rPr>
        <w:t xml:space="preserve">Состояние здоровья и физического развития воспитанников удовлетворительные. </w:t>
      </w:r>
      <w:r w:rsidR="00F4319A" w:rsidRPr="00F4319A">
        <w:rPr>
          <w:rFonts w:hAnsi="Times New Roman" w:cs="Times New Roman"/>
          <w:sz w:val="24"/>
          <w:szCs w:val="24"/>
          <w:lang w:val="ru-RU"/>
        </w:rPr>
        <w:t>97</w:t>
      </w:r>
      <w:r w:rsidRPr="00F4319A">
        <w:rPr>
          <w:rFonts w:hAnsi="Times New Roman" w:cs="Times New Roman"/>
          <w:sz w:val="24"/>
          <w:szCs w:val="24"/>
        </w:rPr>
        <w:t> </w:t>
      </w:r>
      <w:r w:rsidRPr="00F4319A">
        <w:rPr>
          <w:rFonts w:hAnsi="Times New Roman" w:cs="Times New Roman"/>
          <w:sz w:val="24"/>
          <w:szCs w:val="24"/>
          <w:lang w:val="ru-RU"/>
        </w:rPr>
        <w:t xml:space="preserve">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 и </w:t>
      </w:r>
      <w:r w:rsidR="008C7E2B">
        <w:rPr>
          <w:rFonts w:hAnsi="Times New Roman" w:cs="Times New Roman"/>
          <w:sz w:val="24"/>
          <w:szCs w:val="24"/>
          <w:lang w:val="ru-RU"/>
        </w:rPr>
        <w:t>5</w:t>
      </w:r>
      <w:r w:rsidR="00F4319A" w:rsidRPr="00F4319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4319A">
        <w:rPr>
          <w:rFonts w:hAnsi="Times New Roman" w:cs="Times New Roman"/>
          <w:sz w:val="24"/>
          <w:szCs w:val="24"/>
          <w:lang w:val="ru-RU"/>
        </w:rPr>
        <w:t>процентов выпускников зачислены в школы с углубленным изучением предметов. В течение года воспитанники Детского сада успешно участвовали в конкурсах и мероприятиях различного уровня.</w:t>
      </w:r>
    </w:p>
    <w:p w:rsidR="00E156FE" w:rsidRPr="00761763" w:rsidRDefault="00F23B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E156FE" w:rsidRPr="00761763" w:rsidRDefault="00F23B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</w:t>
      </w:r>
      <w:r w:rsidR="008C7E2B">
        <w:rPr>
          <w:rFonts w:hAnsi="Times New Roman" w:cs="Times New Roman"/>
          <w:color w:val="000000"/>
          <w:sz w:val="24"/>
          <w:szCs w:val="24"/>
          <w:lang w:val="ru-RU"/>
        </w:rPr>
        <w:t xml:space="preserve"> 30.12.2021</w:t>
      </w: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25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34"/>
        <w:gridCol w:w="1488"/>
        <w:gridCol w:w="1433"/>
      </w:tblGrid>
      <w:tr w:rsidR="00E156FE" w:rsidTr="00D06253">
        <w:trPr>
          <w:trHeight w:val="483"/>
        </w:trPr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E156FE" w:rsidTr="00761763">
        <w:trPr>
          <w:trHeight w:val="2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E156FE" w:rsidTr="00D06253">
        <w:trPr>
          <w:trHeight w:val="966"/>
        </w:trPr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761763" w:rsidRDefault="00F23B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Pr="00761763">
              <w:rPr>
                <w:lang w:val="ru-RU"/>
              </w:rPr>
              <w:br/>
            </w: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</w:p>
          <w:p w:rsidR="00E156FE" w:rsidRDefault="00F23B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F20EC7" w:rsidRDefault="008C7E2B" w:rsidP="00F20EC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  <w:r w:rsidR="00F20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156FE" w:rsidTr="00D06253">
        <w:trPr>
          <w:trHeight w:val="235"/>
        </w:trPr>
        <w:tc>
          <w:tcPr>
            <w:tcW w:w="6334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761763" w:rsidRDefault="00F23B6E">
            <w:pPr>
              <w:rPr>
                <w:lang w:val="ru-RU"/>
              </w:rPr>
            </w:pP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режиме полного дня (8–12 часов)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761763" w:rsidRDefault="00E156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8C7E2B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  <w:r w:rsidR="00F23B6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56FE" w:rsidTr="00D06253">
        <w:trPr>
          <w:trHeight w:val="248"/>
        </w:trPr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761763" w:rsidRDefault="00F23B6E">
            <w:pPr>
              <w:rPr>
                <w:lang w:val="ru-RU"/>
              </w:rPr>
            </w:pP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режиме кратковременного пребывания (3–5 часов)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761763" w:rsidRDefault="00E156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F20EC7" w:rsidRDefault="00F20EC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156FE" w:rsidTr="00D06253">
        <w:trPr>
          <w:trHeight w:val="235"/>
        </w:trPr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E156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56FE" w:rsidTr="00D06253">
        <w:trPr>
          <w:trHeight w:val="483"/>
        </w:trPr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761763" w:rsidRDefault="00F23B6E">
            <w:pPr>
              <w:rPr>
                <w:lang w:val="ru-RU"/>
              </w:rPr>
            </w:pP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форме семейного образования с психолого-педагогическим</w:t>
            </w:r>
            <w:r w:rsidR="00DC0DBC">
              <w:rPr>
                <w:lang w:val="ru-RU"/>
              </w:rPr>
              <w:t xml:space="preserve"> </w:t>
            </w: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сопровождением, которое организует детский сад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761763" w:rsidRDefault="00E156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56FE" w:rsidTr="00D06253">
        <w:trPr>
          <w:trHeight w:val="235"/>
        </w:trPr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761763" w:rsidRDefault="00F23B6E">
            <w:pPr>
              <w:rPr>
                <w:lang w:val="ru-RU"/>
              </w:rPr>
            </w:pP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до трех лет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8C7E2B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156FE" w:rsidTr="00D06253">
        <w:trPr>
          <w:trHeight w:val="248"/>
        </w:trPr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761763" w:rsidRDefault="00F23B6E">
            <w:pPr>
              <w:rPr>
                <w:lang w:val="ru-RU"/>
              </w:rPr>
            </w:pP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F20EC7" w:rsidRDefault="008C7E2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E156FE" w:rsidTr="00D06253">
        <w:trPr>
          <w:trHeight w:val="718"/>
        </w:trPr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761763" w:rsidRDefault="00F23B6E">
            <w:pPr>
              <w:rPr>
                <w:lang w:val="ru-RU"/>
              </w:rPr>
            </w:pP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 общей численности</w:t>
            </w:r>
            <w:r w:rsidRPr="00761763">
              <w:rPr>
                <w:lang w:val="ru-RU"/>
              </w:rPr>
              <w:br/>
            </w: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 ухода, в том числе в группах: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156FE" w:rsidTr="00D06253">
        <w:trPr>
          <w:trHeight w:val="235"/>
        </w:trPr>
        <w:tc>
          <w:tcPr>
            <w:tcW w:w="63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8–12-часового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E156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7E6D71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  <w:r w:rsidR="00F20EC7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F23B6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E156FE" w:rsidTr="00D06253">
        <w:trPr>
          <w:trHeight w:val="248"/>
        </w:trPr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12–14-часового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E156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156FE" w:rsidTr="00D06253">
        <w:trPr>
          <w:trHeight w:val="235"/>
        </w:trPr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круглосуточного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E156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156FE" w:rsidTr="00D06253">
        <w:trPr>
          <w:trHeight w:val="483"/>
        </w:trPr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761763" w:rsidRDefault="00F23B6E">
            <w:pPr>
              <w:rPr>
                <w:lang w:val="ru-RU"/>
              </w:rPr>
            </w:pP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 ОВЗ от общей</w:t>
            </w:r>
            <w:r w:rsidRPr="00761763">
              <w:rPr>
                <w:lang w:val="ru-RU"/>
              </w:rPr>
              <w:br/>
            </w: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156FE" w:rsidTr="00D06253">
        <w:trPr>
          <w:trHeight w:val="235"/>
        </w:trPr>
        <w:tc>
          <w:tcPr>
            <w:tcW w:w="63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761763" w:rsidRDefault="00F23B6E">
            <w:pPr>
              <w:rPr>
                <w:lang w:val="ru-RU"/>
              </w:rPr>
            </w:pP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761763" w:rsidRDefault="00E156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156FE" w:rsidTr="00D06253">
        <w:trPr>
          <w:trHeight w:val="483"/>
        </w:trPr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761763" w:rsidRDefault="00F23B6E">
            <w:pPr>
              <w:rPr>
                <w:lang w:val="ru-RU"/>
              </w:rPr>
            </w:pP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 образовательной программе дошкольного</w:t>
            </w:r>
            <w:r w:rsidRPr="00761763">
              <w:rPr>
                <w:lang w:val="ru-RU"/>
              </w:rPr>
              <w:br/>
            </w: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761763" w:rsidRDefault="00E156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156FE" w:rsidTr="00D06253">
        <w:trPr>
          <w:trHeight w:val="248"/>
        </w:trPr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E156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156FE" w:rsidTr="00D06253">
        <w:trPr>
          <w:trHeight w:val="470"/>
        </w:trPr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761763" w:rsidRDefault="00F23B6E">
            <w:pPr>
              <w:rPr>
                <w:lang w:val="ru-RU"/>
              </w:rPr>
            </w:pP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 болезни дней на одного</w:t>
            </w:r>
            <w:r w:rsidR="00DC0DBC">
              <w:rPr>
                <w:lang w:val="ru-RU"/>
              </w:rPr>
              <w:t xml:space="preserve"> </w:t>
            </w: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CB5DAB" w:rsidRDefault="00F23B6E">
            <w:proofErr w:type="spellStart"/>
            <w:r w:rsidRPr="00CB5DAB">
              <w:rPr>
                <w:rFonts w:hAnsi="Times New Roman"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CB5DAB" w:rsidRDefault="00DC0DBC">
            <w:r w:rsidRPr="00CB5DAB">
              <w:rPr>
                <w:rFonts w:hAnsi="Times New Roman" w:cs="Times New Roman"/>
                <w:sz w:val="24"/>
                <w:szCs w:val="24"/>
              </w:rPr>
              <w:t>11</w:t>
            </w:r>
          </w:p>
        </w:tc>
      </w:tr>
      <w:tr w:rsidR="00E156FE" w:rsidTr="00D06253">
        <w:trPr>
          <w:trHeight w:val="483"/>
        </w:trPr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761763" w:rsidRDefault="00F23B6E">
            <w:pPr>
              <w:rPr>
                <w:lang w:val="ru-RU"/>
              </w:rPr>
            </w:pP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 том числе количество</w:t>
            </w:r>
            <w:r w:rsidRPr="00761763">
              <w:rPr>
                <w:lang w:val="ru-RU"/>
              </w:rPr>
              <w:br/>
            </w:r>
            <w:proofErr w:type="spellStart"/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DC0DBC" w:rsidRDefault="00DC0DB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E156FE" w:rsidTr="00D06253">
        <w:trPr>
          <w:trHeight w:val="235"/>
        </w:trPr>
        <w:tc>
          <w:tcPr>
            <w:tcW w:w="63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E156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DC0DBC" w:rsidRDefault="00DC0DB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156FE" w:rsidTr="00D06253">
        <w:trPr>
          <w:trHeight w:val="248"/>
        </w:trPr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761763" w:rsidRDefault="00F23B6E">
            <w:pPr>
              <w:rPr>
                <w:lang w:val="ru-RU"/>
              </w:rPr>
            </w:pP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761763" w:rsidRDefault="00E156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DC0DBC" w:rsidRDefault="00DC0DB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156FE" w:rsidTr="00D06253">
        <w:trPr>
          <w:trHeight w:val="235"/>
        </w:trPr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E156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DC0DBC" w:rsidRDefault="00DC0DB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E156FE" w:rsidTr="00D06253">
        <w:trPr>
          <w:trHeight w:val="483"/>
        </w:trPr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761763" w:rsidRDefault="00F23B6E">
            <w:pPr>
              <w:rPr>
                <w:lang w:val="ru-RU"/>
              </w:rPr>
            </w:pP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761763">
              <w:rPr>
                <w:lang w:val="ru-RU"/>
              </w:rPr>
              <w:br/>
            </w: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761763" w:rsidRDefault="00E156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DC0DBC" w:rsidRDefault="00DC0DB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E156FE" w:rsidTr="00D06253">
        <w:trPr>
          <w:trHeight w:val="953"/>
        </w:trPr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761763" w:rsidRDefault="00F23B6E">
            <w:pPr>
              <w:rPr>
                <w:lang w:val="ru-RU"/>
              </w:rPr>
            </w:pP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DC0DBC" w:rsidRDefault="00DC0DB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156FE" w:rsidTr="00D06253">
        <w:trPr>
          <w:trHeight w:val="248"/>
        </w:trPr>
        <w:tc>
          <w:tcPr>
            <w:tcW w:w="63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E156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DC0DB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 </w:t>
            </w:r>
          </w:p>
        </w:tc>
      </w:tr>
      <w:tr w:rsidR="00E156FE" w:rsidTr="00D06253">
        <w:trPr>
          <w:trHeight w:val="235"/>
        </w:trPr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E156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DC0DBC" w:rsidRDefault="005F1A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E156FE" w:rsidTr="00D06253">
        <w:trPr>
          <w:trHeight w:val="718"/>
        </w:trPr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761763" w:rsidRDefault="00F23B6E">
            <w:pPr>
              <w:rPr>
                <w:lang w:val="ru-RU"/>
              </w:rPr>
            </w:pP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156FE" w:rsidTr="00D06253">
        <w:trPr>
          <w:trHeight w:val="248"/>
        </w:trPr>
        <w:tc>
          <w:tcPr>
            <w:tcW w:w="63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E156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DC0DBC">
            <w:r>
              <w:rPr>
                <w:rFonts w:hAnsi="Times New Roman" w:cs="Times New Roman"/>
                <w:color w:val="000000"/>
                <w:sz w:val="24"/>
                <w:szCs w:val="24"/>
              </w:rPr>
              <w:t>1 (10</w:t>
            </w:r>
            <w:r w:rsidR="00F23B6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A40AB" w:rsidTr="00D06253">
        <w:trPr>
          <w:trHeight w:val="248"/>
        </w:trPr>
        <w:tc>
          <w:tcPr>
            <w:tcW w:w="63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0AB" w:rsidRPr="000A40AB" w:rsidRDefault="000A40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20 лет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0AB" w:rsidRDefault="000A40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0AB" w:rsidRDefault="000A40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(10%)</w:t>
            </w:r>
          </w:p>
        </w:tc>
      </w:tr>
      <w:tr w:rsidR="00E156FE" w:rsidTr="00D06253">
        <w:trPr>
          <w:trHeight w:val="235"/>
        </w:trPr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 w:rsidR="000A40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E156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0A40AB">
            <w:r>
              <w:rPr>
                <w:rFonts w:hAnsi="Times New Roman" w:cs="Times New Roman"/>
                <w:color w:val="000000"/>
                <w:sz w:val="24"/>
                <w:szCs w:val="24"/>
              </w:rPr>
              <w:t>8 (80</w:t>
            </w:r>
            <w:r w:rsidR="00F23B6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156FE" w:rsidTr="00D06253">
        <w:trPr>
          <w:trHeight w:val="483"/>
        </w:trPr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761763" w:rsidRDefault="00F23B6E">
            <w:pPr>
              <w:rPr>
                <w:lang w:val="ru-RU"/>
              </w:rPr>
            </w:pP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156FE" w:rsidTr="00D06253">
        <w:trPr>
          <w:trHeight w:val="235"/>
        </w:trPr>
        <w:tc>
          <w:tcPr>
            <w:tcW w:w="63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5F1AF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F23B6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-55</w:t>
            </w:r>
            <w:r w:rsidR="00F23B6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3B6E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E156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5F1AFC" w:rsidP="005F1AF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F23B6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="00F23B6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156FE" w:rsidTr="00D06253">
        <w:trPr>
          <w:trHeight w:val="248"/>
        </w:trPr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E156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 w:rsidP="000A40AB">
            <w:r>
              <w:rPr>
                <w:rFonts w:hAnsi="Times New Roman" w:cs="Times New Roman"/>
                <w:color w:val="000000"/>
                <w:sz w:val="24"/>
                <w:szCs w:val="24"/>
              </w:rPr>
              <w:t>6 (</w:t>
            </w:r>
            <w:r w:rsidR="000A40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156FE" w:rsidTr="00D06253">
        <w:trPr>
          <w:trHeight w:val="953"/>
        </w:trPr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761763" w:rsidRDefault="00F23B6E">
            <w:pPr>
              <w:rPr>
                <w:lang w:val="ru-RU"/>
              </w:rPr>
            </w:pP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5F1AFC" w:rsidP="005F1AF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F23B6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  <w:r w:rsidR="00F23B6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156FE" w:rsidTr="00D06253">
        <w:trPr>
          <w:trHeight w:val="966"/>
        </w:trPr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761763" w:rsidRDefault="00F23B6E">
            <w:pPr>
              <w:rPr>
                <w:lang w:val="ru-RU"/>
              </w:rPr>
            </w:pP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общей численности таких работников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5F1AFC" w:rsidP="005F1AF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F23B6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  <w:r w:rsidR="00F23B6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156FE" w:rsidTr="00D06253">
        <w:trPr>
          <w:trHeight w:val="483"/>
        </w:trPr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5F1AFC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 w:rsidR="00F23B6E">
              <w:rPr>
                <w:rFonts w:hAnsi="Times New Roman" w:cs="Times New Roman"/>
                <w:color w:val="000000"/>
                <w:sz w:val="24"/>
                <w:szCs w:val="24"/>
              </w:rPr>
              <w:t>/1</w:t>
            </w:r>
          </w:p>
        </w:tc>
      </w:tr>
      <w:tr w:rsidR="00E156FE" w:rsidTr="00D06253">
        <w:trPr>
          <w:trHeight w:val="235"/>
        </w:trPr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156FE" w:rsidTr="00D06253">
        <w:trPr>
          <w:trHeight w:val="248"/>
        </w:trPr>
        <w:tc>
          <w:tcPr>
            <w:tcW w:w="63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E156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E156FE" w:rsidTr="00D06253">
        <w:trPr>
          <w:trHeight w:val="248"/>
        </w:trPr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E156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E156FE" w:rsidTr="00761763">
        <w:trPr>
          <w:trHeight w:val="2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E156FE" w:rsidTr="00D06253">
        <w:trPr>
          <w:trHeight w:val="483"/>
        </w:trPr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761763" w:rsidRDefault="00F23B6E">
            <w:pPr>
              <w:rPr>
                <w:lang w:val="ru-RU"/>
              </w:rPr>
            </w:pP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</w:t>
            </w:r>
            <w:r w:rsidRPr="00761763">
              <w:rPr>
                <w:lang w:val="ru-RU"/>
              </w:rPr>
              <w:br/>
            </w: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CA1123" w:rsidRDefault="00CA1123">
            <w:pPr>
              <w:rPr>
                <w:lang w:val="ru-RU"/>
              </w:rPr>
            </w:pPr>
            <w:r w:rsidRPr="00CA1123">
              <w:rPr>
                <w:rFonts w:hAnsi="Times New Roman" w:cs="Times New Roman"/>
                <w:sz w:val="24"/>
                <w:szCs w:val="24"/>
                <w:lang w:val="ru-RU"/>
              </w:rPr>
              <w:t>7,3</w:t>
            </w:r>
          </w:p>
        </w:tc>
      </w:tr>
      <w:tr w:rsidR="00E156FE" w:rsidTr="00D06253">
        <w:trPr>
          <w:trHeight w:val="483"/>
        </w:trPr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761763" w:rsidRDefault="00F23B6E">
            <w:pPr>
              <w:rPr>
                <w:lang w:val="ru-RU"/>
              </w:rPr>
            </w:pP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9608CC" w:rsidRDefault="00645DE3">
            <w:pPr>
              <w:rPr>
                <w:color w:val="C00000"/>
              </w:rPr>
            </w:pPr>
            <w:r w:rsidRPr="00645DE3">
              <w:rPr>
                <w:rFonts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E156FE" w:rsidTr="00D06253">
        <w:trPr>
          <w:trHeight w:val="235"/>
        </w:trPr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156FE" w:rsidTr="00D06253">
        <w:trPr>
          <w:trHeight w:val="248"/>
        </w:trPr>
        <w:tc>
          <w:tcPr>
            <w:tcW w:w="63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E156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D06253" w:rsidRDefault="00645DE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E156FE" w:rsidTr="00D06253">
        <w:trPr>
          <w:trHeight w:val="235"/>
        </w:trPr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E156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E156FE" w:rsidTr="00D06253">
        <w:trPr>
          <w:trHeight w:val="718"/>
        </w:trPr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761763" w:rsidRDefault="00F23B6E">
            <w:pPr>
              <w:rPr>
                <w:lang w:val="ru-RU"/>
              </w:rPr>
            </w:pPr>
            <w:r w:rsidRPr="0076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Pr="00761763" w:rsidRDefault="00E156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56FE" w:rsidRDefault="00F23B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E156FE" w:rsidRPr="00761763" w:rsidRDefault="00F23B6E" w:rsidP="00CB5D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показателей указывает на то, что Детский сад имеет достаточную инфраструктуру, которая соответствует 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и позволяет реализовывать образовательные программы в полном объеме в соответствии с ФГОС ДО.</w:t>
      </w:r>
    </w:p>
    <w:p w:rsidR="00E156FE" w:rsidRPr="00761763" w:rsidRDefault="00F23B6E" w:rsidP="00CB5D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763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sectPr w:rsidR="00E156FE" w:rsidRPr="00761763" w:rsidSect="00F64DCF">
      <w:pgSz w:w="11907" w:h="1683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0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350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C464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947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8A01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268A2"/>
    <w:multiLevelType w:val="hybridMultilevel"/>
    <w:tmpl w:val="F97A455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28023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AC7E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757E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8548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F85C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2B3C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FA49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790E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7124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9535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CB2E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3"/>
  </w:num>
  <w:num w:numId="5">
    <w:abstractNumId w:val="9"/>
  </w:num>
  <w:num w:numId="6">
    <w:abstractNumId w:val="12"/>
  </w:num>
  <w:num w:numId="7">
    <w:abstractNumId w:val="15"/>
  </w:num>
  <w:num w:numId="8">
    <w:abstractNumId w:val="14"/>
  </w:num>
  <w:num w:numId="9">
    <w:abstractNumId w:val="6"/>
  </w:num>
  <w:num w:numId="10">
    <w:abstractNumId w:val="0"/>
  </w:num>
  <w:num w:numId="11">
    <w:abstractNumId w:val="8"/>
  </w:num>
  <w:num w:numId="12">
    <w:abstractNumId w:val="16"/>
  </w:num>
  <w:num w:numId="13">
    <w:abstractNumId w:val="7"/>
  </w:num>
  <w:num w:numId="14">
    <w:abstractNumId w:val="4"/>
  </w:num>
  <w:num w:numId="15">
    <w:abstractNumId w:val="1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3E2A"/>
    <w:rsid w:val="00054D91"/>
    <w:rsid w:val="00056CD7"/>
    <w:rsid w:val="00091C5A"/>
    <w:rsid w:val="000A40AB"/>
    <w:rsid w:val="000D23E8"/>
    <w:rsid w:val="000D4227"/>
    <w:rsid w:val="001717D5"/>
    <w:rsid w:val="00193A24"/>
    <w:rsid w:val="0019704A"/>
    <w:rsid w:val="001B2640"/>
    <w:rsid w:val="002A37B7"/>
    <w:rsid w:val="002B18B7"/>
    <w:rsid w:val="002D33B1"/>
    <w:rsid w:val="002D3591"/>
    <w:rsid w:val="002F47D8"/>
    <w:rsid w:val="003514A0"/>
    <w:rsid w:val="00380995"/>
    <w:rsid w:val="00381D15"/>
    <w:rsid w:val="003F25B8"/>
    <w:rsid w:val="003F6275"/>
    <w:rsid w:val="00473AE7"/>
    <w:rsid w:val="00477735"/>
    <w:rsid w:val="004B118B"/>
    <w:rsid w:val="004B3EB3"/>
    <w:rsid w:val="004F7E17"/>
    <w:rsid w:val="005003C6"/>
    <w:rsid w:val="005808BF"/>
    <w:rsid w:val="0059340A"/>
    <w:rsid w:val="005A05CE"/>
    <w:rsid w:val="005F1AFC"/>
    <w:rsid w:val="005F6A8C"/>
    <w:rsid w:val="00637EB6"/>
    <w:rsid w:val="00645DE3"/>
    <w:rsid w:val="00653AF6"/>
    <w:rsid w:val="00673591"/>
    <w:rsid w:val="006F4255"/>
    <w:rsid w:val="007021CC"/>
    <w:rsid w:val="00746436"/>
    <w:rsid w:val="00756757"/>
    <w:rsid w:val="00761763"/>
    <w:rsid w:val="00761C86"/>
    <w:rsid w:val="007A7D6F"/>
    <w:rsid w:val="007D33D4"/>
    <w:rsid w:val="007E6D71"/>
    <w:rsid w:val="00815BA4"/>
    <w:rsid w:val="00861421"/>
    <w:rsid w:val="008A23C2"/>
    <w:rsid w:val="008C7E2B"/>
    <w:rsid w:val="0091760F"/>
    <w:rsid w:val="009450C3"/>
    <w:rsid w:val="009608CC"/>
    <w:rsid w:val="009A3978"/>
    <w:rsid w:val="009E53F8"/>
    <w:rsid w:val="00A20F5A"/>
    <w:rsid w:val="00A57715"/>
    <w:rsid w:val="00A6279B"/>
    <w:rsid w:val="00A95BD8"/>
    <w:rsid w:val="00AB303A"/>
    <w:rsid w:val="00AC2549"/>
    <w:rsid w:val="00AC2E2E"/>
    <w:rsid w:val="00B01DC1"/>
    <w:rsid w:val="00B73A5A"/>
    <w:rsid w:val="00BB2F4F"/>
    <w:rsid w:val="00BD5E08"/>
    <w:rsid w:val="00C64968"/>
    <w:rsid w:val="00C679DD"/>
    <w:rsid w:val="00CA1123"/>
    <w:rsid w:val="00CA2A23"/>
    <w:rsid w:val="00CB5DAB"/>
    <w:rsid w:val="00D06253"/>
    <w:rsid w:val="00D352DC"/>
    <w:rsid w:val="00D9291E"/>
    <w:rsid w:val="00DC0DBC"/>
    <w:rsid w:val="00E1291E"/>
    <w:rsid w:val="00E156FE"/>
    <w:rsid w:val="00E223C0"/>
    <w:rsid w:val="00E438A1"/>
    <w:rsid w:val="00E56EEF"/>
    <w:rsid w:val="00E609C4"/>
    <w:rsid w:val="00E82106"/>
    <w:rsid w:val="00F01E19"/>
    <w:rsid w:val="00F20EC7"/>
    <w:rsid w:val="00F23B6E"/>
    <w:rsid w:val="00F4319A"/>
    <w:rsid w:val="00F51763"/>
    <w:rsid w:val="00F64DCF"/>
    <w:rsid w:val="00F83D1B"/>
    <w:rsid w:val="00F870CF"/>
    <w:rsid w:val="00FB727A"/>
    <w:rsid w:val="00FC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92B4"/>
  <w15:docId w15:val="{2EB987BC-821B-4DEC-A3FF-A73C5D44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21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F47D8"/>
    <w:pPr>
      <w:spacing w:before="0" w:beforeAutospacing="0" w:after="0" w:afterAutospacing="0"/>
    </w:pPr>
    <w:rPr>
      <w:rFonts w:eastAsiaTheme="minorEastAsia"/>
      <w:lang w:val="ru-RU" w:eastAsia="ru-RU"/>
    </w:rPr>
  </w:style>
  <w:style w:type="paragraph" w:styleId="a4">
    <w:name w:val="Body Text"/>
    <w:basedOn w:val="a"/>
    <w:link w:val="a5"/>
    <w:uiPriority w:val="1"/>
    <w:qFormat/>
    <w:rsid w:val="002F47D8"/>
    <w:pPr>
      <w:widowControl w:val="0"/>
      <w:autoSpaceDE w:val="0"/>
      <w:autoSpaceDN w:val="0"/>
      <w:spacing w:before="0" w:beforeAutospacing="0" w:after="0" w:afterAutospacing="0"/>
      <w:ind w:left="1702" w:hanging="360"/>
    </w:pPr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2F47D8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6">
    <w:name w:val="Normal (Web)"/>
    <w:basedOn w:val="a"/>
    <w:uiPriority w:val="99"/>
    <w:unhideWhenUsed/>
    <w:rsid w:val="00A627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95BD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BD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F42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1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4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FE6C5-9953-4D2D-AD7C-A038448C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13</Pages>
  <Words>3803</Words>
  <Characters>21679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Звездочка2</dc:creator>
  <cp:lastModifiedBy>luda lazurkina</cp:lastModifiedBy>
  <cp:revision>8</cp:revision>
  <cp:lastPrinted>2022-04-20T06:16:00Z</cp:lastPrinted>
  <dcterms:created xsi:type="dcterms:W3CDTF">2022-04-19T06:58:00Z</dcterms:created>
  <dcterms:modified xsi:type="dcterms:W3CDTF">2022-04-20T13:56:00Z</dcterms:modified>
</cp:coreProperties>
</file>