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48F3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 xml:space="preserve">СОГЛАСОВАН </w:t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="003E35D4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УТВЕРЖДЕН</w:t>
      </w:r>
    </w:p>
    <w:p w14:paraId="29607496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="003E35D4">
        <w:rPr>
          <w:rFonts w:ascii="Times New Roman" w:hAnsi="Times New Roman" w:cs="Times New Roman"/>
          <w:sz w:val="24"/>
          <w:szCs w:val="24"/>
        </w:rPr>
        <w:t xml:space="preserve">   приказом директора</w:t>
      </w:r>
      <w:r w:rsidRPr="002F1DBC">
        <w:rPr>
          <w:rFonts w:ascii="Times New Roman" w:hAnsi="Times New Roman" w:cs="Times New Roman"/>
          <w:sz w:val="24"/>
          <w:szCs w:val="24"/>
        </w:rPr>
        <w:t xml:space="preserve"> </w:t>
      </w:r>
      <w:r w:rsidR="003E35D4">
        <w:rPr>
          <w:rFonts w:ascii="Times New Roman" w:hAnsi="Times New Roman" w:cs="Times New Roman"/>
          <w:sz w:val="24"/>
          <w:szCs w:val="24"/>
        </w:rPr>
        <w:t>(протокол от 30.12.2020 № 9</w:t>
      </w:r>
      <w:r w:rsidRPr="002F1DBC">
        <w:rPr>
          <w:rFonts w:ascii="Times New Roman" w:hAnsi="Times New Roman" w:cs="Times New Roman"/>
          <w:sz w:val="24"/>
          <w:szCs w:val="24"/>
        </w:rPr>
        <w:t>)</w:t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FA0461" w:rsidRPr="002F1DBC">
        <w:rPr>
          <w:rFonts w:ascii="Times New Roman" w:hAnsi="Times New Roman" w:cs="Times New Roman"/>
          <w:sz w:val="24"/>
          <w:szCs w:val="24"/>
        </w:rPr>
        <w:t>11.01.2021</w:t>
      </w:r>
      <w:r w:rsidR="00FA0461">
        <w:rPr>
          <w:rFonts w:ascii="Times New Roman" w:hAnsi="Times New Roman" w:cs="Times New Roman"/>
          <w:sz w:val="24"/>
          <w:szCs w:val="24"/>
        </w:rPr>
        <w:t xml:space="preserve"> №</w:t>
      </w:r>
      <w:r w:rsidR="003E35D4">
        <w:rPr>
          <w:rFonts w:ascii="Times New Roman" w:hAnsi="Times New Roman" w:cs="Times New Roman"/>
          <w:sz w:val="24"/>
          <w:szCs w:val="24"/>
        </w:rPr>
        <w:t xml:space="preserve"> 3/1</w:t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b/>
          <w:sz w:val="24"/>
          <w:szCs w:val="24"/>
        </w:rPr>
        <w:tab/>
      </w:r>
      <w:r w:rsidRPr="002F1DBC">
        <w:rPr>
          <w:rFonts w:ascii="Times New Roman" w:hAnsi="Times New Roman" w:cs="Times New Roman"/>
          <w:b/>
          <w:sz w:val="24"/>
          <w:szCs w:val="24"/>
        </w:rPr>
        <w:tab/>
      </w:r>
    </w:p>
    <w:p w14:paraId="74655DF4" w14:textId="77777777" w:rsidR="00FA5E45" w:rsidRPr="00846865" w:rsidRDefault="00FA5E45" w:rsidP="002F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65">
        <w:rPr>
          <w:rFonts w:ascii="Times New Roman" w:hAnsi="Times New Roman" w:cs="Times New Roman"/>
          <w:b/>
          <w:sz w:val="28"/>
          <w:szCs w:val="28"/>
        </w:rPr>
        <w:t>Режим занятий обучающихся</w:t>
      </w:r>
      <w:r w:rsidR="003E35D4" w:rsidRPr="00846865">
        <w:rPr>
          <w:rFonts w:ascii="Times New Roman" w:hAnsi="Times New Roman" w:cs="Times New Roman"/>
          <w:b/>
          <w:sz w:val="28"/>
          <w:szCs w:val="28"/>
        </w:rPr>
        <w:t>.</w:t>
      </w:r>
    </w:p>
    <w:p w14:paraId="6FD25412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2F02F3F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1.1. Настоящий режим занятий учеников МБОУ «ВСОШ № 1» (далее - школа) разработан</w:t>
      </w:r>
    </w:p>
    <w:p w14:paraId="035175B5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СанПиН 2.4.2.3648-20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уставом школы.</w:t>
      </w:r>
    </w:p>
    <w:p w14:paraId="671D50EE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1.2. Основные образовательные программы основного общего, среднего общего</w:t>
      </w:r>
      <w:r w:rsid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образования реализуются в соответствии с утвержденным расписанием занятий.</w:t>
      </w:r>
    </w:p>
    <w:p w14:paraId="6AB6B2CC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1.3. Режим занятий определяет порядок организации образовательного процесса в течение</w:t>
      </w:r>
    </w:p>
    <w:p w14:paraId="7DF62202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установленной продолжительности учебного года в соответствии с санитарными нормами</w:t>
      </w:r>
    </w:p>
    <w:p w14:paraId="6683A820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и правилами.</w:t>
      </w:r>
    </w:p>
    <w:p w14:paraId="63D5C823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2. Учебный год</w:t>
      </w:r>
      <w:r w:rsidR="002F1DBC">
        <w:rPr>
          <w:rFonts w:ascii="Times New Roman" w:hAnsi="Times New Roman" w:cs="Times New Roman"/>
          <w:sz w:val="24"/>
          <w:szCs w:val="24"/>
        </w:rPr>
        <w:t>:</w:t>
      </w:r>
    </w:p>
    <w:p w14:paraId="1B6BD1DD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первый, следующий за ним рабочий день.</w:t>
      </w:r>
    </w:p>
    <w:p w14:paraId="125EDB63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2.2. Продолжительность учебного года для учеников уровней основного, среднего</w:t>
      </w:r>
      <w:r w:rsid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общего образования составляет не менее 34 недели.</w:t>
      </w:r>
    </w:p>
    <w:p w14:paraId="5C131F1C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2.3. Учебный год составляют учебные полугодия.</w:t>
      </w:r>
      <w:r w:rsid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Количество полугодий в учебном году-2.</w:t>
      </w:r>
    </w:p>
    <w:p w14:paraId="649D4D36" w14:textId="77777777" w:rsidR="002F1DBC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2.</w:t>
      </w:r>
      <w:r w:rsidR="002F1DBC" w:rsidRPr="002F1DBC">
        <w:rPr>
          <w:rFonts w:ascii="Times New Roman" w:hAnsi="Times New Roman" w:cs="Times New Roman"/>
          <w:sz w:val="24"/>
          <w:szCs w:val="24"/>
        </w:rPr>
        <w:t>4</w:t>
      </w:r>
      <w:r w:rsidRPr="002F1DBC">
        <w:rPr>
          <w:rFonts w:ascii="Times New Roman" w:hAnsi="Times New Roman" w:cs="Times New Roman"/>
          <w:sz w:val="24"/>
          <w:szCs w:val="24"/>
        </w:rPr>
        <w:t>. Даты начала и окончания учебного года, продолжительность учебного года, полугодий, сроки и продолжительность каникул, сроки проведения промежуточных аттестаций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 определяются календарным учебным графиком на учебный год</w:t>
      </w:r>
    </w:p>
    <w:p w14:paraId="01A7FADF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3. Режим занятий</w:t>
      </w:r>
    </w:p>
    <w:p w14:paraId="244FDFDB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3.1 Обучение в школе ведется:</w:t>
      </w:r>
    </w:p>
    <w:p w14:paraId="274B99CC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по пятидневной учебной неделе в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 8</w:t>
      </w:r>
      <w:r w:rsidRPr="002F1DBC">
        <w:rPr>
          <w:rFonts w:ascii="Times New Roman" w:hAnsi="Times New Roman" w:cs="Times New Roman"/>
          <w:sz w:val="24"/>
          <w:szCs w:val="24"/>
        </w:rPr>
        <w:t>-11-х классах;</w:t>
      </w:r>
    </w:p>
    <w:p w14:paraId="1A57DFCC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3.2. Продолжительно</w:t>
      </w:r>
      <w:r w:rsidR="002F1DBC" w:rsidRPr="002F1DBC">
        <w:rPr>
          <w:rFonts w:ascii="Times New Roman" w:hAnsi="Times New Roman" w:cs="Times New Roman"/>
          <w:sz w:val="24"/>
          <w:szCs w:val="24"/>
        </w:rPr>
        <w:t>сть урока (академический час) в</w:t>
      </w:r>
      <w:r w:rsidRPr="002F1DBC">
        <w:rPr>
          <w:rFonts w:ascii="Times New Roman" w:hAnsi="Times New Roman" w:cs="Times New Roman"/>
          <w:sz w:val="24"/>
          <w:szCs w:val="24"/>
        </w:rPr>
        <w:t xml:space="preserve"> </w:t>
      </w:r>
      <w:r w:rsidR="002F1DBC" w:rsidRPr="002F1DBC">
        <w:rPr>
          <w:rFonts w:ascii="Times New Roman" w:hAnsi="Times New Roman" w:cs="Times New Roman"/>
          <w:sz w:val="24"/>
          <w:szCs w:val="24"/>
        </w:rPr>
        <w:t>8</w:t>
      </w:r>
      <w:r w:rsidRPr="002F1DBC">
        <w:rPr>
          <w:rFonts w:ascii="Times New Roman" w:hAnsi="Times New Roman" w:cs="Times New Roman"/>
          <w:sz w:val="24"/>
          <w:szCs w:val="24"/>
        </w:rPr>
        <w:t>-11-х классах составляет 40 мин.</w:t>
      </w:r>
    </w:p>
    <w:p w14:paraId="3831452D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 xml:space="preserve">3.3. Учебные занятия в школе организованы в одну смену. Начало уроков 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в 14 </w:t>
      </w:r>
      <w:r w:rsidRPr="002F1DBC">
        <w:rPr>
          <w:rFonts w:ascii="Times New Roman" w:hAnsi="Times New Roman" w:cs="Times New Roman"/>
          <w:sz w:val="24"/>
          <w:szCs w:val="24"/>
        </w:rPr>
        <w:t>ч 00 мин.</w:t>
      </w:r>
    </w:p>
    <w:p w14:paraId="5537AA0C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3.4. После каждого урока уч</w:t>
      </w:r>
      <w:r w:rsidR="002F1DBC" w:rsidRPr="002F1DBC">
        <w:rPr>
          <w:rFonts w:ascii="Times New Roman" w:hAnsi="Times New Roman" w:cs="Times New Roman"/>
          <w:sz w:val="24"/>
          <w:szCs w:val="24"/>
        </w:rPr>
        <w:t>еникам предоставляется перерыв 5</w:t>
      </w:r>
      <w:r w:rsidRPr="002F1DBC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538376A9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Расписание звонков для учащихся: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843"/>
        <w:gridCol w:w="2268"/>
      </w:tblGrid>
      <w:tr w:rsidR="002F1DBC" w:rsidRPr="002F1DBC" w14:paraId="63B793E1" w14:textId="77777777" w:rsidTr="002F1DBC">
        <w:tc>
          <w:tcPr>
            <w:tcW w:w="1843" w:type="dxa"/>
          </w:tcPr>
          <w:p w14:paraId="756C053D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14:paraId="4C11D8D0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F1DBC" w:rsidRPr="002F1DBC" w14:paraId="300E2371" w14:textId="77777777" w:rsidTr="002F1DBC">
        <w:tc>
          <w:tcPr>
            <w:tcW w:w="1843" w:type="dxa"/>
          </w:tcPr>
          <w:p w14:paraId="14B1034C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5D824F1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14.00 - 14.40</w:t>
            </w:r>
          </w:p>
        </w:tc>
      </w:tr>
      <w:tr w:rsidR="002F1DBC" w:rsidRPr="002F1DBC" w14:paraId="757625A3" w14:textId="77777777" w:rsidTr="002F1DBC">
        <w:tc>
          <w:tcPr>
            <w:tcW w:w="1843" w:type="dxa"/>
          </w:tcPr>
          <w:p w14:paraId="2972837D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92B194B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14.45 - 15.25</w:t>
            </w:r>
          </w:p>
        </w:tc>
      </w:tr>
      <w:tr w:rsidR="002F1DBC" w:rsidRPr="002F1DBC" w14:paraId="366C5698" w14:textId="77777777" w:rsidTr="002F1DBC">
        <w:tc>
          <w:tcPr>
            <w:tcW w:w="1843" w:type="dxa"/>
          </w:tcPr>
          <w:p w14:paraId="508EE4C9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4EBD58E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</w:tc>
      </w:tr>
      <w:tr w:rsidR="002F1DBC" w:rsidRPr="002F1DBC" w14:paraId="3EA4A91C" w14:textId="77777777" w:rsidTr="002F1DBC">
        <w:tc>
          <w:tcPr>
            <w:tcW w:w="1843" w:type="dxa"/>
          </w:tcPr>
          <w:p w14:paraId="7542CCEC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EBC736C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16.15 – 16.55</w:t>
            </w:r>
          </w:p>
        </w:tc>
      </w:tr>
      <w:tr w:rsidR="002F1DBC" w:rsidRPr="002F1DBC" w14:paraId="029A3A89" w14:textId="77777777" w:rsidTr="002F1DBC">
        <w:tc>
          <w:tcPr>
            <w:tcW w:w="1843" w:type="dxa"/>
          </w:tcPr>
          <w:p w14:paraId="4DF87DD3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0FFDBA5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</w:p>
        </w:tc>
      </w:tr>
      <w:tr w:rsidR="002F1DBC" w:rsidRPr="002F1DBC" w14:paraId="6EB390DC" w14:textId="77777777" w:rsidTr="002F1DBC">
        <w:tc>
          <w:tcPr>
            <w:tcW w:w="1843" w:type="dxa"/>
          </w:tcPr>
          <w:p w14:paraId="71C45B54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4F0A340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17.45 – 18.25</w:t>
            </w:r>
          </w:p>
        </w:tc>
      </w:tr>
    </w:tbl>
    <w:p w14:paraId="79C9341D" w14:textId="77777777" w:rsidR="00FA0461" w:rsidRDefault="00FA0461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147D4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3.6. Расписание занятий составляется в соответствии с гигиеническими требованиями к расписанию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уроков с учетом дневной и недельной умственной работоспособности учеников и шкалой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трудности учебных предметов.</w:t>
      </w:r>
    </w:p>
    <w:p w14:paraId="7B8D5D43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4. Особенности организации образовательного процесса</w:t>
      </w:r>
    </w:p>
    <w:p w14:paraId="793FDDF4" w14:textId="77777777" w:rsidR="002F1DBC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4.1. Школа вправе проводить учебные занятия и другие мероприятия в дистанционном формате</w:t>
      </w:r>
      <w:r w:rsidR="00FA0461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в соответствии с основны</w:t>
      </w:r>
      <w:r w:rsidR="002F1DBC" w:rsidRPr="002F1DBC">
        <w:rPr>
          <w:rFonts w:ascii="Times New Roman" w:hAnsi="Times New Roman" w:cs="Times New Roman"/>
          <w:sz w:val="24"/>
          <w:szCs w:val="24"/>
        </w:rPr>
        <w:t>ми образовательными программами.</w:t>
      </w:r>
    </w:p>
    <w:p w14:paraId="2232DB58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4.2. Продолжительность уроков в дистанционном формате определяется учителем в соответствии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с требованиями СанПиН 2.4.2.3648-20.</w:t>
      </w:r>
    </w:p>
    <w:p w14:paraId="141582A2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4.3. Перемены между уроками в дистанционном формате составляют 15 минут.</w:t>
      </w:r>
    </w:p>
    <w:sectPr w:rsidR="00FA5E45" w:rsidRPr="002F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45"/>
    <w:rsid w:val="002F1DBC"/>
    <w:rsid w:val="003E35D4"/>
    <w:rsid w:val="00413195"/>
    <w:rsid w:val="00846865"/>
    <w:rsid w:val="009917CD"/>
    <w:rsid w:val="00A22A49"/>
    <w:rsid w:val="00FA0461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EAC5"/>
  <w15:chartTrackingRefBased/>
  <w15:docId w15:val="{C80A24C0-1915-4462-AF87-61A0A611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2021-12-01T13:31:00Z</dcterms:created>
  <dcterms:modified xsi:type="dcterms:W3CDTF">2022-04-18T14:43:00Z</dcterms:modified>
</cp:coreProperties>
</file>