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9C" w:rsidRDefault="00F30D9C">
      <w:pPr>
        <w:pStyle w:val="a3"/>
        <w:spacing w:before="10"/>
        <w:ind w:left="0"/>
        <w:rPr>
          <w:rFonts w:ascii="Trebuchet MS"/>
          <w:sz w:val="17"/>
        </w:rPr>
      </w:pPr>
    </w:p>
    <w:p w:rsidR="00F30D9C" w:rsidRDefault="008E74BD" w:rsidP="008E74BD">
      <w:pPr>
        <w:pStyle w:val="a3"/>
        <w:ind w:left="0"/>
        <w:jc w:val="center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ru-RU"/>
        </w:rPr>
        <w:drawing>
          <wp:inline distT="0" distB="0" distL="0" distR="0">
            <wp:extent cx="5944428" cy="83003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830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F9" w:rsidRDefault="00147FF9" w:rsidP="008E74BD">
      <w:pPr>
        <w:rPr>
          <w:rFonts w:ascii="Trebuchet MS"/>
          <w:sz w:val="20"/>
          <w:szCs w:val="24"/>
        </w:rPr>
      </w:pPr>
    </w:p>
    <w:p w:rsidR="008E74BD" w:rsidRDefault="008E74BD" w:rsidP="008E74BD">
      <w:pPr>
        <w:rPr>
          <w:rFonts w:ascii="Trebuchet MS"/>
          <w:sz w:val="20"/>
          <w:szCs w:val="24"/>
        </w:rPr>
      </w:pPr>
    </w:p>
    <w:p w:rsidR="008E74BD" w:rsidRDefault="008E74BD" w:rsidP="008E74BD">
      <w:pPr>
        <w:rPr>
          <w:rFonts w:ascii="Trebuchet MS"/>
          <w:sz w:val="20"/>
          <w:szCs w:val="24"/>
        </w:rPr>
      </w:pPr>
    </w:p>
    <w:p w:rsidR="008E74BD" w:rsidRDefault="008E74BD" w:rsidP="008E74BD">
      <w:pPr>
        <w:rPr>
          <w:rFonts w:ascii="Trebuchet MS"/>
          <w:sz w:val="20"/>
          <w:szCs w:val="24"/>
        </w:rPr>
      </w:pPr>
    </w:p>
    <w:p w:rsidR="008E74BD" w:rsidRDefault="008E74BD" w:rsidP="008E74BD">
      <w:pPr>
        <w:rPr>
          <w:rFonts w:ascii="Trebuchet MS"/>
          <w:sz w:val="20"/>
          <w:szCs w:val="24"/>
        </w:rPr>
      </w:pPr>
    </w:p>
    <w:p w:rsidR="008E74BD" w:rsidRDefault="008E74BD" w:rsidP="008E74BD">
      <w:pPr>
        <w:rPr>
          <w:rFonts w:ascii="Trebuchet MS"/>
          <w:sz w:val="20"/>
          <w:szCs w:val="24"/>
        </w:rPr>
      </w:pPr>
    </w:p>
    <w:p w:rsidR="008E74BD" w:rsidRDefault="008E74BD" w:rsidP="008E74BD">
      <w:pPr>
        <w:rPr>
          <w:rFonts w:ascii="Trebuchet MS"/>
          <w:sz w:val="20"/>
          <w:szCs w:val="24"/>
        </w:rPr>
      </w:pPr>
    </w:p>
    <w:p w:rsidR="008E74BD" w:rsidRDefault="008E74BD" w:rsidP="008E74BD">
      <w:pPr>
        <w:rPr>
          <w:rFonts w:ascii="Trebuchet MS"/>
          <w:sz w:val="20"/>
          <w:szCs w:val="24"/>
        </w:rPr>
      </w:pPr>
    </w:p>
    <w:p w:rsidR="008E74BD" w:rsidRPr="00403DE8" w:rsidRDefault="008E74BD" w:rsidP="008E74BD">
      <w:pPr>
        <w:rPr>
          <w:sz w:val="24"/>
        </w:rPr>
      </w:pPr>
    </w:p>
    <w:tbl>
      <w:tblPr>
        <w:tblStyle w:val="a6"/>
        <w:tblW w:w="9498" w:type="dxa"/>
        <w:tblInd w:w="-34" w:type="dxa"/>
        <w:tblLayout w:type="fixed"/>
        <w:tblLook w:val="01E0"/>
      </w:tblPr>
      <w:tblGrid>
        <w:gridCol w:w="9498"/>
      </w:tblGrid>
      <w:tr w:rsidR="00F30D9C" w:rsidRPr="00147FF9" w:rsidTr="0068492F">
        <w:trPr>
          <w:trHeight w:val="462"/>
        </w:trPr>
        <w:tc>
          <w:tcPr>
            <w:tcW w:w="9498" w:type="dxa"/>
          </w:tcPr>
          <w:p w:rsidR="00F30D9C" w:rsidRPr="00E60451" w:rsidRDefault="00513B56" w:rsidP="00403DE8">
            <w:pPr>
              <w:jc w:val="center"/>
              <w:rPr>
                <w:sz w:val="24"/>
              </w:rPr>
            </w:pPr>
            <w:r w:rsidRPr="00E60451">
              <w:rPr>
                <w:sz w:val="24"/>
              </w:rPr>
              <w:lastRenderedPageBreak/>
              <w:t>СОДЕРЖАНИЕ</w:t>
            </w:r>
          </w:p>
        </w:tc>
      </w:tr>
      <w:tr w:rsidR="00F30D9C" w:rsidRPr="00147FF9" w:rsidTr="0068492F">
        <w:trPr>
          <w:trHeight w:val="369"/>
        </w:trPr>
        <w:tc>
          <w:tcPr>
            <w:tcW w:w="9498" w:type="dxa"/>
          </w:tcPr>
          <w:p w:rsidR="00F30D9C" w:rsidRPr="00E60451" w:rsidRDefault="00513B56" w:rsidP="00403DE8">
            <w:pPr>
              <w:ind w:left="176"/>
              <w:rPr>
                <w:sz w:val="24"/>
              </w:rPr>
            </w:pPr>
            <w:r w:rsidRPr="00E60451">
              <w:rPr>
                <w:sz w:val="24"/>
              </w:rPr>
              <w:t>Введение</w:t>
            </w:r>
          </w:p>
        </w:tc>
      </w:tr>
      <w:tr w:rsidR="00F30D9C" w:rsidRPr="00147FF9" w:rsidTr="0068492F">
        <w:trPr>
          <w:trHeight w:val="274"/>
        </w:trPr>
        <w:tc>
          <w:tcPr>
            <w:tcW w:w="9498" w:type="dxa"/>
          </w:tcPr>
          <w:p w:rsidR="00F30D9C" w:rsidRPr="00E60451" w:rsidRDefault="00513B56" w:rsidP="00403DE8">
            <w:pPr>
              <w:ind w:left="176"/>
              <w:jc w:val="both"/>
              <w:rPr>
                <w:b/>
                <w:sz w:val="24"/>
              </w:rPr>
            </w:pPr>
            <w:r w:rsidRPr="00E60451">
              <w:rPr>
                <w:b/>
                <w:sz w:val="24"/>
              </w:rPr>
              <w:t>I. Аналитическая часть</w:t>
            </w:r>
          </w:p>
        </w:tc>
      </w:tr>
      <w:tr w:rsidR="00F30D9C" w:rsidRPr="00147FF9" w:rsidTr="0068492F">
        <w:trPr>
          <w:trHeight w:val="561"/>
        </w:trPr>
        <w:tc>
          <w:tcPr>
            <w:tcW w:w="9498" w:type="dxa"/>
          </w:tcPr>
          <w:p w:rsidR="00F30D9C" w:rsidRPr="00E60451" w:rsidRDefault="00513B56" w:rsidP="00403DE8">
            <w:pPr>
              <w:ind w:left="176" w:right="176"/>
              <w:jc w:val="both"/>
              <w:rPr>
                <w:sz w:val="24"/>
              </w:rPr>
            </w:pPr>
            <w:r w:rsidRPr="00E60451">
              <w:rPr>
                <w:sz w:val="24"/>
              </w:rPr>
              <w:t>1.1.Общие</w:t>
            </w:r>
            <w:r w:rsidR="00C6561B" w:rsidRPr="00E60451">
              <w:rPr>
                <w:sz w:val="24"/>
              </w:rPr>
              <w:t xml:space="preserve"> </w:t>
            </w:r>
            <w:r w:rsidRPr="00E60451">
              <w:rPr>
                <w:sz w:val="24"/>
              </w:rPr>
              <w:t>сведения</w:t>
            </w:r>
            <w:r w:rsidR="00C6561B" w:rsidRPr="00E60451">
              <w:rPr>
                <w:sz w:val="24"/>
              </w:rPr>
              <w:t xml:space="preserve"> </w:t>
            </w:r>
            <w:r w:rsidRPr="00E60451">
              <w:rPr>
                <w:sz w:val="24"/>
              </w:rPr>
              <w:t>об</w:t>
            </w:r>
            <w:r w:rsidR="00C6561B" w:rsidRPr="00E60451">
              <w:rPr>
                <w:sz w:val="24"/>
              </w:rPr>
              <w:t xml:space="preserve"> </w:t>
            </w:r>
            <w:r w:rsidRPr="00E60451">
              <w:rPr>
                <w:sz w:val="24"/>
              </w:rPr>
              <w:t>образовательной</w:t>
            </w:r>
            <w:r w:rsidR="00C6561B" w:rsidRPr="00E60451">
              <w:rPr>
                <w:sz w:val="24"/>
              </w:rPr>
              <w:t xml:space="preserve"> </w:t>
            </w:r>
            <w:r w:rsidRPr="00E60451">
              <w:rPr>
                <w:sz w:val="24"/>
              </w:rPr>
              <w:t>организации.</w:t>
            </w:r>
            <w:r w:rsidR="00C6561B" w:rsidRPr="00E60451">
              <w:rPr>
                <w:sz w:val="24"/>
              </w:rPr>
              <w:t xml:space="preserve"> </w:t>
            </w:r>
            <w:r w:rsidRPr="00E60451">
              <w:rPr>
                <w:sz w:val="24"/>
              </w:rPr>
              <w:t>Организационно-правовое обеспечение образовательной деятельности</w:t>
            </w:r>
          </w:p>
        </w:tc>
      </w:tr>
      <w:tr w:rsidR="00F30D9C" w:rsidRPr="00147FF9" w:rsidTr="0068492F">
        <w:trPr>
          <w:trHeight w:val="258"/>
        </w:trPr>
        <w:tc>
          <w:tcPr>
            <w:tcW w:w="9498" w:type="dxa"/>
          </w:tcPr>
          <w:p w:rsidR="00F30D9C" w:rsidRPr="00E60451" w:rsidRDefault="00513B56" w:rsidP="00403DE8">
            <w:pPr>
              <w:ind w:left="176" w:right="176"/>
              <w:jc w:val="both"/>
              <w:rPr>
                <w:sz w:val="24"/>
              </w:rPr>
            </w:pPr>
            <w:r w:rsidRPr="00E60451">
              <w:rPr>
                <w:sz w:val="24"/>
              </w:rPr>
              <w:t>1.2.Система управления</w:t>
            </w:r>
            <w:r w:rsidR="00E60451">
              <w:rPr>
                <w:sz w:val="24"/>
              </w:rPr>
              <w:t xml:space="preserve"> организацией</w:t>
            </w:r>
          </w:p>
        </w:tc>
      </w:tr>
      <w:tr w:rsidR="00F30D9C" w:rsidRPr="00147FF9" w:rsidTr="0068492F">
        <w:trPr>
          <w:trHeight w:val="262"/>
        </w:trPr>
        <w:tc>
          <w:tcPr>
            <w:tcW w:w="9498" w:type="dxa"/>
          </w:tcPr>
          <w:p w:rsidR="00F30D9C" w:rsidRPr="00E60451" w:rsidRDefault="00513B56" w:rsidP="00403DE8">
            <w:pPr>
              <w:ind w:left="176" w:right="176"/>
              <w:jc w:val="both"/>
              <w:rPr>
                <w:sz w:val="24"/>
              </w:rPr>
            </w:pPr>
            <w:r w:rsidRPr="00E60451">
              <w:rPr>
                <w:sz w:val="24"/>
              </w:rPr>
              <w:t>1.3.</w:t>
            </w:r>
            <w:r w:rsidR="00E60451" w:rsidRPr="00E60451">
              <w:rPr>
                <w:sz w:val="24"/>
              </w:rPr>
              <w:t>Оценка образовательной деятельности</w:t>
            </w:r>
          </w:p>
        </w:tc>
      </w:tr>
      <w:tr w:rsidR="00F30D9C" w:rsidRPr="00147FF9" w:rsidTr="0068492F">
        <w:trPr>
          <w:trHeight w:val="266"/>
        </w:trPr>
        <w:tc>
          <w:tcPr>
            <w:tcW w:w="9498" w:type="dxa"/>
          </w:tcPr>
          <w:p w:rsidR="00F30D9C" w:rsidRPr="00E60451" w:rsidRDefault="00513B56" w:rsidP="00403DE8">
            <w:pPr>
              <w:ind w:left="176" w:right="176"/>
              <w:jc w:val="both"/>
              <w:rPr>
                <w:sz w:val="24"/>
              </w:rPr>
            </w:pPr>
            <w:r w:rsidRPr="00E60451">
              <w:rPr>
                <w:sz w:val="24"/>
              </w:rPr>
              <w:t>1.4.Содержание и качество подготовки воспитанников</w:t>
            </w:r>
          </w:p>
        </w:tc>
      </w:tr>
      <w:tr w:rsidR="00F30D9C" w:rsidRPr="00147FF9" w:rsidTr="0068492F">
        <w:trPr>
          <w:trHeight w:val="256"/>
        </w:trPr>
        <w:tc>
          <w:tcPr>
            <w:tcW w:w="9498" w:type="dxa"/>
          </w:tcPr>
          <w:p w:rsidR="00F30D9C" w:rsidRPr="00E60451" w:rsidRDefault="00513B56" w:rsidP="00403DE8">
            <w:pPr>
              <w:ind w:left="176" w:right="176"/>
              <w:jc w:val="both"/>
              <w:rPr>
                <w:sz w:val="24"/>
              </w:rPr>
            </w:pPr>
            <w:r w:rsidRPr="00E60451">
              <w:rPr>
                <w:sz w:val="24"/>
              </w:rPr>
              <w:t>1.5.Качество кадрового состава</w:t>
            </w:r>
          </w:p>
        </w:tc>
      </w:tr>
      <w:tr w:rsidR="00F30D9C" w:rsidRPr="00147FF9" w:rsidTr="0068492F">
        <w:trPr>
          <w:trHeight w:val="543"/>
        </w:trPr>
        <w:tc>
          <w:tcPr>
            <w:tcW w:w="9498" w:type="dxa"/>
          </w:tcPr>
          <w:p w:rsidR="00F30D9C" w:rsidRPr="00E60451" w:rsidRDefault="00513B56" w:rsidP="00403DE8">
            <w:pPr>
              <w:ind w:left="176" w:right="176"/>
              <w:jc w:val="both"/>
              <w:rPr>
                <w:sz w:val="24"/>
              </w:rPr>
            </w:pPr>
            <w:r w:rsidRPr="00E60451">
              <w:rPr>
                <w:sz w:val="24"/>
              </w:rPr>
              <w:t>1.6.Качество</w:t>
            </w:r>
            <w:r w:rsidR="00C20C8F" w:rsidRPr="00E60451">
              <w:rPr>
                <w:sz w:val="24"/>
              </w:rPr>
              <w:t xml:space="preserve"> </w:t>
            </w:r>
            <w:r w:rsidRPr="00E60451">
              <w:rPr>
                <w:sz w:val="24"/>
              </w:rPr>
              <w:t>учебно-методического,</w:t>
            </w:r>
            <w:r w:rsidR="00C20C8F" w:rsidRPr="00E60451">
              <w:rPr>
                <w:sz w:val="24"/>
              </w:rPr>
              <w:t xml:space="preserve"> </w:t>
            </w:r>
            <w:r w:rsidRPr="00E60451">
              <w:rPr>
                <w:sz w:val="24"/>
              </w:rPr>
              <w:t>библиотечно-информационного</w:t>
            </w:r>
            <w:r w:rsidR="00C20C8F" w:rsidRPr="00E60451">
              <w:rPr>
                <w:sz w:val="24"/>
              </w:rPr>
              <w:t xml:space="preserve"> </w:t>
            </w:r>
            <w:r w:rsidRPr="00E60451">
              <w:rPr>
                <w:sz w:val="24"/>
              </w:rPr>
              <w:t>обеспечения, материально-технической базы</w:t>
            </w:r>
          </w:p>
        </w:tc>
      </w:tr>
      <w:tr w:rsidR="00F30D9C" w:rsidRPr="00147FF9" w:rsidTr="0068492F">
        <w:trPr>
          <w:trHeight w:val="254"/>
        </w:trPr>
        <w:tc>
          <w:tcPr>
            <w:tcW w:w="9498" w:type="dxa"/>
          </w:tcPr>
          <w:p w:rsidR="00F30D9C" w:rsidRPr="00E60451" w:rsidRDefault="00513B56" w:rsidP="00403DE8">
            <w:pPr>
              <w:ind w:left="176" w:right="176"/>
              <w:jc w:val="both"/>
              <w:rPr>
                <w:sz w:val="24"/>
              </w:rPr>
            </w:pPr>
            <w:r w:rsidRPr="00E60451">
              <w:rPr>
                <w:sz w:val="24"/>
              </w:rPr>
              <w:t>1.7.Функционирование внутренней системы оценки качества образования</w:t>
            </w:r>
          </w:p>
        </w:tc>
      </w:tr>
      <w:tr w:rsidR="00F30D9C" w:rsidRPr="00147FF9" w:rsidTr="0068492F">
        <w:trPr>
          <w:trHeight w:val="556"/>
        </w:trPr>
        <w:tc>
          <w:tcPr>
            <w:tcW w:w="9498" w:type="dxa"/>
          </w:tcPr>
          <w:p w:rsidR="00F30D9C" w:rsidRPr="00403DE8" w:rsidRDefault="00513B56" w:rsidP="00403DE8">
            <w:pPr>
              <w:ind w:left="176" w:right="176"/>
              <w:jc w:val="both"/>
              <w:rPr>
                <w:b/>
                <w:sz w:val="24"/>
              </w:rPr>
            </w:pPr>
            <w:r w:rsidRPr="00403DE8">
              <w:rPr>
                <w:b/>
                <w:sz w:val="24"/>
              </w:rPr>
              <w:t>II.</w:t>
            </w:r>
            <w:r w:rsidR="00DF0B07" w:rsidRPr="00403DE8">
              <w:rPr>
                <w:b/>
                <w:sz w:val="24"/>
              </w:rPr>
              <w:t xml:space="preserve"> </w:t>
            </w:r>
            <w:r w:rsidRPr="00403DE8">
              <w:rPr>
                <w:b/>
                <w:sz w:val="24"/>
              </w:rPr>
              <w:t xml:space="preserve">Показатели деятельности дошкольной образовательной организации, подлежащие </w:t>
            </w:r>
            <w:proofErr w:type="spellStart"/>
            <w:r w:rsidRPr="00403DE8">
              <w:rPr>
                <w:b/>
                <w:sz w:val="24"/>
              </w:rPr>
              <w:t>самообследованию</w:t>
            </w:r>
            <w:proofErr w:type="spellEnd"/>
          </w:p>
        </w:tc>
      </w:tr>
    </w:tbl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Pr="00147FF9" w:rsidRDefault="0068492F" w:rsidP="00147FF9"/>
    <w:p w:rsidR="0068492F" w:rsidRDefault="0068492F" w:rsidP="00147FF9"/>
    <w:p w:rsidR="00147FF9" w:rsidRDefault="00147FF9" w:rsidP="00147FF9"/>
    <w:p w:rsidR="00147FF9" w:rsidRDefault="00147FF9" w:rsidP="00147FF9"/>
    <w:p w:rsidR="00147FF9" w:rsidRDefault="00147FF9" w:rsidP="00147FF9"/>
    <w:p w:rsidR="00147FF9" w:rsidRDefault="00147FF9" w:rsidP="00147FF9"/>
    <w:p w:rsidR="00147FF9" w:rsidRDefault="00147FF9" w:rsidP="00147FF9"/>
    <w:p w:rsidR="00147FF9" w:rsidRDefault="00147FF9" w:rsidP="00147FF9"/>
    <w:p w:rsidR="00147FF9" w:rsidRDefault="00147FF9" w:rsidP="00147FF9"/>
    <w:p w:rsidR="00147FF9" w:rsidRDefault="00147FF9" w:rsidP="00147FF9"/>
    <w:p w:rsidR="00147FF9" w:rsidRDefault="00147FF9" w:rsidP="00147FF9"/>
    <w:p w:rsidR="00147FF9" w:rsidRDefault="00147FF9" w:rsidP="00147FF9"/>
    <w:p w:rsidR="00147FF9" w:rsidRDefault="00147FF9" w:rsidP="00147FF9"/>
    <w:p w:rsidR="00147FF9" w:rsidRPr="00147FF9" w:rsidRDefault="00147FF9" w:rsidP="00147FF9"/>
    <w:p w:rsidR="00F30D9C" w:rsidRPr="00147FF9" w:rsidRDefault="00513B56" w:rsidP="00147FF9">
      <w:pPr>
        <w:jc w:val="center"/>
        <w:rPr>
          <w:sz w:val="24"/>
        </w:rPr>
      </w:pPr>
      <w:r w:rsidRPr="00147FF9">
        <w:rPr>
          <w:sz w:val="24"/>
        </w:rPr>
        <w:lastRenderedPageBreak/>
        <w:t>ВВЕДЕНИЕ</w:t>
      </w:r>
    </w:p>
    <w:p w:rsidR="00F30D9C" w:rsidRPr="00147FF9" w:rsidRDefault="00513B56" w:rsidP="002A38E9">
      <w:pPr>
        <w:ind w:firstLine="567"/>
        <w:jc w:val="both"/>
        <w:rPr>
          <w:sz w:val="24"/>
        </w:rPr>
      </w:pPr>
      <w:proofErr w:type="gramStart"/>
      <w:r w:rsidRPr="00147FF9">
        <w:rPr>
          <w:sz w:val="24"/>
        </w:rPr>
        <w:t xml:space="preserve">В соответствии с приказом Министерства образования и науки Российской Федерации №462 от 14.06.2013 г. «Об утверждении Порядка проведения </w:t>
      </w:r>
      <w:proofErr w:type="spellStart"/>
      <w:r w:rsidRPr="00147FF9">
        <w:rPr>
          <w:sz w:val="24"/>
        </w:rPr>
        <w:t>самообследования</w:t>
      </w:r>
      <w:proofErr w:type="spellEnd"/>
      <w:r w:rsidRPr="00147FF9">
        <w:rPr>
          <w:sz w:val="24"/>
        </w:rPr>
        <w:t xml:space="preserve"> образовательных организаций» (№1218 </w:t>
      </w:r>
      <w:r w:rsidR="005D1EF1" w:rsidRPr="00147FF9">
        <w:rPr>
          <w:sz w:val="24"/>
        </w:rPr>
        <w:t xml:space="preserve">от </w:t>
      </w:r>
      <w:r w:rsidR="00D450EA" w:rsidRPr="00147FF9">
        <w:rPr>
          <w:sz w:val="24"/>
        </w:rPr>
        <w:t>1</w:t>
      </w:r>
      <w:r w:rsidRPr="00147FF9">
        <w:rPr>
          <w:sz w:val="24"/>
        </w:rPr>
        <w:t xml:space="preserve">4.12.2017 </w:t>
      </w:r>
      <w:r w:rsidR="005D1EF1" w:rsidRPr="00147FF9">
        <w:rPr>
          <w:sz w:val="24"/>
        </w:rPr>
        <w:t>«</w:t>
      </w:r>
      <w:r w:rsidRPr="00147FF9">
        <w:rPr>
          <w:sz w:val="24"/>
        </w:rPr>
        <w:t xml:space="preserve">О внесении изменений в порядок проведения </w:t>
      </w:r>
      <w:proofErr w:type="spellStart"/>
      <w:r w:rsidRPr="00147FF9">
        <w:rPr>
          <w:sz w:val="24"/>
        </w:rPr>
        <w:t>самообследования</w:t>
      </w:r>
      <w:proofErr w:type="spellEnd"/>
      <w:r w:rsidRPr="00147FF9">
        <w:rPr>
          <w:sz w:val="24"/>
        </w:rPr>
        <w:t xml:space="preserve"> образовательн</w:t>
      </w:r>
      <w:r w:rsidR="005D1EF1" w:rsidRPr="00147FF9">
        <w:rPr>
          <w:sz w:val="24"/>
        </w:rPr>
        <w:t xml:space="preserve">ой организации, утвержденный приказом Министерства образования и </w:t>
      </w:r>
      <w:r w:rsidRPr="00147FF9">
        <w:rPr>
          <w:sz w:val="24"/>
        </w:rPr>
        <w:t>науки Российской Фед</w:t>
      </w:r>
      <w:r w:rsidR="005D1EF1" w:rsidRPr="00147FF9">
        <w:rPr>
          <w:sz w:val="24"/>
        </w:rPr>
        <w:t>ерации от 14 июня 2013 г. № 462»</w:t>
      </w:r>
      <w:r w:rsidRPr="00147FF9">
        <w:rPr>
          <w:sz w:val="24"/>
        </w:rPr>
        <w:t>) с целью определения эффективности образовательной деятельности дошкольного учреждения за 202</w:t>
      </w:r>
      <w:r w:rsidR="005D1EF1" w:rsidRPr="00147FF9">
        <w:rPr>
          <w:sz w:val="24"/>
        </w:rPr>
        <w:t>1</w:t>
      </w:r>
      <w:r w:rsidRPr="00147FF9">
        <w:rPr>
          <w:sz w:val="24"/>
        </w:rPr>
        <w:t xml:space="preserve"> год, выявления возникших</w:t>
      </w:r>
      <w:proofErr w:type="gramEnd"/>
      <w:r w:rsidRPr="00147FF9">
        <w:rPr>
          <w:sz w:val="24"/>
        </w:rPr>
        <w:t xml:space="preserve"> проблем в работе, а также для определения дальнейших перспектив развития ДОУ было проведено </w:t>
      </w:r>
      <w:proofErr w:type="spellStart"/>
      <w:r w:rsidRPr="00147FF9">
        <w:rPr>
          <w:sz w:val="24"/>
        </w:rPr>
        <w:t>самообследование</w:t>
      </w:r>
      <w:proofErr w:type="spellEnd"/>
      <w:r w:rsidRPr="00147FF9">
        <w:rPr>
          <w:sz w:val="24"/>
        </w:rPr>
        <w:t>.</w:t>
      </w:r>
    </w:p>
    <w:p w:rsidR="00F30D9C" w:rsidRPr="00147FF9" w:rsidRDefault="00513B56" w:rsidP="002A38E9">
      <w:pPr>
        <w:ind w:firstLine="567"/>
        <w:jc w:val="both"/>
        <w:rPr>
          <w:sz w:val="24"/>
        </w:rPr>
      </w:pPr>
      <w:r w:rsidRPr="00147FF9">
        <w:rPr>
          <w:sz w:val="24"/>
        </w:rPr>
        <w:t xml:space="preserve">Процедуру </w:t>
      </w:r>
      <w:proofErr w:type="spellStart"/>
      <w:r w:rsidRPr="00147FF9">
        <w:rPr>
          <w:sz w:val="24"/>
        </w:rPr>
        <w:t>самообследования</w:t>
      </w:r>
      <w:proofErr w:type="spellEnd"/>
      <w:r w:rsidRPr="00147FF9">
        <w:rPr>
          <w:sz w:val="24"/>
        </w:rPr>
        <w:t xml:space="preserve"> регулируют следующие нормативные документы и локальные</w:t>
      </w:r>
      <w:r w:rsidR="005D1EF1" w:rsidRPr="00147FF9">
        <w:rPr>
          <w:sz w:val="24"/>
        </w:rPr>
        <w:t xml:space="preserve"> </w:t>
      </w:r>
      <w:r w:rsidRPr="00147FF9">
        <w:rPr>
          <w:sz w:val="24"/>
        </w:rPr>
        <w:t>акты:</w:t>
      </w:r>
    </w:p>
    <w:p w:rsidR="002A38E9" w:rsidRDefault="00513B56" w:rsidP="00526002">
      <w:pPr>
        <w:pStyle w:val="a5"/>
        <w:numPr>
          <w:ilvl w:val="0"/>
          <w:numId w:val="1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Федеральный закон «Об образовании в Российской Федерации» №273-ФЗ от 29.12.2012 г. (ст.28 п. 3, 13, ст.29 п.3);</w:t>
      </w:r>
    </w:p>
    <w:p w:rsidR="002A38E9" w:rsidRDefault="00513B56" w:rsidP="00526002">
      <w:pPr>
        <w:pStyle w:val="a5"/>
        <w:numPr>
          <w:ilvl w:val="0"/>
          <w:numId w:val="1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Постановление Правительства Российской Федерации № 582 от 10.07.2013г.</w:t>
      </w:r>
      <w:r w:rsidR="005D1EF1" w:rsidRPr="002A38E9">
        <w:rPr>
          <w:sz w:val="24"/>
        </w:rPr>
        <w:t xml:space="preserve"> </w:t>
      </w:r>
      <w:r w:rsidRPr="002A38E9">
        <w:rPr>
          <w:sz w:val="24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A38E9" w:rsidRDefault="00513B56" w:rsidP="00526002">
      <w:pPr>
        <w:pStyle w:val="a5"/>
        <w:numPr>
          <w:ilvl w:val="0"/>
          <w:numId w:val="1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Приказ Министерства образования и науки Российской Фе</w:t>
      </w:r>
      <w:r w:rsidR="005D1EF1" w:rsidRPr="002A38E9">
        <w:rPr>
          <w:sz w:val="24"/>
        </w:rPr>
        <w:t>дерации №1324 от 10.12.2013 г. «</w:t>
      </w:r>
      <w:r w:rsidRPr="002A38E9">
        <w:rPr>
          <w:sz w:val="24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="005D1EF1" w:rsidRPr="002A38E9">
        <w:rPr>
          <w:sz w:val="24"/>
        </w:rPr>
        <w:t>самообследованию</w:t>
      </w:r>
      <w:proofErr w:type="spellEnd"/>
      <w:r w:rsidR="005D1EF1" w:rsidRPr="002A38E9">
        <w:rPr>
          <w:sz w:val="24"/>
        </w:rPr>
        <w:t>»</w:t>
      </w:r>
      <w:r w:rsidRPr="002A38E9">
        <w:rPr>
          <w:sz w:val="24"/>
        </w:rPr>
        <w:t>;</w:t>
      </w:r>
    </w:p>
    <w:p w:rsidR="002A38E9" w:rsidRDefault="00513B56" w:rsidP="00526002">
      <w:pPr>
        <w:pStyle w:val="a5"/>
        <w:numPr>
          <w:ilvl w:val="0"/>
          <w:numId w:val="1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Приказ «</w:t>
      </w:r>
      <w:r w:rsidR="00417D0D" w:rsidRPr="002A38E9">
        <w:rPr>
          <w:rFonts w:eastAsiaTheme="minorHAnsi"/>
          <w:sz w:val="24"/>
        </w:rPr>
        <w:t xml:space="preserve">Об утверждении порядка проведения </w:t>
      </w:r>
      <w:proofErr w:type="spellStart"/>
      <w:r w:rsidR="00417D0D" w:rsidRPr="002A38E9">
        <w:rPr>
          <w:rFonts w:eastAsiaTheme="minorHAnsi"/>
          <w:sz w:val="24"/>
        </w:rPr>
        <w:t>самообследования</w:t>
      </w:r>
      <w:proofErr w:type="spellEnd"/>
      <w:r w:rsidRPr="002A38E9">
        <w:rPr>
          <w:sz w:val="24"/>
        </w:rPr>
        <w:t xml:space="preserve"> в МБДОУ</w:t>
      </w:r>
      <w:r w:rsidR="005D1EF1" w:rsidRPr="002A38E9">
        <w:rPr>
          <w:sz w:val="24"/>
        </w:rPr>
        <w:t xml:space="preserve"> </w:t>
      </w:r>
      <w:r w:rsidRPr="002A38E9">
        <w:rPr>
          <w:sz w:val="24"/>
        </w:rPr>
        <w:t xml:space="preserve">«Детский сад № </w:t>
      </w:r>
      <w:r w:rsidR="005D1EF1" w:rsidRPr="002A38E9">
        <w:rPr>
          <w:sz w:val="24"/>
        </w:rPr>
        <w:t xml:space="preserve">18 « </w:t>
      </w:r>
      <w:proofErr w:type="spellStart"/>
      <w:r w:rsidR="005D1EF1" w:rsidRPr="002A38E9">
        <w:rPr>
          <w:sz w:val="24"/>
        </w:rPr>
        <w:t>Аленушка</w:t>
      </w:r>
      <w:proofErr w:type="spellEnd"/>
      <w:r w:rsidRPr="002A38E9">
        <w:rPr>
          <w:sz w:val="24"/>
        </w:rPr>
        <w:t xml:space="preserve">» г. </w:t>
      </w:r>
      <w:r w:rsidR="005D1EF1" w:rsidRPr="002A38E9">
        <w:rPr>
          <w:sz w:val="24"/>
        </w:rPr>
        <w:t>Шумерля</w:t>
      </w:r>
      <w:r w:rsidRPr="002A38E9">
        <w:rPr>
          <w:sz w:val="24"/>
        </w:rPr>
        <w:t xml:space="preserve"> от 0</w:t>
      </w:r>
      <w:r w:rsidR="00417D0D" w:rsidRPr="002A38E9">
        <w:rPr>
          <w:sz w:val="24"/>
        </w:rPr>
        <w:t>5</w:t>
      </w:r>
      <w:r w:rsidRPr="002A38E9">
        <w:rPr>
          <w:sz w:val="24"/>
        </w:rPr>
        <w:t>.0</w:t>
      </w:r>
      <w:r w:rsidR="005D1EF1" w:rsidRPr="002A38E9">
        <w:rPr>
          <w:sz w:val="24"/>
        </w:rPr>
        <w:t>3</w:t>
      </w:r>
      <w:r w:rsidRPr="002A38E9">
        <w:rPr>
          <w:sz w:val="24"/>
        </w:rPr>
        <w:t xml:space="preserve">.2021 № </w:t>
      </w:r>
      <w:r w:rsidR="00417D0D" w:rsidRPr="002A38E9">
        <w:rPr>
          <w:sz w:val="24"/>
        </w:rPr>
        <w:t>62-</w:t>
      </w:r>
      <w:r w:rsidR="002A38E9">
        <w:rPr>
          <w:sz w:val="24"/>
        </w:rPr>
        <w:t>ОД</w:t>
      </w:r>
      <w:r w:rsidR="005D1EF1" w:rsidRPr="002A38E9">
        <w:rPr>
          <w:sz w:val="24"/>
        </w:rPr>
        <w:t>;</w:t>
      </w:r>
    </w:p>
    <w:p w:rsidR="00F30D9C" w:rsidRPr="002A38E9" w:rsidRDefault="00513B56" w:rsidP="00526002">
      <w:pPr>
        <w:pStyle w:val="a5"/>
        <w:numPr>
          <w:ilvl w:val="0"/>
          <w:numId w:val="1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Устав МБДОУ «Детский сад №</w:t>
      </w:r>
      <w:r w:rsidR="005D1EF1" w:rsidRPr="002A38E9">
        <w:rPr>
          <w:sz w:val="24"/>
        </w:rPr>
        <w:t xml:space="preserve">18 « </w:t>
      </w:r>
      <w:proofErr w:type="spellStart"/>
      <w:r w:rsidR="005D1EF1" w:rsidRPr="002A38E9">
        <w:rPr>
          <w:sz w:val="24"/>
        </w:rPr>
        <w:t>Аленушка</w:t>
      </w:r>
      <w:proofErr w:type="spellEnd"/>
      <w:r w:rsidR="005D1EF1" w:rsidRPr="002A38E9">
        <w:rPr>
          <w:sz w:val="24"/>
        </w:rPr>
        <w:t>» г. Шумерля</w:t>
      </w:r>
      <w:r w:rsidRPr="002A38E9">
        <w:rPr>
          <w:sz w:val="24"/>
        </w:rPr>
        <w:t>.</w:t>
      </w:r>
    </w:p>
    <w:p w:rsidR="00F30D9C" w:rsidRPr="00147FF9" w:rsidRDefault="00513B56" w:rsidP="00147FF9">
      <w:pPr>
        <w:ind w:firstLine="567"/>
        <w:jc w:val="both"/>
        <w:rPr>
          <w:sz w:val="24"/>
        </w:rPr>
      </w:pPr>
      <w:r w:rsidRPr="00147FF9">
        <w:rPr>
          <w:sz w:val="24"/>
        </w:rPr>
        <w:t>Информационная открытость образовательной организации определена</w:t>
      </w:r>
      <w:r w:rsidR="005D1EF1" w:rsidRPr="00147FF9">
        <w:rPr>
          <w:sz w:val="24"/>
        </w:rPr>
        <w:t xml:space="preserve"> </w:t>
      </w:r>
      <w:r w:rsidRPr="00147FF9">
        <w:rPr>
          <w:sz w:val="24"/>
        </w:rPr>
        <w:t>статьей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</w:t>
      </w:r>
      <w:r w:rsidR="005D1EF1" w:rsidRPr="00147FF9">
        <w:rPr>
          <w:sz w:val="24"/>
        </w:rPr>
        <w:t xml:space="preserve"> </w:t>
      </w:r>
      <w:r w:rsidRPr="00147FF9">
        <w:rPr>
          <w:sz w:val="24"/>
        </w:rPr>
        <w:t>- телекоммуникационной сети</w:t>
      </w:r>
      <w:r w:rsidR="002A38E9">
        <w:rPr>
          <w:sz w:val="24"/>
        </w:rPr>
        <w:t xml:space="preserve"> </w:t>
      </w:r>
      <w:r w:rsidRPr="00147FF9">
        <w:rPr>
          <w:sz w:val="24"/>
        </w:rPr>
        <w:t>«Интернет» и обновления информации об образовательной организации, утвержденных Постановлением Правительства Российской Федерации от 10.07.2013 г. № 582.</w:t>
      </w:r>
    </w:p>
    <w:p w:rsidR="00F30D9C" w:rsidRPr="00147FF9" w:rsidRDefault="00513B56" w:rsidP="00147FF9">
      <w:pPr>
        <w:ind w:firstLine="567"/>
        <w:jc w:val="both"/>
        <w:rPr>
          <w:sz w:val="24"/>
        </w:rPr>
      </w:pPr>
      <w:r w:rsidRPr="00147FF9">
        <w:rPr>
          <w:sz w:val="24"/>
        </w:rPr>
        <w:t xml:space="preserve">Цель </w:t>
      </w:r>
      <w:proofErr w:type="spellStart"/>
      <w:r w:rsidRPr="00147FF9">
        <w:rPr>
          <w:sz w:val="24"/>
        </w:rPr>
        <w:t>самообследования</w:t>
      </w:r>
      <w:proofErr w:type="spellEnd"/>
      <w:r w:rsidR="005D1EF1" w:rsidRPr="00147FF9">
        <w:rPr>
          <w:sz w:val="24"/>
        </w:rPr>
        <w:t xml:space="preserve"> </w:t>
      </w:r>
      <w:r w:rsidRPr="00147FF9">
        <w:rPr>
          <w:sz w:val="24"/>
        </w:rPr>
        <w:t xml:space="preserve">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 w:rsidRPr="00147FF9">
        <w:rPr>
          <w:sz w:val="24"/>
        </w:rPr>
        <w:t>самообследования</w:t>
      </w:r>
      <w:proofErr w:type="spellEnd"/>
      <w:r w:rsidRPr="00147FF9">
        <w:rPr>
          <w:sz w:val="24"/>
        </w:rPr>
        <w:t>.</w:t>
      </w:r>
    </w:p>
    <w:p w:rsidR="00F30D9C" w:rsidRPr="00147FF9" w:rsidRDefault="00513B56" w:rsidP="00147FF9">
      <w:pPr>
        <w:ind w:firstLine="567"/>
        <w:jc w:val="both"/>
        <w:rPr>
          <w:sz w:val="24"/>
        </w:rPr>
      </w:pPr>
      <w:r w:rsidRPr="00147FF9">
        <w:rPr>
          <w:sz w:val="24"/>
        </w:rPr>
        <w:t xml:space="preserve">Задачи </w:t>
      </w:r>
      <w:proofErr w:type="spellStart"/>
      <w:r w:rsidRPr="00147FF9">
        <w:rPr>
          <w:sz w:val="24"/>
        </w:rPr>
        <w:t>самообследования</w:t>
      </w:r>
      <w:proofErr w:type="spellEnd"/>
      <w:r w:rsidRPr="00147FF9">
        <w:rPr>
          <w:sz w:val="24"/>
        </w:rPr>
        <w:t>:</w:t>
      </w:r>
    </w:p>
    <w:p w:rsidR="002A38E9" w:rsidRDefault="002A38E9" w:rsidP="00526002">
      <w:pPr>
        <w:pStyle w:val="a5"/>
        <w:numPr>
          <w:ilvl w:val="0"/>
          <w:numId w:val="2"/>
        </w:numPr>
        <w:ind w:left="567" w:hanging="567"/>
        <w:jc w:val="both"/>
        <w:rPr>
          <w:sz w:val="24"/>
        </w:rPr>
      </w:pPr>
      <w:r>
        <w:rPr>
          <w:sz w:val="24"/>
        </w:rPr>
        <w:t>п</w:t>
      </w:r>
      <w:r w:rsidR="00513B56" w:rsidRPr="002A38E9">
        <w:rPr>
          <w:sz w:val="24"/>
        </w:rPr>
        <w:t>олучение</w:t>
      </w:r>
      <w:r w:rsidR="005D1EF1" w:rsidRPr="002A38E9">
        <w:rPr>
          <w:sz w:val="24"/>
        </w:rPr>
        <w:t xml:space="preserve"> </w:t>
      </w:r>
      <w:r w:rsidR="00513B56" w:rsidRPr="002A38E9">
        <w:rPr>
          <w:sz w:val="24"/>
        </w:rPr>
        <w:t>объективной</w:t>
      </w:r>
      <w:r w:rsidR="005D1EF1" w:rsidRPr="002A38E9">
        <w:rPr>
          <w:sz w:val="24"/>
        </w:rPr>
        <w:t xml:space="preserve"> </w:t>
      </w:r>
      <w:r w:rsidR="00513B56" w:rsidRPr="002A38E9">
        <w:rPr>
          <w:sz w:val="24"/>
        </w:rPr>
        <w:t>информации</w:t>
      </w:r>
      <w:r w:rsidR="005D1EF1" w:rsidRPr="002A38E9">
        <w:rPr>
          <w:sz w:val="24"/>
        </w:rPr>
        <w:t xml:space="preserve"> </w:t>
      </w:r>
      <w:r w:rsidR="00513B56" w:rsidRPr="002A38E9">
        <w:rPr>
          <w:sz w:val="24"/>
        </w:rPr>
        <w:t>о</w:t>
      </w:r>
      <w:r w:rsidR="005D1EF1" w:rsidRPr="002A38E9">
        <w:rPr>
          <w:sz w:val="24"/>
        </w:rPr>
        <w:t xml:space="preserve"> </w:t>
      </w:r>
      <w:r w:rsidR="00513B56" w:rsidRPr="002A38E9">
        <w:rPr>
          <w:sz w:val="24"/>
        </w:rPr>
        <w:t>состоянии</w:t>
      </w:r>
      <w:r w:rsidR="005D1EF1" w:rsidRPr="002A38E9">
        <w:rPr>
          <w:sz w:val="24"/>
        </w:rPr>
        <w:t xml:space="preserve"> </w:t>
      </w:r>
      <w:r w:rsidR="00513B56" w:rsidRPr="002A38E9">
        <w:rPr>
          <w:sz w:val="24"/>
        </w:rPr>
        <w:t>образовательного</w:t>
      </w:r>
      <w:r w:rsidR="005D1EF1" w:rsidRPr="002A38E9">
        <w:rPr>
          <w:sz w:val="24"/>
        </w:rPr>
        <w:t xml:space="preserve"> процесса </w:t>
      </w:r>
      <w:r w:rsidR="00513B56" w:rsidRPr="002A38E9">
        <w:rPr>
          <w:sz w:val="24"/>
        </w:rPr>
        <w:t>в образовательной организации;</w:t>
      </w:r>
    </w:p>
    <w:p w:rsidR="002A38E9" w:rsidRDefault="00513B56" w:rsidP="00526002">
      <w:pPr>
        <w:pStyle w:val="a5"/>
        <w:numPr>
          <w:ilvl w:val="0"/>
          <w:numId w:val="2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выявление положительных и отрицательных тенденций в образовательной деятельности;</w:t>
      </w:r>
    </w:p>
    <w:p w:rsidR="00F30D9C" w:rsidRPr="002A38E9" w:rsidRDefault="00513B56" w:rsidP="00526002">
      <w:pPr>
        <w:pStyle w:val="a5"/>
        <w:numPr>
          <w:ilvl w:val="0"/>
          <w:numId w:val="2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установление причин возникновения проблем и поиск путей их устранения.</w:t>
      </w:r>
    </w:p>
    <w:p w:rsidR="00F30D9C" w:rsidRPr="00147FF9" w:rsidRDefault="00513B56" w:rsidP="00147FF9">
      <w:pPr>
        <w:ind w:firstLine="567"/>
        <w:jc w:val="both"/>
        <w:rPr>
          <w:sz w:val="24"/>
        </w:rPr>
      </w:pPr>
      <w:r w:rsidRPr="00147FF9">
        <w:rPr>
          <w:sz w:val="24"/>
        </w:rPr>
        <w:t xml:space="preserve">В процессе </w:t>
      </w:r>
      <w:proofErr w:type="spellStart"/>
      <w:r w:rsidRPr="00147FF9">
        <w:rPr>
          <w:sz w:val="24"/>
        </w:rPr>
        <w:t>самообследования</w:t>
      </w:r>
      <w:proofErr w:type="spellEnd"/>
      <w:r w:rsidRPr="00147FF9">
        <w:rPr>
          <w:sz w:val="24"/>
        </w:rPr>
        <w:t xml:space="preserve"> проводится оценка:</w:t>
      </w:r>
    </w:p>
    <w:p w:rsidR="002A38E9" w:rsidRDefault="00513B56" w:rsidP="00526002">
      <w:pPr>
        <w:pStyle w:val="a5"/>
        <w:numPr>
          <w:ilvl w:val="0"/>
          <w:numId w:val="3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образовательной деятельности;</w:t>
      </w:r>
    </w:p>
    <w:p w:rsidR="002A38E9" w:rsidRDefault="00513B56" w:rsidP="00526002">
      <w:pPr>
        <w:pStyle w:val="a5"/>
        <w:numPr>
          <w:ilvl w:val="0"/>
          <w:numId w:val="3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системы управления организацией;</w:t>
      </w:r>
    </w:p>
    <w:p w:rsidR="002A38E9" w:rsidRDefault="00513B56" w:rsidP="00526002">
      <w:pPr>
        <w:pStyle w:val="a5"/>
        <w:numPr>
          <w:ilvl w:val="0"/>
          <w:numId w:val="3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содержания и качества образовательного процесса организации;</w:t>
      </w:r>
    </w:p>
    <w:p w:rsidR="002A38E9" w:rsidRDefault="00513B56" w:rsidP="00526002">
      <w:pPr>
        <w:pStyle w:val="a5"/>
        <w:numPr>
          <w:ilvl w:val="0"/>
          <w:numId w:val="3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2A38E9" w:rsidRDefault="00513B56" w:rsidP="00526002">
      <w:pPr>
        <w:pStyle w:val="a5"/>
        <w:numPr>
          <w:ilvl w:val="0"/>
          <w:numId w:val="3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функционирования внутренней системы оценки качества образования;</w:t>
      </w:r>
    </w:p>
    <w:p w:rsidR="00F30D9C" w:rsidRPr="002A38E9" w:rsidRDefault="00513B56" w:rsidP="00526002">
      <w:pPr>
        <w:pStyle w:val="a5"/>
        <w:numPr>
          <w:ilvl w:val="0"/>
          <w:numId w:val="3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 xml:space="preserve">анализ показателей деятельности организации, подлежащей </w:t>
      </w:r>
      <w:proofErr w:type="spellStart"/>
      <w:r w:rsidRPr="002A38E9">
        <w:rPr>
          <w:sz w:val="24"/>
        </w:rPr>
        <w:t>самообследованию</w:t>
      </w:r>
      <w:proofErr w:type="spellEnd"/>
      <w:r w:rsidRPr="002A38E9">
        <w:rPr>
          <w:sz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A38E9" w:rsidRDefault="00513B56" w:rsidP="002A38E9">
      <w:pPr>
        <w:ind w:firstLine="567"/>
        <w:jc w:val="both"/>
        <w:rPr>
          <w:sz w:val="24"/>
        </w:rPr>
      </w:pPr>
      <w:r w:rsidRPr="00147FF9">
        <w:rPr>
          <w:sz w:val="24"/>
        </w:rPr>
        <w:t xml:space="preserve">Процедура </w:t>
      </w:r>
      <w:proofErr w:type="spellStart"/>
      <w:r w:rsidRPr="00147FF9">
        <w:rPr>
          <w:sz w:val="24"/>
        </w:rPr>
        <w:t>самообследования</w:t>
      </w:r>
      <w:proofErr w:type="spellEnd"/>
      <w:r w:rsidRPr="00147FF9">
        <w:rPr>
          <w:sz w:val="24"/>
        </w:rPr>
        <w:t xml:space="preserve"> включает в себя следующие этапы:</w:t>
      </w:r>
    </w:p>
    <w:p w:rsidR="002A38E9" w:rsidRDefault="00513B56" w:rsidP="00526002">
      <w:pPr>
        <w:pStyle w:val="a5"/>
        <w:numPr>
          <w:ilvl w:val="0"/>
          <w:numId w:val="4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 xml:space="preserve">планирование и подготовка работ по </w:t>
      </w:r>
      <w:proofErr w:type="spellStart"/>
      <w:r w:rsidRPr="002A38E9">
        <w:rPr>
          <w:sz w:val="24"/>
        </w:rPr>
        <w:t>самообследованию</w:t>
      </w:r>
      <w:proofErr w:type="spellEnd"/>
      <w:r w:rsidRPr="002A38E9">
        <w:rPr>
          <w:sz w:val="24"/>
        </w:rPr>
        <w:t>;</w:t>
      </w:r>
    </w:p>
    <w:p w:rsidR="002A38E9" w:rsidRDefault="00513B56" w:rsidP="00526002">
      <w:pPr>
        <w:pStyle w:val="a5"/>
        <w:numPr>
          <w:ilvl w:val="0"/>
          <w:numId w:val="4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 xml:space="preserve">организация и проведение </w:t>
      </w:r>
      <w:proofErr w:type="spellStart"/>
      <w:r w:rsidRPr="002A38E9">
        <w:rPr>
          <w:sz w:val="24"/>
        </w:rPr>
        <w:t>самообследования</w:t>
      </w:r>
      <w:proofErr w:type="spellEnd"/>
      <w:r w:rsidRPr="002A38E9">
        <w:rPr>
          <w:sz w:val="24"/>
        </w:rPr>
        <w:t>;</w:t>
      </w:r>
    </w:p>
    <w:p w:rsidR="002A38E9" w:rsidRDefault="00513B56" w:rsidP="00526002">
      <w:pPr>
        <w:pStyle w:val="a5"/>
        <w:numPr>
          <w:ilvl w:val="0"/>
          <w:numId w:val="4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t>обобщение полученных результатов и на их основе формирование отчета;</w:t>
      </w:r>
    </w:p>
    <w:p w:rsidR="00F30D9C" w:rsidRPr="002A38E9" w:rsidRDefault="00513B56" w:rsidP="00526002">
      <w:pPr>
        <w:pStyle w:val="a5"/>
        <w:numPr>
          <w:ilvl w:val="0"/>
          <w:numId w:val="4"/>
        </w:numPr>
        <w:ind w:left="567" w:hanging="567"/>
        <w:jc w:val="both"/>
        <w:rPr>
          <w:sz w:val="24"/>
        </w:rPr>
      </w:pPr>
      <w:r w:rsidRPr="002A38E9">
        <w:rPr>
          <w:sz w:val="24"/>
        </w:rPr>
        <w:lastRenderedPageBreak/>
        <w:t>рассмотрение отчета органом управления организации, к компетенции которого относится решение данного вопроса.</w:t>
      </w:r>
    </w:p>
    <w:p w:rsidR="00F30D9C" w:rsidRPr="002A38E9" w:rsidRDefault="00513B56" w:rsidP="002A38E9">
      <w:pPr>
        <w:ind w:firstLine="567"/>
        <w:jc w:val="both"/>
        <w:rPr>
          <w:sz w:val="24"/>
          <w:szCs w:val="24"/>
        </w:rPr>
      </w:pPr>
      <w:r w:rsidRPr="002A38E9">
        <w:rPr>
          <w:sz w:val="24"/>
          <w:szCs w:val="24"/>
        </w:rPr>
        <w:t xml:space="preserve">В соответствии с целями и задачами </w:t>
      </w:r>
      <w:proofErr w:type="spellStart"/>
      <w:r w:rsidRPr="002A38E9">
        <w:rPr>
          <w:sz w:val="24"/>
          <w:szCs w:val="24"/>
        </w:rPr>
        <w:t>самообследование</w:t>
      </w:r>
      <w:proofErr w:type="spellEnd"/>
      <w:r w:rsidRPr="002A38E9">
        <w:rPr>
          <w:sz w:val="24"/>
          <w:szCs w:val="24"/>
        </w:rPr>
        <w:t xml:space="preserve"> выполняет ряд</w:t>
      </w:r>
      <w:r w:rsidR="00B47ABE" w:rsidRPr="002A38E9">
        <w:rPr>
          <w:sz w:val="24"/>
          <w:szCs w:val="24"/>
        </w:rPr>
        <w:t xml:space="preserve"> функций</w:t>
      </w:r>
      <w:r w:rsidRPr="002A38E9">
        <w:rPr>
          <w:sz w:val="24"/>
          <w:szCs w:val="24"/>
        </w:rPr>
        <w:t>:</w:t>
      </w:r>
    </w:p>
    <w:p w:rsidR="002A38E9" w:rsidRDefault="00513B56" w:rsidP="00526002">
      <w:pPr>
        <w:pStyle w:val="a5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A38E9">
        <w:rPr>
          <w:sz w:val="24"/>
          <w:szCs w:val="24"/>
        </w:rPr>
        <w:t>оценочная функция - осуществление с целью выявления соответствия оцениваемых параметров нормативным и современным параметрам и требованиям;</w:t>
      </w:r>
    </w:p>
    <w:p w:rsidR="002A38E9" w:rsidRDefault="00513B56" w:rsidP="00526002">
      <w:pPr>
        <w:pStyle w:val="a5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A38E9">
        <w:rPr>
          <w:sz w:val="24"/>
          <w:szCs w:val="24"/>
        </w:rPr>
        <w:t xml:space="preserve">диагностическая функция - выявление </w:t>
      </w:r>
      <w:proofErr w:type="gramStart"/>
      <w:r w:rsidRPr="002A38E9">
        <w:rPr>
          <w:sz w:val="24"/>
          <w:szCs w:val="24"/>
        </w:rPr>
        <w:t>причин возникновения отклонений состояния объекта изучения</w:t>
      </w:r>
      <w:proofErr w:type="gramEnd"/>
      <w:r w:rsidRPr="002A38E9">
        <w:rPr>
          <w:sz w:val="24"/>
          <w:szCs w:val="24"/>
        </w:rPr>
        <w:t xml:space="preserve"> и оценивания нормативных и научно обоснованных параметров, по которым осуществляется его оценка (самооценка);</w:t>
      </w:r>
    </w:p>
    <w:p w:rsidR="00F30D9C" w:rsidRPr="002A38E9" w:rsidRDefault="00513B56" w:rsidP="00526002">
      <w:pPr>
        <w:pStyle w:val="a5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A38E9">
        <w:rPr>
          <w:sz w:val="24"/>
          <w:szCs w:val="24"/>
        </w:rPr>
        <w:t>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F30D9C" w:rsidRPr="002A38E9" w:rsidRDefault="00513B56" w:rsidP="002A38E9">
      <w:pPr>
        <w:ind w:firstLine="567"/>
        <w:jc w:val="both"/>
        <w:rPr>
          <w:sz w:val="24"/>
          <w:szCs w:val="24"/>
        </w:rPr>
      </w:pPr>
      <w:r w:rsidRPr="002A38E9">
        <w:rPr>
          <w:sz w:val="24"/>
          <w:szCs w:val="24"/>
        </w:rPr>
        <w:t xml:space="preserve">Методика </w:t>
      </w:r>
      <w:proofErr w:type="spellStart"/>
      <w:r w:rsidRPr="002A38E9">
        <w:rPr>
          <w:sz w:val="24"/>
          <w:szCs w:val="24"/>
        </w:rPr>
        <w:t>самообследования</w:t>
      </w:r>
      <w:proofErr w:type="spellEnd"/>
      <w:r w:rsidRPr="002A38E9">
        <w:rPr>
          <w:sz w:val="24"/>
          <w:szCs w:val="24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2A38E9" w:rsidRDefault="00513B56" w:rsidP="00526002">
      <w:pPr>
        <w:pStyle w:val="a5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2A38E9">
        <w:rPr>
          <w:sz w:val="24"/>
          <w:szCs w:val="24"/>
        </w:rPr>
        <w:t xml:space="preserve">пассивные (наблюдение, количественный и качественный анализ продуктов деятельности и </w:t>
      </w:r>
      <w:r w:rsidR="00B47ABE" w:rsidRPr="002A38E9">
        <w:rPr>
          <w:sz w:val="24"/>
          <w:szCs w:val="24"/>
        </w:rPr>
        <w:t>т.п.);</w:t>
      </w:r>
    </w:p>
    <w:p w:rsidR="00F30D9C" w:rsidRPr="002A38E9" w:rsidRDefault="00513B56" w:rsidP="00526002">
      <w:pPr>
        <w:pStyle w:val="a5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proofErr w:type="gramStart"/>
      <w:r w:rsidRPr="002A38E9">
        <w:rPr>
          <w:sz w:val="24"/>
          <w:szCs w:val="24"/>
        </w:rPr>
        <w:t>активные</w:t>
      </w:r>
      <w:proofErr w:type="gramEnd"/>
      <w:r w:rsidRPr="002A38E9">
        <w:rPr>
          <w:sz w:val="24"/>
          <w:szCs w:val="24"/>
        </w:rPr>
        <w:t xml:space="preserve"> (анкетирование, собеседование, тестирование).</w:t>
      </w:r>
    </w:p>
    <w:p w:rsidR="00F30D9C" w:rsidRDefault="00513B56" w:rsidP="002A38E9">
      <w:pPr>
        <w:ind w:firstLine="567"/>
        <w:jc w:val="both"/>
        <w:rPr>
          <w:sz w:val="24"/>
          <w:szCs w:val="24"/>
        </w:rPr>
      </w:pPr>
      <w:r w:rsidRPr="002A38E9">
        <w:rPr>
          <w:sz w:val="24"/>
          <w:szCs w:val="24"/>
        </w:rPr>
        <w:t xml:space="preserve">Состав комиссии, ответственной за организацию и проведение </w:t>
      </w:r>
      <w:proofErr w:type="spellStart"/>
      <w:r w:rsidRPr="002A38E9">
        <w:rPr>
          <w:sz w:val="24"/>
          <w:szCs w:val="24"/>
        </w:rPr>
        <w:t>самообследования</w:t>
      </w:r>
      <w:proofErr w:type="spellEnd"/>
      <w:r w:rsidRPr="002A38E9">
        <w:rPr>
          <w:sz w:val="24"/>
          <w:szCs w:val="24"/>
        </w:rPr>
        <w:t xml:space="preserve"> в МБДОУ</w:t>
      </w:r>
      <w:r w:rsidR="00B47ABE" w:rsidRPr="002A38E9">
        <w:rPr>
          <w:sz w:val="24"/>
          <w:szCs w:val="24"/>
        </w:rPr>
        <w:t xml:space="preserve"> </w:t>
      </w:r>
      <w:r w:rsidRPr="002A38E9">
        <w:rPr>
          <w:sz w:val="24"/>
          <w:szCs w:val="24"/>
        </w:rPr>
        <w:t xml:space="preserve">«Детский сад № </w:t>
      </w:r>
      <w:r w:rsidR="00B47ABE" w:rsidRPr="002A38E9">
        <w:rPr>
          <w:sz w:val="24"/>
          <w:szCs w:val="24"/>
        </w:rPr>
        <w:t>18 «</w:t>
      </w:r>
      <w:proofErr w:type="spellStart"/>
      <w:r w:rsidR="00B47ABE" w:rsidRPr="002A38E9">
        <w:rPr>
          <w:sz w:val="24"/>
          <w:szCs w:val="24"/>
        </w:rPr>
        <w:t>Аленущка</w:t>
      </w:r>
      <w:proofErr w:type="spellEnd"/>
      <w:r w:rsidR="0068492F" w:rsidRPr="002A38E9">
        <w:rPr>
          <w:sz w:val="24"/>
          <w:szCs w:val="24"/>
        </w:rPr>
        <w:t>»</w:t>
      </w:r>
      <w:r w:rsidRPr="002A38E9">
        <w:rPr>
          <w:sz w:val="24"/>
          <w:szCs w:val="24"/>
        </w:rPr>
        <w:t>:</w:t>
      </w:r>
    </w:p>
    <w:p w:rsidR="002A38E9" w:rsidRPr="002A38E9" w:rsidRDefault="002A38E9" w:rsidP="002A38E9">
      <w:pPr>
        <w:ind w:firstLine="567"/>
        <w:jc w:val="both"/>
        <w:rPr>
          <w:sz w:val="24"/>
          <w:szCs w:val="24"/>
        </w:rPr>
      </w:pPr>
    </w:p>
    <w:tbl>
      <w:tblPr>
        <w:tblStyle w:val="a6"/>
        <w:tblW w:w="9214" w:type="dxa"/>
        <w:tblInd w:w="108" w:type="dxa"/>
        <w:tblLayout w:type="fixed"/>
        <w:tblLook w:val="01E0"/>
      </w:tblPr>
      <w:tblGrid>
        <w:gridCol w:w="4003"/>
        <w:gridCol w:w="5211"/>
      </w:tblGrid>
      <w:tr w:rsidR="00F30D9C" w:rsidRPr="002A38E9" w:rsidTr="0068492F">
        <w:trPr>
          <w:trHeight w:val="418"/>
        </w:trPr>
        <w:tc>
          <w:tcPr>
            <w:tcW w:w="4003" w:type="dxa"/>
          </w:tcPr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Ф.И.О</w:t>
            </w:r>
          </w:p>
        </w:tc>
        <w:tc>
          <w:tcPr>
            <w:tcW w:w="5211" w:type="dxa"/>
          </w:tcPr>
          <w:p w:rsidR="00F30D9C" w:rsidRPr="002A38E9" w:rsidRDefault="00B47ABE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Д</w:t>
            </w:r>
            <w:r w:rsidR="00EF6CF3" w:rsidRPr="002A38E9">
              <w:rPr>
                <w:sz w:val="24"/>
                <w:szCs w:val="24"/>
              </w:rPr>
              <w:t>олжность</w:t>
            </w:r>
          </w:p>
        </w:tc>
      </w:tr>
      <w:tr w:rsidR="00F30D9C" w:rsidRPr="002A38E9" w:rsidTr="0068492F">
        <w:trPr>
          <w:trHeight w:val="312"/>
        </w:trPr>
        <w:tc>
          <w:tcPr>
            <w:tcW w:w="4003" w:type="dxa"/>
          </w:tcPr>
          <w:p w:rsidR="00F30D9C" w:rsidRPr="002A38E9" w:rsidRDefault="00B47ABE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Егорова Светлана Владимировна</w:t>
            </w:r>
          </w:p>
        </w:tc>
        <w:tc>
          <w:tcPr>
            <w:tcW w:w="5211" w:type="dxa"/>
          </w:tcPr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Заведующий</w:t>
            </w:r>
          </w:p>
        </w:tc>
      </w:tr>
      <w:tr w:rsidR="00F30D9C" w:rsidRPr="002A38E9" w:rsidTr="0068492F">
        <w:trPr>
          <w:trHeight w:val="260"/>
        </w:trPr>
        <w:tc>
          <w:tcPr>
            <w:tcW w:w="4003" w:type="dxa"/>
          </w:tcPr>
          <w:p w:rsidR="00F30D9C" w:rsidRPr="002A38E9" w:rsidRDefault="00B47ABE" w:rsidP="002A38E9">
            <w:pPr>
              <w:jc w:val="both"/>
              <w:rPr>
                <w:sz w:val="24"/>
                <w:szCs w:val="24"/>
              </w:rPr>
            </w:pPr>
            <w:proofErr w:type="spellStart"/>
            <w:r w:rsidRPr="002A38E9">
              <w:rPr>
                <w:sz w:val="24"/>
                <w:szCs w:val="24"/>
              </w:rPr>
              <w:t>Швецова</w:t>
            </w:r>
            <w:proofErr w:type="spellEnd"/>
            <w:r w:rsidRPr="002A38E9">
              <w:rPr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5211" w:type="dxa"/>
          </w:tcPr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Старший воспитатель</w:t>
            </w:r>
          </w:p>
        </w:tc>
      </w:tr>
      <w:tr w:rsidR="00F30D9C" w:rsidRPr="002A38E9" w:rsidTr="0068492F">
        <w:trPr>
          <w:trHeight w:val="264"/>
        </w:trPr>
        <w:tc>
          <w:tcPr>
            <w:tcW w:w="4003" w:type="dxa"/>
          </w:tcPr>
          <w:p w:rsidR="00F30D9C" w:rsidRPr="002A38E9" w:rsidRDefault="002A38E9" w:rsidP="002A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Алена Андреевна</w:t>
            </w:r>
          </w:p>
        </w:tc>
        <w:tc>
          <w:tcPr>
            <w:tcW w:w="5211" w:type="dxa"/>
          </w:tcPr>
          <w:p w:rsidR="00F30D9C" w:rsidRPr="002A38E9" w:rsidRDefault="002A38E9" w:rsidP="002A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</w:tr>
      <w:tr w:rsidR="00F30D9C" w:rsidRPr="002A38E9" w:rsidTr="0068492F">
        <w:trPr>
          <w:trHeight w:val="268"/>
        </w:trPr>
        <w:tc>
          <w:tcPr>
            <w:tcW w:w="4003" w:type="dxa"/>
          </w:tcPr>
          <w:p w:rsidR="00F30D9C" w:rsidRPr="002A38E9" w:rsidRDefault="00B47ABE" w:rsidP="002A38E9">
            <w:pPr>
              <w:jc w:val="both"/>
              <w:rPr>
                <w:sz w:val="24"/>
                <w:szCs w:val="24"/>
              </w:rPr>
            </w:pPr>
            <w:proofErr w:type="spellStart"/>
            <w:r w:rsidRPr="002A38E9">
              <w:rPr>
                <w:sz w:val="24"/>
                <w:szCs w:val="24"/>
              </w:rPr>
              <w:t>В</w:t>
            </w:r>
            <w:r w:rsidR="00417D0D" w:rsidRPr="002A38E9">
              <w:rPr>
                <w:sz w:val="24"/>
                <w:szCs w:val="24"/>
              </w:rPr>
              <w:t>а</w:t>
            </w:r>
            <w:r w:rsidRPr="002A38E9">
              <w:rPr>
                <w:sz w:val="24"/>
                <w:szCs w:val="24"/>
              </w:rPr>
              <w:t>сковская</w:t>
            </w:r>
            <w:proofErr w:type="spellEnd"/>
            <w:r w:rsidRPr="002A38E9">
              <w:rPr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5211" w:type="dxa"/>
          </w:tcPr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За</w:t>
            </w:r>
            <w:r w:rsidR="00B47ABE" w:rsidRPr="002A38E9">
              <w:rPr>
                <w:sz w:val="24"/>
                <w:szCs w:val="24"/>
              </w:rPr>
              <w:t>ведующий хозяйством</w:t>
            </w:r>
          </w:p>
        </w:tc>
      </w:tr>
      <w:tr w:rsidR="00F30D9C" w:rsidRPr="002A38E9" w:rsidTr="0068492F">
        <w:trPr>
          <w:trHeight w:val="272"/>
        </w:trPr>
        <w:tc>
          <w:tcPr>
            <w:tcW w:w="4003" w:type="dxa"/>
          </w:tcPr>
          <w:p w:rsidR="00F30D9C" w:rsidRPr="002A38E9" w:rsidRDefault="002A38E9" w:rsidP="002A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Иванина Марина Викторовна</w:t>
            </w:r>
          </w:p>
        </w:tc>
        <w:tc>
          <w:tcPr>
            <w:tcW w:w="5211" w:type="dxa"/>
          </w:tcPr>
          <w:p w:rsidR="00F30D9C" w:rsidRPr="002A38E9" w:rsidRDefault="002A38E9" w:rsidP="002A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первичной профсоюзной организации</w:t>
            </w:r>
          </w:p>
        </w:tc>
      </w:tr>
    </w:tbl>
    <w:p w:rsidR="00F30D9C" w:rsidRPr="002A38E9" w:rsidRDefault="00F30D9C" w:rsidP="002A38E9">
      <w:pPr>
        <w:jc w:val="both"/>
        <w:rPr>
          <w:sz w:val="24"/>
          <w:szCs w:val="24"/>
        </w:rPr>
      </w:pPr>
    </w:p>
    <w:p w:rsidR="00F30D9C" w:rsidRPr="002A38E9" w:rsidRDefault="00513B56" w:rsidP="002A38E9">
      <w:pPr>
        <w:jc w:val="center"/>
        <w:rPr>
          <w:b/>
          <w:sz w:val="24"/>
          <w:szCs w:val="24"/>
        </w:rPr>
      </w:pPr>
      <w:r w:rsidRPr="002A38E9">
        <w:rPr>
          <w:b/>
          <w:sz w:val="24"/>
          <w:szCs w:val="24"/>
        </w:rPr>
        <w:t>I Аналитическая часть</w:t>
      </w:r>
    </w:p>
    <w:p w:rsidR="002A38E9" w:rsidRPr="002A38E9" w:rsidRDefault="00C6561B" w:rsidP="002A38E9">
      <w:pPr>
        <w:jc w:val="center"/>
        <w:rPr>
          <w:b/>
          <w:sz w:val="24"/>
          <w:szCs w:val="24"/>
        </w:rPr>
      </w:pPr>
      <w:r w:rsidRPr="002A38E9">
        <w:rPr>
          <w:b/>
          <w:sz w:val="24"/>
          <w:szCs w:val="24"/>
        </w:rPr>
        <w:t>1.1.</w:t>
      </w:r>
      <w:r w:rsidR="00513B56" w:rsidRPr="002A38E9">
        <w:rPr>
          <w:b/>
          <w:sz w:val="24"/>
          <w:szCs w:val="24"/>
        </w:rPr>
        <w:t xml:space="preserve">Общие сведения об образовательной организации. </w:t>
      </w:r>
    </w:p>
    <w:p w:rsidR="00F30D9C" w:rsidRPr="002A38E9" w:rsidRDefault="00EF6CF3" w:rsidP="002A38E9">
      <w:pPr>
        <w:jc w:val="center"/>
        <w:rPr>
          <w:b/>
          <w:sz w:val="24"/>
          <w:szCs w:val="24"/>
        </w:rPr>
      </w:pPr>
      <w:r w:rsidRPr="002A38E9">
        <w:rPr>
          <w:b/>
          <w:sz w:val="24"/>
          <w:szCs w:val="24"/>
        </w:rPr>
        <w:t>Организационно-</w:t>
      </w:r>
      <w:r w:rsidR="00513B56" w:rsidRPr="002A38E9">
        <w:rPr>
          <w:b/>
          <w:sz w:val="24"/>
          <w:szCs w:val="24"/>
        </w:rPr>
        <w:t>правовое обеспечение образовательной деятельности</w:t>
      </w:r>
      <w:r w:rsidRPr="002A38E9">
        <w:rPr>
          <w:b/>
          <w:sz w:val="24"/>
          <w:szCs w:val="24"/>
        </w:rPr>
        <w:t>.</w:t>
      </w:r>
    </w:p>
    <w:p w:rsidR="00F30D9C" w:rsidRDefault="00513B56" w:rsidP="002A38E9">
      <w:pPr>
        <w:jc w:val="both"/>
        <w:rPr>
          <w:sz w:val="24"/>
          <w:szCs w:val="24"/>
        </w:rPr>
      </w:pPr>
      <w:r w:rsidRPr="002A38E9">
        <w:rPr>
          <w:sz w:val="24"/>
          <w:szCs w:val="24"/>
        </w:rPr>
        <w:t xml:space="preserve">МБДОУ «Детский сад № </w:t>
      </w:r>
      <w:r w:rsidR="00EF6CF3" w:rsidRPr="002A38E9">
        <w:rPr>
          <w:sz w:val="24"/>
          <w:szCs w:val="24"/>
        </w:rPr>
        <w:t>18 «</w:t>
      </w:r>
      <w:proofErr w:type="spellStart"/>
      <w:r w:rsidR="00EF6CF3" w:rsidRPr="002A38E9">
        <w:rPr>
          <w:sz w:val="24"/>
          <w:szCs w:val="24"/>
        </w:rPr>
        <w:t>Аленущка</w:t>
      </w:r>
      <w:proofErr w:type="spellEnd"/>
      <w:r w:rsidR="00EF6CF3" w:rsidRPr="002A38E9">
        <w:rPr>
          <w:sz w:val="24"/>
          <w:szCs w:val="24"/>
        </w:rPr>
        <w:t xml:space="preserve">» </w:t>
      </w:r>
      <w:r w:rsidRPr="002A38E9">
        <w:rPr>
          <w:sz w:val="24"/>
          <w:szCs w:val="24"/>
        </w:rPr>
        <w:t xml:space="preserve">функционирует с </w:t>
      </w:r>
      <w:r w:rsidR="00EF6CF3" w:rsidRPr="002A38E9">
        <w:rPr>
          <w:sz w:val="24"/>
          <w:szCs w:val="24"/>
        </w:rPr>
        <w:t>1987</w:t>
      </w:r>
      <w:r w:rsidRPr="002A38E9">
        <w:rPr>
          <w:sz w:val="24"/>
          <w:szCs w:val="24"/>
        </w:rPr>
        <w:t xml:space="preserve"> года, </w:t>
      </w:r>
      <w:r w:rsidR="00EF6CF3" w:rsidRPr="002A38E9">
        <w:rPr>
          <w:sz w:val="24"/>
          <w:szCs w:val="24"/>
        </w:rPr>
        <w:t>расположен в двухэтажном панельном здании и рассчитан на 270 мест.</w:t>
      </w:r>
    </w:p>
    <w:p w:rsidR="002A38E9" w:rsidRPr="002A38E9" w:rsidRDefault="002A38E9" w:rsidP="002A38E9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1E0"/>
      </w:tblPr>
      <w:tblGrid>
        <w:gridCol w:w="3969"/>
        <w:gridCol w:w="5245"/>
      </w:tblGrid>
      <w:tr w:rsidR="00F30D9C" w:rsidRPr="002A38E9" w:rsidTr="002A38E9">
        <w:trPr>
          <w:trHeight w:val="1022"/>
        </w:trPr>
        <w:tc>
          <w:tcPr>
            <w:tcW w:w="3969" w:type="dxa"/>
          </w:tcPr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Полное наименование учреждения:</w:t>
            </w:r>
          </w:p>
        </w:tc>
        <w:tc>
          <w:tcPr>
            <w:tcW w:w="5245" w:type="dxa"/>
          </w:tcPr>
          <w:p w:rsidR="00F30D9C" w:rsidRPr="002A38E9" w:rsidRDefault="00EF6CF3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№18 «</w:t>
            </w:r>
            <w:proofErr w:type="spellStart"/>
            <w:r w:rsidRPr="002A38E9">
              <w:rPr>
                <w:sz w:val="24"/>
                <w:szCs w:val="24"/>
              </w:rPr>
              <w:t>Аленушка</w:t>
            </w:r>
            <w:proofErr w:type="spellEnd"/>
            <w:r w:rsidRPr="002A38E9">
              <w:rPr>
                <w:sz w:val="24"/>
                <w:szCs w:val="24"/>
              </w:rPr>
              <w:t>» города Шумерля Чувашской Республики</w:t>
            </w:r>
          </w:p>
        </w:tc>
      </w:tr>
      <w:tr w:rsidR="00F30D9C" w:rsidRPr="002A38E9" w:rsidTr="002A38E9">
        <w:trPr>
          <w:trHeight w:val="470"/>
        </w:trPr>
        <w:tc>
          <w:tcPr>
            <w:tcW w:w="3969" w:type="dxa"/>
          </w:tcPr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Сокращенное наименование учреждения:</w:t>
            </w:r>
          </w:p>
        </w:tc>
        <w:tc>
          <w:tcPr>
            <w:tcW w:w="5245" w:type="dxa"/>
          </w:tcPr>
          <w:p w:rsidR="00EF6CF3" w:rsidRPr="002A38E9" w:rsidRDefault="00EF6CF3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МБДОУ «Детский сад №18 «</w:t>
            </w:r>
            <w:proofErr w:type="spellStart"/>
            <w:r w:rsidRPr="002A38E9">
              <w:rPr>
                <w:sz w:val="24"/>
                <w:szCs w:val="24"/>
              </w:rPr>
              <w:t>Аленушка</w:t>
            </w:r>
            <w:proofErr w:type="spellEnd"/>
            <w:r w:rsidRPr="002A38E9">
              <w:rPr>
                <w:sz w:val="24"/>
                <w:szCs w:val="24"/>
              </w:rPr>
              <w:t>»;</w:t>
            </w:r>
          </w:p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(в соответствии с Уставом)</w:t>
            </w:r>
          </w:p>
        </w:tc>
      </w:tr>
      <w:tr w:rsidR="00F30D9C" w:rsidRPr="002A38E9" w:rsidTr="002A38E9">
        <w:trPr>
          <w:trHeight w:val="380"/>
        </w:trPr>
        <w:tc>
          <w:tcPr>
            <w:tcW w:w="3969" w:type="dxa"/>
          </w:tcPr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45" w:type="dxa"/>
          </w:tcPr>
          <w:p w:rsidR="00F30D9C" w:rsidRPr="002A38E9" w:rsidRDefault="00EF6CF3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б</w:t>
            </w:r>
            <w:r w:rsidR="00513B56" w:rsidRPr="002A38E9">
              <w:rPr>
                <w:sz w:val="24"/>
                <w:szCs w:val="24"/>
              </w:rPr>
              <w:t>юджетное учреждение</w:t>
            </w:r>
          </w:p>
        </w:tc>
      </w:tr>
      <w:tr w:rsidR="00F30D9C" w:rsidRPr="002A38E9" w:rsidTr="002A38E9">
        <w:trPr>
          <w:trHeight w:val="370"/>
        </w:trPr>
        <w:tc>
          <w:tcPr>
            <w:tcW w:w="3969" w:type="dxa"/>
          </w:tcPr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Юридический адрес учреждения:</w:t>
            </w:r>
          </w:p>
        </w:tc>
        <w:tc>
          <w:tcPr>
            <w:tcW w:w="5245" w:type="dxa"/>
          </w:tcPr>
          <w:p w:rsidR="00F30D9C" w:rsidRPr="002A38E9" w:rsidRDefault="00EF6CF3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429122, г. Шумерля, ул. Колхозная, д. 15</w:t>
            </w:r>
          </w:p>
        </w:tc>
      </w:tr>
      <w:tr w:rsidR="00F30D9C" w:rsidRPr="008E74BD" w:rsidTr="002A38E9">
        <w:trPr>
          <w:trHeight w:val="1134"/>
        </w:trPr>
        <w:tc>
          <w:tcPr>
            <w:tcW w:w="3969" w:type="dxa"/>
          </w:tcPr>
          <w:p w:rsidR="00607C27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Адрес официального сайта</w:t>
            </w:r>
          </w:p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 xml:space="preserve"> в </w:t>
            </w:r>
            <w:proofErr w:type="spellStart"/>
            <w:r w:rsidRPr="002A38E9">
              <w:rPr>
                <w:sz w:val="24"/>
                <w:szCs w:val="24"/>
              </w:rPr>
              <w:t>информацинно</w:t>
            </w:r>
            <w:proofErr w:type="spellEnd"/>
            <w:r w:rsidRPr="002A38E9">
              <w:rPr>
                <w:sz w:val="24"/>
                <w:szCs w:val="24"/>
              </w:rPr>
              <w:t>-</w:t>
            </w:r>
          </w:p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телекоммуникационной сети</w:t>
            </w:r>
          </w:p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«Интернет»:</w:t>
            </w:r>
          </w:p>
        </w:tc>
        <w:tc>
          <w:tcPr>
            <w:tcW w:w="5245" w:type="dxa"/>
          </w:tcPr>
          <w:p w:rsidR="00F30D9C" w:rsidRPr="00AA388D" w:rsidRDefault="00F30D9C" w:rsidP="002A38E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30D9C" w:rsidRPr="00AA388D" w:rsidRDefault="00D57993" w:rsidP="002A38E9">
            <w:pPr>
              <w:jc w:val="both"/>
              <w:rPr>
                <w:sz w:val="24"/>
                <w:szCs w:val="24"/>
                <w:lang w:val="en-US"/>
              </w:rPr>
            </w:pPr>
            <w:r w:rsidRPr="00AA388D">
              <w:rPr>
                <w:sz w:val="24"/>
                <w:szCs w:val="24"/>
                <w:lang w:val="en-US"/>
              </w:rPr>
              <w:t>ds18-gshum.edu21.cap.ru</w:t>
            </w:r>
          </w:p>
        </w:tc>
      </w:tr>
      <w:tr w:rsidR="00F30D9C" w:rsidRPr="002A38E9" w:rsidTr="002A38E9">
        <w:trPr>
          <w:trHeight w:val="336"/>
        </w:trPr>
        <w:tc>
          <w:tcPr>
            <w:tcW w:w="3969" w:type="dxa"/>
          </w:tcPr>
          <w:p w:rsidR="00F30D9C" w:rsidRPr="002A38E9" w:rsidRDefault="00513B56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Адрес</w:t>
            </w:r>
            <w:r w:rsidR="00EF6CF3" w:rsidRPr="002A38E9">
              <w:rPr>
                <w:sz w:val="24"/>
                <w:szCs w:val="24"/>
              </w:rPr>
              <w:t xml:space="preserve"> </w:t>
            </w:r>
            <w:r w:rsidRPr="002A38E9">
              <w:rPr>
                <w:sz w:val="24"/>
                <w:szCs w:val="24"/>
              </w:rPr>
              <w:t>электронной почты:</w:t>
            </w:r>
          </w:p>
        </w:tc>
        <w:tc>
          <w:tcPr>
            <w:tcW w:w="5245" w:type="dxa"/>
          </w:tcPr>
          <w:p w:rsidR="00F30D9C" w:rsidRPr="002A38E9" w:rsidRDefault="00330B6A" w:rsidP="002A38E9">
            <w:pPr>
              <w:jc w:val="both"/>
              <w:rPr>
                <w:sz w:val="24"/>
                <w:szCs w:val="24"/>
              </w:rPr>
            </w:pPr>
            <w:r w:rsidRPr="002A38E9">
              <w:rPr>
                <w:sz w:val="24"/>
                <w:szCs w:val="24"/>
              </w:rPr>
              <w:t>mdou</w:t>
            </w:r>
            <w:r w:rsidR="00EF6CF3" w:rsidRPr="002A38E9">
              <w:rPr>
                <w:sz w:val="24"/>
                <w:szCs w:val="24"/>
              </w:rPr>
              <w:t>-18@mail.ru</w:t>
            </w:r>
          </w:p>
        </w:tc>
      </w:tr>
    </w:tbl>
    <w:p w:rsidR="002A38E9" w:rsidRDefault="002A38E9" w:rsidP="002A38E9">
      <w:pPr>
        <w:ind w:firstLine="567"/>
        <w:jc w:val="both"/>
        <w:rPr>
          <w:sz w:val="24"/>
          <w:szCs w:val="24"/>
        </w:rPr>
      </w:pPr>
    </w:p>
    <w:p w:rsidR="00F30D9C" w:rsidRPr="002A38E9" w:rsidRDefault="00513B56" w:rsidP="002A38E9">
      <w:pPr>
        <w:ind w:firstLine="567"/>
        <w:jc w:val="both"/>
        <w:rPr>
          <w:sz w:val="24"/>
          <w:szCs w:val="24"/>
        </w:rPr>
      </w:pPr>
      <w:r w:rsidRPr="002A38E9">
        <w:rPr>
          <w:sz w:val="24"/>
          <w:szCs w:val="24"/>
        </w:rPr>
        <w:t>Учреждение является юридическим лицом, имеет в оперативном управлении имущество, в постоянном (бессрочном) пользовании земельный участок, самостоятельный баланс, печать с полным наименованием и указанием ме</w:t>
      </w:r>
      <w:r w:rsidR="00DE3B76" w:rsidRPr="002A38E9">
        <w:rPr>
          <w:sz w:val="24"/>
          <w:szCs w:val="24"/>
        </w:rPr>
        <w:t>ста нахождения учреждения</w:t>
      </w:r>
      <w:r w:rsidRPr="002A38E9">
        <w:rPr>
          <w:sz w:val="24"/>
          <w:szCs w:val="24"/>
        </w:rPr>
        <w:t>.</w:t>
      </w:r>
    </w:p>
    <w:p w:rsidR="00F30D9C" w:rsidRDefault="00513B56" w:rsidP="002A38E9">
      <w:pPr>
        <w:ind w:firstLine="567"/>
        <w:jc w:val="both"/>
        <w:rPr>
          <w:sz w:val="24"/>
          <w:szCs w:val="24"/>
        </w:rPr>
      </w:pPr>
      <w:r w:rsidRPr="002A38E9">
        <w:rPr>
          <w:sz w:val="24"/>
          <w:szCs w:val="24"/>
        </w:rPr>
        <w:t>Учредителем учреждения и собственником имущества является муниципальное образование</w:t>
      </w:r>
      <w:r w:rsidR="00DE3B76" w:rsidRPr="002A38E9">
        <w:rPr>
          <w:sz w:val="24"/>
          <w:szCs w:val="24"/>
        </w:rPr>
        <w:t xml:space="preserve"> </w:t>
      </w:r>
      <w:r w:rsidRPr="002A38E9">
        <w:rPr>
          <w:sz w:val="24"/>
          <w:szCs w:val="24"/>
        </w:rPr>
        <w:t xml:space="preserve">город </w:t>
      </w:r>
      <w:r w:rsidR="00DE3B76" w:rsidRPr="002A38E9">
        <w:rPr>
          <w:sz w:val="24"/>
          <w:szCs w:val="24"/>
        </w:rPr>
        <w:t xml:space="preserve">Шумерля </w:t>
      </w:r>
      <w:r w:rsidRPr="002A38E9">
        <w:rPr>
          <w:sz w:val="24"/>
          <w:szCs w:val="24"/>
        </w:rPr>
        <w:t xml:space="preserve">Чувашской Республики. Органом, осуществляющим </w:t>
      </w:r>
      <w:r w:rsidRPr="002A38E9">
        <w:rPr>
          <w:sz w:val="24"/>
          <w:szCs w:val="24"/>
        </w:rPr>
        <w:lastRenderedPageBreak/>
        <w:t xml:space="preserve">функции и полномочия учредителя учреждения, является </w:t>
      </w:r>
      <w:r w:rsidR="00DE3B76" w:rsidRPr="002A38E9">
        <w:rPr>
          <w:sz w:val="24"/>
          <w:szCs w:val="24"/>
        </w:rPr>
        <w:t>отдел образования, молодежной и социальной политики администрации города Шумерля Чувашской Республики.</w:t>
      </w:r>
    </w:p>
    <w:p w:rsidR="005100E3" w:rsidRPr="002A38E9" w:rsidRDefault="005100E3" w:rsidP="002A38E9">
      <w:pPr>
        <w:ind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1E0"/>
      </w:tblPr>
      <w:tblGrid>
        <w:gridCol w:w="4678"/>
        <w:gridCol w:w="4536"/>
      </w:tblGrid>
      <w:tr w:rsidR="00F30D9C" w:rsidRPr="002A38E9" w:rsidTr="00607C27">
        <w:trPr>
          <w:trHeight w:val="318"/>
        </w:trPr>
        <w:tc>
          <w:tcPr>
            <w:tcW w:w="4678" w:type="dxa"/>
          </w:tcPr>
          <w:p w:rsidR="00F30D9C" w:rsidRPr="005100E3" w:rsidRDefault="00513B56" w:rsidP="002A38E9">
            <w:pPr>
              <w:jc w:val="both"/>
              <w:rPr>
                <w:sz w:val="24"/>
                <w:szCs w:val="24"/>
              </w:rPr>
            </w:pPr>
            <w:r w:rsidRPr="005100E3">
              <w:rPr>
                <w:sz w:val="24"/>
                <w:szCs w:val="24"/>
              </w:rPr>
              <w:t>Юридический</w:t>
            </w:r>
            <w:r w:rsidR="00DE3B76" w:rsidRPr="005100E3">
              <w:rPr>
                <w:sz w:val="24"/>
                <w:szCs w:val="24"/>
              </w:rPr>
              <w:t xml:space="preserve"> </w:t>
            </w:r>
            <w:r w:rsidRPr="005100E3">
              <w:rPr>
                <w:sz w:val="24"/>
                <w:szCs w:val="24"/>
              </w:rPr>
              <w:t>адрес</w:t>
            </w:r>
            <w:r w:rsidR="00DE3B76" w:rsidRPr="005100E3">
              <w:rPr>
                <w:sz w:val="24"/>
                <w:szCs w:val="24"/>
              </w:rPr>
              <w:t xml:space="preserve"> </w:t>
            </w:r>
            <w:r w:rsidRPr="005100E3">
              <w:rPr>
                <w:sz w:val="24"/>
                <w:szCs w:val="24"/>
              </w:rPr>
              <w:t>учредителя:</w:t>
            </w:r>
          </w:p>
        </w:tc>
        <w:tc>
          <w:tcPr>
            <w:tcW w:w="4536" w:type="dxa"/>
          </w:tcPr>
          <w:p w:rsidR="00F30D9C" w:rsidRPr="005100E3" w:rsidRDefault="00DE3B76" w:rsidP="002A38E9">
            <w:pPr>
              <w:jc w:val="both"/>
              <w:rPr>
                <w:sz w:val="24"/>
                <w:szCs w:val="24"/>
              </w:rPr>
            </w:pPr>
            <w:r w:rsidRPr="005100E3">
              <w:rPr>
                <w:sz w:val="24"/>
                <w:szCs w:val="24"/>
              </w:rPr>
              <w:t>429122, г. Шумерля, ул. Октябрьская, 20</w:t>
            </w:r>
          </w:p>
        </w:tc>
      </w:tr>
      <w:tr w:rsidR="00F30D9C" w:rsidRPr="002A38E9" w:rsidTr="00607C27">
        <w:trPr>
          <w:trHeight w:val="280"/>
        </w:trPr>
        <w:tc>
          <w:tcPr>
            <w:tcW w:w="4678" w:type="dxa"/>
          </w:tcPr>
          <w:p w:rsidR="00F30D9C" w:rsidRPr="005100E3" w:rsidRDefault="00513B56" w:rsidP="002A38E9">
            <w:pPr>
              <w:jc w:val="both"/>
              <w:rPr>
                <w:sz w:val="24"/>
                <w:szCs w:val="24"/>
              </w:rPr>
            </w:pPr>
            <w:r w:rsidRPr="005100E3"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4536" w:type="dxa"/>
          </w:tcPr>
          <w:p w:rsidR="00F30D9C" w:rsidRPr="005100E3" w:rsidRDefault="00DE3B76" w:rsidP="002A38E9">
            <w:pPr>
              <w:jc w:val="both"/>
              <w:rPr>
                <w:sz w:val="24"/>
                <w:szCs w:val="24"/>
              </w:rPr>
            </w:pPr>
            <w:r w:rsidRPr="005100E3">
              <w:rPr>
                <w:sz w:val="24"/>
                <w:szCs w:val="24"/>
              </w:rPr>
              <w:t>429122, г. Шумерля, ул. Октябрьская, 20</w:t>
            </w:r>
          </w:p>
        </w:tc>
      </w:tr>
      <w:tr w:rsidR="00F30D9C" w:rsidRPr="00147FF9" w:rsidTr="00607C27">
        <w:trPr>
          <w:trHeight w:val="1117"/>
        </w:trPr>
        <w:tc>
          <w:tcPr>
            <w:tcW w:w="4678" w:type="dxa"/>
          </w:tcPr>
          <w:p w:rsidR="00DE3B76" w:rsidRPr="005100E3" w:rsidRDefault="00513B56" w:rsidP="00147FF9">
            <w:pPr>
              <w:rPr>
                <w:sz w:val="24"/>
                <w:szCs w:val="24"/>
              </w:rPr>
            </w:pPr>
            <w:r w:rsidRPr="005100E3">
              <w:rPr>
                <w:sz w:val="24"/>
                <w:szCs w:val="24"/>
              </w:rPr>
              <w:t xml:space="preserve">Адрес официального сайта </w:t>
            </w:r>
          </w:p>
          <w:p w:rsidR="00F30D9C" w:rsidRPr="005100E3" w:rsidRDefault="00513B56" w:rsidP="00147FF9">
            <w:pPr>
              <w:rPr>
                <w:sz w:val="24"/>
                <w:szCs w:val="24"/>
              </w:rPr>
            </w:pPr>
            <w:r w:rsidRPr="005100E3">
              <w:rPr>
                <w:sz w:val="24"/>
                <w:szCs w:val="24"/>
              </w:rPr>
              <w:t xml:space="preserve">в </w:t>
            </w:r>
            <w:proofErr w:type="spellStart"/>
            <w:r w:rsidRPr="005100E3">
              <w:rPr>
                <w:sz w:val="24"/>
                <w:szCs w:val="24"/>
              </w:rPr>
              <w:t>информацинно</w:t>
            </w:r>
            <w:proofErr w:type="spellEnd"/>
            <w:r w:rsidRPr="005100E3">
              <w:rPr>
                <w:sz w:val="24"/>
                <w:szCs w:val="24"/>
              </w:rPr>
              <w:t>-</w:t>
            </w:r>
          </w:p>
          <w:p w:rsidR="00F30D9C" w:rsidRPr="005100E3" w:rsidRDefault="00513B56" w:rsidP="00147FF9">
            <w:pPr>
              <w:rPr>
                <w:sz w:val="24"/>
                <w:szCs w:val="24"/>
              </w:rPr>
            </w:pPr>
            <w:r w:rsidRPr="005100E3">
              <w:rPr>
                <w:sz w:val="24"/>
                <w:szCs w:val="24"/>
              </w:rPr>
              <w:t>телекоммуникационной сети</w:t>
            </w:r>
          </w:p>
          <w:p w:rsidR="00F30D9C" w:rsidRPr="005100E3" w:rsidRDefault="00513B56" w:rsidP="00147FF9">
            <w:pPr>
              <w:rPr>
                <w:sz w:val="24"/>
                <w:szCs w:val="24"/>
              </w:rPr>
            </w:pPr>
            <w:r w:rsidRPr="005100E3">
              <w:rPr>
                <w:sz w:val="24"/>
                <w:szCs w:val="24"/>
              </w:rPr>
              <w:t>«Интернет»:</w:t>
            </w:r>
          </w:p>
        </w:tc>
        <w:tc>
          <w:tcPr>
            <w:tcW w:w="4536" w:type="dxa"/>
          </w:tcPr>
          <w:p w:rsidR="00F30D9C" w:rsidRPr="005100E3" w:rsidRDefault="00330B6A" w:rsidP="00147FF9">
            <w:pPr>
              <w:rPr>
                <w:sz w:val="24"/>
                <w:szCs w:val="24"/>
              </w:rPr>
            </w:pPr>
            <w:r w:rsidRPr="005100E3">
              <w:rPr>
                <w:sz w:val="24"/>
                <w:szCs w:val="24"/>
              </w:rPr>
              <w:t>https://obrazov-gshum.edu21-test.cap.ru/</w:t>
            </w:r>
          </w:p>
        </w:tc>
      </w:tr>
      <w:tr w:rsidR="00F30D9C" w:rsidRPr="00147FF9" w:rsidTr="005100E3">
        <w:trPr>
          <w:trHeight w:val="260"/>
        </w:trPr>
        <w:tc>
          <w:tcPr>
            <w:tcW w:w="4678" w:type="dxa"/>
          </w:tcPr>
          <w:p w:rsidR="00F30D9C" w:rsidRPr="005100E3" w:rsidRDefault="00513B56" w:rsidP="00147FF9">
            <w:pPr>
              <w:rPr>
                <w:sz w:val="24"/>
                <w:szCs w:val="24"/>
              </w:rPr>
            </w:pPr>
            <w:r w:rsidRPr="005100E3">
              <w:rPr>
                <w:sz w:val="24"/>
                <w:szCs w:val="24"/>
              </w:rPr>
              <w:t>Адрес</w:t>
            </w:r>
            <w:r w:rsidR="00DE3B76" w:rsidRPr="005100E3">
              <w:rPr>
                <w:sz w:val="24"/>
                <w:szCs w:val="24"/>
              </w:rPr>
              <w:t xml:space="preserve"> </w:t>
            </w:r>
            <w:r w:rsidRPr="005100E3">
              <w:rPr>
                <w:sz w:val="24"/>
                <w:szCs w:val="24"/>
              </w:rPr>
              <w:t>электронной</w:t>
            </w:r>
            <w:r w:rsidR="00DE3B76" w:rsidRPr="005100E3">
              <w:rPr>
                <w:sz w:val="24"/>
                <w:szCs w:val="24"/>
              </w:rPr>
              <w:t xml:space="preserve"> </w:t>
            </w:r>
            <w:r w:rsidRPr="005100E3">
              <w:rPr>
                <w:sz w:val="24"/>
                <w:szCs w:val="24"/>
              </w:rPr>
              <w:t>почты:</w:t>
            </w:r>
          </w:p>
        </w:tc>
        <w:tc>
          <w:tcPr>
            <w:tcW w:w="4536" w:type="dxa"/>
          </w:tcPr>
          <w:p w:rsidR="00F30D9C" w:rsidRPr="005100E3" w:rsidRDefault="00DE3B76" w:rsidP="00147FF9">
            <w:pPr>
              <w:rPr>
                <w:sz w:val="24"/>
                <w:szCs w:val="24"/>
              </w:rPr>
            </w:pPr>
            <w:r w:rsidRPr="005100E3">
              <w:rPr>
                <w:sz w:val="24"/>
                <w:szCs w:val="24"/>
              </w:rPr>
              <w:t>gshum-admgoroo@cap.ru</w:t>
            </w:r>
          </w:p>
        </w:tc>
      </w:tr>
    </w:tbl>
    <w:p w:rsidR="005100E3" w:rsidRDefault="005100E3" w:rsidP="00147FF9"/>
    <w:p w:rsidR="00F30D9C" w:rsidRPr="005100E3" w:rsidRDefault="00513B56" w:rsidP="005100E3">
      <w:pPr>
        <w:ind w:firstLine="567"/>
        <w:jc w:val="both"/>
        <w:rPr>
          <w:sz w:val="24"/>
        </w:rPr>
      </w:pPr>
      <w:r w:rsidRPr="005100E3">
        <w:rPr>
          <w:sz w:val="24"/>
        </w:rPr>
        <w:t>Учреждение осуществляет образовательную деятельность</w:t>
      </w:r>
      <w:r w:rsidR="00DE3B76" w:rsidRPr="005100E3">
        <w:rPr>
          <w:sz w:val="24"/>
        </w:rPr>
        <w:t xml:space="preserve"> на основании Лицензии на право</w:t>
      </w:r>
      <w:r w:rsidRPr="005100E3">
        <w:rPr>
          <w:sz w:val="24"/>
        </w:rPr>
        <w:t xml:space="preserve">ведения образовательной деятельности от </w:t>
      </w:r>
      <w:r w:rsidR="00DE3B76" w:rsidRPr="005100E3">
        <w:rPr>
          <w:sz w:val="24"/>
        </w:rPr>
        <w:t>23.12.2014г.</w:t>
      </w:r>
      <w:r w:rsidRPr="005100E3">
        <w:rPr>
          <w:sz w:val="24"/>
        </w:rPr>
        <w:t xml:space="preserve"> Регистрационный № </w:t>
      </w:r>
      <w:r w:rsidR="00FE15E4" w:rsidRPr="005100E3">
        <w:rPr>
          <w:sz w:val="24"/>
        </w:rPr>
        <w:t>856</w:t>
      </w:r>
      <w:r w:rsidRPr="005100E3">
        <w:rPr>
          <w:sz w:val="24"/>
        </w:rPr>
        <w:t>, действует бессрочно.</w:t>
      </w:r>
    </w:p>
    <w:p w:rsidR="00F30D9C" w:rsidRPr="005100E3" w:rsidRDefault="00513B56" w:rsidP="005100E3">
      <w:pPr>
        <w:ind w:firstLine="567"/>
        <w:jc w:val="both"/>
        <w:rPr>
          <w:sz w:val="24"/>
        </w:rPr>
      </w:pPr>
      <w:r w:rsidRPr="005100E3">
        <w:rPr>
          <w:sz w:val="24"/>
        </w:rPr>
        <w:t>Образовательную деятельность учреждения регламентируют следующие локальные акты:</w:t>
      </w:r>
    </w:p>
    <w:p w:rsidR="005100E3" w:rsidRDefault="00513B56" w:rsidP="00526002">
      <w:pPr>
        <w:pStyle w:val="a5"/>
        <w:numPr>
          <w:ilvl w:val="0"/>
          <w:numId w:val="7"/>
        </w:numPr>
        <w:ind w:left="567" w:hanging="567"/>
        <w:jc w:val="both"/>
        <w:rPr>
          <w:sz w:val="24"/>
        </w:rPr>
      </w:pPr>
      <w:r w:rsidRPr="005100E3">
        <w:rPr>
          <w:sz w:val="24"/>
        </w:rPr>
        <w:t xml:space="preserve">Устав муниципального бюджетного дошкольного образовательного учреждения «Детский сад № </w:t>
      </w:r>
      <w:r w:rsidR="00FE15E4" w:rsidRPr="005100E3">
        <w:rPr>
          <w:sz w:val="24"/>
        </w:rPr>
        <w:t xml:space="preserve">18 </w:t>
      </w:r>
      <w:r w:rsidRPr="005100E3">
        <w:rPr>
          <w:sz w:val="24"/>
        </w:rPr>
        <w:t>«</w:t>
      </w:r>
      <w:proofErr w:type="spellStart"/>
      <w:r w:rsidR="00FE15E4" w:rsidRPr="005100E3">
        <w:rPr>
          <w:sz w:val="24"/>
        </w:rPr>
        <w:t>Аленушка</w:t>
      </w:r>
      <w:proofErr w:type="spellEnd"/>
      <w:r w:rsidRPr="005100E3">
        <w:rPr>
          <w:sz w:val="24"/>
        </w:rPr>
        <w:t xml:space="preserve">» </w:t>
      </w:r>
      <w:r w:rsidR="00FE15E4" w:rsidRPr="005100E3">
        <w:rPr>
          <w:sz w:val="24"/>
        </w:rPr>
        <w:t>города Шумерля Чувашской Республики</w:t>
      </w:r>
      <w:r w:rsidRPr="005100E3">
        <w:rPr>
          <w:sz w:val="24"/>
        </w:rPr>
        <w:t>;</w:t>
      </w:r>
    </w:p>
    <w:p w:rsidR="005100E3" w:rsidRDefault="00513B56" w:rsidP="00526002">
      <w:pPr>
        <w:pStyle w:val="a5"/>
        <w:numPr>
          <w:ilvl w:val="0"/>
          <w:numId w:val="7"/>
        </w:numPr>
        <w:ind w:left="567" w:hanging="567"/>
        <w:jc w:val="both"/>
        <w:rPr>
          <w:sz w:val="24"/>
        </w:rPr>
      </w:pPr>
      <w:r w:rsidRPr="005100E3">
        <w:rPr>
          <w:sz w:val="24"/>
        </w:rPr>
        <w:t>Образовательная программа</w:t>
      </w:r>
      <w:r w:rsidR="00FE15E4" w:rsidRPr="005100E3">
        <w:rPr>
          <w:sz w:val="24"/>
        </w:rPr>
        <w:t xml:space="preserve"> </w:t>
      </w:r>
      <w:r w:rsidRPr="005100E3">
        <w:rPr>
          <w:sz w:val="24"/>
        </w:rPr>
        <w:t xml:space="preserve">МБДОУ «Детский сад № </w:t>
      </w:r>
      <w:r w:rsidR="00FE15E4" w:rsidRPr="005100E3">
        <w:rPr>
          <w:sz w:val="24"/>
        </w:rPr>
        <w:t>18 «</w:t>
      </w:r>
      <w:proofErr w:type="spellStart"/>
      <w:r w:rsidR="00FE15E4" w:rsidRPr="005100E3">
        <w:rPr>
          <w:sz w:val="24"/>
        </w:rPr>
        <w:t>Аленушка</w:t>
      </w:r>
      <w:proofErr w:type="spellEnd"/>
      <w:r w:rsidR="00FE15E4" w:rsidRPr="005100E3">
        <w:rPr>
          <w:sz w:val="24"/>
        </w:rPr>
        <w:t>» г. Шумерля;</w:t>
      </w:r>
    </w:p>
    <w:p w:rsidR="005100E3" w:rsidRDefault="00513B56" w:rsidP="00526002">
      <w:pPr>
        <w:pStyle w:val="a5"/>
        <w:numPr>
          <w:ilvl w:val="0"/>
          <w:numId w:val="7"/>
        </w:numPr>
        <w:ind w:left="567" w:hanging="567"/>
        <w:jc w:val="both"/>
        <w:rPr>
          <w:sz w:val="24"/>
        </w:rPr>
      </w:pPr>
      <w:r w:rsidRPr="005100E3">
        <w:rPr>
          <w:sz w:val="24"/>
        </w:rPr>
        <w:t>Годовой план работы учреждения;</w:t>
      </w:r>
    </w:p>
    <w:p w:rsidR="005100E3" w:rsidRDefault="00513B56" w:rsidP="00526002">
      <w:pPr>
        <w:pStyle w:val="a5"/>
        <w:numPr>
          <w:ilvl w:val="0"/>
          <w:numId w:val="7"/>
        </w:numPr>
        <w:ind w:left="567" w:hanging="567"/>
        <w:jc w:val="both"/>
        <w:rPr>
          <w:sz w:val="24"/>
        </w:rPr>
      </w:pPr>
      <w:r w:rsidRPr="005100E3">
        <w:rPr>
          <w:sz w:val="24"/>
        </w:rPr>
        <w:t>Программа развития учреждения и др.</w:t>
      </w:r>
    </w:p>
    <w:p w:rsidR="00F30D9C" w:rsidRPr="005100E3" w:rsidRDefault="00513B56" w:rsidP="005100E3">
      <w:pPr>
        <w:ind w:firstLine="567"/>
        <w:jc w:val="both"/>
        <w:rPr>
          <w:sz w:val="24"/>
        </w:rPr>
      </w:pPr>
      <w:r w:rsidRPr="005100E3">
        <w:rPr>
          <w:sz w:val="24"/>
        </w:rPr>
        <w:t>Система</w:t>
      </w:r>
      <w:r w:rsidR="00FE15E4" w:rsidRPr="005100E3">
        <w:rPr>
          <w:sz w:val="24"/>
        </w:rPr>
        <w:t xml:space="preserve"> </w:t>
      </w:r>
      <w:r w:rsidRPr="005100E3">
        <w:rPr>
          <w:sz w:val="24"/>
        </w:rPr>
        <w:t>договорных</w:t>
      </w:r>
      <w:r w:rsidR="00FE15E4" w:rsidRPr="005100E3">
        <w:rPr>
          <w:sz w:val="24"/>
        </w:rPr>
        <w:t xml:space="preserve"> </w:t>
      </w:r>
      <w:r w:rsidRPr="005100E3">
        <w:rPr>
          <w:sz w:val="24"/>
        </w:rPr>
        <w:t>отношений,</w:t>
      </w:r>
      <w:r w:rsidR="00FE15E4" w:rsidRPr="005100E3">
        <w:rPr>
          <w:sz w:val="24"/>
        </w:rPr>
        <w:t xml:space="preserve"> </w:t>
      </w:r>
      <w:r w:rsidRPr="005100E3">
        <w:rPr>
          <w:sz w:val="24"/>
        </w:rPr>
        <w:t>регламентирующих</w:t>
      </w:r>
      <w:r w:rsidR="00FE15E4" w:rsidRPr="005100E3">
        <w:rPr>
          <w:sz w:val="24"/>
        </w:rPr>
        <w:t xml:space="preserve"> </w:t>
      </w:r>
      <w:r w:rsidRPr="005100E3">
        <w:rPr>
          <w:sz w:val="24"/>
        </w:rPr>
        <w:t>деятельность</w:t>
      </w:r>
      <w:r w:rsidR="00FE15E4" w:rsidRPr="005100E3">
        <w:rPr>
          <w:sz w:val="24"/>
        </w:rPr>
        <w:t xml:space="preserve"> </w:t>
      </w:r>
      <w:r w:rsidRPr="005100E3">
        <w:rPr>
          <w:sz w:val="24"/>
        </w:rPr>
        <w:t>учреждения, представлена:</w:t>
      </w:r>
    </w:p>
    <w:p w:rsidR="005100E3" w:rsidRDefault="00513B56" w:rsidP="00526002">
      <w:pPr>
        <w:pStyle w:val="a5"/>
        <w:numPr>
          <w:ilvl w:val="0"/>
          <w:numId w:val="8"/>
        </w:numPr>
        <w:ind w:left="567" w:hanging="567"/>
        <w:jc w:val="both"/>
        <w:rPr>
          <w:sz w:val="24"/>
        </w:rPr>
      </w:pPr>
      <w:r w:rsidRPr="005100E3">
        <w:rPr>
          <w:sz w:val="24"/>
        </w:rPr>
        <w:t>Договором о взаимоотношениях между учреждением и учредителем;</w:t>
      </w:r>
    </w:p>
    <w:p w:rsidR="005100E3" w:rsidRDefault="00513B56" w:rsidP="00526002">
      <w:pPr>
        <w:pStyle w:val="a5"/>
        <w:numPr>
          <w:ilvl w:val="0"/>
          <w:numId w:val="8"/>
        </w:numPr>
        <w:ind w:left="567" w:hanging="567"/>
        <w:jc w:val="both"/>
        <w:rPr>
          <w:sz w:val="24"/>
        </w:rPr>
      </w:pPr>
      <w:r w:rsidRPr="005100E3">
        <w:rPr>
          <w:sz w:val="24"/>
        </w:rPr>
        <w:t>Трудовым договором с руководителем учреждения;</w:t>
      </w:r>
    </w:p>
    <w:p w:rsidR="00FE15E4" w:rsidRPr="005100E3" w:rsidRDefault="00513B56" w:rsidP="00526002">
      <w:pPr>
        <w:pStyle w:val="a5"/>
        <w:numPr>
          <w:ilvl w:val="0"/>
          <w:numId w:val="8"/>
        </w:numPr>
        <w:ind w:left="567" w:hanging="567"/>
        <w:jc w:val="both"/>
        <w:rPr>
          <w:sz w:val="24"/>
        </w:rPr>
      </w:pPr>
      <w:r w:rsidRPr="005100E3">
        <w:rPr>
          <w:sz w:val="24"/>
        </w:rPr>
        <w:t>Коллективным договором и др.</w:t>
      </w:r>
    </w:p>
    <w:p w:rsidR="00F30D9C" w:rsidRPr="005100E3" w:rsidRDefault="00513B56" w:rsidP="005100E3">
      <w:pPr>
        <w:ind w:firstLine="567"/>
        <w:jc w:val="both"/>
        <w:rPr>
          <w:sz w:val="24"/>
        </w:rPr>
      </w:pPr>
      <w:r w:rsidRPr="005100E3">
        <w:rPr>
          <w:sz w:val="24"/>
        </w:rPr>
        <w:t>Учреждение обеспечивает взаимодействие с социумом. Наблюдается тенденция к расширению и углублению связей учреждения с другими образовательными, медицинскими учреждениями и учреждениями культуры.</w:t>
      </w:r>
    </w:p>
    <w:p w:rsidR="00F30D9C" w:rsidRDefault="00513B56" w:rsidP="005100E3">
      <w:pPr>
        <w:ind w:firstLine="567"/>
        <w:jc w:val="both"/>
        <w:rPr>
          <w:sz w:val="24"/>
        </w:rPr>
      </w:pPr>
      <w:r w:rsidRPr="005100E3">
        <w:rPr>
          <w:sz w:val="24"/>
        </w:rPr>
        <w:t>Взаимодействие МБДОУ с учреждениями социума позволяет решать проблемы всестороннего непрерывного развития личности воспитанника, вести непрерывную работу по укреплению физического и психического здоровья воспитанников, а также стимулировать непрерывное профессиональное развитие педагогов.</w:t>
      </w:r>
    </w:p>
    <w:p w:rsidR="003614CC" w:rsidRPr="003614CC" w:rsidRDefault="003614CC" w:rsidP="003614CC">
      <w:pPr>
        <w:ind w:firstLine="567"/>
        <w:jc w:val="both"/>
        <w:rPr>
          <w:sz w:val="24"/>
        </w:rPr>
      </w:pPr>
      <w:r w:rsidRPr="003614CC">
        <w:rPr>
          <w:b/>
          <w:sz w:val="24"/>
        </w:rPr>
        <w:t>Вывод:</w:t>
      </w:r>
      <w:r>
        <w:rPr>
          <w:sz w:val="24"/>
        </w:rPr>
        <w:t xml:space="preserve"> </w:t>
      </w:r>
      <w:r w:rsidRPr="003614CC">
        <w:rPr>
          <w:sz w:val="24"/>
        </w:rPr>
        <w:t>МБДОУ</w:t>
      </w:r>
      <w:r>
        <w:rPr>
          <w:sz w:val="24"/>
        </w:rPr>
        <w:t xml:space="preserve"> </w:t>
      </w:r>
      <w:r w:rsidRPr="003614CC">
        <w:rPr>
          <w:sz w:val="24"/>
        </w:rPr>
        <w:t>функционирует</w:t>
      </w:r>
      <w:r>
        <w:rPr>
          <w:sz w:val="24"/>
        </w:rPr>
        <w:t xml:space="preserve"> </w:t>
      </w:r>
      <w:r w:rsidRPr="003614CC">
        <w:rPr>
          <w:sz w:val="24"/>
        </w:rPr>
        <w:t>в</w:t>
      </w:r>
      <w:r>
        <w:rPr>
          <w:sz w:val="24"/>
        </w:rPr>
        <w:t xml:space="preserve"> </w:t>
      </w:r>
      <w:r w:rsidRPr="003614CC">
        <w:rPr>
          <w:sz w:val="24"/>
        </w:rPr>
        <w:t>соответствии</w:t>
      </w:r>
      <w:r>
        <w:rPr>
          <w:sz w:val="24"/>
        </w:rPr>
        <w:t xml:space="preserve"> </w:t>
      </w:r>
      <w:r w:rsidRPr="003614CC">
        <w:rPr>
          <w:sz w:val="24"/>
        </w:rPr>
        <w:t>с</w:t>
      </w:r>
      <w:r>
        <w:rPr>
          <w:sz w:val="24"/>
        </w:rPr>
        <w:t xml:space="preserve"> </w:t>
      </w:r>
      <w:r w:rsidRPr="003614CC">
        <w:rPr>
          <w:sz w:val="24"/>
        </w:rPr>
        <w:t>нормативными документами в сфере образования в Российской Федерации.</w:t>
      </w:r>
    </w:p>
    <w:p w:rsidR="00F30D9C" w:rsidRPr="005100E3" w:rsidRDefault="00F30D9C" w:rsidP="005100E3">
      <w:pPr>
        <w:ind w:firstLine="567"/>
        <w:jc w:val="both"/>
        <w:rPr>
          <w:sz w:val="24"/>
        </w:rPr>
      </w:pPr>
    </w:p>
    <w:p w:rsidR="00F30D9C" w:rsidRPr="005100E3" w:rsidRDefault="00C6561B" w:rsidP="005100E3">
      <w:pPr>
        <w:ind w:firstLine="567"/>
        <w:jc w:val="center"/>
        <w:rPr>
          <w:b/>
          <w:sz w:val="24"/>
        </w:rPr>
      </w:pPr>
      <w:r w:rsidRPr="005100E3">
        <w:rPr>
          <w:b/>
          <w:sz w:val="24"/>
        </w:rPr>
        <w:t>1.2.</w:t>
      </w:r>
      <w:r w:rsidR="00513B56" w:rsidRPr="005100E3">
        <w:rPr>
          <w:b/>
          <w:sz w:val="24"/>
        </w:rPr>
        <w:t>Система управления</w:t>
      </w:r>
      <w:r w:rsidR="00D84E4E">
        <w:rPr>
          <w:b/>
          <w:sz w:val="24"/>
        </w:rPr>
        <w:t xml:space="preserve"> организацией</w:t>
      </w:r>
    </w:p>
    <w:p w:rsidR="00002C57" w:rsidRDefault="00002C57" w:rsidP="00002C57">
      <w:pPr>
        <w:ind w:firstLine="567"/>
        <w:jc w:val="both"/>
        <w:rPr>
          <w:sz w:val="24"/>
        </w:rPr>
      </w:pPr>
      <w:r w:rsidRPr="00002C57">
        <w:rPr>
          <w:sz w:val="24"/>
        </w:rPr>
        <w:t xml:space="preserve">Управление ДОУ осуществляется в соответствии с действующим законодательством Российской Федерации: </w:t>
      </w:r>
    </w:p>
    <w:p w:rsidR="00002C57" w:rsidRDefault="00002C57" w:rsidP="00526002">
      <w:pPr>
        <w:pStyle w:val="a5"/>
        <w:numPr>
          <w:ilvl w:val="0"/>
          <w:numId w:val="10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>Законом РФ «Об образовании в Российской Федерации» от 29.12</w:t>
      </w:r>
      <w:r>
        <w:rPr>
          <w:sz w:val="24"/>
        </w:rPr>
        <w:t>.2012 № 273-ФЗ,</w:t>
      </w:r>
    </w:p>
    <w:p w:rsidR="00002C57" w:rsidRDefault="00002C57" w:rsidP="00526002">
      <w:pPr>
        <w:pStyle w:val="a5"/>
        <w:numPr>
          <w:ilvl w:val="0"/>
          <w:numId w:val="10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 xml:space="preserve">«Порядком организации и осуществления образовательной деятельности по общеобразовательным программам дошкольного образования», </w:t>
      </w:r>
    </w:p>
    <w:p w:rsidR="00002C57" w:rsidRDefault="00002C57" w:rsidP="00526002">
      <w:pPr>
        <w:pStyle w:val="a5"/>
        <w:numPr>
          <w:ilvl w:val="0"/>
          <w:numId w:val="10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 xml:space="preserve">нормативно-правовыми документами Министерства образования и науки Российской Федерации и </w:t>
      </w:r>
      <w:r>
        <w:rPr>
          <w:sz w:val="24"/>
        </w:rPr>
        <w:t>Чувашской Республики</w:t>
      </w:r>
      <w:r w:rsidRPr="00002C57">
        <w:rPr>
          <w:sz w:val="24"/>
        </w:rPr>
        <w:t xml:space="preserve">. </w:t>
      </w:r>
    </w:p>
    <w:p w:rsidR="00002C57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002C57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 </w:t>
      </w:r>
    </w:p>
    <w:p w:rsidR="00002C57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Управляющая система состоит из двух блоков: </w:t>
      </w:r>
    </w:p>
    <w:p w:rsidR="00002C57" w:rsidRDefault="00002C57" w:rsidP="00526002">
      <w:pPr>
        <w:pStyle w:val="a5"/>
        <w:numPr>
          <w:ilvl w:val="0"/>
          <w:numId w:val="11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 xml:space="preserve">I блок - общественное управление: </w:t>
      </w:r>
    </w:p>
    <w:p w:rsidR="00002C57" w:rsidRDefault="00002C57" w:rsidP="00002C57">
      <w:pPr>
        <w:pStyle w:val="a5"/>
        <w:ind w:left="567" w:firstLine="0"/>
        <w:jc w:val="both"/>
        <w:rPr>
          <w:sz w:val="24"/>
        </w:rPr>
      </w:pPr>
      <w:r w:rsidRPr="00002C57">
        <w:rPr>
          <w:sz w:val="24"/>
        </w:rPr>
        <w:lastRenderedPageBreak/>
        <w:t xml:space="preserve">Общее собрание работников: </w:t>
      </w:r>
    </w:p>
    <w:p w:rsidR="00D44C9C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>Общее собрание работников МБДОУ (далее по тексту – Общее собрание</w:t>
      </w:r>
      <w:r>
        <w:rPr>
          <w:sz w:val="24"/>
        </w:rPr>
        <w:t xml:space="preserve"> </w:t>
      </w:r>
      <w:r w:rsidRPr="00002C57">
        <w:rPr>
          <w:sz w:val="24"/>
        </w:rPr>
        <w:t xml:space="preserve">работников) является одним из коллегиальных органов управления МБДОУ. Общее собрание работников создается на основании Устава в целях расширения коллегиальных, демократических форм управления, реализации права работников организации на участие в управлении, а также развития и совершенствования образовательной деятельности. Организация деятельности Общего собрания работников регламентируется Положением об Общем собрании работников МБДОУ. Основной задачей Общего собрания работников является коллегиальное решение важных вопросов жизнедеятельности коллектива работников МБДОУ. </w:t>
      </w:r>
    </w:p>
    <w:p w:rsidR="00D44C9C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Педагогический совет: </w:t>
      </w:r>
    </w:p>
    <w:p w:rsidR="00D44C9C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Педагогический совет является постоянно действующим коллегиальным органом управления МБДОУ, для рассмотрения основных вопросов образовательного процесса. Педагогический совет руководствуется в своей деятельности федеральным законодательством и законодательством субъекта Российской Федерации, другими нормативными правовыми актами об образовании, Уставом МБДОУ, Положением о Педагогическом совете. </w:t>
      </w:r>
    </w:p>
    <w:p w:rsidR="00D44C9C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Совет родителей: </w:t>
      </w:r>
    </w:p>
    <w:p w:rsidR="00D44C9C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Совет родителей − постоянный коллегиальный орган самоуправления, действующий в целях учета мнения родителей (законных представителей) воспитанников по вопросам совершенствования деятельности МБДОУ и при принятии локальных нормативных актов, затрагивающих их права и законные интересы. Совет родителей руководствуется в своей деятельности Положением о Совете родителей. </w:t>
      </w:r>
    </w:p>
    <w:p w:rsidR="00D44C9C" w:rsidRPr="00D44C9C" w:rsidRDefault="00002C57" w:rsidP="00002C57">
      <w:pPr>
        <w:pStyle w:val="a5"/>
        <w:ind w:left="0" w:firstLine="567"/>
        <w:jc w:val="both"/>
        <w:rPr>
          <w:b/>
          <w:sz w:val="24"/>
        </w:rPr>
      </w:pPr>
      <w:r w:rsidRPr="00D44C9C">
        <w:rPr>
          <w:b/>
          <w:sz w:val="24"/>
        </w:rPr>
        <w:t xml:space="preserve">II блок - административное управление, имеющее многоуровневую структуру: </w:t>
      </w:r>
    </w:p>
    <w:p w:rsidR="00D44C9C" w:rsidRPr="00D44C9C" w:rsidRDefault="00002C57" w:rsidP="00002C57">
      <w:pPr>
        <w:pStyle w:val="a5"/>
        <w:ind w:left="0" w:firstLine="567"/>
        <w:jc w:val="both"/>
        <w:rPr>
          <w:b/>
          <w:sz w:val="24"/>
        </w:rPr>
      </w:pPr>
      <w:r w:rsidRPr="00D44C9C">
        <w:rPr>
          <w:b/>
          <w:sz w:val="24"/>
        </w:rPr>
        <w:t>I уровень - заведующий детским садом</w:t>
      </w:r>
      <w:r w:rsidR="00D44C9C" w:rsidRPr="00D44C9C">
        <w:rPr>
          <w:b/>
          <w:sz w:val="24"/>
        </w:rPr>
        <w:t>.</w:t>
      </w:r>
    </w:p>
    <w:p w:rsidR="00E60451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 Управление МБДОУ осуществляется на основе сочетания принципов единоначалия и коллегиальности. </w:t>
      </w:r>
    </w:p>
    <w:p w:rsidR="00E60451" w:rsidRPr="005100E3" w:rsidRDefault="00002C57" w:rsidP="00E60451">
      <w:pPr>
        <w:ind w:firstLine="567"/>
        <w:jc w:val="both"/>
        <w:rPr>
          <w:sz w:val="24"/>
        </w:rPr>
      </w:pPr>
      <w:r w:rsidRPr="00002C57">
        <w:rPr>
          <w:sz w:val="24"/>
        </w:rPr>
        <w:t>Единоличным исполнительным органом МБДОУ является заведующий</w:t>
      </w:r>
      <w:r w:rsidR="00E60451">
        <w:rPr>
          <w:sz w:val="24"/>
        </w:rPr>
        <w:t xml:space="preserve"> МБДОУ</w:t>
      </w:r>
      <w:r w:rsidR="00E60451" w:rsidRPr="005100E3">
        <w:rPr>
          <w:sz w:val="24"/>
        </w:rPr>
        <w:t xml:space="preserve"> Е</w:t>
      </w:r>
      <w:r w:rsidR="00E60451">
        <w:rPr>
          <w:sz w:val="24"/>
        </w:rPr>
        <w:t>горова Светлана Владимировна</w:t>
      </w:r>
      <w:r w:rsidR="00E60451" w:rsidRPr="005100E3">
        <w:rPr>
          <w:sz w:val="24"/>
        </w:rPr>
        <w:t xml:space="preserve">. Стаж педагогической работы – 15 лет, в должности руководителя 17 лет. Имеет высшее образование. В 1993 году окончила </w:t>
      </w:r>
      <w:proofErr w:type="spellStart"/>
      <w:r w:rsidR="00E60451" w:rsidRPr="005100E3">
        <w:rPr>
          <w:sz w:val="24"/>
        </w:rPr>
        <w:t>Чебоксарское</w:t>
      </w:r>
      <w:proofErr w:type="spellEnd"/>
      <w:r w:rsidR="00E60451" w:rsidRPr="005100E3">
        <w:rPr>
          <w:sz w:val="24"/>
        </w:rPr>
        <w:t xml:space="preserve"> педагогическое училище,  в 2004 году - ГОУ ВПО «Чувашский государственный педагогический университет имени И.Я. Яковлева».</w:t>
      </w:r>
    </w:p>
    <w:p w:rsidR="00E60451" w:rsidRPr="005100E3" w:rsidRDefault="00E60451" w:rsidP="00E60451">
      <w:pPr>
        <w:ind w:firstLine="567"/>
        <w:jc w:val="both"/>
        <w:rPr>
          <w:sz w:val="24"/>
        </w:rPr>
      </w:pPr>
      <w:r>
        <w:rPr>
          <w:sz w:val="24"/>
        </w:rPr>
        <w:t>Награждена</w:t>
      </w:r>
      <w:r w:rsidRPr="005100E3">
        <w:rPr>
          <w:sz w:val="24"/>
        </w:rPr>
        <w:t>:</w:t>
      </w:r>
    </w:p>
    <w:p w:rsidR="00E60451" w:rsidRDefault="00E60451" w:rsidP="00526002">
      <w:pPr>
        <w:pStyle w:val="a5"/>
        <w:numPr>
          <w:ilvl w:val="0"/>
          <w:numId w:val="9"/>
        </w:numPr>
        <w:ind w:left="567" w:hanging="567"/>
        <w:jc w:val="both"/>
        <w:rPr>
          <w:sz w:val="24"/>
        </w:rPr>
      </w:pPr>
      <w:r w:rsidRPr="005100E3">
        <w:rPr>
          <w:sz w:val="24"/>
        </w:rPr>
        <w:t>Благодарность</w:t>
      </w:r>
      <w:r>
        <w:rPr>
          <w:sz w:val="24"/>
        </w:rPr>
        <w:t>ю</w:t>
      </w:r>
      <w:r w:rsidRPr="005100E3">
        <w:rPr>
          <w:sz w:val="24"/>
        </w:rPr>
        <w:t xml:space="preserve"> Главы Чувашской Рес</w:t>
      </w:r>
      <w:r>
        <w:rPr>
          <w:sz w:val="24"/>
        </w:rPr>
        <w:t>публики от 15 апреля 2016 года,</w:t>
      </w:r>
    </w:p>
    <w:p w:rsidR="00E60451" w:rsidRDefault="00E60451" w:rsidP="00526002">
      <w:pPr>
        <w:pStyle w:val="a5"/>
        <w:numPr>
          <w:ilvl w:val="0"/>
          <w:numId w:val="9"/>
        </w:numPr>
        <w:ind w:left="567" w:hanging="567"/>
        <w:jc w:val="both"/>
        <w:rPr>
          <w:sz w:val="24"/>
        </w:rPr>
      </w:pPr>
      <w:r w:rsidRPr="005100E3">
        <w:rPr>
          <w:sz w:val="24"/>
        </w:rPr>
        <w:t>Благодарность</w:t>
      </w:r>
      <w:r>
        <w:rPr>
          <w:sz w:val="24"/>
        </w:rPr>
        <w:t>ю</w:t>
      </w:r>
      <w:r w:rsidRPr="005100E3">
        <w:rPr>
          <w:sz w:val="24"/>
        </w:rPr>
        <w:t xml:space="preserve"> Уполномоченного по правам ребенка в Чувашской Республике от 18 января 2018 года, </w:t>
      </w:r>
    </w:p>
    <w:p w:rsidR="00E60451" w:rsidRPr="005100E3" w:rsidRDefault="00E60451" w:rsidP="00526002">
      <w:pPr>
        <w:pStyle w:val="a5"/>
        <w:numPr>
          <w:ilvl w:val="0"/>
          <w:numId w:val="9"/>
        </w:numPr>
        <w:ind w:left="567" w:hanging="567"/>
        <w:jc w:val="both"/>
        <w:rPr>
          <w:sz w:val="24"/>
        </w:rPr>
      </w:pPr>
      <w:r>
        <w:rPr>
          <w:sz w:val="24"/>
        </w:rPr>
        <w:t>Почетной грамотой</w:t>
      </w:r>
      <w:r w:rsidRPr="005100E3">
        <w:rPr>
          <w:sz w:val="24"/>
        </w:rPr>
        <w:t xml:space="preserve"> Государственного Совета Чувашской Рес</w:t>
      </w:r>
      <w:r>
        <w:rPr>
          <w:sz w:val="24"/>
        </w:rPr>
        <w:t>публики от 12 апреля 2019 года.</w:t>
      </w:r>
    </w:p>
    <w:p w:rsidR="00D44C9C" w:rsidRDefault="00E60451" w:rsidP="00E60451">
      <w:pPr>
        <w:pStyle w:val="a5"/>
        <w:ind w:left="0" w:firstLine="567"/>
        <w:jc w:val="both"/>
        <w:rPr>
          <w:sz w:val="24"/>
        </w:rPr>
      </w:pPr>
      <w:r>
        <w:rPr>
          <w:sz w:val="24"/>
        </w:rPr>
        <w:t>З</w:t>
      </w:r>
      <w:r w:rsidRPr="00002C57">
        <w:rPr>
          <w:sz w:val="24"/>
        </w:rPr>
        <w:t xml:space="preserve">аведующий </w:t>
      </w:r>
      <w:r w:rsidR="00002C57" w:rsidRPr="00002C57">
        <w:rPr>
          <w:sz w:val="24"/>
        </w:rPr>
        <w:t xml:space="preserve">осуществляет текущее руководство деятельностью образовательной организации. К компетенции заведующего МБДОУ относятся вопросы осуществления текущего руководства деятельностью МБДОУ, за исключением вопросов, отнесенных действующим законодательством или Уставом к компетенции </w:t>
      </w:r>
      <w:r w:rsidR="00D44C9C">
        <w:rPr>
          <w:sz w:val="24"/>
        </w:rPr>
        <w:t>Отдела образования, моло</w:t>
      </w:r>
      <w:r w:rsidR="00D44C9C" w:rsidRPr="00AA388D">
        <w:rPr>
          <w:sz w:val="24"/>
        </w:rPr>
        <w:t>дежн</w:t>
      </w:r>
      <w:r w:rsidR="00D44C9C">
        <w:rPr>
          <w:sz w:val="24"/>
        </w:rPr>
        <w:t>ой и социальной политики</w:t>
      </w:r>
      <w:r w:rsidR="00002C57" w:rsidRPr="00002C57">
        <w:rPr>
          <w:sz w:val="24"/>
        </w:rPr>
        <w:t xml:space="preserve"> </w:t>
      </w:r>
      <w:r w:rsidR="00AA388D">
        <w:rPr>
          <w:sz w:val="24"/>
        </w:rPr>
        <w:t xml:space="preserve">администрации </w:t>
      </w:r>
      <w:proofErr w:type="gramStart"/>
      <w:r w:rsidR="00002C57" w:rsidRPr="00002C57">
        <w:rPr>
          <w:sz w:val="24"/>
        </w:rPr>
        <w:t>г</w:t>
      </w:r>
      <w:proofErr w:type="gramEnd"/>
      <w:r w:rsidR="00002C57" w:rsidRPr="00002C57">
        <w:rPr>
          <w:sz w:val="24"/>
        </w:rPr>
        <w:t xml:space="preserve">. </w:t>
      </w:r>
      <w:r w:rsidR="00D44C9C">
        <w:rPr>
          <w:sz w:val="24"/>
        </w:rPr>
        <w:t>Шумерля</w:t>
      </w:r>
      <w:r w:rsidR="00002C57" w:rsidRPr="00002C57">
        <w:rPr>
          <w:sz w:val="24"/>
        </w:rPr>
        <w:t xml:space="preserve">, или иных органов МБДОУ. </w:t>
      </w:r>
    </w:p>
    <w:p w:rsidR="00D44C9C" w:rsidRDefault="00002C57" w:rsidP="00002C57">
      <w:pPr>
        <w:pStyle w:val="a5"/>
        <w:ind w:left="0" w:firstLine="567"/>
        <w:jc w:val="both"/>
        <w:rPr>
          <w:sz w:val="24"/>
        </w:rPr>
      </w:pPr>
      <w:proofErr w:type="gramStart"/>
      <w:r w:rsidRPr="00002C57">
        <w:rPr>
          <w:sz w:val="24"/>
        </w:rPr>
        <w:t>Заведующий</w:t>
      </w:r>
      <w:r w:rsidR="00E60451">
        <w:rPr>
          <w:sz w:val="24"/>
        </w:rPr>
        <w:t xml:space="preserve"> МБДОУ</w:t>
      </w:r>
      <w:r w:rsidRPr="00002C57">
        <w:rPr>
          <w:sz w:val="24"/>
        </w:rPr>
        <w:t xml:space="preserve"> без доверенности действует от имени МБДОУ, в том числе представляет интересы МБДОУ и совершает сделки от имени МБДОУ, утверждает штатное</w:t>
      </w:r>
      <w:r w:rsidR="00D44C9C">
        <w:rPr>
          <w:sz w:val="24"/>
        </w:rPr>
        <w:t xml:space="preserve"> </w:t>
      </w:r>
      <w:r w:rsidRPr="00002C57">
        <w:rPr>
          <w:sz w:val="24"/>
        </w:rPr>
        <w:t>расписание; утверждает план финансово-хозяйственной деятельности (план финансово-хозяйственной де</w:t>
      </w:r>
      <w:r w:rsidR="00D44C9C">
        <w:rPr>
          <w:sz w:val="24"/>
        </w:rPr>
        <w:t>ятельности с учетом изменений)</w:t>
      </w:r>
      <w:r w:rsidRPr="00002C57">
        <w:rPr>
          <w:sz w:val="24"/>
        </w:rPr>
        <w:t xml:space="preserve">; утверждает внутренние документы, регламентирующие деятельность МБДОУ; подписывает бухгалтерскую отчетность; издает приказы и дает указания, обязательные для исполнения всеми работниками МБДОУ. </w:t>
      </w:r>
      <w:proofErr w:type="gramEnd"/>
    </w:p>
    <w:p w:rsidR="00D44C9C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Заведующий МБДОУ несет ответственность в порядке и на условиях, установленных действующим законодательством и трудовым договором, заключенным с ним. </w:t>
      </w:r>
    </w:p>
    <w:p w:rsidR="00D44C9C" w:rsidRPr="00D84E4E" w:rsidRDefault="00002C57" w:rsidP="00002C57">
      <w:pPr>
        <w:pStyle w:val="a5"/>
        <w:ind w:left="0" w:firstLine="567"/>
        <w:jc w:val="both"/>
        <w:rPr>
          <w:b/>
          <w:sz w:val="24"/>
        </w:rPr>
      </w:pPr>
      <w:r w:rsidRPr="00D84E4E">
        <w:rPr>
          <w:b/>
          <w:sz w:val="24"/>
        </w:rPr>
        <w:t xml:space="preserve">II уровень – </w:t>
      </w:r>
      <w:r w:rsidR="00D44C9C" w:rsidRPr="00D84E4E">
        <w:rPr>
          <w:b/>
          <w:sz w:val="24"/>
        </w:rPr>
        <w:t>старший воспитатель</w:t>
      </w:r>
      <w:r w:rsidRPr="00D84E4E">
        <w:rPr>
          <w:b/>
          <w:sz w:val="24"/>
        </w:rPr>
        <w:t xml:space="preserve">, заведующий хозяйством. </w:t>
      </w:r>
    </w:p>
    <w:p w:rsidR="006E1648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Компетенция заместителей заведующего устанавливается Заведующим МБДОУ. </w:t>
      </w:r>
      <w:r w:rsidRPr="00002C57">
        <w:rPr>
          <w:sz w:val="24"/>
        </w:rPr>
        <w:lastRenderedPageBreak/>
        <w:t xml:space="preserve">Заместители заведующего МБДОУ действуют от имени МБДОУ в пределах полномочий, предусмотренных в доверенностях, выдаваемых Заведующим МБДОУ. </w:t>
      </w:r>
    </w:p>
    <w:p w:rsidR="00D84E4E" w:rsidRDefault="00002C57" w:rsidP="00002C57">
      <w:pPr>
        <w:pStyle w:val="a5"/>
        <w:ind w:left="0" w:firstLine="567"/>
        <w:jc w:val="both"/>
        <w:rPr>
          <w:sz w:val="24"/>
        </w:rPr>
      </w:pPr>
      <w:r w:rsidRPr="00D84E4E">
        <w:rPr>
          <w:b/>
          <w:sz w:val="24"/>
        </w:rPr>
        <w:t>III уровень - воспитатели, специалисты</w:t>
      </w:r>
      <w:r w:rsidR="00D84E4E">
        <w:rPr>
          <w:sz w:val="24"/>
        </w:rPr>
        <w:t>.</w:t>
      </w:r>
    </w:p>
    <w:p w:rsidR="006E1648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Организуют учебно-воспитательный процесс, создают условия для успешного и качественного образования, воспитания и развития воспитанников, взаимодействуют с родителями воспитанников. </w:t>
      </w:r>
    </w:p>
    <w:p w:rsidR="006E1648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Объект управления третьего уровня – воспитанники и их родители (законные представители). </w:t>
      </w:r>
    </w:p>
    <w:p w:rsidR="006E1648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Педагоги МБДОУ систематически обновляют и пополняют свои профессиональные знания на курсах повышения квалификации. Использование компьютерной техники, локальной сети </w:t>
      </w:r>
      <w:proofErr w:type="spellStart"/>
      <w:r w:rsidRPr="00002C57">
        <w:rPr>
          <w:sz w:val="24"/>
        </w:rPr>
        <w:t>Internet</w:t>
      </w:r>
      <w:proofErr w:type="spellEnd"/>
      <w:r w:rsidRPr="00002C57">
        <w:rPr>
          <w:sz w:val="24"/>
        </w:rPr>
        <w:t xml:space="preserve"> способствуют повышению качества управления МБДОУ. </w:t>
      </w:r>
    </w:p>
    <w:p w:rsidR="006E1648" w:rsidRPr="00D84E4E" w:rsidRDefault="00002C57" w:rsidP="00002C57">
      <w:pPr>
        <w:pStyle w:val="a5"/>
        <w:ind w:left="0" w:firstLine="567"/>
        <w:jc w:val="both"/>
        <w:rPr>
          <w:b/>
          <w:sz w:val="24"/>
        </w:rPr>
      </w:pPr>
      <w:r w:rsidRPr="00D84E4E">
        <w:rPr>
          <w:b/>
          <w:sz w:val="24"/>
        </w:rPr>
        <w:t>IV уровень – обслуживающий персонал</w:t>
      </w:r>
      <w:r w:rsidR="006E1648" w:rsidRPr="00D84E4E">
        <w:rPr>
          <w:b/>
          <w:sz w:val="24"/>
        </w:rPr>
        <w:t>.</w:t>
      </w:r>
    </w:p>
    <w:p w:rsidR="006E1648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Административные, учебно-вспомогательные, и иные работники Учреждения, осуществляющие вспомогательные функции. </w:t>
      </w:r>
    </w:p>
    <w:p w:rsidR="006E1648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В МБДОУ сложилась коллегиальная система управления, органы управления взаимодействуют между собой. Имеющаяся структура управления соответствует действующему законодательству и отвечает целям и задачам МБДОУ. Управление МБДОУ осуществляется в режиме функционирования. Заседания органов управления МБДОУ проходят регулярно, ведутся протоколы заседаний. Принятие локальных нормативных актов МБДОУ проходит на заседаниях управляющих органов. </w:t>
      </w:r>
    </w:p>
    <w:p w:rsidR="006E1648" w:rsidRDefault="00002C57" w:rsidP="00002C57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>В МБДОУ используются эффективные формы контроля:</w:t>
      </w:r>
    </w:p>
    <w:p w:rsidR="006E1648" w:rsidRDefault="00002C57" w:rsidP="00526002">
      <w:pPr>
        <w:pStyle w:val="a5"/>
        <w:numPr>
          <w:ilvl w:val="0"/>
          <w:numId w:val="11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>различные виды мониторинга: управленческий, методический, педагогический</w:t>
      </w:r>
      <w:r w:rsidR="006E1648">
        <w:rPr>
          <w:sz w:val="24"/>
        </w:rPr>
        <w:t xml:space="preserve">, </w:t>
      </w:r>
      <w:proofErr w:type="spellStart"/>
      <w:r w:rsidR="006E1648">
        <w:rPr>
          <w:sz w:val="24"/>
        </w:rPr>
        <w:t>психолого</w:t>
      </w:r>
      <w:proofErr w:type="spellEnd"/>
      <w:r w:rsidR="006E1648">
        <w:rPr>
          <w:sz w:val="24"/>
        </w:rPr>
        <w:t xml:space="preserve"> - педагогический,</w:t>
      </w:r>
    </w:p>
    <w:p w:rsidR="006E1648" w:rsidRDefault="00002C57" w:rsidP="00526002">
      <w:pPr>
        <w:pStyle w:val="a5"/>
        <w:numPr>
          <w:ilvl w:val="0"/>
          <w:numId w:val="11"/>
        </w:numPr>
        <w:ind w:left="567" w:hanging="567"/>
        <w:jc w:val="both"/>
        <w:rPr>
          <w:sz w:val="24"/>
        </w:rPr>
      </w:pPr>
      <w:proofErr w:type="gramStart"/>
      <w:r w:rsidRPr="00002C57">
        <w:rPr>
          <w:sz w:val="24"/>
        </w:rPr>
        <w:t xml:space="preserve">контроль </w:t>
      </w:r>
      <w:r w:rsidR="006E1648">
        <w:rPr>
          <w:sz w:val="24"/>
        </w:rPr>
        <w:t>за</w:t>
      </w:r>
      <w:proofErr w:type="gramEnd"/>
      <w:r w:rsidR="006E1648">
        <w:rPr>
          <w:sz w:val="24"/>
        </w:rPr>
        <w:t xml:space="preserve"> состоянием здоровья детей,</w:t>
      </w:r>
    </w:p>
    <w:p w:rsidR="006E1648" w:rsidRDefault="00002C57" w:rsidP="00526002">
      <w:pPr>
        <w:pStyle w:val="a5"/>
        <w:numPr>
          <w:ilvl w:val="0"/>
          <w:numId w:val="11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 xml:space="preserve">социологические исследования семей. </w:t>
      </w:r>
    </w:p>
    <w:p w:rsidR="006E1648" w:rsidRDefault="00002C57" w:rsidP="006E1648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>В МБДОУ разработано Положение о контрольной деятельности. Внутриучрежденческий контроль проходит через все структурные подразделения и на</w:t>
      </w:r>
      <w:r w:rsidR="006E1648">
        <w:rPr>
          <w:sz w:val="24"/>
        </w:rPr>
        <w:t>правлен на следующие объекты:</w:t>
      </w:r>
    </w:p>
    <w:p w:rsidR="006E1648" w:rsidRDefault="00002C57" w:rsidP="00526002">
      <w:pPr>
        <w:pStyle w:val="a5"/>
        <w:numPr>
          <w:ilvl w:val="0"/>
          <w:numId w:val="12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>охрана и укреп</w:t>
      </w:r>
      <w:r w:rsidR="006E1648">
        <w:rPr>
          <w:sz w:val="24"/>
        </w:rPr>
        <w:t>ление здоровья воспитанников,</w:t>
      </w:r>
    </w:p>
    <w:p w:rsidR="006E1648" w:rsidRDefault="00002C57" w:rsidP="00526002">
      <w:pPr>
        <w:pStyle w:val="a5"/>
        <w:numPr>
          <w:ilvl w:val="0"/>
          <w:numId w:val="12"/>
        </w:numPr>
        <w:ind w:left="567" w:hanging="567"/>
        <w:jc w:val="both"/>
        <w:rPr>
          <w:sz w:val="24"/>
        </w:rPr>
      </w:pPr>
      <w:proofErr w:type="spellStart"/>
      <w:r w:rsidRPr="00002C57">
        <w:rPr>
          <w:sz w:val="24"/>
        </w:rPr>
        <w:t>воспитатель</w:t>
      </w:r>
      <w:r w:rsidR="006E1648">
        <w:rPr>
          <w:sz w:val="24"/>
        </w:rPr>
        <w:t>но</w:t>
      </w:r>
      <w:proofErr w:type="spellEnd"/>
      <w:r w:rsidR="006E1648">
        <w:rPr>
          <w:sz w:val="24"/>
        </w:rPr>
        <w:t xml:space="preserve"> - образовательный процесс,</w:t>
      </w:r>
    </w:p>
    <w:p w:rsidR="006E1648" w:rsidRDefault="00002C57" w:rsidP="00526002">
      <w:pPr>
        <w:pStyle w:val="a5"/>
        <w:numPr>
          <w:ilvl w:val="0"/>
          <w:numId w:val="12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>кадры, аттестация педагогов,</w:t>
      </w:r>
      <w:r w:rsidR="006E1648">
        <w:rPr>
          <w:sz w:val="24"/>
        </w:rPr>
        <w:t xml:space="preserve"> повышение квалификации,</w:t>
      </w:r>
    </w:p>
    <w:p w:rsidR="006E1648" w:rsidRDefault="00002C57" w:rsidP="00526002">
      <w:pPr>
        <w:pStyle w:val="a5"/>
        <w:numPr>
          <w:ilvl w:val="0"/>
          <w:numId w:val="12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>административно - хозяйственн</w:t>
      </w:r>
      <w:r w:rsidR="006E1648">
        <w:rPr>
          <w:sz w:val="24"/>
        </w:rPr>
        <w:t>ая и финансовая деятельность,</w:t>
      </w:r>
    </w:p>
    <w:p w:rsidR="006E1648" w:rsidRDefault="006E1648" w:rsidP="00526002">
      <w:pPr>
        <w:pStyle w:val="a5"/>
        <w:numPr>
          <w:ilvl w:val="0"/>
          <w:numId w:val="12"/>
        </w:numPr>
        <w:ind w:left="567" w:hanging="567"/>
        <w:jc w:val="both"/>
        <w:rPr>
          <w:sz w:val="24"/>
        </w:rPr>
      </w:pPr>
      <w:r>
        <w:rPr>
          <w:sz w:val="24"/>
        </w:rPr>
        <w:t>питание детей,</w:t>
      </w:r>
    </w:p>
    <w:p w:rsidR="006E1648" w:rsidRDefault="00002C57" w:rsidP="00526002">
      <w:pPr>
        <w:pStyle w:val="a5"/>
        <w:numPr>
          <w:ilvl w:val="0"/>
          <w:numId w:val="12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 xml:space="preserve">техника безопасности и охрана труда работников и жизни воспитанников. </w:t>
      </w:r>
    </w:p>
    <w:p w:rsidR="006E1648" w:rsidRDefault="00002C57" w:rsidP="006E1648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Вопросы контроля рассматриваются на Общих собраниях (конференциях) работников, Педагогических советах, административных совещаниях при заведующем детским садом. </w:t>
      </w:r>
    </w:p>
    <w:p w:rsidR="006E1648" w:rsidRDefault="00002C57" w:rsidP="006E1648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Налажена система взаимодействия с организациями, предоставляющими услуги для обеспечения нормального функционирования МБДОУ, заключены договора с поставщиком продуктов питания, коммунальных услуг. </w:t>
      </w:r>
    </w:p>
    <w:p w:rsidR="006E1648" w:rsidRDefault="00002C57" w:rsidP="006E1648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В МБДОУ велась систематичная и целенаправленная работа всего педагогического коллектива по взаимодействию с семьями воспитанников: проводились родительские собрания, индивидуальное и групповое консультирование, совместные выставки декоративно - прикладного творчества, праздники. Родители (законные представители) воспитанников информируются о деятельности МБДОУ посредством официального сайта МБДОУ и информационных стендов. Имеется Положение о внутреннем распорядке воспитанников. </w:t>
      </w:r>
    </w:p>
    <w:p w:rsidR="006E1648" w:rsidRDefault="00002C57" w:rsidP="006E1648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Взаимодействие с родителями коллектив МБДОУ строит на принципе сотрудничества. </w:t>
      </w:r>
    </w:p>
    <w:p w:rsidR="006E1648" w:rsidRDefault="00002C57" w:rsidP="006E1648">
      <w:pPr>
        <w:pStyle w:val="a5"/>
        <w:ind w:left="0" w:firstLine="567"/>
        <w:jc w:val="both"/>
        <w:rPr>
          <w:sz w:val="24"/>
        </w:rPr>
      </w:pPr>
      <w:r w:rsidRPr="00002C57">
        <w:rPr>
          <w:sz w:val="24"/>
        </w:rPr>
        <w:t xml:space="preserve">При этом </w:t>
      </w:r>
      <w:r w:rsidR="006E1648">
        <w:rPr>
          <w:sz w:val="24"/>
        </w:rPr>
        <w:t>решаются приоритетные задачи:</w:t>
      </w:r>
    </w:p>
    <w:p w:rsidR="006E1648" w:rsidRDefault="00002C57" w:rsidP="00526002">
      <w:pPr>
        <w:pStyle w:val="a5"/>
        <w:numPr>
          <w:ilvl w:val="0"/>
          <w:numId w:val="13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>повышение педаг</w:t>
      </w:r>
      <w:r w:rsidR="006E1648">
        <w:rPr>
          <w:sz w:val="24"/>
        </w:rPr>
        <w:t>огической культуры родителей;</w:t>
      </w:r>
    </w:p>
    <w:p w:rsidR="006E1648" w:rsidRDefault="00002C57" w:rsidP="00526002">
      <w:pPr>
        <w:pStyle w:val="a5"/>
        <w:numPr>
          <w:ilvl w:val="0"/>
          <w:numId w:val="13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>приобщение родителей к у</w:t>
      </w:r>
      <w:r w:rsidR="006E1648">
        <w:rPr>
          <w:sz w:val="24"/>
        </w:rPr>
        <w:t>частию в жизни детского сада;</w:t>
      </w:r>
    </w:p>
    <w:p w:rsidR="006E1648" w:rsidRDefault="00002C57" w:rsidP="00526002">
      <w:pPr>
        <w:pStyle w:val="a5"/>
        <w:numPr>
          <w:ilvl w:val="0"/>
          <w:numId w:val="13"/>
        </w:numPr>
        <w:ind w:left="567" w:hanging="567"/>
        <w:jc w:val="both"/>
        <w:rPr>
          <w:sz w:val="24"/>
        </w:rPr>
      </w:pPr>
      <w:r w:rsidRPr="00002C57">
        <w:rPr>
          <w:sz w:val="24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</w:p>
    <w:p w:rsidR="006E1648" w:rsidRDefault="00002C57" w:rsidP="006E1648">
      <w:pPr>
        <w:pStyle w:val="a5"/>
        <w:ind w:left="567" w:firstLine="0"/>
        <w:jc w:val="both"/>
        <w:rPr>
          <w:sz w:val="24"/>
        </w:rPr>
      </w:pPr>
      <w:r w:rsidRPr="00002C57">
        <w:rPr>
          <w:sz w:val="24"/>
        </w:rPr>
        <w:lastRenderedPageBreak/>
        <w:t>Для решения этих задач использ</w:t>
      </w:r>
      <w:r w:rsidR="006E1648">
        <w:rPr>
          <w:sz w:val="24"/>
        </w:rPr>
        <w:t>уются различные формы работы:</w:t>
      </w:r>
    </w:p>
    <w:p w:rsidR="006E1648" w:rsidRDefault="00002C57" w:rsidP="00526002">
      <w:pPr>
        <w:pStyle w:val="a5"/>
        <w:numPr>
          <w:ilvl w:val="0"/>
          <w:numId w:val="14"/>
        </w:numPr>
        <w:ind w:left="567" w:hanging="567"/>
        <w:jc w:val="both"/>
        <w:rPr>
          <w:sz w:val="24"/>
        </w:rPr>
      </w:pPr>
      <w:r w:rsidRPr="006E1648">
        <w:rPr>
          <w:sz w:val="24"/>
        </w:rPr>
        <w:t>групповые родител</w:t>
      </w:r>
      <w:r w:rsidR="006E1648">
        <w:rPr>
          <w:sz w:val="24"/>
        </w:rPr>
        <w:t>ьские собрания, консультации;</w:t>
      </w:r>
    </w:p>
    <w:p w:rsidR="006E1648" w:rsidRDefault="00002C57" w:rsidP="00526002">
      <w:pPr>
        <w:pStyle w:val="a5"/>
        <w:numPr>
          <w:ilvl w:val="0"/>
          <w:numId w:val="14"/>
        </w:numPr>
        <w:ind w:left="567" w:hanging="567"/>
        <w:jc w:val="both"/>
        <w:rPr>
          <w:sz w:val="24"/>
        </w:rPr>
      </w:pPr>
      <w:r w:rsidRPr="006E1648">
        <w:rPr>
          <w:sz w:val="24"/>
        </w:rPr>
        <w:t>проведение совместных мероп</w:t>
      </w:r>
      <w:r w:rsidR="006E1648">
        <w:rPr>
          <w:sz w:val="24"/>
        </w:rPr>
        <w:t>риятий для детей и родителей;</w:t>
      </w:r>
    </w:p>
    <w:p w:rsidR="006E1648" w:rsidRDefault="006E1648" w:rsidP="00526002">
      <w:pPr>
        <w:pStyle w:val="a5"/>
        <w:numPr>
          <w:ilvl w:val="0"/>
          <w:numId w:val="14"/>
        </w:numPr>
        <w:ind w:left="567" w:hanging="567"/>
        <w:jc w:val="both"/>
        <w:rPr>
          <w:sz w:val="24"/>
        </w:rPr>
      </w:pPr>
      <w:r>
        <w:rPr>
          <w:sz w:val="24"/>
        </w:rPr>
        <w:t>анкетирование;</w:t>
      </w:r>
    </w:p>
    <w:p w:rsidR="006E1648" w:rsidRDefault="006E1648" w:rsidP="00526002">
      <w:pPr>
        <w:pStyle w:val="a5"/>
        <w:numPr>
          <w:ilvl w:val="0"/>
          <w:numId w:val="14"/>
        </w:numPr>
        <w:ind w:left="567" w:hanging="567"/>
        <w:jc w:val="both"/>
        <w:rPr>
          <w:sz w:val="24"/>
        </w:rPr>
      </w:pPr>
      <w:r>
        <w:rPr>
          <w:sz w:val="24"/>
        </w:rPr>
        <w:t>наглядная информация;</w:t>
      </w:r>
    </w:p>
    <w:p w:rsidR="006E1648" w:rsidRDefault="006E1648" w:rsidP="00526002">
      <w:pPr>
        <w:pStyle w:val="a5"/>
        <w:numPr>
          <w:ilvl w:val="0"/>
          <w:numId w:val="14"/>
        </w:numPr>
        <w:ind w:left="567" w:hanging="567"/>
        <w:jc w:val="both"/>
        <w:rPr>
          <w:sz w:val="24"/>
        </w:rPr>
      </w:pPr>
      <w:r>
        <w:rPr>
          <w:sz w:val="24"/>
        </w:rPr>
        <w:t>показ занятий для родителей;</w:t>
      </w:r>
    </w:p>
    <w:p w:rsidR="006E1648" w:rsidRDefault="006E1648" w:rsidP="00526002">
      <w:pPr>
        <w:pStyle w:val="a5"/>
        <w:numPr>
          <w:ilvl w:val="0"/>
          <w:numId w:val="14"/>
        </w:numPr>
        <w:ind w:left="567" w:hanging="567"/>
        <w:jc w:val="both"/>
        <w:rPr>
          <w:sz w:val="24"/>
        </w:rPr>
      </w:pPr>
      <w:r>
        <w:rPr>
          <w:sz w:val="24"/>
        </w:rPr>
        <w:t>выставки совместных работ;</w:t>
      </w:r>
    </w:p>
    <w:p w:rsidR="006E1648" w:rsidRDefault="00002C57" w:rsidP="00526002">
      <w:pPr>
        <w:pStyle w:val="a5"/>
        <w:numPr>
          <w:ilvl w:val="0"/>
          <w:numId w:val="14"/>
        </w:numPr>
        <w:ind w:left="567" w:hanging="567"/>
        <w:jc w:val="both"/>
        <w:rPr>
          <w:sz w:val="24"/>
        </w:rPr>
      </w:pPr>
      <w:r w:rsidRPr="006E1648">
        <w:rPr>
          <w:sz w:val="24"/>
        </w:rPr>
        <w:t>заключение договоров с родителями вновь поступивших детей</w:t>
      </w:r>
      <w:r w:rsidR="006E1648">
        <w:rPr>
          <w:sz w:val="24"/>
        </w:rPr>
        <w:t>.</w:t>
      </w:r>
    </w:p>
    <w:p w:rsidR="006E1648" w:rsidRDefault="00002C57" w:rsidP="006E1648">
      <w:pPr>
        <w:pStyle w:val="a5"/>
        <w:ind w:left="0" w:firstLine="567"/>
        <w:jc w:val="both"/>
        <w:rPr>
          <w:sz w:val="24"/>
        </w:rPr>
      </w:pPr>
      <w:r w:rsidRPr="006E1648">
        <w:rPr>
          <w:sz w:val="24"/>
        </w:rPr>
        <w:t xml:space="preserve"> В МБДОУ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МБДОУ, имеют возможность обсуждать различные вопросы пребывания ребенка в МБДОУ, участвовать в жизнедеятельности детского сада. </w:t>
      </w:r>
    </w:p>
    <w:p w:rsidR="00F30D9C" w:rsidRPr="009E7239" w:rsidRDefault="009E7239" w:rsidP="005100E3">
      <w:pPr>
        <w:ind w:firstLine="567"/>
        <w:jc w:val="both"/>
        <w:rPr>
          <w:sz w:val="24"/>
        </w:rPr>
      </w:pPr>
      <w:r w:rsidRPr="009E7239">
        <w:rPr>
          <w:b/>
          <w:sz w:val="24"/>
        </w:rPr>
        <w:t>Вывод:</w:t>
      </w:r>
      <w:r w:rsidRPr="009E7239">
        <w:rPr>
          <w:sz w:val="24"/>
        </w:rPr>
        <w:t xml:space="preserve"> Используемая структура управления позволяет организовывать работу учреждения в режиме развития, своевременно выявлять проблемы и принимать соответствующие решения в распределении ресурсов, приспособлении к внешней среде, в организации внутренней координации, в прогнозировании дальнейшей деятельности учреждения.</w:t>
      </w:r>
    </w:p>
    <w:p w:rsidR="00F30D9C" w:rsidRDefault="00BD0C42" w:rsidP="00E60451">
      <w:pPr>
        <w:jc w:val="center"/>
        <w:rPr>
          <w:b/>
          <w:sz w:val="24"/>
        </w:rPr>
      </w:pPr>
      <w:r w:rsidRPr="005100E3">
        <w:rPr>
          <w:b/>
          <w:sz w:val="24"/>
          <w:szCs w:val="24"/>
        </w:rPr>
        <w:t>1.3.</w:t>
      </w:r>
      <w:r w:rsidR="00E60451" w:rsidRPr="00E60451">
        <w:rPr>
          <w:sz w:val="24"/>
        </w:rPr>
        <w:t xml:space="preserve"> </w:t>
      </w:r>
      <w:r w:rsidR="00E60451" w:rsidRPr="00E60451">
        <w:rPr>
          <w:b/>
          <w:sz w:val="24"/>
        </w:rPr>
        <w:t>Оценка образовательной деятельности</w:t>
      </w:r>
      <w:r w:rsidR="002261F3">
        <w:rPr>
          <w:b/>
          <w:sz w:val="24"/>
        </w:rPr>
        <w:t>.</w:t>
      </w:r>
    </w:p>
    <w:p w:rsidR="003614CC" w:rsidRPr="003614CC" w:rsidRDefault="003614CC" w:rsidP="003614CC">
      <w:pPr>
        <w:ind w:firstLine="567"/>
        <w:jc w:val="both"/>
        <w:rPr>
          <w:sz w:val="24"/>
        </w:rPr>
      </w:pPr>
      <w:proofErr w:type="gramStart"/>
      <w:r w:rsidRPr="003614CC">
        <w:rPr>
          <w:sz w:val="24"/>
        </w:rPr>
        <w:t>Образовательная деятельность МБДОУ в 202</w:t>
      </w:r>
      <w:r>
        <w:rPr>
          <w:sz w:val="24"/>
        </w:rPr>
        <w:t>1</w:t>
      </w:r>
      <w:r w:rsidRPr="003614CC">
        <w:rPr>
          <w:sz w:val="24"/>
        </w:rPr>
        <w:t xml:space="preserve"> году была организована в соответствии с Федеральным законом от 29.12.2012 № 273-ФЗ «Об образовании в Российской Федерации», ФГОС </w:t>
      </w:r>
      <w:r>
        <w:rPr>
          <w:sz w:val="24"/>
        </w:rPr>
        <w:t xml:space="preserve">дошкольного образования, </w:t>
      </w:r>
      <w:proofErr w:type="spellStart"/>
      <w:r>
        <w:rPr>
          <w:sz w:val="24"/>
        </w:rPr>
        <w:t>СанПиН</w:t>
      </w:r>
      <w:proofErr w:type="spellEnd"/>
      <w:r w:rsidRPr="003614CC">
        <w:rPr>
          <w:sz w:val="24"/>
        </w:rPr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614CC">
        <w:rPr>
          <w:sz w:val="24"/>
        </w:rPr>
        <w:t>коронавирусной</w:t>
      </w:r>
      <w:proofErr w:type="spellEnd"/>
      <w:r w:rsidRPr="003614CC">
        <w:rPr>
          <w:sz w:val="24"/>
        </w:rPr>
        <w:t xml:space="preserve"> инфекции (COVID-19)».</w:t>
      </w:r>
      <w:proofErr w:type="gramEnd"/>
    </w:p>
    <w:p w:rsidR="00893EE0" w:rsidRDefault="003614CC" w:rsidP="00893EE0">
      <w:pPr>
        <w:ind w:firstLine="567"/>
        <w:jc w:val="both"/>
        <w:rPr>
          <w:sz w:val="24"/>
        </w:rPr>
      </w:pPr>
      <w:r w:rsidRPr="00893EE0">
        <w:rPr>
          <w:sz w:val="24"/>
        </w:rPr>
        <w:t xml:space="preserve">Образовательная деятельность велась на основании утвержденной образовательной программы дошкольного образования, которая является ключевым нормативно управленческим документом, определяющим организационно-управленческие и </w:t>
      </w:r>
      <w:proofErr w:type="spellStart"/>
      <w:r w:rsidRPr="00893EE0">
        <w:rPr>
          <w:sz w:val="24"/>
        </w:rPr>
        <w:t>содержательно-деятельностные</w:t>
      </w:r>
      <w:proofErr w:type="spellEnd"/>
      <w:r w:rsidRPr="00893EE0">
        <w:rPr>
          <w:sz w:val="24"/>
        </w:rPr>
        <w:t xml:space="preserve"> процессы осуществления миссии ДОО в условиях реализации ФГОС ДО и адаптированных образовательных программ дошкольного образования (для детей, которым присвоен статус «инвалид»). Программы составлены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:rsidR="00893EE0" w:rsidRPr="00893EE0" w:rsidRDefault="003614CC" w:rsidP="00893EE0">
      <w:pPr>
        <w:ind w:firstLine="567"/>
        <w:jc w:val="both"/>
        <w:rPr>
          <w:sz w:val="24"/>
        </w:rPr>
      </w:pPr>
      <w:proofErr w:type="gramStart"/>
      <w:r w:rsidRPr="00893EE0">
        <w:rPr>
          <w:sz w:val="24"/>
        </w:rPr>
        <w:t>ООП направлена на разностороннее развитие детей дошкольного возраста,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</w:t>
      </w:r>
      <w:r w:rsidR="00893EE0" w:rsidRPr="00893EE0">
        <w:rPr>
          <w:sz w:val="24"/>
        </w:rPr>
        <w:t xml:space="preserve">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893EE0" w:rsidRDefault="00893EE0" w:rsidP="00893EE0">
      <w:pPr>
        <w:ind w:firstLine="567"/>
        <w:jc w:val="both"/>
        <w:rPr>
          <w:sz w:val="24"/>
        </w:rPr>
      </w:pPr>
      <w:r w:rsidRPr="00893EE0">
        <w:rPr>
          <w:sz w:val="24"/>
        </w:rPr>
        <w:t xml:space="preserve">Методической базой образовательной программы являются </w:t>
      </w:r>
      <w:proofErr w:type="spellStart"/>
      <w:proofErr w:type="gramStart"/>
      <w:r w:rsidRPr="00893EE0">
        <w:rPr>
          <w:sz w:val="24"/>
        </w:rPr>
        <w:t>учебно</w:t>
      </w:r>
      <w:proofErr w:type="spellEnd"/>
      <w:r w:rsidRPr="00893EE0">
        <w:rPr>
          <w:sz w:val="24"/>
        </w:rPr>
        <w:t>- методические</w:t>
      </w:r>
      <w:proofErr w:type="gramEnd"/>
      <w:r w:rsidRPr="00893EE0">
        <w:rPr>
          <w:sz w:val="24"/>
        </w:rPr>
        <w:t xml:space="preserve"> комплекты программы «От рождения до школы» под редакцией Н.Е. </w:t>
      </w:r>
      <w:proofErr w:type="spellStart"/>
      <w:r w:rsidRPr="00893EE0">
        <w:rPr>
          <w:sz w:val="24"/>
        </w:rPr>
        <w:t>Вераксы</w:t>
      </w:r>
      <w:proofErr w:type="spellEnd"/>
      <w:r w:rsidRPr="00893EE0">
        <w:rPr>
          <w:sz w:val="24"/>
        </w:rPr>
        <w:t xml:space="preserve"> и парциальные программы:</w:t>
      </w:r>
    </w:p>
    <w:p w:rsidR="00893EE0" w:rsidRDefault="00893EE0" w:rsidP="00526002">
      <w:pPr>
        <w:pStyle w:val="a5"/>
        <w:numPr>
          <w:ilvl w:val="0"/>
          <w:numId w:val="15"/>
        </w:numPr>
        <w:ind w:left="567" w:hanging="567"/>
        <w:jc w:val="both"/>
        <w:rPr>
          <w:sz w:val="24"/>
        </w:rPr>
      </w:pPr>
      <w:r w:rsidRPr="001D7A48">
        <w:rPr>
          <w:sz w:val="24"/>
        </w:rPr>
        <w:t xml:space="preserve">образовательная область "Социально-коммуникативное развитие"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 xml:space="preserve">Л.Б. Соловей Программа социально – коммуникативного развития детей дошкольного возраста с учетом регионального компонента «Традиции чувашского края» - Чебоксары: </w:t>
      </w:r>
      <w:proofErr w:type="spellStart"/>
      <w:r w:rsidRPr="001D7A48">
        <w:rPr>
          <w:sz w:val="24"/>
        </w:rPr>
        <w:t>Чув</w:t>
      </w:r>
      <w:proofErr w:type="spellEnd"/>
      <w:r w:rsidRPr="001D7A48">
        <w:rPr>
          <w:sz w:val="24"/>
        </w:rPr>
        <w:t>. кн. изд-во, 2015 г.</w:t>
      </w:r>
    </w:p>
    <w:p w:rsidR="00893EE0" w:rsidRDefault="00893EE0" w:rsidP="00526002">
      <w:pPr>
        <w:pStyle w:val="a5"/>
        <w:numPr>
          <w:ilvl w:val="0"/>
          <w:numId w:val="15"/>
        </w:numPr>
        <w:ind w:left="567" w:hanging="567"/>
        <w:jc w:val="both"/>
        <w:rPr>
          <w:sz w:val="24"/>
        </w:rPr>
      </w:pPr>
      <w:r w:rsidRPr="001D7A48">
        <w:rPr>
          <w:sz w:val="24"/>
        </w:rPr>
        <w:t xml:space="preserve">образовательная область "Познавательное развитие"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 xml:space="preserve">Программа образования ребенка-дошкольника. – Чебоксары: научный руководитель Л.В. Кузнецова, Чебоксары, 2006 г.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 xml:space="preserve">Т.В. Мурашкина Программа </w:t>
      </w:r>
      <w:proofErr w:type="spellStart"/>
      <w:r w:rsidRPr="001D7A48">
        <w:rPr>
          <w:sz w:val="24"/>
        </w:rPr>
        <w:t>этноэкологического</w:t>
      </w:r>
      <w:proofErr w:type="spellEnd"/>
      <w:r w:rsidRPr="001D7A48">
        <w:rPr>
          <w:sz w:val="24"/>
        </w:rPr>
        <w:t xml:space="preserve"> развития детей 5-6 лет "Загадки родной природы" - Чебоксары, </w:t>
      </w:r>
      <w:proofErr w:type="spellStart"/>
      <w:r w:rsidRPr="001D7A48">
        <w:rPr>
          <w:sz w:val="24"/>
        </w:rPr>
        <w:t>Чув</w:t>
      </w:r>
      <w:proofErr w:type="spellEnd"/>
      <w:r w:rsidRPr="001D7A48">
        <w:rPr>
          <w:sz w:val="24"/>
        </w:rPr>
        <w:t>. кн.</w:t>
      </w:r>
      <w:r>
        <w:rPr>
          <w:sz w:val="24"/>
        </w:rPr>
        <w:t xml:space="preserve"> </w:t>
      </w:r>
      <w:proofErr w:type="spellStart"/>
      <w:r w:rsidRPr="001D7A48">
        <w:rPr>
          <w:sz w:val="24"/>
        </w:rPr>
        <w:t>из-во</w:t>
      </w:r>
      <w:proofErr w:type="spellEnd"/>
      <w:r w:rsidRPr="001D7A48">
        <w:rPr>
          <w:sz w:val="24"/>
        </w:rPr>
        <w:t>, 2015г.</w:t>
      </w:r>
    </w:p>
    <w:p w:rsidR="00893EE0" w:rsidRDefault="00893EE0" w:rsidP="00526002">
      <w:pPr>
        <w:pStyle w:val="a5"/>
        <w:numPr>
          <w:ilvl w:val="0"/>
          <w:numId w:val="15"/>
        </w:numPr>
        <w:ind w:left="567" w:hanging="567"/>
        <w:jc w:val="both"/>
        <w:rPr>
          <w:sz w:val="24"/>
        </w:rPr>
      </w:pPr>
      <w:r w:rsidRPr="001D7A48">
        <w:rPr>
          <w:sz w:val="24"/>
        </w:rPr>
        <w:t xml:space="preserve">образовательная область "Речевое развитие"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 xml:space="preserve">Николаева Е.И. Программа по приобщению дошкольников к национальной детской </w:t>
      </w:r>
      <w:r w:rsidRPr="001D7A48">
        <w:rPr>
          <w:sz w:val="24"/>
        </w:rPr>
        <w:lastRenderedPageBreak/>
        <w:t xml:space="preserve">литературе "Рассказы солнечного края". - Чебоксары: </w:t>
      </w:r>
      <w:proofErr w:type="spellStart"/>
      <w:r w:rsidRPr="001D7A48">
        <w:rPr>
          <w:sz w:val="24"/>
        </w:rPr>
        <w:t>Чув</w:t>
      </w:r>
      <w:proofErr w:type="spellEnd"/>
      <w:r w:rsidRPr="001D7A48">
        <w:rPr>
          <w:sz w:val="24"/>
        </w:rPr>
        <w:t>. кн. изд-во, 2015</w:t>
      </w:r>
      <w:r>
        <w:rPr>
          <w:sz w:val="24"/>
        </w:rPr>
        <w:t>.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>Программа образования ребенка-дошкольника. – Чебоксары: научный руководитель Л.В. Кузнецова, Чебоксары, 2006 г.</w:t>
      </w:r>
    </w:p>
    <w:p w:rsidR="00893EE0" w:rsidRDefault="00893EE0" w:rsidP="00526002">
      <w:pPr>
        <w:pStyle w:val="a5"/>
        <w:numPr>
          <w:ilvl w:val="0"/>
          <w:numId w:val="15"/>
        </w:numPr>
        <w:ind w:left="567" w:hanging="567"/>
        <w:jc w:val="both"/>
        <w:rPr>
          <w:sz w:val="24"/>
        </w:rPr>
      </w:pPr>
      <w:r w:rsidRPr="001D7A48">
        <w:rPr>
          <w:sz w:val="24"/>
        </w:rPr>
        <w:t>образовательная область "Худож</w:t>
      </w:r>
      <w:r>
        <w:rPr>
          <w:sz w:val="24"/>
        </w:rPr>
        <w:t>ественно-эстетическое развитие"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 xml:space="preserve">Программа художественно-творческого развития ребенка-дошкольника средствами чувашского декоративно-прикладного искусства. Л.Г. Васильева. - Чебоксары, 1994.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 xml:space="preserve">Программа </w:t>
      </w:r>
      <w:proofErr w:type="spellStart"/>
      <w:r w:rsidRPr="001D7A48">
        <w:rPr>
          <w:sz w:val="24"/>
        </w:rPr>
        <w:t>этнохудожественного</w:t>
      </w:r>
      <w:proofErr w:type="spellEnd"/>
      <w:r w:rsidRPr="001D7A48">
        <w:rPr>
          <w:sz w:val="24"/>
        </w:rPr>
        <w:t xml:space="preserve"> развития детей 2-4 лет "Узоры чувашского края". Л.Г. Васильева. - Чебоксары, 2015 г.</w:t>
      </w:r>
    </w:p>
    <w:p w:rsidR="00893EE0" w:rsidRDefault="00893EE0" w:rsidP="00526002">
      <w:pPr>
        <w:pStyle w:val="a5"/>
        <w:numPr>
          <w:ilvl w:val="0"/>
          <w:numId w:val="15"/>
        </w:numPr>
        <w:ind w:left="567" w:hanging="567"/>
        <w:jc w:val="both"/>
        <w:rPr>
          <w:sz w:val="24"/>
        </w:rPr>
      </w:pPr>
      <w:r w:rsidRPr="001D7A48">
        <w:rPr>
          <w:sz w:val="24"/>
        </w:rPr>
        <w:t xml:space="preserve">образовательная область "Физическое развитие" И.В. </w:t>
      </w:r>
      <w:proofErr w:type="spellStart"/>
      <w:r w:rsidRPr="001D7A48">
        <w:rPr>
          <w:sz w:val="24"/>
        </w:rPr>
        <w:t>Махалова</w:t>
      </w:r>
      <w:proofErr w:type="spellEnd"/>
      <w:r w:rsidRPr="001D7A48">
        <w:rPr>
          <w:sz w:val="24"/>
        </w:rPr>
        <w:t xml:space="preserve">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 xml:space="preserve">Программа по приобщению детей 6-7 лет к национальным традициям чувашского края "Родники здоровья"- Чебоксары, </w:t>
      </w:r>
      <w:proofErr w:type="spellStart"/>
      <w:r w:rsidRPr="001D7A48">
        <w:rPr>
          <w:sz w:val="24"/>
        </w:rPr>
        <w:t>чув.кн</w:t>
      </w:r>
      <w:proofErr w:type="gramStart"/>
      <w:r w:rsidRPr="001D7A48">
        <w:rPr>
          <w:sz w:val="24"/>
        </w:rPr>
        <w:t>.и</w:t>
      </w:r>
      <w:proofErr w:type="gramEnd"/>
      <w:r w:rsidRPr="001D7A48">
        <w:rPr>
          <w:sz w:val="24"/>
        </w:rPr>
        <w:t>зд</w:t>
      </w:r>
      <w:proofErr w:type="spellEnd"/>
      <w:r w:rsidRPr="001D7A48">
        <w:rPr>
          <w:sz w:val="24"/>
        </w:rPr>
        <w:t>.,</w:t>
      </w:r>
      <w:r>
        <w:rPr>
          <w:sz w:val="24"/>
        </w:rPr>
        <w:t xml:space="preserve"> </w:t>
      </w:r>
      <w:r w:rsidRPr="001D7A48">
        <w:rPr>
          <w:sz w:val="24"/>
        </w:rPr>
        <w:t xml:space="preserve">2015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 xml:space="preserve">Программа образования ребенка-дошкольника. – Чебоксары: научный руководитель Л.В. Кузнецова, Чебоксары, 2006 г. </w:t>
      </w:r>
    </w:p>
    <w:p w:rsidR="00893EE0" w:rsidRDefault="00893EE0" w:rsidP="00526002">
      <w:pPr>
        <w:pStyle w:val="a5"/>
        <w:numPr>
          <w:ilvl w:val="0"/>
          <w:numId w:val="15"/>
        </w:numPr>
        <w:ind w:left="567" w:hanging="567"/>
        <w:jc w:val="both"/>
        <w:rPr>
          <w:sz w:val="24"/>
        </w:rPr>
      </w:pPr>
      <w:r w:rsidRPr="001D7A48">
        <w:rPr>
          <w:sz w:val="24"/>
        </w:rPr>
        <w:t xml:space="preserve">Технологии: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 xml:space="preserve">Е. Рылеева . 10 игр для социализации дошкольников.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 xml:space="preserve">С.В.Кривцова «Жизненные навыки для дошкольников».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proofErr w:type="spellStart"/>
      <w:r w:rsidRPr="001D7A48">
        <w:rPr>
          <w:sz w:val="24"/>
        </w:rPr>
        <w:t>Кочкина</w:t>
      </w:r>
      <w:proofErr w:type="spellEnd"/>
      <w:r w:rsidRPr="001D7A48">
        <w:rPr>
          <w:sz w:val="24"/>
        </w:rPr>
        <w:t xml:space="preserve"> Н.А., </w:t>
      </w:r>
      <w:proofErr w:type="spellStart"/>
      <w:r w:rsidRPr="001D7A48">
        <w:rPr>
          <w:sz w:val="24"/>
        </w:rPr>
        <w:t>Чернышова</w:t>
      </w:r>
      <w:proofErr w:type="spellEnd"/>
      <w:r w:rsidRPr="001D7A48">
        <w:rPr>
          <w:sz w:val="24"/>
        </w:rPr>
        <w:t xml:space="preserve"> А.Н. «</w:t>
      </w:r>
      <w:proofErr w:type="spellStart"/>
      <w:r w:rsidRPr="001D7A48">
        <w:rPr>
          <w:sz w:val="24"/>
        </w:rPr>
        <w:t>Портфолио</w:t>
      </w:r>
      <w:proofErr w:type="spellEnd"/>
      <w:r w:rsidRPr="001D7A48">
        <w:rPr>
          <w:sz w:val="24"/>
        </w:rPr>
        <w:t xml:space="preserve"> в ДОУ»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r w:rsidRPr="001D7A48">
        <w:rPr>
          <w:sz w:val="24"/>
        </w:rPr>
        <w:t xml:space="preserve">Гришаева Н.П. «Технологии эффективной социализации дошкольников». </w:t>
      </w:r>
    </w:p>
    <w:p w:rsidR="00893EE0" w:rsidRDefault="00893EE0" w:rsidP="00893EE0">
      <w:pPr>
        <w:pStyle w:val="a5"/>
        <w:ind w:left="567" w:firstLine="0"/>
        <w:jc w:val="both"/>
        <w:rPr>
          <w:sz w:val="24"/>
        </w:rPr>
      </w:pPr>
      <w:proofErr w:type="spellStart"/>
      <w:r w:rsidRPr="001D7A48">
        <w:rPr>
          <w:sz w:val="24"/>
        </w:rPr>
        <w:t>Махалова</w:t>
      </w:r>
      <w:proofErr w:type="spellEnd"/>
      <w:r w:rsidRPr="001D7A48">
        <w:rPr>
          <w:sz w:val="24"/>
        </w:rPr>
        <w:t xml:space="preserve"> И.В.. Николаева Е.И. Воспитание здорового ребенка на традициях чувашского народа</w:t>
      </w:r>
      <w:r>
        <w:rPr>
          <w:sz w:val="24"/>
        </w:rPr>
        <w:t>.</w:t>
      </w:r>
    </w:p>
    <w:p w:rsidR="00D84E4E" w:rsidRDefault="00D84E4E" w:rsidP="00D84E4E">
      <w:pPr>
        <w:ind w:firstLine="567"/>
        <w:jc w:val="both"/>
        <w:rPr>
          <w:sz w:val="24"/>
        </w:rPr>
      </w:pPr>
      <w:r w:rsidRPr="00D84E4E">
        <w:rPr>
          <w:sz w:val="24"/>
        </w:rPr>
        <w:t>В дошкольном учреждении разработана и реализуется Рабочая программа воспитания</w:t>
      </w:r>
      <w:r>
        <w:rPr>
          <w:sz w:val="24"/>
        </w:rPr>
        <w:t>. Рабочая программа воспитания м</w:t>
      </w:r>
      <w:r w:rsidRPr="00D84E4E">
        <w:rPr>
          <w:sz w:val="24"/>
        </w:rPr>
        <w:t>униципального бюджетного дошкольного образовательного учреждения «Дет</w:t>
      </w:r>
      <w:r>
        <w:rPr>
          <w:sz w:val="24"/>
        </w:rPr>
        <w:t xml:space="preserve">ский сад </w:t>
      </w:r>
      <w:r w:rsidRPr="00D84E4E">
        <w:rPr>
          <w:sz w:val="24"/>
        </w:rPr>
        <w:t>№</w:t>
      </w:r>
      <w:r>
        <w:rPr>
          <w:sz w:val="24"/>
        </w:rPr>
        <w:t>18</w:t>
      </w:r>
      <w:r w:rsidRPr="00D84E4E">
        <w:rPr>
          <w:sz w:val="24"/>
        </w:rPr>
        <w:t xml:space="preserve"> «</w:t>
      </w:r>
      <w:proofErr w:type="spellStart"/>
      <w:r>
        <w:rPr>
          <w:sz w:val="24"/>
        </w:rPr>
        <w:t>Аленушка</w:t>
      </w:r>
      <w:proofErr w:type="spellEnd"/>
      <w:r>
        <w:rPr>
          <w:sz w:val="24"/>
        </w:rPr>
        <w:t xml:space="preserve">» г. Шумерля </w:t>
      </w:r>
      <w:r w:rsidRPr="00D84E4E">
        <w:rPr>
          <w:sz w:val="24"/>
        </w:rPr>
        <w:t>является обязательной частью основной образовательной программы и призвана помочь всем участникам образовательных отношений реализовать воспитательный потенциал совместной деятельности, помочь педагогическим работникам МБДОУ реализов</w:t>
      </w:r>
      <w:r>
        <w:rPr>
          <w:sz w:val="24"/>
        </w:rPr>
        <w:t>ать решение таких проблем, как:</w:t>
      </w:r>
    </w:p>
    <w:p w:rsidR="00D84E4E" w:rsidRDefault="00D84E4E" w:rsidP="00526002">
      <w:pPr>
        <w:pStyle w:val="a5"/>
        <w:numPr>
          <w:ilvl w:val="0"/>
          <w:numId w:val="15"/>
        </w:numPr>
        <w:ind w:left="567" w:hanging="567"/>
        <w:jc w:val="both"/>
        <w:rPr>
          <w:sz w:val="24"/>
        </w:rPr>
      </w:pPr>
      <w:r w:rsidRPr="00D84E4E">
        <w:rPr>
          <w:sz w:val="24"/>
        </w:rPr>
        <w:t>формирование общей культуры личности воспитанников;</w:t>
      </w:r>
    </w:p>
    <w:p w:rsidR="00D84E4E" w:rsidRPr="00D84E4E" w:rsidRDefault="00D84E4E" w:rsidP="00526002">
      <w:pPr>
        <w:pStyle w:val="a5"/>
        <w:numPr>
          <w:ilvl w:val="0"/>
          <w:numId w:val="15"/>
        </w:numPr>
        <w:ind w:left="567" w:hanging="567"/>
        <w:jc w:val="both"/>
        <w:rPr>
          <w:sz w:val="24"/>
        </w:rPr>
      </w:pPr>
      <w:r w:rsidRPr="00D84E4E">
        <w:rPr>
          <w:sz w:val="24"/>
        </w:rPr>
        <w:t xml:space="preserve">развитие у воспитанников социальных, нравственных, эстетических качеств, направленных на воспитание духовно-нравственных и </w:t>
      </w:r>
      <w:proofErr w:type="spellStart"/>
      <w:r w:rsidRPr="00D84E4E">
        <w:rPr>
          <w:sz w:val="24"/>
        </w:rPr>
        <w:t>социокультурных</w:t>
      </w:r>
      <w:proofErr w:type="spellEnd"/>
      <w:r w:rsidRPr="00D84E4E">
        <w:rPr>
          <w:sz w:val="24"/>
        </w:rPr>
        <w:t xml:space="preserve"> ценностей и принятие правил и норм поведения в интересах человека, семьи, общества.</w:t>
      </w:r>
    </w:p>
    <w:p w:rsidR="00893EE0" w:rsidRPr="008B2EA8" w:rsidRDefault="00893EE0" w:rsidP="00893EE0">
      <w:pPr>
        <w:ind w:firstLine="567"/>
        <w:jc w:val="both"/>
        <w:rPr>
          <w:sz w:val="24"/>
          <w:szCs w:val="24"/>
        </w:rPr>
      </w:pPr>
      <w:r w:rsidRPr="00893EE0">
        <w:rPr>
          <w:sz w:val="24"/>
        </w:rPr>
        <w:t xml:space="preserve">Воспитательно-образовательная деятельность с воспитанниками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образования, а </w:t>
      </w:r>
      <w:proofErr w:type="gramStart"/>
      <w:r w:rsidRPr="00893EE0">
        <w:rPr>
          <w:sz w:val="24"/>
        </w:rPr>
        <w:t>так</w:t>
      </w:r>
      <w:proofErr w:type="gramEnd"/>
      <w:r w:rsidRPr="00893EE0">
        <w:rPr>
          <w:sz w:val="24"/>
        </w:rPr>
        <w:t xml:space="preserve"> же осуществляется в процессе организации различных видов деятельности (игровая, коммуникативная, поз</w:t>
      </w:r>
      <w:r>
        <w:rPr>
          <w:sz w:val="24"/>
        </w:rPr>
        <w:t xml:space="preserve">навательно - </w:t>
      </w:r>
      <w:r w:rsidRPr="00893EE0">
        <w:rPr>
          <w:sz w:val="24"/>
        </w:rPr>
        <w:t xml:space="preserve">исследовательская, восприятие художественной литературы и фольклора, </w:t>
      </w:r>
      <w:r w:rsidRPr="008B2EA8">
        <w:rPr>
          <w:sz w:val="24"/>
          <w:szCs w:val="24"/>
        </w:rPr>
        <w:t xml:space="preserve">самообслуживание и элементарный бытовой труд, конструирование, </w:t>
      </w:r>
      <w:proofErr w:type="gramStart"/>
      <w:r w:rsidRPr="008B2EA8">
        <w:rPr>
          <w:sz w:val="24"/>
          <w:szCs w:val="24"/>
        </w:rPr>
        <w:t>изобразительная</w:t>
      </w:r>
      <w:proofErr w:type="gramEnd"/>
      <w:r w:rsidRPr="008B2EA8">
        <w:rPr>
          <w:sz w:val="24"/>
          <w:szCs w:val="24"/>
        </w:rPr>
        <w:t>, музыкальная, двигательная).</w:t>
      </w:r>
    </w:p>
    <w:p w:rsidR="00893EE0" w:rsidRPr="008B2EA8" w:rsidRDefault="00893EE0" w:rsidP="008B2EA8">
      <w:pPr>
        <w:ind w:firstLine="567"/>
        <w:jc w:val="both"/>
        <w:rPr>
          <w:sz w:val="24"/>
          <w:szCs w:val="24"/>
        </w:rPr>
      </w:pPr>
      <w:r w:rsidRPr="008B2EA8">
        <w:rPr>
          <w:sz w:val="24"/>
          <w:szCs w:val="24"/>
        </w:rPr>
        <w:t xml:space="preserve">Педагоги обеспечивают реализацию образовательной программы ДОО на соответствующем уровне. </w:t>
      </w:r>
      <w:proofErr w:type="gramStart"/>
      <w:r w:rsidRPr="008B2EA8">
        <w:rPr>
          <w:sz w:val="24"/>
          <w:szCs w:val="24"/>
        </w:rPr>
        <w:t>Основная задача воспитателей при конструировании педагогического процесса направлена на то, чтобы наполнить повседневную жизнь обучающихся своей группы интересными делами, проблемами, идеями.</w:t>
      </w:r>
      <w:proofErr w:type="gramEnd"/>
      <w:r w:rsidRPr="008B2EA8">
        <w:rPr>
          <w:sz w:val="24"/>
          <w:szCs w:val="24"/>
        </w:rPr>
        <w:t xml:space="preserve"> Они включают каждого обучающегося в содержательную деятельность, способствуют реализации детских интересов и жизненной активности.</w:t>
      </w:r>
    </w:p>
    <w:p w:rsidR="008B2EA8" w:rsidRPr="008B2EA8" w:rsidRDefault="008B2EA8" w:rsidP="008B2EA8">
      <w:pPr>
        <w:ind w:firstLine="567"/>
        <w:jc w:val="both"/>
        <w:rPr>
          <w:sz w:val="24"/>
          <w:szCs w:val="24"/>
        </w:rPr>
      </w:pPr>
      <w:r w:rsidRPr="008B2EA8">
        <w:rPr>
          <w:sz w:val="24"/>
          <w:szCs w:val="24"/>
        </w:rPr>
        <w:t>Широко используются воспитателями игровые методы, поддерживающие самостоятельность и инициативу ребенка, его творческие способности, а также следующие технологии:</w:t>
      </w:r>
    </w:p>
    <w:p w:rsidR="008B2EA8" w:rsidRPr="008B2EA8" w:rsidRDefault="008B2EA8" w:rsidP="008B2EA8">
      <w:pPr>
        <w:ind w:firstLine="567"/>
        <w:jc w:val="both"/>
        <w:rPr>
          <w:sz w:val="24"/>
          <w:szCs w:val="24"/>
        </w:rPr>
      </w:pPr>
      <w:r w:rsidRPr="008B2EA8">
        <w:rPr>
          <w:sz w:val="24"/>
          <w:szCs w:val="24"/>
        </w:rPr>
        <w:t>технологии личностно-ориентированного взаимодействия педагога с детьми;</w:t>
      </w:r>
    </w:p>
    <w:p w:rsidR="008B2EA8" w:rsidRPr="008B2EA8" w:rsidRDefault="008B2EA8" w:rsidP="008B2EA8">
      <w:pPr>
        <w:ind w:firstLine="567"/>
        <w:jc w:val="both"/>
        <w:rPr>
          <w:sz w:val="24"/>
          <w:szCs w:val="24"/>
        </w:rPr>
      </w:pPr>
      <w:r w:rsidRPr="008B2EA8">
        <w:rPr>
          <w:sz w:val="24"/>
          <w:szCs w:val="24"/>
        </w:rPr>
        <w:t>технологии проектной деятельности;</w:t>
      </w:r>
    </w:p>
    <w:p w:rsidR="008B2EA8" w:rsidRPr="008B2EA8" w:rsidRDefault="008B2EA8" w:rsidP="008B2EA8">
      <w:pPr>
        <w:ind w:firstLine="567"/>
        <w:jc w:val="both"/>
        <w:rPr>
          <w:sz w:val="24"/>
          <w:szCs w:val="24"/>
        </w:rPr>
      </w:pPr>
      <w:r w:rsidRPr="008B2EA8">
        <w:rPr>
          <w:sz w:val="24"/>
          <w:szCs w:val="24"/>
        </w:rPr>
        <w:t>технологии исследовательской деятельности;</w:t>
      </w:r>
    </w:p>
    <w:p w:rsidR="008B2EA8" w:rsidRPr="008B2EA8" w:rsidRDefault="008B2EA8" w:rsidP="008B2EA8">
      <w:pPr>
        <w:ind w:firstLine="567"/>
        <w:jc w:val="both"/>
        <w:rPr>
          <w:sz w:val="24"/>
          <w:szCs w:val="24"/>
        </w:rPr>
      </w:pPr>
      <w:r w:rsidRPr="008B2EA8">
        <w:rPr>
          <w:sz w:val="24"/>
          <w:szCs w:val="24"/>
        </w:rPr>
        <w:t>информационно – коммуникативные технологии.</w:t>
      </w:r>
    </w:p>
    <w:p w:rsidR="008B2EA8" w:rsidRPr="008B2EA8" w:rsidRDefault="008B2EA8" w:rsidP="008B2EA8">
      <w:pPr>
        <w:ind w:firstLine="567"/>
        <w:jc w:val="both"/>
        <w:rPr>
          <w:sz w:val="24"/>
          <w:szCs w:val="24"/>
        </w:rPr>
      </w:pPr>
      <w:r w:rsidRPr="008B2EA8">
        <w:rPr>
          <w:sz w:val="24"/>
          <w:szCs w:val="24"/>
        </w:rPr>
        <w:t xml:space="preserve">Образовательный процесс дополняется использованием методической и детской </w:t>
      </w:r>
      <w:r w:rsidRPr="008B2EA8">
        <w:rPr>
          <w:sz w:val="24"/>
          <w:szCs w:val="24"/>
        </w:rPr>
        <w:lastRenderedPageBreak/>
        <w:t>литературы, содержащей познавательную информацию об окружающем мире, мире животных и растений, человеке и его деятельности и т.д.</w:t>
      </w:r>
    </w:p>
    <w:p w:rsidR="004B1C96" w:rsidRDefault="004B1C96" w:rsidP="004B1C96">
      <w:pPr>
        <w:ind w:firstLine="567"/>
        <w:jc w:val="center"/>
        <w:rPr>
          <w:sz w:val="24"/>
        </w:rPr>
      </w:pPr>
    </w:p>
    <w:p w:rsidR="004B1C96" w:rsidRPr="004B1C96" w:rsidRDefault="004B1C96" w:rsidP="004B1C96">
      <w:pPr>
        <w:jc w:val="center"/>
        <w:rPr>
          <w:b/>
          <w:sz w:val="24"/>
        </w:rPr>
      </w:pPr>
      <w:r w:rsidRPr="004B1C96">
        <w:rPr>
          <w:b/>
          <w:sz w:val="24"/>
        </w:rPr>
        <w:t>Формы и методы работы с одаренными детьми</w:t>
      </w:r>
    </w:p>
    <w:p w:rsidR="004B1C96" w:rsidRPr="004B1C96" w:rsidRDefault="004B1C96" w:rsidP="004B1C96">
      <w:pPr>
        <w:ind w:firstLine="567"/>
        <w:jc w:val="both"/>
        <w:rPr>
          <w:sz w:val="24"/>
        </w:rPr>
      </w:pPr>
      <w:r w:rsidRPr="004B1C96">
        <w:rPr>
          <w:sz w:val="24"/>
        </w:rPr>
        <w:t>В целях обеспечения максимально благоприятных условий для раскрыт</w:t>
      </w:r>
      <w:r>
        <w:rPr>
          <w:sz w:val="24"/>
        </w:rPr>
        <w:t xml:space="preserve">ия интеллектуально - </w:t>
      </w:r>
      <w:r w:rsidRPr="004B1C96">
        <w:rPr>
          <w:sz w:val="24"/>
        </w:rPr>
        <w:t>творческого потенциала детей дошкольного возраста через использование</w:t>
      </w:r>
      <w:r>
        <w:rPr>
          <w:sz w:val="24"/>
        </w:rPr>
        <w:t xml:space="preserve"> </w:t>
      </w:r>
      <w:r w:rsidRPr="004B1C96">
        <w:rPr>
          <w:sz w:val="24"/>
        </w:rPr>
        <w:t>инновационных</w:t>
      </w:r>
      <w:r>
        <w:rPr>
          <w:sz w:val="24"/>
        </w:rPr>
        <w:t xml:space="preserve"> </w:t>
      </w:r>
      <w:r w:rsidRPr="004B1C96">
        <w:rPr>
          <w:sz w:val="24"/>
        </w:rPr>
        <w:t>технологий</w:t>
      </w:r>
      <w:r>
        <w:rPr>
          <w:sz w:val="24"/>
        </w:rPr>
        <w:t xml:space="preserve"> </w:t>
      </w:r>
      <w:r w:rsidRPr="004B1C96">
        <w:rPr>
          <w:sz w:val="24"/>
        </w:rPr>
        <w:t>и</w:t>
      </w:r>
      <w:r>
        <w:rPr>
          <w:sz w:val="24"/>
        </w:rPr>
        <w:t xml:space="preserve"> </w:t>
      </w:r>
      <w:r w:rsidRPr="004B1C96">
        <w:rPr>
          <w:sz w:val="24"/>
        </w:rPr>
        <w:t>интеграцию</w:t>
      </w:r>
      <w:r>
        <w:rPr>
          <w:sz w:val="24"/>
        </w:rPr>
        <w:t xml:space="preserve"> </w:t>
      </w:r>
      <w:r w:rsidRPr="004B1C96">
        <w:rPr>
          <w:sz w:val="24"/>
        </w:rPr>
        <w:t>программы</w:t>
      </w:r>
      <w:r>
        <w:rPr>
          <w:sz w:val="24"/>
        </w:rPr>
        <w:t xml:space="preserve"> </w:t>
      </w:r>
      <w:r w:rsidRPr="004B1C96">
        <w:rPr>
          <w:sz w:val="24"/>
        </w:rPr>
        <w:t>«Одаренный ребенок» в МБДОУ была организована работа с одарёнными детьми. В течении года использовался материал к «Методическим рекомендациям о формировании системы работы с одаренными детьми».</w:t>
      </w:r>
    </w:p>
    <w:p w:rsidR="004B1C96" w:rsidRPr="004B1C96" w:rsidRDefault="004B1C96" w:rsidP="004B1C96">
      <w:pPr>
        <w:ind w:firstLine="567"/>
        <w:jc w:val="both"/>
        <w:rPr>
          <w:sz w:val="24"/>
        </w:rPr>
      </w:pPr>
      <w:r w:rsidRPr="004B1C96">
        <w:rPr>
          <w:sz w:val="24"/>
        </w:rPr>
        <w:t>Результат работы с одаренными детьми - ежегодное участие воспитанников в муниципальных, региональных, всероссийских конкурсах. Воспитанники МБДОУ в 202</w:t>
      </w:r>
      <w:r>
        <w:rPr>
          <w:sz w:val="24"/>
        </w:rPr>
        <w:t>1</w:t>
      </w:r>
      <w:r w:rsidRPr="004B1C96">
        <w:rPr>
          <w:sz w:val="24"/>
        </w:rPr>
        <w:t>году приняли активное участие в конкурсном движении (</w:t>
      </w:r>
      <w:r w:rsidR="00403DE8">
        <w:rPr>
          <w:sz w:val="24"/>
        </w:rPr>
        <w:t>23</w:t>
      </w:r>
      <w:r w:rsidRPr="004B1C96">
        <w:rPr>
          <w:sz w:val="24"/>
        </w:rPr>
        <w:t xml:space="preserve"> </w:t>
      </w:r>
      <w:r>
        <w:rPr>
          <w:sz w:val="24"/>
        </w:rPr>
        <w:t>ребенка</w:t>
      </w:r>
      <w:r w:rsidRPr="004B1C96">
        <w:rPr>
          <w:sz w:val="24"/>
        </w:rPr>
        <w:t xml:space="preserve">). </w:t>
      </w:r>
      <w:r w:rsidR="00403DE8">
        <w:rPr>
          <w:sz w:val="24"/>
        </w:rPr>
        <w:t>1</w:t>
      </w:r>
      <w:r w:rsidRPr="004B1C96">
        <w:rPr>
          <w:sz w:val="24"/>
        </w:rPr>
        <w:t>9 победителе</w:t>
      </w:r>
      <w:r w:rsidR="00E413AA">
        <w:rPr>
          <w:sz w:val="24"/>
        </w:rPr>
        <w:t xml:space="preserve">й различных конкурсов, из них: </w:t>
      </w:r>
      <w:r>
        <w:rPr>
          <w:sz w:val="24"/>
        </w:rPr>
        <w:t>1</w:t>
      </w:r>
      <w:r w:rsidR="00403DE8">
        <w:rPr>
          <w:sz w:val="24"/>
        </w:rPr>
        <w:t>2</w:t>
      </w:r>
      <w:r w:rsidRPr="004B1C96">
        <w:rPr>
          <w:sz w:val="24"/>
        </w:rPr>
        <w:t xml:space="preserve"> – победители международных и всероссийских конкурсов, викторин и олимпиад, </w:t>
      </w:r>
      <w:r w:rsidR="00403DE8">
        <w:rPr>
          <w:sz w:val="24"/>
        </w:rPr>
        <w:t>7</w:t>
      </w:r>
      <w:r w:rsidRPr="004B1C96">
        <w:rPr>
          <w:sz w:val="24"/>
        </w:rPr>
        <w:t xml:space="preserve"> – муниципальных конкурсов, фестивалей. Получили сертификаты муниципальных конкурсов </w:t>
      </w:r>
      <w:r w:rsidR="00E413AA">
        <w:rPr>
          <w:sz w:val="24"/>
        </w:rPr>
        <w:t>4 воспитанника</w:t>
      </w:r>
      <w:r w:rsidRPr="004B1C96">
        <w:rPr>
          <w:sz w:val="24"/>
        </w:rPr>
        <w:t>.</w:t>
      </w:r>
    </w:p>
    <w:p w:rsidR="00E413AA" w:rsidRPr="00E413AA" w:rsidRDefault="00E413AA" w:rsidP="00E413AA">
      <w:pPr>
        <w:jc w:val="both"/>
        <w:rPr>
          <w:b/>
          <w:sz w:val="24"/>
        </w:rPr>
      </w:pPr>
    </w:p>
    <w:p w:rsidR="00E413AA" w:rsidRDefault="00E413AA" w:rsidP="00E413AA">
      <w:pPr>
        <w:jc w:val="center"/>
        <w:rPr>
          <w:b/>
          <w:sz w:val="24"/>
        </w:rPr>
      </w:pPr>
      <w:r w:rsidRPr="00E413AA">
        <w:rPr>
          <w:b/>
          <w:sz w:val="24"/>
        </w:rPr>
        <w:t>Дополнительное образование</w:t>
      </w:r>
    </w:p>
    <w:p w:rsidR="00E413AA" w:rsidRPr="00E413AA" w:rsidRDefault="00E413AA" w:rsidP="00E413AA">
      <w:pPr>
        <w:ind w:firstLine="567"/>
        <w:jc w:val="both"/>
        <w:rPr>
          <w:sz w:val="24"/>
        </w:rPr>
      </w:pPr>
      <w:r w:rsidRPr="00E413AA">
        <w:rPr>
          <w:sz w:val="24"/>
        </w:rPr>
        <w:t xml:space="preserve">С целью поддержки и развития детской инициативы внедрятся система дополнительного образования дошкольников. Это одно из средств развития личности, дающее большие возможности для наиболее полного удовлетворения образовательных потребностей детей и родителей, создания ситуации успеха для каждого ребенка. </w:t>
      </w:r>
      <w:proofErr w:type="gramStart"/>
      <w:r w:rsidRPr="00E413AA">
        <w:rPr>
          <w:sz w:val="24"/>
        </w:rPr>
        <w:t xml:space="preserve">С целью всестороннего удовлетворения образовательных потребностей обучающихся в </w:t>
      </w:r>
      <w:r>
        <w:rPr>
          <w:sz w:val="24"/>
        </w:rPr>
        <w:t>ноябре</w:t>
      </w:r>
      <w:r w:rsidRPr="00E413AA">
        <w:rPr>
          <w:sz w:val="24"/>
        </w:rPr>
        <w:t xml:space="preserve"> 202</w:t>
      </w:r>
      <w:r>
        <w:rPr>
          <w:sz w:val="24"/>
        </w:rPr>
        <w:t>1</w:t>
      </w:r>
      <w:r w:rsidRPr="00E413AA">
        <w:rPr>
          <w:sz w:val="24"/>
        </w:rPr>
        <w:t xml:space="preserve"> года в МБДОУ на бесплатной основе открыты:</w:t>
      </w:r>
      <w:proofErr w:type="gramEnd"/>
    </w:p>
    <w:p w:rsidR="00E413AA" w:rsidRPr="00E413AA" w:rsidRDefault="00E413AA" w:rsidP="00E413AA">
      <w:pPr>
        <w:ind w:firstLine="567"/>
        <w:jc w:val="both"/>
        <w:rPr>
          <w:sz w:val="24"/>
        </w:rPr>
      </w:pPr>
      <w:r w:rsidRPr="00E413AA">
        <w:rPr>
          <w:sz w:val="24"/>
        </w:rPr>
        <w:t>кружок «</w:t>
      </w:r>
      <w:proofErr w:type="spellStart"/>
      <w:r>
        <w:rPr>
          <w:sz w:val="24"/>
        </w:rPr>
        <w:t>Легогород</w:t>
      </w:r>
      <w:proofErr w:type="spellEnd"/>
      <w:r>
        <w:rPr>
          <w:sz w:val="24"/>
        </w:rPr>
        <w:t>»</w:t>
      </w:r>
      <w:r w:rsidRPr="00E413AA">
        <w:rPr>
          <w:sz w:val="24"/>
        </w:rPr>
        <w:t>;</w:t>
      </w:r>
    </w:p>
    <w:p w:rsidR="00E413AA" w:rsidRPr="00E413AA" w:rsidRDefault="00E413AA" w:rsidP="00E413AA">
      <w:pPr>
        <w:ind w:firstLine="567"/>
        <w:jc w:val="both"/>
        <w:rPr>
          <w:sz w:val="24"/>
        </w:rPr>
      </w:pPr>
      <w:r w:rsidRPr="00E413AA">
        <w:rPr>
          <w:sz w:val="24"/>
        </w:rPr>
        <w:t>кружок «</w:t>
      </w:r>
      <w:r>
        <w:rPr>
          <w:sz w:val="24"/>
        </w:rPr>
        <w:t>Белая ладья</w:t>
      </w:r>
      <w:r w:rsidRPr="00E413AA">
        <w:rPr>
          <w:sz w:val="24"/>
        </w:rPr>
        <w:t xml:space="preserve">» по обучению игре </w:t>
      </w:r>
      <w:r>
        <w:rPr>
          <w:sz w:val="24"/>
        </w:rPr>
        <w:t>в шахматы</w:t>
      </w:r>
      <w:r w:rsidRPr="00E413AA">
        <w:rPr>
          <w:sz w:val="24"/>
        </w:rPr>
        <w:t>.</w:t>
      </w:r>
    </w:p>
    <w:p w:rsidR="00BB1759" w:rsidRDefault="00E413AA" w:rsidP="00BB1759">
      <w:pPr>
        <w:ind w:firstLine="567"/>
        <w:jc w:val="both"/>
        <w:rPr>
          <w:sz w:val="24"/>
        </w:rPr>
      </w:pPr>
      <w:r w:rsidRPr="00E413AA">
        <w:rPr>
          <w:sz w:val="24"/>
        </w:rPr>
        <w:t>На все виды услуг разработаны и утверждены программы. Часы кружковых занятий во всех возрастных группах входят в объем максимально допустимо</w:t>
      </w:r>
      <w:r w:rsidR="00BB1759">
        <w:rPr>
          <w:sz w:val="24"/>
        </w:rPr>
        <w:t>й нагрузки. В кружках занимаются</w:t>
      </w:r>
      <w:r w:rsidRPr="00E413AA">
        <w:rPr>
          <w:sz w:val="24"/>
        </w:rPr>
        <w:t xml:space="preserve"> дети с учетом их интересов, способностей и желанием родителей.</w:t>
      </w:r>
    </w:p>
    <w:p w:rsidR="00BB1759" w:rsidRPr="00BB1759" w:rsidRDefault="00BB1759" w:rsidP="00BB1759">
      <w:pPr>
        <w:ind w:firstLine="567"/>
        <w:jc w:val="both"/>
        <w:rPr>
          <w:b/>
          <w:sz w:val="24"/>
        </w:rPr>
      </w:pPr>
      <w:r w:rsidRPr="00BB1759">
        <w:rPr>
          <w:sz w:val="24"/>
        </w:rPr>
        <w:t>Для развити</w:t>
      </w:r>
      <w:r>
        <w:rPr>
          <w:sz w:val="24"/>
        </w:rPr>
        <w:t>я дополнительного образования в МБДОУ «Детский сад №18» г. Шумерля</w:t>
      </w:r>
      <w:r w:rsidRPr="00BB1759">
        <w:rPr>
          <w:sz w:val="24"/>
        </w:rPr>
        <w:t xml:space="preserve"> </w:t>
      </w:r>
      <w:r w:rsidR="00F35D75">
        <w:rPr>
          <w:sz w:val="24"/>
        </w:rPr>
        <w:t xml:space="preserve">на платной основе </w:t>
      </w:r>
      <w:r w:rsidRPr="00BB1759">
        <w:rPr>
          <w:sz w:val="24"/>
        </w:rPr>
        <w:t>в</w:t>
      </w:r>
      <w:r>
        <w:rPr>
          <w:sz w:val="24"/>
        </w:rPr>
        <w:t xml:space="preserve"> 2022 </w:t>
      </w:r>
      <w:r w:rsidRPr="00BB1759">
        <w:rPr>
          <w:sz w:val="24"/>
        </w:rPr>
        <w:t xml:space="preserve">году планируется </w:t>
      </w:r>
      <w:r w:rsidR="00F35D75">
        <w:rPr>
          <w:sz w:val="24"/>
        </w:rPr>
        <w:t>провести анкетирование</w:t>
      </w:r>
      <w:r w:rsidR="00F35D75" w:rsidRPr="00F35D75">
        <w:rPr>
          <w:sz w:val="24"/>
        </w:rPr>
        <w:t xml:space="preserve"> по изучению спроса на организацию дополнительного образования</w:t>
      </w:r>
      <w:r w:rsidR="00F35D75">
        <w:rPr>
          <w:sz w:val="24"/>
        </w:rPr>
        <w:t>. А также</w:t>
      </w:r>
      <w:r w:rsidR="00F35D75" w:rsidRPr="00F35D75">
        <w:rPr>
          <w:sz w:val="24"/>
        </w:rPr>
        <w:t xml:space="preserve"> создать нормативно-правовую базу</w:t>
      </w:r>
      <w:r w:rsidR="00F35D75">
        <w:rPr>
          <w:sz w:val="24"/>
        </w:rPr>
        <w:t>, разработать</w:t>
      </w:r>
      <w:r w:rsidR="00F35D75" w:rsidRPr="00F35D75">
        <w:rPr>
          <w:sz w:val="24"/>
        </w:rPr>
        <w:t xml:space="preserve"> положения, должностные инструкции </w:t>
      </w:r>
      <w:r w:rsidR="00F35D75">
        <w:rPr>
          <w:sz w:val="24"/>
        </w:rPr>
        <w:t>сотрудников, оформить</w:t>
      </w:r>
      <w:r w:rsidR="00F35D75" w:rsidRPr="00F35D75">
        <w:rPr>
          <w:sz w:val="24"/>
        </w:rPr>
        <w:t xml:space="preserve"> трудовые соглашения, договора подряда и возмездного оказани</w:t>
      </w:r>
      <w:r w:rsidR="00F35D75">
        <w:rPr>
          <w:sz w:val="24"/>
        </w:rPr>
        <w:t>я услуг, составить смету</w:t>
      </w:r>
      <w:r w:rsidR="00F35D75" w:rsidRPr="00F35D75">
        <w:rPr>
          <w:sz w:val="24"/>
        </w:rPr>
        <w:t xml:space="preserve"> расходов, штатное расписание, тарификационный список сотрудников, оказывающих платные образовательные услуги</w:t>
      </w:r>
      <w:r w:rsidR="00F35D75">
        <w:rPr>
          <w:sz w:val="24"/>
        </w:rPr>
        <w:t>.</w:t>
      </w:r>
    </w:p>
    <w:p w:rsidR="00F35D75" w:rsidRDefault="00F35D75" w:rsidP="00BB1759">
      <w:pPr>
        <w:jc w:val="center"/>
        <w:rPr>
          <w:b/>
          <w:sz w:val="24"/>
        </w:rPr>
      </w:pPr>
    </w:p>
    <w:p w:rsidR="00BB1759" w:rsidRPr="00BB1759" w:rsidRDefault="00BB1759" w:rsidP="00BB1759">
      <w:pPr>
        <w:jc w:val="center"/>
        <w:rPr>
          <w:b/>
          <w:sz w:val="24"/>
        </w:rPr>
      </w:pPr>
      <w:r w:rsidRPr="00BB1759">
        <w:rPr>
          <w:b/>
          <w:sz w:val="24"/>
        </w:rPr>
        <w:t>Охрана жизни и укрепление здоровья детей</w:t>
      </w:r>
    </w:p>
    <w:p w:rsidR="00BB1759" w:rsidRPr="00BB1759" w:rsidRDefault="00BB1759" w:rsidP="00BB1759">
      <w:pPr>
        <w:ind w:firstLine="567"/>
        <w:jc w:val="both"/>
        <w:rPr>
          <w:sz w:val="24"/>
        </w:rPr>
      </w:pPr>
      <w:r w:rsidRPr="00BB1759">
        <w:rPr>
          <w:sz w:val="24"/>
        </w:rPr>
        <w:t>Одной из главных задач педагогического коллектива в 202</w:t>
      </w:r>
      <w:r>
        <w:rPr>
          <w:sz w:val="24"/>
        </w:rPr>
        <w:t>1</w:t>
      </w:r>
      <w:r w:rsidRPr="00BB1759">
        <w:rPr>
          <w:sz w:val="24"/>
        </w:rPr>
        <w:t xml:space="preserve"> году была задача сохранения, укрепления здоровья воспитанников. В целях укрепления здоровья детей в детском саду проводились физкультурно-оздоровительные, коррекционные и закаливающие мероприятия, ориентированные на индивидуальный подход к каждому ребёнку, систематическое комплексное воздействие с учётом показателей, отражённых в диагностической карте здоровья, физического развития и двигательной активности детей.</w:t>
      </w:r>
    </w:p>
    <w:p w:rsidR="00BB1759" w:rsidRPr="00BB1759" w:rsidRDefault="00BB1759" w:rsidP="00BB1759">
      <w:pPr>
        <w:ind w:firstLine="567"/>
        <w:jc w:val="both"/>
        <w:rPr>
          <w:sz w:val="24"/>
        </w:rPr>
      </w:pPr>
      <w:r w:rsidRPr="00BB1759">
        <w:rPr>
          <w:sz w:val="24"/>
        </w:rPr>
        <w:t>Физкультурно-оздоровительная работа в детском саду в течение года строилась на принципе сочетания физической деятельности детей как в специально организованной деятельности, так и в течение всего времени пребывания ребёнка в детском саду. Специально – организованная деятельность осуществлялась в системе в каждой возрастной группе, где комплексно решались специфические оздоровительные, развивающие, задачи с учётом физического состояния каждого ребёнка.</w:t>
      </w:r>
    </w:p>
    <w:p w:rsidR="00BB1759" w:rsidRPr="00BB1759" w:rsidRDefault="00BB1759" w:rsidP="00BB1759">
      <w:pPr>
        <w:ind w:firstLine="567"/>
        <w:jc w:val="both"/>
        <w:rPr>
          <w:sz w:val="24"/>
        </w:rPr>
      </w:pPr>
      <w:r w:rsidRPr="00BB1759">
        <w:rPr>
          <w:sz w:val="24"/>
        </w:rPr>
        <w:t xml:space="preserve">Организация рационального режима и двигательной деятельности в образовательной деятельности осуществлялась с учётом состояния здоровья и возрастных особенностей детей и сезона года. Моторная плотность соответствует требованиям </w:t>
      </w:r>
      <w:proofErr w:type="spellStart"/>
      <w:r w:rsidRPr="00BB1759">
        <w:rPr>
          <w:sz w:val="24"/>
        </w:rPr>
        <w:t>СанПиНа</w:t>
      </w:r>
      <w:proofErr w:type="spellEnd"/>
      <w:r w:rsidRPr="00BB1759">
        <w:rPr>
          <w:sz w:val="24"/>
        </w:rPr>
        <w:t>.</w:t>
      </w:r>
    </w:p>
    <w:p w:rsidR="00BB1759" w:rsidRPr="00BB1759" w:rsidRDefault="00BB1759" w:rsidP="00BB1759">
      <w:pPr>
        <w:ind w:firstLine="567"/>
        <w:jc w:val="both"/>
        <w:rPr>
          <w:sz w:val="24"/>
        </w:rPr>
      </w:pPr>
      <w:r w:rsidRPr="00BB1759">
        <w:rPr>
          <w:sz w:val="24"/>
        </w:rPr>
        <w:t xml:space="preserve">В соответствии с годовым планом работы и Уставом МБДОУ организуется </w:t>
      </w:r>
      <w:r w:rsidRPr="00BB1759">
        <w:rPr>
          <w:sz w:val="24"/>
        </w:rPr>
        <w:lastRenderedPageBreak/>
        <w:t>активный отдых детей: развлечения, праздники, игр</w:t>
      </w:r>
      <w:r>
        <w:rPr>
          <w:sz w:val="24"/>
        </w:rPr>
        <w:t>ы-забавы, Дни здоровья</w:t>
      </w:r>
      <w:r w:rsidRPr="00BB1759">
        <w:rPr>
          <w:sz w:val="24"/>
        </w:rPr>
        <w:t>. Оздоровительный эффект этих мероприятий сочетается с поддержанием бодрого, жизнерадостного настроения у детей, формированием принципов и правил здорового образа жизни. При планировании учитываются интерес, увлеченность и настроение каждого ребенка, соответствие нагрузки уровню физического развития и подготовленности детей. Использовались нетрадиционные формы проведения физкультурных занятий, включающих элементы соревнования, спортивных игр, творческие задания.</w:t>
      </w:r>
    </w:p>
    <w:p w:rsidR="00BB1759" w:rsidRPr="00BB1759" w:rsidRDefault="00BB1759" w:rsidP="00BB1759">
      <w:pPr>
        <w:ind w:firstLine="567"/>
        <w:jc w:val="both"/>
        <w:rPr>
          <w:sz w:val="24"/>
        </w:rPr>
      </w:pPr>
      <w:r w:rsidRPr="00BB1759">
        <w:rPr>
          <w:sz w:val="24"/>
        </w:rPr>
        <w:t xml:space="preserve">В МБДОУ создана оптимальная </w:t>
      </w:r>
      <w:proofErr w:type="spellStart"/>
      <w:r w:rsidRPr="00BB1759">
        <w:rPr>
          <w:sz w:val="24"/>
        </w:rPr>
        <w:t>здоровьесберегающая</w:t>
      </w:r>
      <w:proofErr w:type="spellEnd"/>
      <w:r w:rsidRPr="00BB1759">
        <w:rPr>
          <w:sz w:val="24"/>
        </w:rPr>
        <w:t xml:space="preserve"> среда, позволяющая решать вопросы сохранения и укрепления здоровья воспитанников.</w:t>
      </w:r>
    </w:p>
    <w:p w:rsidR="00BB1759" w:rsidRPr="00BB1759" w:rsidRDefault="00BB1759" w:rsidP="00BB1759">
      <w:pPr>
        <w:ind w:firstLine="567"/>
        <w:jc w:val="both"/>
        <w:rPr>
          <w:b/>
          <w:sz w:val="24"/>
        </w:rPr>
      </w:pPr>
    </w:p>
    <w:p w:rsidR="00BB1759" w:rsidRPr="00BB1759" w:rsidRDefault="00BB1759" w:rsidP="00BB1759">
      <w:pPr>
        <w:jc w:val="center"/>
        <w:rPr>
          <w:b/>
          <w:sz w:val="24"/>
          <w:szCs w:val="24"/>
        </w:rPr>
      </w:pPr>
      <w:r w:rsidRPr="00BB1759">
        <w:rPr>
          <w:b/>
          <w:sz w:val="24"/>
          <w:szCs w:val="24"/>
        </w:rPr>
        <w:t>Взаимодействие с родителями</w:t>
      </w:r>
    </w:p>
    <w:p w:rsidR="00D85E9D" w:rsidRDefault="00BB1759" w:rsidP="00BB175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B1759">
        <w:rPr>
          <w:sz w:val="24"/>
          <w:szCs w:val="24"/>
        </w:rPr>
        <w:t>Структура управления МБДОУ предполагает непосредственное участие родителей</w:t>
      </w:r>
      <w:r w:rsidR="00D85E9D">
        <w:rPr>
          <w:sz w:val="24"/>
          <w:szCs w:val="24"/>
        </w:rPr>
        <w:t xml:space="preserve"> </w:t>
      </w:r>
      <w:r w:rsidRPr="00BB1759">
        <w:rPr>
          <w:sz w:val="24"/>
          <w:szCs w:val="24"/>
        </w:rPr>
        <w:t>(законных</w:t>
      </w:r>
      <w:r w:rsidR="00D85E9D">
        <w:rPr>
          <w:sz w:val="24"/>
          <w:szCs w:val="24"/>
        </w:rPr>
        <w:t xml:space="preserve"> </w:t>
      </w:r>
      <w:r w:rsidRPr="00BB1759">
        <w:rPr>
          <w:sz w:val="24"/>
          <w:szCs w:val="24"/>
        </w:rPr>
        <w:t>представителей)</w:t>
      </w:r>
      <w:r w:rsidR="00D85E9D">
        <w:rPr>
          <w:sz w:val="24"/>
          <w:szCs w:val="24"/>
        </w:rPr>
        <w:t xml:space="preserve"> </w:t>
      </w:r>
      <w:r w:rsidRPr="00BB1759">
        <w:rPr>
          <w:sz w:val="24"/>
          <w:szCs w:val="24"/>
        </w:rPr>
        <w:t>воспитанников,</w:t>
      </w:r>
      <w:r w:rsidR="00D85E9D">
        <w:rPr>
          <w:sz w:val="24"/>
          <w:szCs w:val="24"/>
        </w:rPr>
        <w:t xml:space="preserve"> </w:t>
      </w:r>
      <w:r w:rsidRPr="00BB1759">
        <w:rPr>
          <w:sz w:val="24"/>
          <w:szCs w:val="24"/>
        </w:rPr>
        <w:t>определение</w:t>
      </w:r>
      <w:r w:rsidR="00D85E9D">
        <w:rPr>
          <w:sz w:val="24"/>
          <w:szCs w:val="24"/>
        </w:rPr>
        <w:t xml:space="preserve"> </w:t>
      </w:r>
      <w:r w:rsidRPr="00BB1759">
        <w:rPr>
          <w:sz w:val="24"/>
          <w:szCs w:val="24"/>
        </w:rPr>
        <w:t xml:space="preserve">целей, планирование работы, распределение сил и средств, в соответствии с возможностями каждого участника. Дошкольное учреждение стремится к открытой социально-педагогической системе, готовой к сотрудничеству с семьей. Изучение мнения родителей об учреждении, их притязаний к уровню образовательных услуг способствует более широкому использованию их потенциала в обучении и воспитании детей. В годовом плане работы детского сада ежегодно отводится раздел для работы с родителями. </w:t>
      </w:r>
    </w:p>
    <w:p w:rsidR="00BB1759" w:rsidRPr="00BB1759" w:rsidRDefault="00BB1759" w:rsidP="00BB175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B1759">
        <w:rPr>
          <w:sz w:val="24"/>
          <w:szCs w:val="24"/>
        </w:rPr>
        <w:t>Цель: оказание родителям практической помощи в повышении эффективности воспитания, развития дошкольников.</w:t>
      </w:r>
    </w:p>
    <w:p w:rsidR="00BB1759" w:rsidRPr="00BB1759" w:rsidRDefault="00BB1759" w:rsidP="00BB1759">
      <w:pPr>
        <w:jc w:val="both"/>
        <w:rPr>
          <w:sz w:val="24"/>
          <w:szCs w:val="24"/>
        </w:rPr>
      </w:pPr>
      <w:r w:rsidRPr="00BB1759">
        <w:rPr>
          <w:sz w:val="24"/>
          <w:szCs w:val="24"/>
        </w:rPr>
        <w:t>Чтобы выбрать стратегию воспитательной работы в 202</w:t>
      </w:r>
      <w:r w:rsidR="00D85E9D">
        <w:rPr>
          <w:sz w:val="24"/>
          <w:szCs w:val="24"/>
        </w:rPr>
        <w:t>1</w:t>
      </w:r>
      <w:r w:rsidRPr="00BB1759">
        <w:rPr>
          <w:sz w:val="24"/>
          <w:szCs w:val="24"/>
        </w:rPr>
        <w:t xml:space="preserve"> году проводился анализ состава семей воспитанников.</w:t>
      </w:r>
    </w:p>
    <w:p w:rsidR="00BB1759" w:rsidRPr="00BB1759" w:rsidRDefault="00BB1759" w:rsidP="00BB1759">
      <w:pPr>
        <w:jc w:val="both"/>
        <w:rPr>
          <w:sz w:val="24"/>
          <w:szCs w:val="24"/>
        </w:rPr>
      </w:pPr>
      <w:r w:rsidRPr="00BB1759">
        <w:rPr>
          <w:sz w:val="24"/>
          <w:szCs w:val="24"/>
        </w:rPr>
        <w:t>Характеристика семей по составу: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2552"/>
        <w:gridCol w:w="3118"/>
      </w:tblGrid>
      <w:tr w:rsidR="00BB1759" w:rsidRPr="00BB1759" w:rsidTr="00D85E9D">
        <w:trPr>
          <w:trHeight w:val="969"/>
        </w:trPr>
        <w:tc>
          <w:tcPr>
            <w:tcW w:w="3544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Состав семьи</w:t>
            </w:r>
          </w:p>
        </w:tc>
        <w:tc>
          <w:tcPr>
            <w:tcW w:w="2552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3118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Процент от общего количества</w:t>
            </w:r>
          </w:p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семей воспитанников</w:t>
            </w:r>
          </w:p>
        </w:tc>
      </w:tr>
      <w:tr w:rsidR="00BB1759" w:rsidRPr="00BB1759" w:rsidTr="00D85E9D">
        <w:trPr>
          <w:trHeight w:val="321"/>
        </w:trPr>
        <w:tc>
          <w:tcPr>
            <w:tcW w:w="3544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Полная</w:t>
            </w:r>
          </w:p>
        </w:tc>
        <w:tc>
          <w:tcPr>
            <w:tcW w:w="2552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9</w:t>
            </w:r>
            <w:r w:rsidR="00D85E9D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76%</w:t>
            </w:r>
          </w:p>
        </w:tc>
      </w:tr>
      <w:tr w:rsidR="00BB1759" w:rsidRPr="00BB1759" w:rsidTr="00D85E9D">
        <w:trPr>
          <w:trHeight w:val="321"/>
        </w:trPr>
        <w:tc>
          <w:tcPr>
            <w:tcW w:w="3544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proofErr w:type="gramStart"/>
            <w:r w:rsidRPr="00BB1759">
              <w:rPr>
                <w:sz w:val="24"/>
                <w:szCs w:val="24"/>
              </w:rPr>
              <w:t>Неполная</w:t>
            </w:r>
            <w:proofErr w:type="gramEnd"/>
            <w:r w:rsidRPr="00BB1759">
              <w:rPr>
                <w:sz w:val="24"/>
                <w:szCs w:val="24"/>
              </w:rPr>
              <w:t xml:space="preserve"> (с матерью)</w:t>
            </w:r>
          </w:p>
        </w:tc>
        <w:tc>
          <w:tcPr>
            <w:tcW w:w="2552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23%</w:t>
            </w:r>
          </w:p>
        </w:tc>
      </w:tr>
      <w:tr w:rsidR="00BB1759" w:rsidRPr="00BB1759" w:rsidTr="00D85E9D">
        <w:trPr>
          <w:trHeight w:val="321"/>
        </w:trPr>
        <w:tc>
          <w:tcPr>
            <w:tcW w:w="3544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Оформлено опекунство</w:t>
            </w:r>
          </w:p>
        </w:tc>
        <w:tc>
          <w:tcPr>
            <w:tcW w:w="2552" w:type="dxa"/>
          </w:tcPr>
          <w:p w:rsidR="00BB1759" w:rsidRPr="00BB1759" w:rsidRDefault="00D85E9D" w:rsidP="00D8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1759" w:rsidRPr="00BB1759" w:rsidRDefault="00D85E9D" w:rsidP="00D8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1759" w:rsidRPr="00BB1759">
              <w:rPr>
                <w:sz w:val="24"/>
                <w:szCs w:val="24"/>
              </w:rPr>
              <w:t>%</w:t>
            </w:r>
          </w:p>
        </w:tc>
      </w:tr>
      <w:tr w:rsidR="00BB1759" w:rsidRPr="00BB1759" w:rsidTr="00D85E9D">
        <w:trPr>
          <w:trHeight w:val="609"/>
        </w:trPr>
        <w:tc>
          <w:tcPr>
            <w:tcW w:w="3544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Многодетные семьи (имеющие статус)</w:t>
            </w:r>
          </w:p>
        </w:tc>
        <w:tc>
          <w:tcPr>
            <w:tcW w:w="2552" w:type="dxa"/>
          </w:tcPr>
          <w:p w:rsidR="00BB1759" w:rsidRPr="00BB1759" w:rsidRDefault="00D85E9D" w:rsidP="00D8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1</w:t>
            </w:r>
            <w:r w:rsidR="00D85E9D">
              <w:rPr>
                <w:sz w:val="24"/>
                <w:szCs w:val="24"/>
              </w:rPr>
              <w:t>2</w:t>
            </w:r>
            <w:r w:rsidRPr="00BB1759">
              <w:rPr>
                <w:sz w:val="24"/>
                <w:szCs w:val="24"/>
              </w:rPr>
              <w:t>%</w:t>
            </w:r>
          </w:p>
        </w:tc>
      </w:tr>
    </w:tbl>
    <w:p w:rsidR="00BB1759" w:rsidRPr="00BB1759" w:rsidRDefault="00BB1759" w:rsidP="00BB1759">
      <w:pPr>
        <w:jc w:val="both"/>
        <w:rPr>
          <w:sz w:val="24"/>
          <w:szCs w:val="24"/>
        </w:rPr>
      </w:pPr>
      <w:r w:rsidRPr="00BB1759">
        <w:rPr>
          <w:sz w:val="24"/>
          <w:szCs w:val="24"/>
        </w:rPr>
        <w:t>Характеристика семей по количеству детей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2552"/>
        <w:gridCol w:w="3118"/>
      </w:tblGrid>
      <w:tr w:rsidR="00BB1759" w:rsidRPr="00BB1759" w:rsidTr="00D85E9D">
        <w:trPr>
          <w:trHeight w:val="830"/>
        </w:trPr>
        <w:tc>
          <w:tcPr>
            <w:tcW w:w="3544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 xml:space="preserve">Количество детей </w:t>
            </w:r>
            <w:proofErr w:type="spellStart"/>
            <w:r w:rsidRPr="00BB1759">
              <w:rPr>
                <w:sz w:val="24"/>
                <w:szCs w:val="24"/>
              </w:rPr>
              <w:t>всемье</w:t>
            </w:r>
            <w:proofErr w:type="spellEnd"/>
          </w:p>
        </w:tc>
        <w:tc>
          <w:tcPr>
            <w:tcW w:w="2552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3118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Процент от общего</w:t>
            </w:r>
          </w:p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количества семей воспитанников</w:t>
            </w:r>
          </w:p>
        </w:tc>
      </w:tr>
      <w:tr w:rsidR="00BB1759" w:rsidRPr="00BB1759" w:rsidTr="00D85E9D">
        <w:trPr>
          <w:trHeight w:val="321"/>
        </w:trPr>
        <w:tc>
          <w:tcPr>
            <w:tcW w:w="3544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Один ребенок</w:t>
            </w:r>
          </w:p>
        </w:tc>
        <w:tc>
          <w:tcPr>
            <w:tcW w:w="2552" w:type="dxa"/>
          </w:tcPr>
          <w:p w:rsidR="00BB1759" w:rsidRPr="00BB1759" w:rsidRDefault="00D85E9D" w:rsidP="00D8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3</w:t>
            </w:r>
            <w:r w:rsidR="00D85E9D">
              <w:rPr>
                <w:sz w:val="24"/>
                <w:szCs w:val="24"/>
              </w:rPr>
              <w:t>1</w:t>
            </w:r>
            <w:r w:rsidRPr="00BB1759">
              <w:rPr>
                <w:sz w:val="24"/>
                <w:szCs w:val="24"/>
              </w:rPr>
              <w:t>%</w:t>
            </w:r>
          </w:p>
        </w:tc>
      </w:tr>
      <w:tr w:rsidR="00BB1759" w:rsidRPr="00BB1759" w:rsidTr="00D85E9D">
        <w:trPr>
          <w:trHeight w:val="321"/>
        </w:trPr>
        <w:tc>
          <w:tcPr>
            <w:tcW w:w="3544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Два ребенка</w:t>
            </w:r>
          </w:p>
        </w:tc>
        <w:tc>
          <w:tcPr>
            <w:tcW w:w="2552" w:type="dxa"/>
          </w:tcPr>
          <w:p w:rsidR="00BB1759" w:rsidRPr="00BB1759" w:rsidRDefault="00D85E9D" w:rsidP="00D8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B1759" w:rsidRPr="00BB1759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B1759" w:rsidRPr="00BB1759" w:rsidRDefault="00D85E9D" w:rsidP="00D8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B1759" w:rsidRPr="00BB1759">
              <w:rPr>
                <w:sz w:val="24"/>
                <w:szCs w:val="24"/>
              </w:rPr>
              <w:t>%</w:t>
            </w:r>
          </w:p>
        </w:tc>
      </w:tr>
      <w:tr w:rsidR="00BB1759" w:rsidRPr="00BB1759" w:rsidTr="00D85E9D">
        <w:trPr>
          <w:trHeight w:val="326"/>
        </w:trPr>
        <w:tc>
          <w:tcPr>
            <w:tcW w:w="3544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Три ребенка и более</w:t>
            </w:r>
          </w:p>
        </w:tc>
        <w:tc>
          <w:tcPr>
            <w:tcW w:w="2552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1</w:t>
            </w:r>
            <w:r w:rsidR="00D85E9D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B1759" w:rsidRPr="00BB1759" w:rsidRDefault="00BB1759" w:rsidP="00D85E9D">
            <w:pPr>
              <w:jc w:val="center"/>
              <w:rPr>
                <w:sz w:val="24"/>
                <w:szCs w:val="24"/>
              </w:rPr>
            </w:pPr>
            <w:r w:rsidRPr="00BB1759">
              <w:rPr>
                <w:sz w:val="24"/>
                <w:szCs w:val="24"/>
              </w:rPr>
              <w:t>1</w:t>
            </w:r>
            <w:r w:rsidR="00D85E9D">
              <w:rPr>
                <w:sz w:val="24"/>
                <w:szCs w:val="24"/>
              </w:rPr>
              <w:t>2</w:t>
            </w:r>
            <w:r w:rsidRPr="00BB1759">
              <w:rPr>
                <w:sz w:val="24"/>
                <w:szCs w:val="24"/>
              </w:rPr>
              <w:t>%</w:t>
            </w:r>
          </w:p>
        </w:tc>
      </w:tr>
    </w:tbl>
    <w:p w:rsidR="00BB1759" w:rsidRPr="00BB1759" w:rsidRDefault="00BB1759" w:rsidP="00BB1759">
      <w:pPr>
        <w:jc w:val="both"/>
        <w:rPr>
          <w:sz w:val="24"/>
          <w:szCs w:val="24"/>
        </w:rPr>
      </w:pPr>
    </w:p>
    <w:p w:rsidR="00BB1759" w:rsidRPr="00BB1759" w:rsidRDefault="00BB1759" w:rsidP="00D85E9D">
      <w:pPr>
        <w:ind w:firstLine="567"/>
        <w:jc w:val="both"/>
        <w:rPr>
          <w:sz w:val="24"/>
          <w:szCs w:val="24"/>
        </w:rPr>
      </w:pPr>
      <w:r w:rsidRPr="00BB1759">
        <w:rPr>
          <w:sz w:val="24"/>
          <w:szCs w:val="24"/>
        </w:rPr>
        <w:t>В МБДОУ созд</w:t>
      </w:r>
      <w:r w:rsidR="00D85E9D">
        <w:rPr>
          <w:sz w:val="24"/>
          <w:szCs w:val="24"/>
        </w:rPr>
        <w:t xml:space="preserve">ано единое пространство семья - </w:t>
      </w:r>
      <w:r w:rsidRPr="00BB1759">
        <w:rPr>
          <w:sz w:val="24"/>
          <w:szCs w:val="24"/>
        </w:rPr>
        <w:t>детский сад через непосредственное вовлечение родителей (законных представителей) в образовательное и коррекционно-развивающее пространство МБДОУ через сотрудничество и взаимодействие. Обеспечены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</w:t>
      </w:r>
    </w:p>
    <w:p w:rsidR="00BB1759" w:rsidRPr="00BB1759" w:rsidRDefault="00BB1759" w:rsidP="00D85E9D">
      <w:pPr>
        <w:ind w:firstLine="567"/>
        <w:jc w:val="both"/>
        <w:rPr>
          <w:sz w:val="24"/>
          <w:szCs w:val="24"/>
        </w:rPr>
      </w:pPr>
      <w:r w:rsidRPr="00BB1759">
        <w:rPr>
          <w:sz w:val="24"/>
          <w:szCs w:val="24"/>
        </w:rPr>
        <w:t>Разностороннее конструктивное взаимодействие МБДОУ с семьей является важным направлением деятельности, а также условием развития социально-педагогической системы детского сада.</w:t>
      </w:r>
    </w:p>
    <w:p w:rsidR="00BB1759" w:rsidRPr="00BB1759" w:rsidRDefault="00BB1759" w:rsidP="00D85E9D">
      <w:pPr>
        <w:ind w:firstLine="567"/>
        <w:jc w:val="both"/>
        <w:rPr>
          <w:sz w:val="24"/>
          <w:szCs w:val="24"/>
        </w:rPr>
      </w:pPr>
      <w:r w:rsidRPr="00BB1759">
        <w:rPr>
          <w:sz w:val="24"/>
          <w:szCs w:val="24"/>
        </w:rPr>
        <w:t>Задачи взаимодействия МБДОУ с семьями (активными участниками образовательного процесса):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  <w:gridCol w:w="4678"/>
      </w:tblGrid>
      <w:tr w:rsidR="00D85E9D" w:rsidTr="00D85E9D">
        <w:trPr>
          <w:trHeight w:val="292"/>
        </w:trPr>
        <w:tc>
          <w:tcPr>
            <w:tcW w:w="4536" w:type="dxa"/>
          </w:tcPr>
          <w:p w:rsidR="00D85E9D" w:rsidRDefault="00D85E9D" w:rsidP="00D85E9D">
            <w:pPr>
              <w:pStyle w:val="TableParagraph"/>
              <w:spacing w:line="272" w:lineRule="exact"/>
              <w:ind w:lef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потребностей</w:t>
            </w:r>
          </w:p>
        </w:tc>
        <w:tc>
          <w:tcPr>
            <w:tcW w:w="4678" w:type="dxa"/>
          </w:tcPr>
          <w:p w:rsidR="00D85E9D" w:rsidRDefault="00D85E9D" w:rsidP="00D85E9D">
            <w:pPr>
              <w:pStyle w:val="TableParagraph"/>
              <w:spacing w:line="272" w:lineRule="exact"/>
              <w:ind w:lef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семьи</w:t>
            </w:r>
          </w:p>
        </w:tc>
      </w:tr>
      <w:tr w:rsidR="00D85E9D" w:rsidTr="00D85E9D">
        <w:trPr>
          <w:trHeight w:val="551"/>
        </w:trPr>
        <w:tc>
          <w:tcPr>
            <w:tcW w:w="4536" w:type="dxa"/>
          </w:tcPr>
          <w:p w:rsidR="00D85E9D" w:rsidRDefault="00D85E9D" w:rsidP="00FD4138">
            <w:pPr>
              <w:pStyle w:val="TableParagraph"/>
              <w:tabs>
                <w:tab w:val="left" w:pos="1275"/>
                <w:tab w:val="left" w:pos="2637"/>
                <w:tab w:val="left" w:pos="3884"/>
              </w:tabs>
              <w:spacing w:line="267" w:lineRule="exact"/>
              <w:ind w:left="1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85E9D" w:rsidRDefault="00D85E9D" w:rsidP="00FD4138">
            <w:pPr>
              <w:pStyle w:val="TableParagraph"/>
              <w:ind w:left="142" w:right="23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  <w:r w:rsidR="00FD4138">
              <w:rPr>
                <w:sz w:val="24"/>
              </w:rPr>
              <w:t xml:space="preserve"> воспитания, обучения, развития детей, условий организации разнообразной</w:t>
            </w:r>
            <w:r w:rsidR="00FD4138">
              <w:rPr>
                <w:spacing w:val="59"/>
                <w:w w:val="150"/>
                <w:sz w:val="24"/>
              </w:rPr>
              <w:t xml:space="preserve">   </w:t>
            </w:r>
            <w:r w:rsidR="00FD4138">
              <w:rPr>
                <w:sz w:val="24"/>
              </w:rPr>
              <w:t>деятельности</w:t>
            </w:r>
            <w:r w:rsidR="00FD4138">
              <w:rPr>
                <w:spacing w:val="62"/>
                <w:w w:val="150"/>
                <w:sz w:val="24"/>
              </w:rPr>
              <w:t xml:space="preserve"> </w:t>
            </w:r>
            <w:r w:rsidR="00FD4138">
              <w:rPr>
                <w:spacing w:val="-10"/>
                <w:sz w:val="24"/>
              </w:rPr>
              <w:t>в</w:t>
            </w:r>
            <w:r w:rsidR="00FD4138">
              <w:rPr>
                <w:sz w:val="24"/>
              </w:rPr>
              <w:t xml:space="preserve"> МБДОУ</w:t>
            </w:r>
            <w:r w:rsidR="00FD4138">
              <w:rPr>
                <w:spacing w:val="-4"/>
                <w:sz w:val="24"/>
              </w:rPr>
              <w:t xml:space="preserve"> </w:t>
            </w:r>
            <w:r w:rsidR="00FD4138">
              <w:rPr>
                <w:sz w:val="24"/>
              </w:rPr>
              <w:t>и</w:t>
            </w:r>
            <w:r w:rsidR="00FD4138">
              <w:rPr>
                <w:spacing w:val="1"/>
                <w:sz w:val="24"/>
              </w:rPr>
              <w:t xml:space="preserve"> </w:t>
            </w:r>
            <w:r w:rsidR="00FD4138">
              <w:rPr>
                <w:spacing w:val="-2"/>
                <w:sz w:val="24"/>
              </w:rPr>
              <w:t>семье</w:t>
            </w:r>
          </w:p>
        </w:tc>
        <w:tc>
          <w:tcPr>
            <w:tcW w:w="4678" w:type="dxa"/>
          </w:tcPr>
          <w:p w:rsidR="00D85E9D" w:rsidRDefault="00D85E9D" w:rsidP="00FD4138">
            <w:pPr>
              <w:pStyle w:val="TableParagraph"/>
              <w:spacing w:line="267" w:lineRule="exact"/>
              <w:ind w:left="109" w:right="14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разнообразного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содержанию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сотрудничества,</w:t>
            </w:r>
            <w:r w:rsidR="00FD4138">
              <w:rPr>
                <w:spacing w:val="-2"/>
                <w:sz w:val="24"/>
              </w:rPr>
              <w:t xml:space="preserve"> способствующего</w:t>
            </w:r>
            <w:r w:rsidR="00FD4138">
              <w:rPr>
                <w:sz w:val="24"/>
              </w:rPr>
              <w:t xml:space="preserve"> </w:t>
            </w:r>
            <w:r w:rsidR="00FD4138">
              <w:rPr>
                <w:spacing w:val="-2"/>
                <w:sz w:val="24"/>
              </w:rPr>
              <w:t>развитию</w:t>
            </w:r>
            <w:r w:rsidR="00FD4138">
              <w:rPr>
                <w:sz w:val="24"/>
              </w:rPr>
              <w:t xml:space="preserve"> </w:t>
            </w:r>
            <w:r w:rsidR="00FD4138">
              <w:rPr>
                <w:spacing w:val="-2"/>
                <w:sz w:val="24"/>
              </w:rPr>
              <w:t xml:space="preserve">конструктивного </w:t>
            </w:r>
            <w:r w:rsidR="00FD4138">
              <w:rPr>
                <w:sz w:val="24"/>
              </w:rPr>
              <w:t>взаимодействия педагогов и родителей с детьми</w:t>
            </w:r>
          </w:p>
        </w:tc>
      </w:tr>
      <w:tr w:rsidR="00FD4138" w:rsidTr="00D85E9D">
        <w:trPr>
          <w:trHeight w:val="551"/>
        </w:trPr>
        <w:tc>
          <w:tcPr>
            <w:tcW w:w="4536" w:type="dxa"/>
          </w:tcPr>
          <w:p w:rsidR="00FD4138" w:rsidRDefault="00FD4138" w:rsidP="00FD4138">
            <w:pPr>
              <w:pStyle w:val="TableParagraph"/>
              <w:ind w:left="142" w:right="234"/>
              <w:jc w:val="both"/>
              <w:rPr>
                <w:sz w:val="24"/>
              </w:rPr>
            </w:pPr>
            <w:r>
              <w:rPr>
                <w:sz w:val="24"/>
              </w:rPr>
              <w:t>Знакомство педагогов и родителей с лучшим опытом воспитания в детском саду и семье, а также с трудностями,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возникающими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семейном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общественном </w:t>
            </w:r>
            <w:r>
              <w:rPr>
                <w:sz w:val="24"/>
              </w:rPr>
              <w:t>воспитании дошкольников</w:t>
            </w:r>
          </w:p>
        </w:tc>
        <w:tc>
          <w:tcPr>
            <w:tcW w:w="4678" w:type="dxa"/>
          </w:tcPr>
          <w:p w:rsidR="00FD4138" w:rsidRDefault="00FD4138" w:rsidP="00FD4138">
            <w:pPr>
              <w:pStyle w:val="TableParagraph"/>
              <w:spacing w:line="242" w:lineRule="auto"/>
              <w:ind w:left="14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совместных с педагогами мероприятиях</w:t>
            </w:r>
          </w:p>
        </w:tc>
      </w:tr>
      <w:tr w:rsidR="00FD4138" w:rsidTr="00D85E9D">
        <w:trPr>
          <w:trHeight w:val="551"/>
        </w:trPr>
        <w:tc>
          <w:tcPr>
            <w:tcW w:w="4536" w:type="dxa"/>
          </w:tcPr>
          <w:p w:rsidR="00FD4138" w:rsidRDefault="00FD4138" w:rsidP="00FD4138">
            <w:pPr>
              <w:pStyle w:val="TableParagraph"/>
              <w:ind w:left="142" w:right="23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друг друга об актуальных задачах воспитания и обучения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возможностях</w:t>
            </w:r>
          </w:p>
          <w:p w:rsidR="00FD4138" w:rsidRDefault="00FD4138" w:rsidP="00FD4138">
            <w:pPr>
              <w:pStyle w:val="TableParagraph"/>
              <w:spacing w:line="274" w:lineRule="exact"/>
              <w:ind w:left="142" w:right="2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МБДОУ и семьи в решении данных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4678" w:type="dxa"/>
          </w:tcPr>
          <w:p w:rsidR="00FD4138" w:rsidRDefault="00FD4138" w:rsidP="00FD4138">
            <w:pPr>
              <w:pStyle w:val="TableParagraph"/>
              <w:ind w:left="142" w:right="239"/>
              <w:jc w:val="both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 к разнообразным стремлениям и потребностям ребенка, создание необходимых условий для их удовлетворения в семье</w:t>
            </w:r>
          </w:p>
        </w:tc>
      </w:tr>
    </w:tbl>
    <w:p w:rsidR="00FD4138" w:rsidRDefault="00FD4138" w:rsidP="00FD4138">
      <w:pPr>
        <w:pStyle w:val="a3"/>
        <w:spacing w:before="87" w:after="7"/>
        <w:ind w:left="0"/>
      </w:pPr>
      <w:r>
        <w:t>Система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МБДОУ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rPr>
          <w:spacing w:val="-2"/>
        </w:rPr>
        <w:t>семьей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4787"/>
      </w:tblGrid>
      <w:tr w:rsidR="00FD4138" w:rsidTr="00FD4138">
        <w:trPr>
          <w:trHeight w:val="552"/>
        </w:trPr>
        <w:tc>
          <w:tcPr>
            <w:tcW w:w="4427" w:type="dxa"/>
          </w:tcPr>
          <w:p w:rsidR="00FD4138" w:rsidRDefault="00FD4138" w:rsidP="00FD4138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 взаимодействия</w:t>
            </w:r>
          </w:p>
        </w:tc>
        <w:tc>
          <w:tcPr>
            <w:tcW w:w="4787" w:type="dxa"/>
          </w:tcPr>
          <w:p w:rsidR="00FD4138" w:rsidRDefault="00FD4138" w:rsidP="00FD4138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взаимодействия</w:t>
            </w:r>
          </w:p>
        </w:tc>
      </w:tr>
      <w:tr w:rsidR="00FD4138" w:rsidTr="00FD4138">
        <w:trPr>
          <w:trHeight w:val="830"/>
        </w:trPr>
        <w:tc>
          <w:tcPr>
            <w:tcW w:w="4427" w:type="dxa"/>
          </w:tcPr>
          <w:p w:rsidR="00FD4138" w:rsidRDefault="00FD4138" w:rsidP="00FD413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проведении</w:t>
            </w:r>
          </w:p>
          <w:p w:rsidR="00FD4138" w:rsidRDefault="00FD4138" w:rsidP="00FD4138">
            <w:pPr>
              <w:pStyle w:val="TableParagraph"/>
              <w:spacing w:line="274" w:lineRule="exact"/>
              <w:ind w:left="142" w:right="1070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мониторинговых исследований</w:t>
            </w:r>
          </w:p>
        </w:tc>
        <w:tc>
          <w:tcPr>
            <w:tcW w:w="4787" w:type="dxa"/>
          </w:tcPr>
          <w:p w:rsidR="00FD4138" w:rsidRDefault="00FD4138" w:rsidP="00FD4138">
            <w:pPr>
              <w:pStyle w:val="TableParagraph"/>
              <w:ind w:left="142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Анкетирование</w:t>
            </w:r>
          </w:p>
          <w:p w:rsidR="00FD4138" w:rsidRDefault="00FD4138" w:rsidP="00FD4138">
            <w:pPr>
              <w:pStyle w:val="TableParagraph"/>
              <w:spacing w:before="2"/>
              <w:ind w:left="1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«Родительская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почта»</w:t>
            </w:r>
          </w:p>
        </w:tc>
      </w:tr>
      <w:tr w:rsidR="00FD4138" w:rsidTr="00FD4138">
        <w:trPr>
          <w:trHeight w:val="552"/>
        </w:trPr>
        <w:tc>
          <w:tcPr>
            <w:tcW w:w="4427" w:type="dxa"/>
          </w:tcPr>
          <w:p w:rsidR="00FD4138" w:rsidRDefault="00FD4138" w:rsidP="00FD413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условий</w:t>
            </w:r>
          </w:p>
        </w:tc>
        <w:tc>
          <w:tcPr>
            <w:tcW w:w="4787" w:type="dxa"/>
          </w:tcPr>
          <w:p w:rsidR="00FD4138" w:rsidRDefault="00FD4138" w:rsidP="00FD4138">
            <w:pPr>
              <w:pStyle w:val="TableParagraph"/>
              <w:tabs>
                <w:tab w:val="left" w:pos="255"/>
              </w:tabs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- 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</w:p>
          <w:p w:rsidR="00FD4138" w:rsidRDefault="00FD4138" w:rsidP="00FD4138">
            <w:pPr>
              <w:pStyle w:val="TableParagraph"/>
              <w:tabs>
                <w:tab w:val="left" w:pos="255"/>
              </w:tabs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РППС</w:t>
            </w:r>
          </w:p>
        </w:tc>
      </w:tr>
      <w:tr w:rsidR="00FD4138" w:rsidTr="00FD4138">
        <w:trPr>
          <w:trHeight w:val="277"/>
        </w:trPr>
        <w:tc>
          <w:tcPr>
            <w:tcW w:w="4427" w:type="dxa"/>
          </w:tcPr>
          <w:p w:rsidR="00FD4138" w:rsidRDefault="00FD4138" w:rsidP="00FD4138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МБДОУ</w:t>
            </w:r>
          </w:p>
        </w:tc>
        <w:tc>
          <w:tcPr>
            <w:tcW w:w="4787" w:type="dxa"/>
          </w:tcPr>
          <w:p w:rsidR="00FD4138" w:rsidRDefault="00FD4138" w:rsidP="00FD4138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</w:tr>
      <w:tr w:rsidR="00FD4138" w:rsidTr="00FD4138">
        <w:trPr>
          <w:trHeight w:val="3547"/>
        </w:trPr>
        <w:tc>
          <w:tcPr>
            <w:tcW w:w="4427" w:type="dxa"/>
          </w:tcPr>
          <w:p w:rsidR="00FD4138" w:rsidRDefault="00FD4138" w:rsidP="00FD4138">
            <w:pPr>
              <w:pStyle w:val="TableParagraph"/>
              <w:ind w:left="142" w:right="10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просветительской </w:t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 xml:space="preserve">направленной </w:t>
            </w:r>
          </w:p>
          <w:p w:rsidR="00FD4138" w:rsidRDefault="00FD4138" w:rsidP="00FD4138">
            <w:pPr>
              <w:pStyle w:val="TableParagraph"/>
              <w:tabs>
                <w:tab w:val="left" w:pos="4253"/>
              </w:tabs>
              <w:ind w:left="142" w:right="174"/>
              <w:rPr>
                <w:sz w:val="24"/>
              </w:rPr>
            </w:pPr>
            <w:r>
              <w:rPr>
                <w:sz w:val="24"/>
              </w:rPr>
              <w:t>на 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культуры, расширение информационного поля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4787" w:type="dxa"/>
          </w:tcPr>
          <w:p w:rsidR="00FD4138" w:rsidRDefault="00FD4138" w:rsidP="00FD4138">
            <w:pPr>
              <w:pStyle w:val="TableParagraph"/>
              <w:spacing w:line="237" w:lineRule="auto"/>
              <w:ind w:left="142"/>
              <w:rPr>
                <w:sz w:val="24"/>
              </w:rPr>
            </w:pPr>
            <w:r>
              <w:rPr>
                <w:sz w:val="24"/>
              </w:rPr>
              <w:t>- наглядная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пространстве МБДОУ от администрации, воспитателей и специалистов</w:t>
            </w:r>
          </w:p>
          <w:p w:rsidR="00FD4138" w:rsidRDefault="00FD4138" w:rsidP="00FD4138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- памятки,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объявления</w:t>
            </w:r>
          </w:p>
          <w:p w:rsidR="00FD4138" w:rsidRDefault="00FD4138" w:rsidP="00FD4138">
            <w:pPr>
              <w:pStyle w:val="TableParagraph"/>
              <w:tabs>
                <w:tab w:val="left" w:pos="255"/>
              </w:tabs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- 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телефону</w:t>
            </w:r>
          </w:p>
          <w:p w:rsidR="00FD4138" w:rsidRDefault="00FD4138" w:rsidP="00FD413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- реклама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проблемам семейного воспитания;</w:t>
            </w:r>
          </w:p>
          <w:p w:rsidR="00FD4138" w:rsidRDefault="00FD4138" w:rsidP="00FD4138">
            <w:pPr>
              <w:pStyle w:val="TableParagraph"/>
              <w:spacing w:line="275" w:lineRule="exact"/>
              <w:ind w:left="142"/>
            </w:pPr>
            <w:r>
              <w:rPr>
                <w:sz w:val="24"/>
              </w:rPr>
              <w:t>-страничка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7"/>
                <w:sz w:val="24"/>
              </w:rPr>
              <w:t xml:space="preserve"> </w:t>
            </w:r>
          </w:p>
          <w:p w:rsidR="00FD4138" w:rsidRDefault="00FD4138" w:rsidP="00FD4138">
            <w:pPr>
              <w:pStyle w:val="TableParagraph"/>
              <w:tabs>
                <w:tab w:val="left" w:pos="255"/>
                <w:tab w:val="left" w:pos="1752"/>
                <w:tab w:val="left" w:pos="4645"/>
              </w:tabs>
              <w:spacing w:before="2" w:line="261" w:lineRule="auto"/>
              <w:ind w:left="142" w:right="142"/>
            </w:pPr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страничка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t xml:space="preserve"> </w:t>
            </w:r>
          </w:p>
        </w:tc>
      </w:tr>
      <w:tr w:rsidR="00FD4138" w:rsidTr="00FD4138">
        <w:trPr>
          <w:trHeight w:val="1382"/>
        </w:trPr>
        <w:tc>
          <w:tcPr>
            <w:tcW w:w="4427" w:type="dxa"/>
          </w:tcPr>
          <w:p w:rsidR="00FD4138" w:rsidRDefault="00FD4138" w:rsidP="00FD4138">
            <w:pPr>
              <w:pStyle w:val="TableParagraph"/>
              <w:ind w:left="142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В образовательном процессе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(единое пространство для всех</w:t>
            </w:r>
            <w:proofErr w:type="gramEnd"/>
          </w:p>
          <w:p w:rsidR="00FD4138" w:rsidRDefault="00FD4138" w:rsidP="00FD4138">
            <w:pPr>
              <w:pStyle w:val="TableParagraph"/>
              <w:spacing w:line="274" w:lineRule="exact"/>
              <w:ind w:left="142" w:right="2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участников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4787" w:type="dxa"/>
          </w:tcPr>
          <w:p w:rsidR="00FD4138" w:rsidRDefault="00FD4138" w:rsidP="00FD4138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- 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  <w:p w:rsidR="00FD4138" w:rsidRDefault="00FD4138" w:rsidP="00FD4138">
            <w:pPr>
              <w:pStyle w:val="TableParagraph"/>
              <w:spacing w:before="2"/>
              <w:ind w:left="142"/>
              <w:rPr>
                <w:sz w:val="24"/>
              </w:rPr>
            </w:pPr>
            <w:r>
              <w:rPr>
                <w:sz w:val="24"/>
              </w:rPr>
              <w:t>- совместные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 выставки, смотры-конкурсы</w:t>
            </w:r>
          </w:p>
          <w:p w:rsidR="00FD4138" w:rsidRDefault="00FD4138" w:rsidP="00FD4138">
            <w:pPr>
              <w:pStyle w:val="TableParagraph"/>
              <w:spacing w:before="1" w:line="275" w:lineRule="exact"/>
              <w:ind w:left="142"/>
              <w:rPr>
                <w:sz w:val="24"/>
              </w:rPr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</w:t>
            </w:r>
          </w:p>
          <w:p w:rsidR="00FD4138" w:rsidRDefault="00FD4138" w:rsidP="00FD4138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</w:tbl>
    <w:p w:rsidR="00546BE4" w:rsidRPr="00546BE4" w:rsidRDefault="00546BE4" w:rsidP="00546BE4">
      <w:pPr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r w:rsidRPr="00546BE4">
        <w:rPr>
          <w:sz w:val="24"/>
        </w:rPr>
        <w:t>связи</w:t>
      </w:r>
      <w:r>
        <w:rPr>
          <w:sz w:val="24"/>
        </w:rPr>
        <w:t xml:space="preserve"> </w:t>
      </w:r>
      <w:r w:rsidRPr="00546BE4">
        <w:rPr>
          <w:sz w:val="24"/>
        </w:rPr>
        <w:t>с</w:t>
      </w:r>
      <w:r>
        <w:rPr>
          <w:sz w:val="24"/>
        </w:rPr>
        <w:t xml:space="preserve"> не</w:t>
      </w:r>
      <w:r w:rsidRPr="00546BE4">
        <w:rPr>
          <w:sz w:val="24"/>
        </w:rPr>
        <w:t>распространением</w:t>
      </w:r>
      <w:r>
        <w:rPr>
          <w:sz w:val="24"/>
        </w:rPr>
        <w:t xml:space="preserve"> </w:t>
      </w:r>
      <w:r w:rsidRPr="00546BE4">
        <w:rPr>
          <w:sz w:val="24"/>
        </w:rPr>
        <w:t xml:space="preserve">новой </w:t>
      </w:r>
      <w:proofErr w:type="spellStart"/>
      <w:r w:rsidRPr="00546BE4">
        <w:rPr>
          <w:sz w:val="24"/>
        </w:rPr>
        <w:t>кор</w:t>
      </w:r>
      <w:r>
        <w:rPr>
          <w:sz w:val="24"/>
        </w:rPr>
        <w:t>онавирусной</w:t>
      </w:r>
      <w:proofErr w:type="spellEnd"/>
      <w:r>
        <w:rPr>
          <w:sz w:val="24"/>
        </w:rPr>
        <w:t xml:space="preserve"> инфекции (COVID-19), с целью обеспечения методической и консультативной помощи родителям педагогическим</w:t>
      </w:r>
      <w:r w:rsidRPr="00546BE4">
        <w:rPr>
          <w:sz w:val="24"/>
        </w:rPr>
        <w:t xml:space="preserve"> коллектив</w:t>
      </w:r>
      <w:r>
        <w:rPr>
          <w:sz w:val="24"/>
        </w:rPr>
        <w:t>ом</w:t>
      </w:r>
      <w:r w:rsidRPr="00546BE4">
        <w:rPr>
          <w:sz w:val="24"/>
        </w:rPr>
        <w:t xml:space="preserve"> МБДОУ </w:t>
      </w:r>
      <w:r>
        <w:rPr>
          <w:sz w:val="24"/>
        </w:rPr>
        <w:t>была организована</w:t>
      </w:r>
      <w:r w:rsidRPr="00546BE4">
        <w:rPr>
          <w:sz w:val="24"/>
        </w:rPr>
        <w:t xml:space="preserve"> </w:t>
      </w:r>
      <w:r>
        <w:rPr>
          <w:sz w:val="24"/>
        </w:rPr>
        <w:t>с ними дистанционная</w:t>
      </w:r>
      <w:r w:rsidRPr="00546BE4">
        <w:rPr>
          <w:sz w:val="24"/>
        </w:rPr>
        <w:t xml:space="preserve"> раб</w:t>
      </w:r>
      <w:r>
        <w:rPr>
          <w:sz w:val="24"/>
        </w:rPr>
        <w:t>ота</w:t>
      </w:r>
      <w:r w:rsidRPr="00546BE4">
        <w:rPr>
          <w:sz w:val="24"/>
        </w:rPr>
        <w:t>.</w:t>
      </w:r>
    </w:p>
    <w:p w:rsidR="00546BE4" w:rsidRPr="00546BE4" w:rsidRDefault="00546BE4" w:rsidP="00546BE4">
      <w:pPr>
        <w:ind w:firstLine="567"/>
        <w:jc w:val="both"/>
        <w:rPr>
          <w:sz w:val="24"/>
        </w:rPr>
      </w:pPr>
      <w:r w:rsidRPr="00546BE4">
        <w:rPr>
          <w:sz w:val="24"/>
        </w:rPr>
        <w:t>Ресурсы, которые использовали:</w:t>
      </w:r>
      <w:r>
        <w:rPr>
          <w:sz w:val="24"/>
        </w:rPr>
        <w:t xml:space="preserve"> </w:t>
      </w:r>
      <w:r w:rsidRPr="00546BE4">
        <w:rPr>
          <w:sz w:val="24"/>
        </w:rPr>
        <w:t>сайт</w:t>
      </w:r>
      <w:r>
        <w:rPr>
          <w:sz w:val="24"/>
        </w:rPr>
        <w:t xml:space="preserve">, </w:t>
      </w:r>
      <w:r w:rsidRPr="00546BE4">
        <w:rPr>
          <w:sz w:val="24"/>
        </w:rPr>
        <w:t xml:space="preserve">чаты в </w:t>
      </w:r>
      <w:proofErr w:type="spellStart"/>
      <w:r w:rsidRPr="00546BE4">
        <w:rPr>
          <w:sz w:val="24"/>
        </w:rPr>
        <w:t>мессенджерах</w:t>
      </w:r>
      <w:proofErr w:type="spellEnd"/>
      <w:r w:rsidRPr="00546BE4">
        <w:rPr>
          <w:sz w:val="24"/>
        </w:rPr>
        <w:t xml:space="preserve"> </w:t>
      </w:r>
      <w:proofErr w:type="spellStart"/>
      <w:r w:rsidRPr="00546BE4">
        <w:rPr>
          <w:sz w:val="24"/>
        </w:rPr>
        <w:t>Skype</w:t>
      </w:r>
      <w:proofErr w:type="spellEnd"/>
      <w:r w:rsidRPr="00546BE4">
        <w:rPr>
          <w:sz w:val="24"/>
        </w:rPr>
        <w:t xml:space="preserve">, </w:t>
      </w:r>
      <w:proofErr w:type="spellStart"/>
      <w:r w:rsidRPr="00546BE4">
        <w:rPr>
          <w:sz w:val="24"/>
        </w:rPr>
        <w:t>WatsApp</w:t>
      </w:r>
      <w:proofErr w:type="spellEnd"/>
      <w:r w:rsidRPr="00546BE4">
        <w:rPr>
          <w:sz w:val="24"/>
        </w:rPr>
        <w:t xml:space="preserve">, </w:t>
      </w:r>
      <w:proofErr w:type="spellStart"/>
      <w:r w:rsidRPr="00546BE4">
        <w:rPr>
          <w:sz w:val="24"/>
        </w:rPr>
        <w:t>Viber</w:t>
      </w:r>
      <w:proofErr w:type="spellEnd"/>
      <w:r w:rsidRPr="00546BE4">
        <w:rPr>
          <w:sz w:val="24"/>
        </w:rPr>
        <w:t>;</w:t>
      </w:r>
    </w:p>
    <w:p w:rsidR="00546BE4" w:rsidRPr="00546BE4" w:rsidRDefault="00546BE4" w:rsidP="00546BE4">
      <w:pPr>
        <w:jc w:val="both"/>
        <w:rPr>
          <w:sz w:val="24"/>
        </w:rPr>
      </w:pPr>
      <w:r>
        <w:rPr>
          <w:sz w:val="24"/>
        </w:rPr>
        <w:t>платформа</w:t>
      </w:r>
      <w:r w:rsidRPr="00546BE4">
        <w:rPr>
          <w:sz w:val="24"/>
        </w:rPr>
        <w:t xml:space="preserve"> </w:t>
      </w:r>
      <w:proofErr w:type="spellStart"/>
      <w:r w:rsidRPr="00546BE4">
        <w:rPr>
          <w:sz w:val="24"/>
        </w:rPr>
        <w:t>Zoom</w:t>
      </w:r>
      <w:proofErr w:type="spellEnd"/>
      <w:r w:rsidRPr="00546BE4">
        <w:rPr>
          <w:sz w:val="24"/>
        </w:rPr>
        <w:t>.</w:t>
      </w:r>
    </w:p>
    <w:p w:rsidR="00546BE4" w:rsidRPr="00546BE4" w:rsidRDefault="00546BE4" w:rsidP="00546BE4">
      <w:pPr>
        <w:ind w:firstLine="567"/>
        <w:jc w:val="both"/>
        <w:rPr>
          <w:sz w:val="24"/>
        </w:rPr>
      </w:pPr>
      <w:r w:rsidRPr="00546BE4">
        <w:rPr>
          <w:sz w:val="24"/>
        </w:rPr>
        <w:lastRenderedPageBreak/>
        <w:t>В ходе дистанционной работы педагоги организо</w:t>
      </w:r>
      <w:r>
        <w:rPr>
          <w:sz w:val="24"/>
        </w:rPr>
        <w:t>вы</w:t>
      </w:r>
      <w:r w:rsidRPr="00546BE4">
        <w:rPr>
          <w:sz w:val="24"/>
        </w:rPr>
        <w:t>вали разные формы взаимодействия с родителями:</w:t>
      </w:r>
    </w:p>
    <w:p w:rsidR="00546BE4" w:rsidRDefault="00546BE4" w:rsidP="00526002">
      <w:pPr>
        <w:pStyle w:val="a5"/>
        <w:numPr>
          <w:ilvl w:val="0"/>
          <w:numId w:val="15"/>
        </w:numPr>
        <w:ind w:left="0" w:firstLine="0"/>
        <w:jc w:val="both"/>
        <w:rPr>
          <w:sz w:val="24"/>
        </w:rPr>
      </w:pPr>
      <w:r w:rsidRPr="00546BE4">
        <w:rPr>
          <w:sz w:val="24"/>
        </w:rPr>
        <w:t>консультационные</w:t>
      </w:r>
      <w:r>
        <w:rPr>
          <w:sz w:val="24"/>
        </w:rPr>
        <w:t xml:space="preserve"> </w:t>
      </w:r>
      <w:r w:rsidRPr="00546BE4">
        <w:rPr>
          <w:sz w:val="24"/>
        </w:rPr>
        <w:t>материалы</w:t>
      </w:r>
      <w:r>
        <w:rPr>
          <w:sz w:val="24"/>
        </w:rPr>
        <w:t xml:space="preserve"> </w:t>
      </w:r>
      <w:r w:rsidRPr="00546BE4">
        <w:rPr>
          <w:sz w:val="24"/>
        </w:rPr>
        <w:t>и</w:t>
      </w:r>
      <w:r>
        <w:rPr>
          <w:sz w:val="24"/>
        </w:rPr>
        <w:t xml:space="preserve"> </w:t>
      </w:r>
      <w:r w:rsidRPr="00546BE4">
        <w:rPr>
          <w:sz w:val="24"/>
        </w:rPr>
        <w:t>рекомендации</w:t>
      </w:r>
      <w:r>
        <w:rPr>
          <w:sz w:val="24"/>
        </w:rPr>
        <w:t xml:space="preserve"> </w:t>
      </w:r>
      <w:r w:rsidRPr="00546BE4">
        <w:rPr>
          <w:sz w:val="24"/>
        </w:rPr>
        <w:t>на</w:t>
      </w:r>
      <w:r>
        <w:rPr>
          <w:sz w:val="24"/>
        </w:rPr>
        <w:t xml:space="preserve"> странице </w:t>
      </w:r>
      <w:r w:rsidRPr="00546BE4">
        <w:rPr>
          <w:sz w:val="24"/>
        </w:rPr>
        <w:t>в</w:t>
      </w:r>
      <w:r>
        <w:rPr>
          <w:sz w:val="24"/>
        </w:rPr>
        <w:t xml:space="preserve"> </w:t>
      </w:r>
      <w:r w:rsidRPr="00546BE4">
        <w:rPr>
          <w:sz w:val="24"/>
        </w:rPr>
        <w:t>«</w:t>
      </w:r>
      <w:proofErr w:type="spellStart"/>
      <w:r w:rsidRPr="00546BE4">
        <w:rPr>
          <w:sz w:val="24"/>
        </w:rPr>
        <w:t>ВКонтакте</w:t>
      </w:r>
      <w:proofErr w:type="spellEnd"/>
      <w:r w:rsidRPr="00546BE4">
        <w:rPr>
          <w:sz w:val="24"/>
        </w:rPr>
        <w:t>» и на</w:t>
      </w:r>
      <w:r>
        <w:rPr>
          <w:sz w:val="24"/>
        </w:rPr>
        <w:t xml:space="preserve"> </w:t>
      </w:r>
      <w:r w:rsidRPr="00546BE4">
        <w:rPr>
          <w:sz w:val="24"/>
        </w:rPr>
        <w:t>сайте детского сада;</w:t>
      </w:r>
    </w:p>
    <w:p w:rsidR="00546BE4" w:rsidRPr="00546BE4" w:rsidRDefault="00546BE4" w:rsidP="00526002">
      <w:pPr>
        <w:pStyle w:val="a5"/>
        <w:numPr>
          <w:ilvl w:val="0"/>
          <w:numId w:val="15"/>
        </w:numPr>
        <w:ind w:left="0" w:firstLine="0"/>
        <w:jc w:val="both"/>
        <w:rPr>
          <w:sz w:val="24"/>
        </w:rPr>
      </w:pPr>
      <w:r w:rsidRPr="00546BE4">
        <w:rPr>
          <w:sz w:val="24"/>
        </w:rPr>
        <w:t xml:space="preserve">тематические конкурсы, акции и </w:t>
      </w:r>
      <w:proofErr w:type="spellStart"/>
      <w:r w:rsidRPr="00546BE4">
        <w:rPr>
          <w:sz w:val="24"/>
        </w:rPr>
        <w:t>флешмобы</w:t>
      </w:r>
      <w:proofErr w:type="spellEnd"/>
      <w:r w:rsidRPr="00546BE4">
        <w:rPr>
          <w:sz w:val="24"/>
        </w:rPr>
        <w:t xml:space="preserve"> в </w:t>
      </w:r>
      <w:proofErr w:type="spellStart"/>
      <w:r w:rsidRPr="00546BE4">
        <w:rPr>
          <w:sz w:val="24"/>
        </w:rPr>
        <w:t>WatsApp</w:t>
      </w:r>
      <w:proofErr w:type="spellEnd"/>
      <w:r w:rsidRPr="00546BE4">
        <w:rPr>
          <w:sz w:val="24"/>
        </w:rPr>
        <w:t xml:space="preserve">, </w:t>
      </w:r>
      <w:proofErr w:type="spellStart"/>
      <w:r w:rsidRPr="00546BE4">
        <w:rPr>
          <w:sz w:val="24"/>
        </w:rPr>
        <w:t>Viber</w:t>
      </w:r>
      <w:proofErr w:type="spellEnd"/>
      <w:r w:rsidRPr="00546BE4">
        <w:rPr>
          <w:sz w:val="24"/>
        </w:rPr>
        <w:t>.</w:t>
      </w:r>
    </w:p>
    <w:p w:rsidR="00546BE4" w:rsidRPr="00546BE4" w:rsidRDefault="00546BE4" w:rsidP="00546BE4">
      <w:pPr>
        <w:ind w:firstLine="567"/>
        <w:jc w:val="both"/>
        <w:rPr>
          <w:sz w:val="24"/>
        </w:rPr>
      </w:pPr>
      <w:r w:rsidRPr="00546BE4">
        <w:rPr>
          <w:sz w:val="24"/>
        </w:rPr>
        <w:t xml:space="preserve">Для родителей детского сада согласно утвержденному плану МБДОУ воспитатели совместно со специалистами провели </w:t>
      </w:r>
      <w:r>
        <w:rPr>
          <w:sz w:val="24"/>
        </w:rPr>
        <w:t>родительские собрания. Мероприятия были организованы</w:t>
      </w:r>
      <w:r w:rsidRPr="00546BE4">
        <w:rPr>
          <w:sz w:val="24"/>
        </w:rPr>
        <w:t xml:space="preserve"> в формате </w:t>
      </w:r>
      <w:proofErr w:type="spellStart"/>
      <w:r w:rsidRPr="00546BE4">
        <w:rPr>
          <w:sz w:val="24"/>
        </w:rPr>
        <w:t>онлайн</w:t>
      </w:r>
      <w:proofErr w:type="spellEnd"/>
      <w:r w:rsidRPr="00546BE4">
        <w:rPr>
          <w:sz w:val="24"/>
        </w:rPr>
        <w:t>.</w:t>
      </w:r>
    </w:p>
    <w:p w:rsidR="00546BE4" w:rsidRDefault="00546BE4" w:rsidP="00546BE4">
      <w:pPr>
        <w:ind w:firstLine="567"/>
        <w:jc w:val="both"/>
        <w:rPr>
          <w:sz w:val="24"/>
        </w:rPr>
      </w:pPr>
      <w:r w:rsidRPr="00546BE4">
        <w:rPr>
          <w:sz w:val="24"/>
        </w:rPr>
        <w:t xml:space="preserve">В течение всего периода дистанционной работы педагоги и специалисты детского сада обеспечивали обратную связь с родителями: отвечали на вопросы, давали индивидуальные рекомендации, проводили занятия, консультации, акции, конкурсы и </w:t>
      </w:r>
      <w:proofErr w:type="spellStart"/>
      <w:r w:rsidRPr="00546BE4">
        <w:rPr>
          <w:sz w:val="24"/>
        </w:rPr>
        <w:t>флешмобы</w:t>
      </w:r>
      <w:proofErr w:type="spellEnd"/>
      <w:r w:rsidRPr="00546BE4">
        <w:rPr>
          <w:sz w:val="24"/>
        </w:rPr>
        <w:t>.</w:t>
      </w:r>
    </w:p>
    <w:p w:rsidR="00A143C9" w:rsidRDefault="00A143C9" w:rsidP="00546BE4">
      <w:pPr>
        <w:ind w:firstLine="567"/>
        <w:jc w:val="both"/>
        <w:rPr>
          <w:sz w:val="24"/>
        </w:rPr>
      </w:pPr>
      <w:r w:rsidRPr="00A143C9">
        <w:rPr>
          <w:sz w:val="24"/>
        </w:rPr>
        <w:t>Налажена система работы дошкольного образовательного учреждения с неблагополучными семьями; составлен социальный паспорт дошкольного образовательного учреждения, в т.ч. количество воспитанников из социально незащищённых семей. Для работы с неблагополучными семьями в ДОУ разработаны и реализуются планы индивидуально-профилактической работы на каждую семью, состоящую на внутреннем учёте ДОУ, план совместно</w:t>
      </w:r>
      <w:r>
        <w:rPr>
          <w:sz w:val="24"/>
        </w:rPr>
        <w:t>й работы МБДОУ «Детский сад № 1</w:t>
      </w:r>
      <w:r w:rsidRPr="00A143C9">
        <w:rPr>
          <w:sz w:val="24"/>
        </w:rPr>
        <w:t xml:space="preserve">8» г. </w:t>
      </w:r>
      <w:r>
        <w:rPr>
          <w:sz w:val="24"/>
        </w:rPr>
        <w:t>Шумерля</w:t>
      </w:r>
      <w:r w:rsidRPr="00A143C9">
        <w:rPr>
          <w:sz w:val="24"/>
        </w:rPr>
        <w:t>. План работы совета профилактики, план работы уполномоченного по защите прав участников образовательных отношений, план работы МБДОУ «Д</w:t>
      </w:r>
      <w:r>
        <w:rPr>
          <w:sz w:val="24"/>
        </w:rPr>
        <w:t>етский сад № 1</w:t>
      </w:r>
      <w:r w:rsidRPr="00A143C9">
        <w:rPr>
          <w:sz w:val="24"/>
        </w:rPr>
        <w:t xml:space="preserve">8» г. </w:t>
      </w:r>
      <w:r>
        <w:rPr>
          <w:sz w:val="24"/>
        </w:rPr>
        <w:t>Шумерля</w:t>
      </w:r>
      <w:r w:rsidRPr="00A143C9">
        <w:rPr>
          <w:sz w:val="24"/>
        </w:rPr>
        <w:t xml:space="preserve"> по организации мероприятий с семьями «группы риска». Результаты профилактической работы с неблагополучными семьями заслушиваются на заседаниях Совета профилактики ДОУ с приглашением представителей комиссии по делам несовершеннолетних и защите их прав администрации </w:t>
      </w:r>
      <w:proofErr w:type="gramStart"/>
      <w:r w:rsidRPr="00A143C9">
        <w:rPr>
          <w:sz w:val="24"/>
        </w:rPr>
        <w:t>г</w:t>
      </w:r>
      <w:proofErr w:type="gramEnd"/>
      <w:r w:rsidRPr="00A143C9">
        <w:rPr>
          <w:sz w:val="24"/>
        </w:rPr>
        <w:t xml:space="preserve">. </w:t>
      </w:r>
      <w:r>
        <w:rPr>
          <w:sz w:val="24"/>
        </w:rPr>
        <w:t>Шумерля</w:t>
      </w:r>
      <w:r w:rsidRPr="00A143C9">
        <w:rPr>
          <w:sz w:val="24"/>
        </w:rPr>
        <w:t>.</w:t>
      </w:r>
    </w:p>
    <w:p w:rsidR="00F35D75" w:rsidRPr="00F35D75" w:rsidRDefault="00F35D75" w:rsidP="00F35D75">
      <w:pPr>
        <w:ind w:firstLine="567"/>
        <w:jc w:val="both"/>
        <w:rPr>
          <w:sz w:val="24"/>
        </w:rPr>
      </w:pPr>
      <w:r w:rsidRPr="00F35D75">
        <w:rPr>
          <w:b/>
          <w:sz w:val="24"/>
        </w:rPr>
        <w:t xml:space="preserve">Вывод: </w:t>
      </w:r>
      <w:r w:rsidRPr="00F35D75">
        <w:rPr>
          <w:sz w:val="24"/>
        </w:rPr>
        <w:t xml:space="preserve">В результате работы родительского сообщества и детского сада повысилась психолого-педагогическая компетентность родителей в вопросах детско-родительских отношений, появилась заинтересованность родителей к активному участию в жизни МБДОУ, выстроена система мероприятий по обеспечению сотрудничества между учреждением и родителями. В период пандемии педагоги и родители освоили работу в </w:t>
      </w:r>
      <w:proofErr w:type="spellStart"/>
      <w:r w:rsidRPr="00F35D75">
        <w:rPr>
          <w:sz w:val="24"/>
        </w:rPr>
        <w:t>мессенджерах</w:t>
      </w:r>
      <w:proofErr w:type="spellEnd"/>
      <w:r w:rsidRPr="00F35D75">
        <w:rPr>
          <w:sz w:val="24"/>
        </w:rPr>
        <w:t xml:space="preserve">, социальных сетях и на </w:t>
      </w:r>
      <w:proofErr w:type="spellStart"/>
      <w:r w:rsidRPr="00F35D75">
        <w:rPr>
          <w:sz w:val="24"/>
        </w:rPr>
        <w:t>онлайн-платформах</w:t>
      </w:r>
      <w:proofErr w:type="spellEnd"/>
      <w:r w:rsidRPr="00F35D75">
        <w:rPr>
          <w:sz w:val="24"/>
        </w:rPr>
        <w:t>.</w:t>
      </w:r>
    </w:p>
    <w:p w:rsidR="00BB1759" w:rsidRPr="00546BE4" w:rsidRDefault="00BB1759" w:rsidP="00546BE4">
      <w:pPr>
        <w:jc w:val="both"/>
        <w:rPr>
          <w:sz w:val="24"/>
        </w:rPr>
      </w:pPr>
    </w:p>
    <w:p w:rsidR="00F35D75" w:rsidRPr="00F35D75" w:rsidRDefault="00F35D75" w:rsidP="00F35D75">
      <w:pPr>
        <w:ind w:firstLine="567"/>
        <w:jc w:val="both"/>
        <w:rPr>
          <w:b/>
          <w:sz w:val="24"/>
        </w:rPr>
      </w:pPr>
      <w:r w:rsidRPr="00F35D75">
        <w:rPr>
          <w:b/>
          <w:sz w:val="24"/>
        </w:rPr>
        <w:t>Социальное партнерство, взаимодействие с социальными институтами</w:t>
      </w:r>
    </w:p>
    <w:p w:rsidR="00F35D75" w:rsidRPr="00F35D75" w:rsidRDefault="00F35D75" w:rsidP="00F35D75">
      <w:pPr>
        <w:ind w:firstLine="567"/>
        <w:jc w:val="both"/>
        <w:rPr>
          <w:sz w:val="24"/>
        </w:rPr>
      </w:pPr>
      <w:r w:rsidRPr="00F35D75">
        <w:rPr>
          <w:sz w:val="24"/>
        </w:rPr>
        <w:t xml:space="preserve">Широкое сотрудничество с социумом позволяет снять территориальную ограниченность МБДОУ, чтобы сделать образовательный процесс более эффективным, открытым и полным, для поддержки образовательных инициатив семьи и создания условий для дошкольников по формированию навыков общения в различных социальных ситуациях, расширению кругозора, включению детей в различные формы сотрудничества </w:t>
      </w:r>
      <w:proofErr w:type="gramStart"/>
      <w:r w:rsidRPr="00F35D75">
        <w:rPr>
          <w:sz w:val="24"/>
        </w:rPr>
        <w:t>со</w:t>
      </w:r>
      <w:proofErr w:type="gramEnd"/>
      <w:r w:rsidRPr="00F35D75">
        <w:rPr>
          <w:sz w:val="24"/>
        </w:rPr>
        <w:t xml:space="preserve"> взрослыми и ровесниками, стимулированию коммуникативной, познавательной и игровой активности в различных видах деятельности. В модели организации социального партнёрства представлены механизмы взаимодействия участников образовательных отношений в триаде «педагог – ребенок – родитель» в открытой развивающейся системе ДОО.</w:t>
      </w:r>
    </w:p>
    <w:p w:rsidR="00E413AA" w:rsidRPr="00BB1759" w:rsidRDefault="00BF1467" w:rsidP="00BB17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9.9pt;margin-top:56.05pt;width:207.25pt;height:38.2pt;z-index:251660288">
            <v:textbox>
              <w:txbxContent>
                <w:p w:rsidR="00403DE8" w:rsidRPr="00FA3629" w:rsidRDefault="00403DE8" w:rsidP="00EB1D6D">
                  <w:pPr>
                    <w:jc w:val="center"/>
                    <w:rPr>
                      <w:sz w:val="18"/>
                    </w:rPr>
                  </w:pPr>
                  <w:r w:rsidRPr="00FA3629">
                    <w:rPr>
                      <w:sz w:val="18"/>
                    </w:rPr>
                    <w:t>БУ ЧР «</w:t>
                  </w:r>
                  <w:proofErr w:type="spellStart"/>
                  <w:r w:rsidRPr="00FA3629">
                    <w:rPr>
                      <w:sz w:val="18"/>
                    </w:rPr>
                    <w:t>Шумерлинский</w:t>
                  </w:r>
                  <w:proofErr w:type="spellEnd"/>
                  <w:r w:rsidRPr="00FA3629">
                    <w:rPr>
                      <w:sz w:val="18"/>
                    </w:rPr>
                    <w:t xml:space="preserve"> центр для детей сирот и детей, оставшихся без попечения </w:t>
                  </w:r>
                  <w:proofErr w:type="spellStart"/>
                  <w:r w:rsidRPr="00FA3629">
                    <w:rPr>
                      <w:sz w:val="18"/>
                    </w:rPr>
                    <w:t>рдителей</w:t>
                  </w:r>
                  <w:proofErr w:type="spellEnd"/>
                  <w:r w:rsidRPr="00FA3629">
                    <w:rPr>
                      <w:sz w:val="18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202" style="position:absolute;left:0;text-align:left;margin-left:191.7pt;margin-top:155pt;width:80.1pt;height:47.6pt;z-index:251665408" fillcolor="yellow" stroked="f">
            <v:textbox>
              <w:txbxContent>
                <w:p w:rsidR="00403DE8" w:rsidRDefault="00403DE8" w:rsidP="00FD078E">
                  <w:pPr>
                    <w:jc w:val="center"/>
                  </w:pPr>
                  <w:r>
                    <w:t>МБДОУ «Детский сад №18»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left:0;text-align:left;margin-left:172.65pt;margin-top:131.2pt;width:117.1pt;height:97.3pt;rotation:2007100fd;z-index:251664384" fillcolor="yellow" stroked="f"/>
        </w:pict>
      </w:r>
      <w:r>
        <w:rPr>
          <w:noProof/>
          <w:sz w:val="24"/>
          <w:szCs w:val="24"/>
          <w:lang w:eastAsia="ru-RU"/>
        </w:rPr>
        <w:pict>
          <v:shape id="_x0000_s1031" type="#_x0000_t202" style="position:absolute;left:0;text-align:left;margin-left:340.05pt;margin-top:164.35pt;width:117.1pt;height:26.95pt;z-index:251663360">
            <v:textbox>
              <w:txbxContent>
                <w:p w:rsidR="00403DE8" w:rsidRPr="00EB1D6D" w:rsidRDefault="00403DE8" w:rsidP="00EB1D6D">
                  <w:pPr>
                    <w:jc w:val="center"/>
                    <w:rPr>
                      <w:sz w:val="20"/>
                    </w:rPr>
                  </w:pPr>
                  <w:r w:rsidRPr="00EB1D6D">
                    <w:rPr>
                      <w:sz w:val="20"/>
                    </w:rPr>
                    <w:t>ФОК «Олимп»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0" type="#_x0000_t202" style="position:absolute;left:0;text-align:left;margin-left:324.4pt;margin-top:131.2pt;width:132.75pt;height:29.4pt;z-index:251662336">
            <v:textbox>
              <w:txbxContent>
                <w:p w:rsidR="00403DE8" w:rsidRPr="00EB1D6D" w:rsidRDefault="00403DE8" w:rsidP="00EB1D6D">
                  <w:pPr>
                    <w:jc w:val="center"/>
                    <w:rPr>
                      <w:sz w:val="20"/>
                    </w:rPr>
                  </w:pPr>
                  <w:r w:rsidRPr="00EB1D6D">
                    <w:rPr>
                      <w:sz w:val="20"/>
                    </w:rPr>
                    <w:t>Историко-краеведческий музей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9" type="#_x0000_t202" style="position:absolute;left:0;text-align:left;margin-left:311.25pt;margin-top:99.25pt;width:145.9pt;height:26.3pt;z-index:251661312">
            <v:textbox>
              <w:txbxContent>
                <w:p w:rsidR="00403DE8" w:rsidRDefault="00403DE8" w:rsidP="00EB1D6D">
                  <w:pPr>
                    <w:jc w:val="center"/>
                  </w:pPr>
                  <w:r>
                    <w:t xml:space="preserve">ГЦБ им. </w:t>
                  </w:r>
                  <w:proofErr w:type="spellStart"/>
                  <w:r>
                    <w:t>Айги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387.65pt;margin-top:34.15pt;width:69.5pt;height:17.55pt;z-index:251659264">
            <v:textbox>
              <w:txbxContent>
                <w:p w:rsidR="00403DE8" w:rsidRPr="00FA3629" w:rsidRDefault="00403DE8" w:rsidP="00EB1D6D">
                  <w:pPr>
                    <w:jc w:val="center"/>
                    <w:rPr>
                      <w:sz w:val="20"/>
                    </w:rPr>
                  </w:pPr>
                  <w:r w:rsidRPr="00FA3629">
                    <w:rPr>
                      <w:sz w:val="20"/>
                    </w:rPr>
                    <w:t>ГИБДД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202" style="position:absolute;left:0;text-align:left;margin-left:231.75pt;margin-top:34.15pt;width:152.15pt;height:17.55pt;z-index:251658240">
            <v:textbox>
              <w:txbxContent>
                <w:p w:rsidR="00403DE8" w:rsidRPr="00FA3629" w:rsidRDefault="00403DE8" w:rsidP="00EB1D6D">
                  <w:pPr>
                    <w:jc w:val="center"/>
                    <w:rPr>
                      <w:sz w:val="20"/>
                    </w:rPr>
                  </w:pPr>
                  <w:r w:rsidRPr="00FA3629">
                    <w:rPr>
                      <w:sz w:val="20"/>
                    </w:rPr>
                    <w:t>МБОУ «СОШ №1, №3, №6</w:t>
                  </w:r>
                </w:p>
              </w:txbxContent>
            </v:textbox>
          </v:shape>
        </w:pict>
      </w:r>
      <w:r w:rsidR="00EB1D6D" w:rsidRPr="00EB1D6D">
        <w:rPr>
          <w:noProof/>
          <w:sz w:val="24"/>
          <w:szCs w:val="24"/>
          <w:lang w:eastAsia="ru-RU"/>
        </w:rPr>
        <w:drawing>
          <wp:inline distT="0" distB="0" distL="0" distR="0">
            <wp:extent cx="5850890" cy="4100871"/>
            <wp:effectExtent l="19050" t="0" r="0" b="0"/>
            <wp:docPr id="3" name="image8.jpeg" descr="F:\зав\УПРАВЛЕНИЕ ДОУ\публ доклады\самообследование\2021\r cfvjj,cktljdfyb\Соци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10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AA" w:rsidRPr="00BB1759" w:rsidRDefault="00E413AA" w:rsidP="00BB1759">
      <w:pPr>
        <w:jc w:val="both"/>
        <w:rPr>
          <w:sz w:val="24"/>
          <w:szCs w:val="24"/>
        </w:rPr>
      </w:pPr>
    </w:p>
    <w:p w:rsidR="00E413AA" w:rsidRPr="00BB1759" w:rsidRDefault="00E413AA" w:rsidP="00BB1759">
      <w:pPr>
        <w:jc w:val="both"/>
        <w:rPr>
          <w:sz w:val="24"/>
          <w:szCs w:val="24"/>
        </w:rPr>
      </w:pPr>
    </w:p>
    <w:p w:rsidR="003144AE" w:rsidRPr="003144AE" w:rsidRDefault="003144AE" w:rsidP="003144AE">
      <w:pPr>
        <w:ind w:firstLine="567"/>
        <w:jc w:val="center"/>
        <w:rPr>
          <w:b/>
          <w:sz w:val="28"/>
        </w:rPr>
      </w:pPr>
      <w:r w:rsidRPr="003144AE">
        <w:rPr>
          <w:b/>
          <w:sz w:val="24"/>
        </w:rPr>
        <w:t>Оценка</w:t>
      </w:r>
      <w:r w:rsidRPr="003144AE">
        <w:rPr>
          <w:b/>
          <w:spacing w:val="-16"/>
          <w:sz w:val="24"/>
        </w:rPr>
        <w:t xml:space="preserve"> </w:t>
      </w:r>
      <w:r w:rsidRPr="003144AE">
        <w:rPr>
          <w:b/>
          <w:sz w:val="24"/>
        </w:rPr>
        <w:t>организации</w:t>
      </w:r>
      <w:r w:rsidRPr="003144AE">
        <w:rPr>
          <w:b/>
          <w:spacing w:val="-12"/>
          <w:sz w:val="24"/>
        </w:rPr>
        <w:t xml:space="preserve"> </w:t>
      </w:r>
      <w:r w:rsidRPr="003144AE">
        <w:rPr>
          <w:b/>
          <w:sz w:val="24"/>
        </w:rPr>
        <w:t>образовательного</w:t>
      </w:r>
      <w:r w:rsidRPr="003144AE">
        <w:rPr>
          <w:b/>
          <w:spacing w:val="-15"/>
          <w:sz w:val="24"/>
        </w:rPr>
        <w:t xml:space="preserve"> </w:t>
      </w:r>
      <w:r w:rsidRPr="003144AE">
        <w:rPr>
          <w:b/>
          <w:spacing w:val="-2"/>
          <w:sz w:val="24"/>
        </w:rPr>
        <w:t>процесса</w:t>
      </w:r>
    </w:p>
    <w:p w:rsidR="00FD078E" w:rsidRPr="00FD078E" w:rsidRDefault="00FD078E" w:rsidP="00FD078E">
      <w:pPr>
        <w:ind w:firstLine="567"/>
        <w:jc w:val="both"/>
        <w:rPr>
          <w:sz w:val="24"/>
        </w:rPr>
      </w:pPr>
      <w:r w:rsidRPr="00FD078E">
        <w:rPr>
          <w:sz w:val="24"/>
        </w:rPr>
        <w:t>Процесс реализации образовательной деятельности носит комплексный, плановый характер. В соответствии с Программой в МБДОУ установлены распорядок бодрствования и сна, приема пищи, гигиенических и оздоровительных процедур, организация организованной образовательной деятельности, прогулок и самостоятельной деятельности воспитанников. Реализация Программы предполагает учет принципа единого комплексно тематического планирования и интеграции образовательных областей в соответствии с возрастными возможностями и особенностями воспитанников.</w:t>
      </w:r>
    </w:p>
    <w:p w:rsidR="00FD078E" w:rsidRPr="00FD078E" w:rsidRDefault="00FD078E" w:rsidP="00FD078E">
      <w:pPr>
        <w:ind w:firstLine="567"/>
        <w:jc w:val="both"/>
        <w:rPr>
          <w:sz w:val="24"/>
        </w:rPr>
      </w:pPr>
      <w:r w:rsidRPr="00FD078E">
        <w:rPr>
          <w:sz w:val="24"/>
        </w:rPr>
        <w:t>В 202</w:t>
      </w:r>
      <w:r>
        <w:rPr>
          <w:sz w:val="24"/>
        </w:rPr>
        <w:t>1</w:t>
      </w:r>
      <w:r w:rsidRPr="00FD078E">
        <w:rPr>
          <w:sz w:val="24"/>
        </w:rPr>
        <w:t xml:space="preserve"> году образовательный процесс осуществлялся в соответствии с разработанными документами для обеспечения организационно-педагогических условий реализации ООП </w:t>
      </w:r>
      <w:proofErr w:type="gramStart"/>
      <w:r w:rsidRPr="00FD078E">
        <w:rPr>
          <w:sz w:val="24"/>
        </w:rPr>
        <w:t>ДО</w:t>
      </w:r>
      <w:proofErr w:type="gramEnd"/>
      <w:r w:rsidRPr="00FD078E">
        <w:rPr>
          <w:sz w:val="24"/>
        </w:rPr>
        <w:t xml:space="preserve"> на учебный год:</w:t>
      </w:r>
    </w:p>
    <w:p w:rsidR="00FD078E" w:rsidRDefault="00FD078E" w:rsidP="00526002">
      <w:pPr>
        <w:pStyle w:val="a5"/>
        <w:numPr>
          <w:ilvl w:val="0"/>
          <w:numId w:val="16"/>
        </w:numPr>
        <w:ind w:left="567" w:hanging="567"/>
        <w:jc w:val="both"/>
        <w:rPr>
          <w:sz w:val="24"/>
        </w:rPr>
      </w:pPr>
      <w:r w:rsidRPr="00FD078E">
        <w:rPr>
          <w:sz w:val="24"/>
        </w:rPr>
        <w:t>годовым планом;</w:t>
      </w:r>
    </w:p>
    <w:p w:rsidR="00FD078E" w:rsidRDefault="00FD078E" w:rsidP="00526002">
      <w:pPr>
        <w:pStyle w:val="a5"/>
        <w:numPr>
          <w:ilvl w:val="0"/>
          <w:numId w:val="16"/>
        </w:numPr>
        <w:ind w:left="567" w:hanging="567"/>
        <w:jc w:val="both"/>
        <w:rPr>
          <w:sz w:val="24"/>
        </w:rPr>
      </w:pPr>
      <w:r w:rsidRPr="00FD078E">
        <w:rPr>
          <w:sz w:val="24"/>
        </w:rPr>
        <w:t>календарным учебным графиком;</w:t>
      </w:r>
    </w:p>
    <w:p w:rsidR="00FD078E" w:rsidRDefault="00FD078E" w:rsidP="00526002">
      <w:pPr>
        <w:pStyle w:val="a5"/>
        <w:numPr>
          <w:ilvl w:val="0"/>
          <w:numId w:val="16"/>
        </w:numPr>
        <w:ind w:left="567" w:hanging="567"/>
        <w:jc w:val="both"/>
        <w:rPr>
          <w:sz w:val="24"/>
        </w:rPr>
      </w:pPr>
      <w:r w:rsidRPr="00FD078E">
        <w:rPr>
          <w:sz w:val="24"/>
        </w:rPr>
        <w:t>учебным планом;</w:t>
      </w:r>
    </w:p>
    <w:p w:rsidR="00FD078E" w:rsidRDefault="00FD078E" w:rsidP="00526002">
      <w:pPr>
        <w:pStyle w:val="a5"/>
        <w:numPr>
          <w:ilvl w:val="0"/>
          <w:numId w:val="16"/>
        </w:numPr>
        <w:ind w:left="567" w:hanging="567"/>
        <w:jc w:val="both"/>
        <w:rPr>
          <w:sz w:val="24"/>
        </w:rPr>
      </w:pPr>
      <w:r w:rsidRPr="00FD078E">
        <w:rPr>
          <w:sz w:val="24"/>
        </w:rPr>
        <w:t>расписанием организованной образовательной деятельности;</w:t>
      </w:r>
    </w:p>
    <w:p w:rsidR="00FD078E" w:rsidRPr="00FD078E" w:rsidRDefault="00FD078E" w:rsidP="00526002">
      <w:pPr>
        <w:pStyle w:val="a5"/>
        <w:numPr>
          <w:ilvl w:val="0"/>
          <w:numId w:val="16"/>
        </w:numPr>
        <w:ind w:left="567" w:hanging="567"/>
        <w:jc w:val="both"/>
        <w:rPr>
          <w:sz w:val="24"/>
        </w:rPr>
      </w:pPr>
      <w:r w:rsidRPr="00FD078E">
        <w:rPr>
          <w:sz w:val="24"/>
        </w:rPr>
        <w:t>режимом дня на холодный и теплый периоды года;</w:t>
      </w:r>
    </w:p>
    <w:p w:rsidR="00FD078E" w:rsidRPr="00FD078E" w:rsidRDefault="00FD078E" w:rsidP="00FD078E">
      <w:pPr>
        <w:ind w:firstLine="567"/>
        <w:jc w:val="both"/>
        <w:rPr>
          <w:sz w:val="24"/>
        </w:rPr>
      </w:pPr>
      <w:r>
        <w:rPr>
          <w:sz w:val="24"/>
        </w:rPr>
        <w:t>календарно-тематическими планами</w:t>
      </w:r>
      <w:r w:rsidRPr="00FD078E">
        <w:rPr>
          <w:sz w:val="24"/>
        </w:rPr>
        <w:t xml:space="preserve"> воспитателей и специалистов.</w:t>
      </w:r>
    </w:p>
    <w:p w:rsidR="00FD078E" w:rsidRPr="00FD078E" w:rsidRDefault="00FD078E" w:rsidP="00FD078E">
      <w:pPr>
        <w:ind w:firstLine="567"/>
        <w:jc w:val="both"/>
        <w:rPr>
          <w:sz w:val="24"/>
        </w:rPr>
      </w:pPr>
      <w:r w:rsidRPr="00FD078E">
        <w:rPr>
          <w:sz w:val="24"/>
        </w:rPr>
        <w:t xml:space="preserve">Все документы составлены в соответствии с </w:t>
      </w:r>
      <w:proofErr w:type="spellStart"/>
      <w:r w:rsidR="008E3350" w:rsidRPr="008E3350">
        <w:rPr>
          <w:sz w:val="24"/>
        </w:rPr>
        <w:t>СанПиН</w:t>
      </w:r>
      <w:proofErr w:type="spellEnd"/>
      <w:r w:rsidR="008E3350" w:rsidRPr="00A62D70">
        <w:rPr>
          <w:sz w:val="24"/>
        </w:rPr>
        <w:t xml:space="preserve"> 3.1/2.4.3598-20</w:t>
      </w:r>
      <w:r w:rsidRPr="00FD078E">
        <w:rPr>
          <w:sz w:val="24"/>
        </w:rPr>
        <w:t>.</w:t>
      </w:r>
    </w:p>
    <w:p w:rsidR="00FD078E" w:rsidRPr="00A62D70" w:rsidRDefault="00FD078E" w:rsidP="00A62D70">
      <w:pPr>
        <w:ind w:firstLine="567"/>
        <w:jc w:val="both"/>
        <w:rPr>
          <w:sz w:val="24"/>
        </w:rPr>
      </w:pPr>
      <w:r w:rsidRPr="00A62D70">
        <w:rPr>
          <w:sz w:val="24"/>
        </w:rPr>
        <w:t>Режим дня соответствует возрастным особенностям детей и способствует их гармоничному развитию.</w:t>
      </w:r>
    </w:p>
    <w:p w:rsidR="00FD078E" w:rsidRPr="00A62D70" w:rsidRDefault="00FD078E" w:rsidP="00A62D70">
      <w:pPr>
        <w:ind w:firstLine="567"/>
        <w:jc w:val="both"/>
        <w:rPr>
          <w:sz w:val="24"/>
        </w:rPr>
      </w:pPr>
      <w:r w:rsidRPr="00A62D70">
        <w:rPr>
          <w:sz w:val="24"/>
        </w:rPr>
        <w:t>В</w:t>
      </w:r>
      <w:r w:rsidR="00A62D70">
        <w:rPr>
          <w:sz w:val="24"/>
        </w:rPr>
        <w:t xml:space="preserve"> </w:t>
      </w:r>
      <w:r w:rsidRPr="00A62D70">
        <w:rPr>
          <w:sz w:val="24"/>
        </w:rPr>
        <w:t>структуру</w:t>
      </w:r>
      <w:r w:rsidR="00A62D70">
        <w:rPr>
          <w:sz w:val="24"/>
        </w:rPr>
        <w:t xml:space="preserve"> </w:t>
      </w:r>
      <w:r w:rsidRPr="00A62D70">
        <w:rPr>
          <w:sz w:val="24"/>
        </w:rPr>
        <w:t>учебного</w:t>
      </w:r>
      <w:r w:rsidR="00A62D70">
        <w:rPr>
          <w:sz w:val="24"/>
        </w:rPr>
        <w:t xml:space="preserve"> </w:t>
      </w:r>
      <w:r w:rsidRPr="00A62D70">
        <w:rPr>
          <w:sz w:val="24"/>
        </w:rPr>
        <w:t>плана</w:t>
      </w:r>
      <w:r w:rsidR="00A62D70">
        <w:rPr>
          <w:sz w:val="24"/>
        </w:rPr>
        <w:t xml:space="preserve"> </w:t>
      </w:r>
      <w:r w:rsidRPr="00A62D70">
        <w:rPr>
          <w:sz w:val="24"/>
        </w:rPr>
        <w:t>образовательной</w:t>
      </w:r>
      <w:r w:rsidR="00A62D70">
        <w:rPr>
          <w:sz w:val="24"/>
        </w:rPr>
        <w:t xml:space="preserve"> </w:t>
      </w:r>
      <w:r w:rsidRPr="00A62D70">
        <w:rPr>
          <w:sz w:val="24"/>
        </w:rPr>
        <w:t>деятельности</w:t>
      </w:r>
      <w:r w:rsidR="00A62D70">
        <w:rPr>
          <w:sz w:val="24"/>
        </w:rPr>
        <w:t xml:space="preserve"> </w:t>
      </w:r>
      <w:r w:rsidRPr="00A62D70">
        <w:rPr>
          <w:sz w:val="24"/>
        </w:rPr>
        <w:t xml:space="preserve">МБДОУ </w:t>
      </w:r>
      <w:r w:rsidR="00A62D70">
        <w:rPr>
          <w:sz w:val="24"/>
        </w:rPr>
        <w:t>«Детский сад</w:t>
      </w:r>
      <w:r w:rsidRPr="00A62D70">
        <w:rPr>
          <w:sz w:val="24"/>
        </w:rPr>
        <w:t xml:space="preserve"> № </w:t>
      </w:r>
      <w:r w:rsidR="00A62D70">
        <w:rPr>
          <w:sz w:val="24"/>
        </w:rPr>
        <w:t xml:space="preserve">18» г. Шумерля </w:t>
      </w:r>
      <w:r w:rsidRPr="00A62D70">
        <w:rPr>
          <w:sz w:val="24"/>
        </w:rPr>
        <w:t>входит:</w:t>
      </w:r>
    </w:p>
    <w:p w:rsidR="008E3350" w:rsidRDefault="00A62D70" w:rsidP="00526002">
      <w:pPr>
        <w:pStyle w:val="a5"/>
        <w:numPr>
          <w:ilvl w:val="0"/>
          <w:numId w:val="18"/>
        </w:numPr>
        <w:ind w:left="0" w:firstLine="0"/>
        <w:jc w:val="both"/>
        <w:rPr>
          <w:sz w:val="24"/>
        </w:rPr>
      </w:pPr>
      <w:r w:rsidRPr="00A62D70">
        <w:rPr>
          <w:sz w:val="24"/>
        </w:rPr>
        <w:t>обязательная часть – федеральный компонент, которая составляет не менее</w:t>
      </w:r>
      <w:r>
        <w:rPr>
          <w:sz w:val="24"/>
        </w:rPr>
        <w:t xml:space="preserve"> </w:t>
      </w:r>
      <w:r w:rsidRPr="00A62D70">
        <w:rPr>
          <w:sz w:val="24"/>
        </w:rPr>
        <w:t>60 % от общего нормативного времени, отводимого на освоение основной образовательной прогр</w:t>
      </w:r>
      <w:r w:rsidR="008E3350">
        <w:rPr>
          <w:sz w:val="24"/>
        </w:rPr>
        <w:t>аммы дошкольного образования,</w:t>
      </w:r>
    </w:p>
    <w:p w:rsidR="00A62D70" w:rsidRPr="00A62D70" w:rsidRDefault="00A62D70" w:rsidP="00526002">
      <w:pPr>
        <w:pStyle w:val="a5"/>
        <w:numPr>
          <w:ilvl w:val="0"/>
          <w:numId w:val="18"/>
        </w:numPr>
        <w:ind w:left="0" w:firstLine="0"/>
        <w:jc w:val="both"/>
        <w:rPr>
          <w:sz w:val="24"/>
        </w:rPr>
      </w:pPr>
      <w:r w:rsidRPr="00A62D70">
        <w:rPr>
          <w:sz w:val="24"/>
        </w:rPr>
        <w:t>часть, формируемая участник</w:t>
      </w:r>
      <w:r>
        <w:rPr>
          <w:sz w:val="24"/>
        </w:rPr>
        <w:t xml:space="preserve">ами образовательных отношений - </w:t>
      </w:r>
      <w:r w:rsidRPr="00A62D70">
        <w:rPr>
          <w:sz w:val="24"/>
        </w:rPr>
        <w:t xml:space="preserve">компонент образовательного учреждения, которая составляет не более 40% от общего нормативного времени, отводимого на освоение основной образовательной программы дошкольного образования. Часть плана образовательной деятельности, формируемая участниками </w:t>
      </w:r>
      <w:r w:rsidRPr="00A62D70">
        <w:rPr>
          <w:sz w:val="24"/>
        </w:rPr>
        <w:lastRenderedPageBreak/>
        <w:t>образовательных отношений, обеспечивает вариативность образования; позволяет более полно реализовать социальный заказ на образовательные услуги, учитывать специфику условий, в которых осуществляется образовательный процесс и включает в себя дополнительные занятия по направлениям развития и образования детей, дополнение технологиями, проектами, программами (авторские, парциальные), используемыми в учреждении. Обе части образовательной деятельности реализуются во взаимодействии друг с другом.</w:t>
      </w:r>
    </w:p>
    <w:p w:rsidR="00A62D70" w:rsidRPr="00A62D70" w:rsidRDefault="00A62D70" w:rsidP="00A62D70">
      <w:pPr>
        <w:ind w:firstLine="567"/>
        <w:jc w:val="both"/>
        <w:rPr>
          <w:sz w:val="24"/>
        </w:rPr>
      </w:pPr>
      <w:r w:rsidRPr="00A62D70">
        <w:rPr>
          <w:sz w:val="24"/>
        </w:rPr>
        <w:t xml:space="preserve">Обязательная часть обеспечивает выполнение ООП </w:t>
      </w:r>
      <w:proofErr w:type="gramStart"/>
      <w:r w:rsidRPr="00A62D70">
        <w:rPr>
          <w:sz w:val="24"/>
        </w:rPr>
        <w:t>ДО</w:t>
      </w:r>
      <w:proofErr w:type="gramEnd"/>
      <w:r w:rsidRPr="00A62D70">
        <w:rPr>
          <w:sz w:val="24"/>
        </w:rPr>
        <w:t xml:space="preserve"> </w:t>
      </w:r>
      <w:proofErr w:type="gramStart"/>
      <w:r w:rsidRPr="00A62D70">
        <w:rPr>
          <w:sz w:val="24"/>
        </w:rPr>
        <w:t>через</w:t>
      </w:r>
      <w:proofErr w:type="gramEnd"/>
      <w:r w:rsidRPr="00A62D70">
        <w:rPr>
          <w:sz w:val="24"/>
        </w:rPr>
        <w:t xml:space="preserve"> организованную образовательную деятельность и образовательную деятельность в процессе режимных моментов.</w:t>
      </w:r>
    </w:p>
    <w:p w:rsidR="00A62D70" w:rsidRPr="00A62D70" w:rsidRDefault="00A62D70" w:rsidP="00A62D70">
      <w:pPr>
        <w:ind w:firstLine="567"/>
        <w:jc w:val="both"/>
        <w:rPr>
          <w:sz w:val="24"/>
        </w:rPr>
      </w:pPr>
      <w:r w:rsidRPr="00A62D70">
        <w:rPr>
          <w:sz w:val="24"/>
        </w:rPr>
        <w:t xml:space="preserve">Часть учебного плана, формируемая участниками образовательного процесса МБДОУ, обеспечивает вариативность образования, отражает приоритетное направление деятельности МБДОУ «Детский сад № 18» г. Шумерля и </w:t>
      </w:r>
      <w:r>
        <w:rPr>
          <w:sz w:val="24"/>
        </w:rPr>
        <w:t>расширяет</w:t>
      </w:r>
      <w:r w:rsidRPr="00A62D70">
        <w:rPr>
          <w:sz w:val="24"/>
        </w:rPr>
        <w:t xml:space="preserve"> </w:t>
      </w:r>
      <w:r>
        <w:rPr>
          <w:sz w:val="24"/>
        </w:rPr>
        <w:t>область</w:t>
      </w:r>
      <w:r w:rsidRPr="00A62D70">
        <w:rPr>
          <w:sz w:val="24"/>
        </w:rPr>
        <w:t xml:space="preserve"> образовательных услуг для воспитанников.</w:t>
      </w:r>
    </w:p>
    <w:p w:rsidR="00A62D70" w:rsidRPr="00A62D70" w:rsidRDefault="00A62D70" w:rsidP="00A62D70">
      <w:pPr>
        <w:ind w:firstLine="567"/>
        <w:jc w:val="both"/>
        <w:rPr>
          <w:sz w:val="24"/>
        </w:rPr>
      </w:pPr>
      <w:r w:rsidRPr="00A62D70">
        <w:rPr>
          <w:sz w:val="24"/>
        </w:rPr>
        <w:t xml:space="preserve">Образовательная нагрузка определена с учётом необходимого требования - соблюдение минимального количества времени ООД на изучение каждой образовательной области, которое определено в обязательной части Учебного плана, и предельно допустимая нагрузка в соответствии с </w:t>
      </w:r>
      <w:proofErr w:type="spellStart"/>
      <w:r w:rsidR="008E3350" w:rsidRPr="008E3350">
        <w:rPr>
          <w:sz w:val="24"/>
        </w:rPr>
        <w:t>СанПиН</w:t>
      </w:r>
      <w:proofErr w:type="spellEnd"/>
      <w:r w:rsidR="008E3350" w:rsidRPr="00A62D70">
        <w:rPr>
          <w:sz w:val="24"/>
        </w:rPr>
        <w:t xml:space="preserve"> 3.1/2.4.3598-20</w:t>
      </w:r>
      <w:r w:rsidRPr="00A62D70">
        <w:rPr>
          <w:sz w:val="24"/>
        </w:rPr>
        <w:t>.</w:t>
      </w:r>
    </w:p>
    <w:p w:rsidR="00A62D70" w:rsidRPr="00A62D70" w:rsidRDefault="00A62D70" w:rsidP="00A62D70">
      <w:pPr>
        <w:ind w:firstLine="567"/>
        <w:jc w:val="both"/>
        <w:rPr>
          <w:sz w:val="24"/>
        </w:rPr>
      </w:pPr>
      <w:r w:rsidRPr="00A62D70">
        <w:rPr>
          <w:sz w:val="24"/>
        </w:rPr>
        <w:t>Реализация плана предполагала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62D70" w:rsidRPr="00A62D70" w:rsidRDefault="00A62D70" w:rsidP="00A62D70">
      <w:pPr>
        <w:ind w:firstLine="567"/>
        <w:jc w:val="both"/>
        <w:rPr>
          <w:sz w:val="24"/>
        </w:rPr>
      </w:pPr>
      <w:r w:rsidRPr="00A62D70">
        <w:rPr>
          <w:sz w:val="24"/>
        </w:rPr>
        <w:t>При составлении расписания ООД:</w:t>
      </w:r>
    </w:p>
    <w:p w:rsidR="00A62D70" w:rsidRDefault="00A62D70" w:rsidP="00526002">
      <w:pPr>
        <w:pStyle w:val="a5"/>
        <w:numPr>
          <w:ilvl w:val="0"/>
          <w:numId w:val="17"/>
        </w:numPr>
        <w:ind w:left="567" w:hanging="567"/>
        <w:jc w:val="both"/>
        <w:rPr>
          <w:sz w:val="24"/>
        </w:rPr>
      </w:pPr>
      <w:r w:rsidRPr="00A62D70">
        <w:rPr>
          <w:sz w:val="24"/>
        </w:rPr>
        <w:t>соблюдались пределы максимально допустимой недельной образовательной нагрузки;</w:t>
      </w:r>
    </w:p>
    <w:p w:rsidR="00A62D70" w:rsidRDefault="00A62D70" w:rsidP="00526002">
      <w:pPr>
        <w:pStyle w:val="a5"/>
        <w:numPr>
          <w:ilvl w:val="0"/>
          <w:numId w:val="17"/>
        </w:numPr>
        <w:ind w:left="567" w:hanging="567"/>
        <w:jc w:val="both"/>
        <w:rPr>
          <w:sz w:val="24"/>
        </w:rPr>
      </w:pPr>
      <w:r w:rsidRPr="00A62D70">
        <w:rPr>
          <w:sz w:val="24"/>
        </w:rPr>
        <w:t xml:space="preserve">учитывалась зависимость работоспособности детей от дня недели и времени. </w:t>
      </w:r>
    </w:p>
    <w:p w:rsidR="00A62D70" w:rsidRPr="00A62D70" w:rsidRDefault="00A62D70" w:rsidP="00A62D70">
      <w:pPr>
        <w:pStyle w:val="a5"/>
        <w:ind w:left="0" w:firstLine="567"/>
        <w:jc w:val="both"/>
        <w:rPr>
          <w:sz w:val="24"/>
        </w:rPr>
      </w:pPr>
      <w:r w:rsidRPr="00A62D70">
        <w:rPr>
          <w:sz w:val="24"/>
        </w:rPr>
        <w:t>ООД, требующая повышенной познавательной активности и умственного напряжения детей, организовывалась в первой половине дня и в дни наиболее высокой работоспособности детей (вторник, среда).</w:t>
      </w:r>
    </w:p>
    <w:p w:rsidR="008E3350" w:rsidRDefault="00A62D70" w:rsidP="00A62D70">
      <w:pPr>
        <w:ind w:firstLine="567"/>
        <w:jc w:val="both"/>
        <w:rPr>
          <w:sz w:val="24"/>
        </w:rPr>
      </w:pPr>
      <w:r w:rsidRPr="00A62D70">
        <w:rPr>
          <w:sz w:val="24"/>
        </w:rPr>
        <w:t xml:space="preserve">Образовательная деятельность в МБДОУ осуществлялась в течение </w:t>
      </w:r>
      <w:r>
        <w:rPr>
          <w:sz w:val="24"/>
        </w:rPr>
        <w:t>первого полугодия (до 24.05.2021г.) и конца второго полугодия (с 08.11.2021г.) в связи с закрытием МБДОУ на капитальный ремонт.</w:t>
      </w:r>
      <w:r w:rsidRPr="00A62D70">
        <w:rPr>
          <w:sz w:val="24"/>
        </w:rPr>
        <w:t xml:space="preserve"> </w:t>
      </w:r>
    </w:p>
    <w:p w:rsidR="00A62D70" w:rsidRPr="00A62D70" w:rsidRDefault="00A62D70" w:rsidP="00A62D70">
      <w:pPr>
        <w:ind w:firstLine="567"/>
        <w:jc w:val="both"/>
        <w:rPr>
          <w:sz w:val="24"/>
        </w:rPr>
      </w:pPr>
      <w:r w:rsidRPr="00A62D70">
        <w:rPr>
          <w:sz w:val="24"/>
        </w:rPr>
        <w:t xml:space="preserve">При возобновлении работы, чтобы не допустить распространения </w:t>
      </w:r>
      <w:proofErr w:type="spellStart"/>
      <w:r w:rsidRPr="00A62D70">
        <w:rPr>
          <w:sz w:val="24"/>
        </w:rPr>
        <w:t>коронавирусной</w:t>
      </w:r>
      <w:proofErr w:type="spellEnd"/>
      <w:r w:rsidRPr="00A62D70">
        <w:rPr>
          <w:sz w:val="24"/>
        </w:rPr>
        <w:t xml:space="preserve"> инфекции, администрация МБДОУ ввела в 202</w:t>
      </w:r>
      <w:r w:rsidR="008E3350">
        <w:rPr>
          <w:sz w:val="24"/>
        </w:rPr>
        <w:t>1</w:t>
      </w:r>
      <w:r w:rsidRPr="00A62D70">
        <w:rPr>
          <w:sz w:val="24"/>
        </w:rPr>
        <w:t xml:space="preserve"> году дополнительные ограничения и профилактические мероприятия в соответствии с </w:t>
      </w:r>
      <w:proofErr w:type="spellStart"/>
      <w:r w:rsidR="008E3350" w:rsidRPr="008E3350">
        <w:rPr>
          <w:sz w:val="24"/>
        </w:rPr>
        <w:t>СанПиН</w:t>
      </w:r>
      <w:proofErr w:type="spellEnd"/>
      <w:r w:rsidRPr="00A62D70">
        <w:rPr>
          <w:sz w:val="24"/>
        </w:rPr>
        <w:t xml:space="preserve"> 3.1/2.4.3598-20:</w:t>
      </w:r>
    </w:p>
    <w:p w:rsidR="008E3350" w:rsidRDefault="008E3350" w:rsidP="00526002">
      <w:pPr>
        <w:pStyle w:val="a5"/>
        <w:numPr>
          <w:ilvl w:val="0"/>
          <w:numId w:val="19"/>
        </w:numPr>
        <w:ind w:left="567" w:hanging="567"/>
        <w:jc w:val="both"/>
        <w:rPr>
          <w:sz w:val="24"/>
        </w:rPr>
      </w:pPr>
      <w:r w:rsidRPr="008E3350">
        <w:rPr>
          <w:sz w:val="24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8E3350">
        <w:rPr>
          <w:sz w:val="24"/>
        </w:rPr>
        <w:t>Роспотребнадзора</w:t>
      </w:r>
      <w:proofErr w:type="spellEnd"/>
      <w:r w:rsidRPr="008E3350">
        <w:rPr>
          <w:sz w:val="24"/>
        </w:rPr>
        <w:t>;</w:t>
      </w:r>
    </w:p>
    <w:p w:rsidR="008E3350" w:rsidRPr="008E3350" w:rsidRDefault="008E3350" w:rsidP="00526002">
      <w:pPr>
        <w:pStyle w:val="a5"/>
        <w:numPr>
          <w:ilvl w:val="0"/>
          <w:numId w:val="19"/>
        </w:numPr>
        <w:ind w:left="567" w:hanging="567"/>
        <w:jc w:val="both"/>
        <w:rPr>
          <w:sz w:val="24"/>
        </w:rPr>
      </w:pPr>
      <w:r w:rsidRPr="008E3350">
        <w:rPr>
          <w:sz w:val="24"/>
        </w:rPr>
        <w:t xml:space="preserve">еженедельную генеральную уборку с применением дезинфицирующих средств, разведенных в концентрациях по вирусному режиму; </w:t>
      </w:r>
    </w:p>
    <w:p w:rsidR="008E3350" w:rsidRDefault="008E3350" w:rsidP="00526002">
      <w:pPr>
        <w:pStyle w:val="a5"/>
        <w:numPr>
          <w:ilvl w:val="0"/>
          <w:numId w:val="19"/>
        </w:numPr>
        <w:ind w:left="567" w:hanging="567"/>
        <w:jc w:val="both"/>
        <w:rPr>
          <w:sz w:val="24"/>
        </w:rPr>
      </w:pPr>
      <w:r w:rsidRPr="008E3350">
        <w:rPr>
          <w:sz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8E3350" w:rsidRDefault="008E3350" w:rsidP="00526002">
      <w:pPr>
        <w:pStyle w:val="a5"/>
        <w:numPr>
          <w:ilvl w:val="0"/>
          <w:numId w:val="19"/>
        </w:numPr>
        <w:ind w:left="567" w:hanging="567"/>
        <w:jc w:val="both"/>
        <w:rPr>
          <w:sz w:val="24"/>
        </w:rPr>
      </w:pPr>
      <w:r w:rsidRPr="008E3350">
        <w:rPr>
          <w:sz w:val="24"/>
        </w:rPr>
        <w:t>дезинфекцию посуды, столовых приборов после каждого использования;</w:t>
      </w:r>
    </w:p>
    <w:p w:rsidR="008E3350" w:rsidRDefault="008E3350" w:rsidP="00526002">
      <w:pPr>
        <w:pStyle w:val="a5"/>
        <w:numPr>
          <w:ilvl w:val="0"/>
          <w:numId w:val="19"/>
        </w:numPr>
        <w:ind w:left="567" w:hanging="567"/>
        <w:jc w:val="both"/>
        <w:rPr>
          <w:sz w:val="24"/>
        </w:rPr>
      </w:pPr>
      <w:r w:rsidRPr="008E3350">
        <w:rPr>
          <w:sz w:val="24"/>
        </w:rPr>
        <w:t>бактерицидные установки в групповых комнатах;</w:t>
      </w:r>
    </w:p>
    <w:p w:rsidR="008E3350" w:rsidRDefault="008E3350" w:rsidP="00526002">
      <w:pPr>
        <w:pStyle w:val="a5"/>
        <w:numPr>
          <w:ilvl w:val="0"/>
          <w:numId w:val="19"/>
        </w:numPr>
        <w:ind w:left="567" w:hanging="567"/>
        <w:jc w:val="both"/>
        <w:rPr>
          <w:sz w:val="24"/>
        </w:rPr>
      </w:pPr>
      <w:r w:rsidRPr="008E3350">
        <w:rPr>
          <w:sz w:val="24"/>
        </w:rPr>
        <w:t>частое проветривание групповых комнат в отсутствие воспитанников;</w:t>
      </w:r>
    </w:p>
    <w:p w:rsidR="008E3350" w:rsidRDefault="008E3350" w:rsidP="00526002">
      <w:pPr>
        <w:pStyle w:val="a5"/>
        <w:numPr>
          <w:ilvl w:val="0"/>
          <w:numId w:val="19"/>
        </w:numPr>
        <w:ind w:left="567" w:hanging="567"/>
        <w:jc w:val="both"/>
        <w:rPr>
          <w:sz w:val="24"/>
        </w:rPr>
      </w:pPr>
      <w:r>
        <w:rPr>
          <w:sz w:val="24"/>
        </w:rPr>
        <w:t>п</w:t>
      </w:r>
      <w:r w:rsidRPr="008E3350">
        <w:rPr>
          <w:sz w:val="24"/>
        </w:rPr>
        <w:t>роведение всех занятий в помещениях групповой ячейки или на открытом воздухе отдельно от других групп;</w:t>
      </w:r>
    </w:p>
    <w:p w:rsidR="00A62D70" w:rsidRPr="008E3350" w:rsidRDefault="008E3350" w:rsidP="00526002">
      <w:pPr>
        <w:pStyle w:val="a5"/>
        <w:numPr>
          <w:ilvl w:val="0"/>
          <w:numId w:val="19"/>
        </w:numPr>
        <w:ind w:left="567" w:hanging="567"/>
        <w:jc w:val="both"/>
        <w:rPr>
          <w:sz w:val="24"/>
        </w:rPr>
      </w:pPr>
      <w:r w:rsidRPr="008E3350">
        <w:rPr>
          <w:sz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</w:t>
      </w:r>
      <w:r>
        <w:rPr>
          <w:sz w:val="24"/>
        </w:rPr>
        <w:t>.</w:t>
      </w:r>
    </w:p>
    <w:p w:rsidR="008E3350" w:rsidRDefault="008E3350" w:rsidP="008E3350">
      <w:pPr>
        <w:ind w:firstLine="567"/>
        <w:jc w:val="both"/>
        <w:rPr>
          <w:sz w:val="24"/>
        </w:rPr>
      </w:pPr>
      <w:r w:rsidRPr="008E3350">
        <w:rPr>
          <w:b/>
          <w:sz w:val="24"/>
        </w:rPr>
        <w:t>Вывод:</w:t>
      </w:r>
      <w:r w:rsidRPr="008E3350">
        <w:rPr>
          <w:sz w:val="24"/>
        </w:rPr>
        <w:t xml:space="preserve"> организация образовательного процесса в МБДОУ осуществля</w:t>
      </w:r>
      <w:r>
        <w:rPr>
          <w:sz w:val="24"/>
        </w:rPr>
        <w:t>лась</w:t>
      </w:r>
      <w:r w:rsidRPr="008E3350">
        <w:rPr>
          <w:sz w:val="24"/>
        </w:rPr>
        <w:t xml:space="preserve"> в соответствии с годовым планированием, с образовательной программой дошкольного образования (</w:t>
      </w:r>
      <w:proofErr w:type="spellStart"/>
      <w:r w:rsidRPr="008E3350">
        <w:rPr>
          <w:sz w:val="24"/>
        </w:rPr>
        <w:t>общеразвивающие</w:t>
      </w:r>
      <w:proofErr w:type="spellEnd"/>
      <w:r w:rsidRPr="008E3350">
        <w:rPr>
          <w:sz w:val="24"/>
        </w:rPr>
        <w:t xml:space="preserve"> группы), </w:t>
      </w:r>
      <w:r>
        <w:rPr>
          <w:sz w:val="24"/>
        </w:rPr>
        <w:t>адаптированными образовательными программами</w:t>
      </w:r>
      <w:r w:rsidRPr="008E3350">
        <w:rPr>
          <w:sz w:val="24"/>
        </w:rPr>
        <w:t xml:space="preserve"> дошкольного образования на основе ФГОС </w:t>
      </w:r>
      <w:proofErr w:type="gramStart"/>
      <w:r w:rsidRPr="008E3350">
        <w:rPr>
          <w:sz w:val="24"/>
        </w:rPr>
        <w:t>ДО</w:t>
      </w:r>
      <w:proofErr w:type="gramEnd"/>
      <w:r w:rsidRPr="008E3350">
        <w:rPr>
          <w:sz w:val="24"/>
        </w:rPr>
        <w:t>. Количество и продолжительность организованной образователь</w:t>
      </w:r>
      <w:r w:rsidR="003144AE">
        <w:rPr>
          <w:sz w:val="24"/>
        </w:rPr>
        <w:t>ной деятельности устанавливалось</w:t>
      </w:r>
      <w:r w:rsidRPr="008E3350">
        <w:rPr>
          <w:sz w:val="24"/>
        </w:rPr>
        <w:t xml:space="preserve"> в </w:t>
      </w:r>
      <w:r w:rsidRPr="008E3350">
        <w:rPr>
          <w:sz w:val="24"/>
        </w:rPr>
        <w:lastRenderedPageBreak/>
        <w:t>соответствии с санитарно-гигиеническими нормами и требованиями.</w:t>
      </w:r>
    </w:p>
    <w:p w:rsidR="003144AE" w:rsidRDefault="003144AE" w:rsidP="008E3350">
      <w:pPr>
        <w:ind w:firstLine="567"/>
        <w:jc w:val="both"/>
        <w:rPr>
          <w:sz w:val="24"/>
        </w:rPr>
      </w:pPr>
    </w:p>
    <w:p w:rsidR="003144AE" w:rsidRPr="003144AE" w:rsidRDefault="00526002" w:rsidP="003144AE">
      <w:pPr>
        <w:jc w:val="center"/>
        <w:rPr>
          <w:b/>
          <w:sz w:val="24"/>
        </w:rPr>
      </w:pPr>
      <w:r>
        <w:rPr>
          <w:b/>
          <w:sz w:val="24"/>
        </w:rPr>
        <w:t xml:space="preserve">1.4. </w:t>
      </w:r>
      <w:r w:rsidR="00F9660E" w:rsidRPr="00F9660E">
        <w:rPr>
          <w:b/>
          <w:sz w:val="24"/>
        </w:rPr>
        <w:t>Содержание и качество подготовки воспитанников</w:t>
      </w:r>
    </w:p>
    <w:p w:rsidR="003144AE" w:rsidRPr="003144AE" w:rsidRDefault="003144AE" w:rsidP="003144AE">
      <w:pPr>
        <w:ind w:firstLine="567"/>
        <w:jc w:val="both"/>
        <w:rPr>
          <w:sz w:val="24"/>
        </w:rPr>
      </w:pPr>
      <w:r w:rsidRPr="003144AE">
        <w:rPr>
          <w:sz w:val="24"/>
        </w:rPr>
        <w:t>Качество образования воспитанников определяется на основе мониторинга (диагностики развития детей). Анализ результатов освоения основной образовательной программы дошкольного образования определяется как система организации сбора, хранения, обработки и распространения информации о деятельности педагогической системы, для непрерывного слежения за ее состоянием и прогнозирования развития.</w:t>
      </w:r>
    </w:p>
    <w:p w:rsidR="003144AE" w:rsidRDefault="003144AE" w:rsidP="003144AE">
      <w:pPr>
        <w:ind w:firstLine="567"/>
        <w:jc w:val="both"/>
        <w:rPr>
          <w:sz w:val="24"/>
        </w:rPr>
      </w:pPr>
      <w:r w:rsidRPr="003144AE">
        <w:rPr>
          <w:sz w:val="24"/>
        </w:rPr>
        <w:t xml:space="preserve">Анализ позволяет </w:t>
      </w:r>
      <w:proofErr w:type="gramStart"/>
      <w:r w:rsidRPr="003144AE">
        <w:rPr>
          <w:sz w:val="24"/>
        </w:rPr>
        <w:t>обнаружить эффективность реализуемой образовательной деятельности и всегда ориентирован</w:t>
      </w:r>
      <w:proofErr w:type="gramEnd"/>
      <w:r w:rsidRPr="003144AE">
        <w:rPr>
          <w:sz w:val="24"/>
        </w:rPr>
        <w:t xml:space="preserve"> на достижение цели этой деятельности. </w:t>
      </w:r>
    </w:p>
    <w:p w:rsidR="003144AE" w:rsidRPr="003144AE" w:rsidRDefault="003144AE" w:rsidP="003144AE">
      <w:pPr>
        <w:ind w:firstLine="567"/>
        <w:jc w:val="both"/>
        <w:rPr>
          <w:sz w:val="24"/>
        </w:rPr>
      </w:pPr>
      <w:r w:rsidRPr="003144AE">
        <w:rPr>
          <w:sz w:val="24"/>
        </w:rPr>
        <w:t>Анализ предполагает:</w:t>
      </w:r>
    </w:p>
    <w:p w:rsidR="003144AE" w:rsidRDefault="003144AE" w:rsidP="00526002">
      <w:pPr>
        <w:pStyle w:val="a5"/>
        <w:numPr>
          <w:ilvl w:val="0"/>
          <w:numId w:val="20"/>
        </w:numPr>
        <w:ind w:left="567" w:hanging="567"/>
        <w:jc w:val="both"/>
        <w:rPr>
          <w:sz w:val="24"/>
        </w:rPr>
      </w:pPr>
      <w:r w:rsidRPr="003144AE">
        <w:rPr>
          <w:sz w:val="24"/>
        </w:rPr>
        <w:t>постоянный сбор информации об объектах контроля, т. е. выполнение функции слежения;</w:t>
      </w:r>
    </w:p>
    <w:p w:rsidR="003144AE" w:rsidRDefault="003144AE" w:rsidP="00526002">
      <w:pPr>
        <w:pStyle w:val="a5"/>
        <w:numPr>
          <w:ilvl w:val="0"/>
          <w:numId w:val="20"/>
        </w:numPr>
        <w:ind w:left="567" w:hanging="567"/>
        <w:jc w:val="both"/>
        <w:rPr>
          <w:sz w:val="24"/>
        </w:rPr>
      </w:pPr>
      <w:r w:rsidRPr="003144AE">
        <w:rPr>
          <w:sz w:val="24"/>
        </w:rPr>
        <w:t>изучение объекта по одним и тем же критериям с целью выявления динамики изменений;</w:t>
      </w:r>
    </w:p>
    <w:p w:rsidR="003144AE" w:rsidRPr="003144AE" w:rsidRDefault="003144AE" w:rsidP="00526002">
      <w:pPr>
        <w:pStyle w:val="a5"/>
        <w:numPr>
          <w:ilvl w:val="0"/>
          <w:numId w:val="20"/>
        </w:numPr>
        <w:ind w:left="567" w:hanging="567"/>
        <w:jc w:val="both"/>
        <w:rPr>
          <w:sz w:val="24"/>
        </w:rPr>
      </w:pPr>
      <w:r w:rsidRPr="003144AE">
        <w:rPr>
          <w:sz w:val="24"/>
        </w:rPr>
        <w:t>компактность,</w:t>
      </w:r>
      <w:r>
        <w:rPr>
          <w:sz w:val="24"/>
        </w:rPr>
        <w:t xml:space="preserve"> </w:t>
      </w:r>
      <w:r w:rsidRPr="003144AE">
        <w:rPr>
          <w:sz w:val="24"/>
        </w:rPr>
        <w:t>минимальность</w:t>
      </w:r>
      <w:r>
        <w:rPr>
          <w:sz w:val="24"/>
        </w:rPr>
        <w:t xml:space="preserve"> </w:t>
      </w:r>
      <w:r w:rsidRPr="003144AE">
        <w:rPr>
          <w:sz w:val="24"/>
        </w:rPr>
        <w:t>измерительных</w:t>
      </w:r>
      <w:r>
        <w:rPr>
          <w:sz w:val="24"/>
        </w:rPr>
        <w:t xml:space="preserve"> </w:t>
      </w:r>
      <w:r w:rsidRPr="003144AE">
        <w:rPr>
          <w:sz w:val="24"/>
        </w:rPr>
        <w:t>процедур</w:t>
      </w:r>
      <w:r>
        <w:rPr>
          <w:sz w:val="24"/>
        </w:rPr>
        <w:t xml:space="preserve"> </w:t>
      </w:r>
      <w:r w:rsidRPr="003144AE">
        <w:rPr>
          <w:sz w:val="24"/>
        </w:rPr>
        <w:t>и</w:t>
      </w:r>
      <w:r>
        <w:rPr>
          <w:sz w:val="24"/>
        </w:rPr>
        <w:t xml:space="preserve"> </w:t>
      </w:r>
      <w:r w:rsidRPr="003144AE">
        <w:rPr>
          <w:sz w:val="24"/>
        </w:rPr>
        <w:t>их включенность в педагогический процесс.</w:t>
      </w:r>
    </w:p>
    <w:p w:rsidR="003144AE" w:rsidRPr="003144AE" w:rsidRDefault="003144AE" w:rsidP="003144AE">
      <w:pPr>
        <w:ind w:firstLine="567"/>
        <w:jc w:val="both"/>
        <w:rPr>
          <w:sz w:val="24"/>
        </w:rPr>
      </w:pPr>
      <w:r w:rsidRPr="003144AE">
        <w:rPr>
          <w:sz w:val="24"/>
        </w:rPr>
        <w:t>Определение результатов освоения основной образовательной программы дошкольного образования, прежде всего, связано со степенью решения целевых задач: охрана жизни и укрепление здоровья детей, развитие детей раннего и дошкольного возраста, взаимодействие и поддержка семьи в процессе воспитания детей дошкольного возраста.</w:t>
      </w:r>
    </w:p>
    <w:p w:rsidR="003144AE" w:rsidRPr="003144AE" w:rsidRDefault="003144AE" w:rsidP="003144AE">
      <w:pPr>
        <w:ind w:firstLine="567"/>
        <w:jc w:val="both"/>
        <w:rPr>
          <w:sz w:val="24"/>
        </w:rPr>
      </w:pPr>
      <w:r w:rsidRPr="003144AE">
        <w:rPr>
          <w:sz w:val="24"/>
        </w:rPr>
        <w:t>Уровень освоения детьми основной образовательной программы дошкольного образования направленно на отслеживание качества образования:</w:t>
      </w:r>
    </w:p>
    <w:p w:rsidR="003144AE" w:rsidRDefault="003144AE" w:rsidP="00526002">
      <w:pPr>
        <w:pStyle w:val="a5"/>
        <w:numPr>
          <w:ilvl w:val="0"/>
          <w:numId w:val="21"/>
        </w:numPr>
        <w:ind w:left="567" w:hanging="567"/>
        <w:jc w:val="both"/>
        <w:rPr>
          <w:sz w:val="24"/>
        </w:rPr>
      </w:pPr>
      <w:proofErr w:type="gramStart"/>
      <w:r w:rsidRPr="003144AE">
        <w:rPr>
          <w:sz w:val="24"/>
        </w:rPr>
        <w:t>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музыкальной) и в ходе режимных моментов;</w:t>
      </w:r>
      <w:proofErr w:type="gramEnd"/>
    </w:p>
    <w:p w:rsidR="003144AE" w:rsidRDefault="003144AE" w:rsidP="00526002">
      <w:pPr>
        <w:pStyle w:val="a5"/>
        <w:numPr>
          <w:ilvl w:val="0"/>
          <w:numId w:val="21"/>
        </w:numPr>
        <w:ind w:left="567" w:hanging="567"/>
        <w:jc w:val="both"/>
        <w:rPr>
          <w:sz w:val="24"/>
        </w:rPr>
      </w:pPr>
      <w:r w:rsidRPr="003144AE">
        <w:rPr>
          <w:sz w:val="24"/>
        </w:rPr>
        <w:t>организации самостоятельной деятельности детей;</w:t>
      </w:r>
    </w:p>
    <w:p w:rsidR="003144AE" w:rsidRPr="003144AE" w:rsidRDefault="003144AE" w:rsidP="00526002">
      <w:pPr>
        <w:pStyle w:val="a5"/>
        <w:numPr>
          <w:ilvl w:val="0"/>
          <w:numId w:val="21"/>
        </w:numPr>
        <w:ind w:left="567" w:hanging="567"/>
        <w:jc w:val="both"/>
        <w:rPr>
          <w:sz w:val="24"/>
        </w:rPr>
      </w:pPr>
      <w:r w:rsidRPr="003144AE">
        <w:rPr>
          <w:sz w:val="24"/>
        </w:rPr>
        <w:t>взаимодействия с семьями детей по реализации основной образовательной программы дошкольного образования.</w:t>
      </w:r>
    </w:p>
    <w:p w:rsidR="003144AE" w:rsidRPr="003144AE" w:rsidRDefault="003144AE" w:rsidP="003144AE">
      <w:pPr>
        <w:ind w:firstLine="567"/>
        <w:jc w:val="both"/>
        <w:rPr>
          <w:sz w:val="24"/>
        </w:rPr>
      </w:pPr>
      <w:r w:rsidRPr="003144AE">
        <w:rPr>
          <w:sz w:val="24"/>
        </w:rPr>
        <w:t>Для определения результатов освоения основной образовательной программы дошкольного образования используются различные методы: наблюдение, беседа, анализ продуктов детской деятельности.</w:t>
      </w:r>
    </w:p>
    <w:p w:rsidR="003144AE" w:rsidRPr="003144AE" w:rsidRDefault="003144AE" w:rsidP="003144AE">
      <w:pPr>
        <w:ind w:firstLine="567"/>
        <w:jc w:val="both"/>
        <w:rPr>
          <w:sz w:val="24"/>
        </w:rPr>
      </w:pPr>
      <w:r w:rsidRPr="003144AE">
        <w:rPr>
          <w:sz w:val="24"/>
        </w:rPr>
        <w:t xml:space="preserve">Анализ и сравнение качества освоения детьми основной образовательной программы дошкольного образования по образовательным областям на </w:t>
      </w:r>
      <w:proofErr w:type="gramStart"/>
      <w:r w:rsidRPr="003144AE">
        <w:rPr>
          <w:sz w:val="24"/>
        </w:rPr>
        <w:t>начало</w:t>
      </w:r>
      <w:proofErr w:type="gramEnd"/>
      <w:r w:rsidRPr="003144AE">
        <w:rPr>
          <w:sz w:val="24"/>
        </w:rPr>
        <w:t xml:space="preserve"> и конец учебного года позволяет выстроить рейтинг качества освоения образовательных областей, определить качественный прирост и спроектировать образовательный процесс на новый учебный год.</w:t>
      </w:r>
    </w:p>
    <w:p w:rsidR="003144AE" w:rsidRPr="003144AE" w:rsidRDefault="003144AE" w:rsidP="003144AE">
      <w:pPr>
        <w:ind w:firstLine="567"/>
        <w:jc w:val="both"/>
        <w:rPr>
          <w:sz w:val="24"/>
        </w:rPr>
      </w:pPr>
      <w:r w:rsidRPr="003144AE">
        <w:rPr>
          <w:sz w:val="24"/>
        </w:rPr>
        <w:t>По результатам педагогической диагностики по всем возрастным группам в 202</w:t>
      </w:r>
      <w:r>
        <w:rPr>
          <w:sz w:val="24"/>
        </w:rPr>
        <w:t xml:space="preserve">1 </w:t>
      </w:r>
      <w:r w:rsidRPr="003144AE">
        <w:rPr>
          <w:sz w:val="24"/>
        </w:rPr>
        <w:t>году отмечено, что динамика развития соответствует возрасту детей.</w:t>
      </w:r>
    </w:p>
    <w:p w:rsidR="003144AE" w:rsidRPr="003144AE" w:rsidRDefault="003144AE" w:rsidP="003144AE">
      <w:pPr>
        <w:ind w:firstLine="567"/>
        <w:jc w:val="both"/>
        <w:rPr>
          <w:sz w:val="24"/>
        </w:rPr>
      </w:pPr>
      <w:r w:rsidRPr="003144AE">
        <w:rPr>
          <w:sz w:val="24"/>
        </w:rPr>
        <w:t>Оценка педагогического процесса связана с уровнем овладения каждым ребенком необходимыми навыками и умениями детей по 5 образовательным областям</w:t>
      </w:r>
      <w:r>
        <w:rPr>
          <w:sz w:val="24"/>
        </w:rPr>
        <w:t xml:space="preserve"> </w:t>
      </w:r>
      <w:r w:rsidRPr="003144AE">
        <w:rPr>
          <w:sz w:val="24"/>
        </w:rPr>
        <w:t>и</w:t>
      </w:r>
      <w:r>
        <w:rPr>
          <w:sz w:val="24"/>
        </w:rPr>
        <w:t xml:space="preserve"> </w:t>
      </w:r>
      <w:r w:rsidRPr="003144AE">
        <w:rPr>
          <w:sz w:val="24"/>
        </w:rPr>
        <w:t>игровой</w:t>
      </w:r>
      <w:r>
        <w:rPr>
          <w:sz w:val="24"/>
        </w:rPr>
        <w:t xml:space="preserve"> </w:t>
      </w:r>
      <w:r w:rsidRPr="003144AE">
        <w:rPr>
          <w:sz w:val="24"/>
        </w:rPr>
        <w:t>деятельности,</w:t>
      </w:r>
      <w:r>
        <w:rPr>
          <w:sz w:val="24"/>
        </w:rPr>
        <w:t xml:space="preserve"> </w:t>
      </w:r>
      <w:r w:rsidRPr="003144AE">
        <w:rPr>
          <w:sz w:val="24"/>
        </w:rPr>
        <w:t>соответствующих</w:t>
      </w:r>
      <w:r>
        <w:rPr>
          <w:sz w:val="24"/>
        </w:rPr>
        <w:t xml:space="preserve"> </w:t>
      </w:r>
      <w:r w:rsidRPr="003144AE">
        <w:rPr>
          <w:sz w:val="24"/>
        </w:rPr>
        <w:t>ФГОС</w:t>
      </w:r>
      <w:r>
        <w:rPr>
          <w:sz w:val="24"/>
        </w:rPr>
        <w:t xml:space="preserve"> </w:t>
      </w:r>
      <w:proofErr w:type="gramStart"/>
      <w:r w:rsidRPr="003144AE">
        <w:rPr>
          <w:sz w:val="24"/>
        </w:rPr>
        <w:t>ДО</w:t>
      </w:r>
      <w:proofErr w:type="gramEnd"/>
      <w:r w:rsidRPr="003144AE">
        <w:rPr>
          <w:sz w:val="24"/>
        </w:rPr>
        <w:t>:</w:t>
      </w:r>
      <w:r>
        <w:rPr>
          <w:sz w:val="24"/>
        </w:rPr>
        <w:t xml:space="preserve"> </w:t>
      </w:r>
      <w:r w:rsidRPr="003144AE">
        <w:rPr>
          <w:sz w:val="24"/>
        </w:rPr>
        <w:t>«Социально-коммуникативное развитие», «Познавательное</w:t>
      </w:r>
      <w:r>
        <w:rPr>
          <w:sz w:val="24"/>
        </w:rPr>
        <w:t xml:space="preserve"> </w:t>
      </w:r>
      <w:r w:rsidRPr="003144AE">
        <w:rPr>
          <w:sz w:val="24"/>
        </w:rPr>
        <w:t>развитие»,</w:t>
      </w:r>
      <w:r>
        <w:rPr>
          <w:sz w:val="24"/>
        </w:rPr>
        <w:t xml:space="preserve"> </w:t>
      </w:r>
      <w:r w:rsidRPr="003144AE">
        <w:rPr>
          <w:sz w:val="24"/>
        </w:rPr>
        <w:t xml:space="preserve">«Физическое развитие», «Художественно-эстетическое развитие», «Речевое развитие», что позволяет комплексно оценить качество образовательной деятельности и при необходимости индивидуализировать его для достижения достаточного уровня освоения каждым ребенком содержания образовательных программ МБДОУ. Разработан диагностический материал на основе </w:t>
      </w:r>
      <w:r>
        <w:rPr>
          <w:sz w:val="24"/>
        </w:rPr>
        <w:t xml:space="preserve">«Диагностики </w:t>
      </w:r>
      <w:r w:rsidRPr="003144AE">
        <w:rPr>
          <w:sz w:val="24"/>
        </w:rPr>
        <w:t>педагогического</w:t>
      </w:r>
      <w:r>
        <w:rPr>
          <w:sz w:val="24"/>
        </w:rPr>
        <w:t xml:space="preserve"> </w:t>
      </w:r>
      <w:r w:rsidRPr="003144AE">
        <w:rPr>
          <w:sz w:val="24"/>
        </w:rPr>
        <w:t>процесса»</w:t>
      </w:r>
      <w:r>
        <w:rPr>
          <w:sz w:val="24"/>
        </w:rPr>
        <w:t xml:space="preserve"> </w:t>
      </w:r>
      <w:r w:rsidRPr="003144AE">
        <w:rPr>
          <w:sz w:val="24"/>
        </w:rPr>
        <w:t>(</w:t>
      </w:r>
      <w:r>
        <w:rPr>
          <w:sz w:val="24"/>
        </w:rPr>
        <w:t xml:space="preserve">Н.В. Верещагина, </w:t>
      </w:r>
      <w:r w:rsidRPr="003144AE">
        <w:rPr>
          <w:sz w:val="24"/>
        </w:rPr>
        <w:t>Издательство</w:t>
      </w:r>
      <w:r>
        <w:rPr>
          <w:sz w:val="24"/>
        </w:rPr>
        <w:t xml:space="preserve"> </w:t>
      </w:r>
      <w:r w:rsidRPr="003144AE">
        <w:rPr>
          <w:sz w:val="24"/>
        </w:rPr>
        <w:t>«Детство- Пресс», 2014г.). Диагностический материал (в виде таблиц) направлен на оценку качества педагогического процесса в МБДОУ любой направленности (</w:t>
      </w:r>
      <w:proofErr w:type="spellStart"/>
      <w:r w:rsidRPr="003144AE">
        <w:rPr>
          <w:sz w:val="24"/>
        </w:rPr>
        <w:t>общеразвивающей</w:t>
      </w:r>
      <w:proofErr w:type="spellEnd"/>
      <w:r w:rsidRPr="003144AE">
        <w:rPr>
          <w:sz w:val="24"/>
        </w:rPr>
        <w:t>, компенсирующей).</w:t>
      </w:r>
    </w:p>
    <w:p w:rsidR="003144AE" w:rsidRDefault="003144AE" w:rsidP="003144AE">
      <w:pPr>
        <w:ind w:firstLine="567"/>
        <w:jc w:val="both"/>
        <w:rPr>
          <w:sz w:val="24"/>
        </w:rPr>
      </w:pPr>
      <w:r w:rsidRPr="003144AE">
        <w:rPr>
          <w:sz w:val="24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</w:t>
      </w:r>
      <w:r w:rsidRPr="003144AE">
        <w:rPr>
          <w:sz w:val="24"/>
        </w:rPr>
        <w:lastRenderedPageBreak/>
        <w:t xml:space="preserve">учреждения: режимные моменты, игровая деятельность; организованная образовательная деятельность (занятия); индивидуальная и подгрупповая работа; самостоятельная деятельность; опыты и экспериментирование. </w:t>
      </w:r>
    </w:p>
    <w:p w:rsidR="003144AE" w:rsidRPr="003144AE" w:rsidRDefault="003144AE" w:rsidP="003144AE">
      <w:pPr>
        <w:ind w:firstLine="567"/>
        <w:jc w:val="both"/>
        <w:rPr>
          <w:sz w:val="24"/>
        </w:rPr>
      </w:pPr>
      <w:r w:rsidRPr="003144AE">
        <w:rPr>
          <w:sz w:val="24"/>
        </w:rPr>
        <w:t>Мониторинг педагогической диагностики проводится дважды в год: в начале и в конце учебного года, для проведения сравнительного анализа, включает два этапа. 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3144AE" w:rsidRPr="003144AE" w:rsidRDefault="003144AE" w:rsidP="00A546FB">
      <w:pPr>
        <w:ind w:firstLine="567"/>
        <w:jc w:val="both"/>
        <w:rPr>
          <w:sz w:val="24"/>
        </w:rPr>
      </w:pPr>
      <w:r w:rsidRPr="003144AE">
        <w:rPr>
          <w:sz w:val="24"/>
        </w:rPr>
        <w:t>Образовательные программы ДО в 202</w:t>
      </w:r>
      <w:r>
        <w:rPr>
          <w:sz w:val="24"/>
        </w:rPr>
        <w:t>1</w:t>
      </w:r>
      <w:r w:rsidRPr="003144AE">
        <w:rPr>
          <w:sz w:val="24"/>
        </w:rPr>
        <w:t xml:space="preserve"> году не реализованы в полном объеме в связи с </w:t>
      </w:r>
      <w:r>
        <w:rPr>
          <w:sz w:val="24"/>
        </w:rPr>
        <w:t>капитальным ремонтом</w:t>
      </w:r>
      <w:r w:rsidRPr="003144AE">
        <w:rPr>
          <w:sz w:val="24"/>
        </w:rPr>
        <w:t xml:space="preserve">. В целом результаты </w:t>
      </w:r>
      <w:proofErr w:type="gramStart"/>
      <w:r w:rsidRPr="003144AE">
        <w:rPr>
          <w:sz w:val="24"/>
        </w:rPr>
        <w:t>на конец</w:t>
      </w:r>
      <w:proofErr w:type="gramEnd"/>
      <w:r w:rsidRPr="003144AE">
        <w:rPr>
          <w:sz w:val="24"/>
        </w:rPr>
        <w:t xml:space="preserve"> 202</w:t>
      </w:r>
      <w:r w:rsidR="00A546FB">
        <w:rPr>
          <w:sz w:val="24"/>
        </w:rPr>
        <w:t>1</w:t>
      </w:r>
      <w:r w:rsidRPr="003144AE">
        <w:rPr>
          <w:sz w:val="24"/>
        </w:rPr>
        <w:t xml:space="preserve"> года стабильны. Результаты педагогического анализа, проведенного по итогам освоения образовательных</w:t>
      </w:r>
      <w:r w:rsidR="00A546FB">
        <w:rPr>
          <w:sz w:val="24"/>
        </w:rPr>
        <w:t xml:space="preserve"> </w:t>
      </w:r>
      <w:r w:rsidRPr="003144AE">
        <w:rPr>
          <w:sz w:val="24"/>
        </w:rPr>
        <w:t>программ</w:t>
      </w:r>
      <w:r w:rsidR="00A546FB">
        <w:rPr>
          <w:sz w:val="24"/>
        </w:rPr>
        <w:t xml:space="preserve"> </w:t>
      </w:r>
      <w:r w:rsidRPr="003144AE">
        <w:rPr>
          <w:sz w:val="24"/>
        </w:rPr>
        <w:t>в</w:t>
      </w:r>
      <w:r w:rsidR="00A546FB">
        <w:rPr>
          <w:sz w:val="24"/>
        </w:rPr>
        <w:t xml:space="preserve"> </w:t>
      </w:r>
      <w:r w:rsidRPr="003144AE">
        <w:rPr>
          <w:sz w:val="24"/>
        </w:rPr>
        <w:t>дистанционном</w:t>
      </w:r>
      <w:r w:rsidR="00A546FB">
        <w:rPr>
          <w:sz w:val="24"/>
        </w:rPr>
        <w:t xml:space="preserve"> </w:t>
      </w:r>
      <w:r w:rsidRPr="003144AE">
        <w:rPr>
          <w:sz w:val="24"/>
        </w:rPr>
        <w:t>режиме</w:t>
      </w:r>
      <w:r w:rsidR="00A546FB">
        <w:rPr>
          <w:sz w:val="24"/>
        </w:rPr>
        <w:t xml:space="preserve"> (с неорганизованными детьми)</w:t>
      </w:r>
      <w:r w:rsidRPr="003144AE">
        <w:rPr>
          <w:sz w:val="24"/>
        </w:rPr>
        <w:t>,</w:t>
      </w:r>
      <w:r w:rsidR="00A546FB">
        <w:rPr>
          <w:sz w:val="24"/>
        </w:rPr>
        <w:t xml:space="preserve"> </w:t>
      </w:r>
      <w:r w:rsidRPr="003144AE">
        <w:rPr>
          <w:sz w:val="24"/>
        </w:rPr>
        <w:t>свидетельствуют</w:t>
      </w:r>
      <w:r w:rsidR="00A546FB">
        <w:rPr>
          <w:sz w:val="24"/>
        </w:rPr>
        <w:t xml:space="preserve"> </w:t>
      </w:r>
      <w:r w:rsidRPr="003144AE">
        <w:rPr>
          <w:sz w:val="24"/>
        </w:rPr>
        <w:t>о снижении</w:t>
      </w:r>
      <w:r w:rsidR="00A546FB">
        <w:rPr>
          <w:sz w:val="24"/>
        </w:rPr>
        <w:t xml:space="preserve"> </w:t>
      </w:r>
      <w:r w:rsidRPr="003144AE">
        <w:rPr>
          <w:sz w:val="24"/>
        </w:rPr>
        <w:t>результативности</w:t>
      </w:r>
      <w:r w:rsidR="00A546FB">
        <w:rPr>
          <w:sz w:val="24"/>
        </w:rPr>
        <w:t xml:space="preserve"> </w:t>
      </w:r>
      <w:r w:rsidRPr="003144AE">
        <w:rPr>
          <w:sz w:val="24"/>
        </w:rPr>
        <w:t>образовательной</w:t>
      </w:r>
      <w:r w:rsidR="00A546FB">
        <w:rPr>
          <w:sz w:val="24"/>
        </w:rPr>
        <w:t xml:space="preserve"> </w:t>
      </w:r>
      <w:r w:rsidRPr="003144AE">
        <w:rPr>
          <w:sz w:val="24"/>
        </w:rPr>
        <w:t>деятельности</w:t>
      </w:r>
      <w:r w:rsidR="00A546FB">
        <w:rPr>
          <w:sz w:val="24"/>
        </w:rPr>
        <w:t xml:space="preserve"> </w:t>
      </w:r>
      <w:r w:rsidRPr="003144AE">
        <w:rPr>
          <w:sz w:val="24"/>
        </w:rPr>
        <w:t>в</w:t>
      </w:r>
      <w:r w:rsidR="00A546FB">
        <w:rPr>
          <w:sz w:val="24"/>
        </w:rPr>
        <w:t xml:space="preserve"> </w:t>
      </w:r>
      <w:r w:rsidRPr="003144AE">
        <w:rPr>
          <w:sz w:val="24"/>
        </w:rPr>
        <w:t>младших</w:t>
      </w:r>
      <w:r w:rsidR="00A546FB">
        <w:rPr>
          <w:sz w:val="24"/>
        </w:rPr>
        <w:t xml:space="preserve">, средних и </w:t>
      </w:r>
      <w:r w:rsidRPr="003144AE">
        <w:rPr>
          <w:sz w:val="24"/>
        </w:rPr>
        <w:t>старших группах. Причину данной ситуации видим в следующем:</w:t>
      </w:r>
    </w:p>
    <w:p w:rsidR="00A546FB" w:rsidRDefault="003144AE" w:rsidP="00526002">
      <w:pPr>
        <w:pStyle w:val="a5"/>
        <w:numPr>
          <w:ilvl w:val="0"/>
          <w:numId w:val="22"/>
        </w:numPr>
        <w:ind w:left="567" w:hanging="567"/>
        <w:jc w:val="both"/>
        <w:rPr>
          <w:sz w:val="24"/>
        </w:rPr>
      </w:pPr>
      <w:r w:rsidRPr="00A546FB">
        <w:rPr>
          <w:sz w:val="24"/>
        </w:rPr>
        <w:t xml:space="preserve">недостаточном </w:t>
      </w:r>
      <w:proofErr w:type="gramStart"/>
      <w:r w:rsidRPr="00A546FB">
        <w:rPr>
          <w:sz w:val="24"/>
        </w:rPr>
        <w:t>обеспечении</w:t>
      </w:r>
      <w:proofErr w:type="gramEnd"/>
      <w:r w:rsidRPr="00A546FB">
        <w:rPr>
          <w:sz w:val="24"/>
        </w:rPr>
        <w:t xml:space="preserve"> родителями (законными представителями) привычного для детей режима ДОО,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A546FB" w:rsidRDefault="003144AE" w:rsidP="00526002">
      <w:pPr>
        <w:pStyle w:val="a5"/>
        <w:numPr>
          <w:ilvl w:val="0"/>
          <w:numId w:val="22"/>
        </w:numPr>
        <w:ind w:left="567" w:hanging="567"/>
        <w:jc w:val="both"/>
        <w:rPr>
          <w:sz w:val="24"/>
        </w:rPr>
      </w:pPr>
      <w:r w:rsidRPr="00A546FB">
        <w:rPr>
          <w:sz w:val="24"/>
        </w:rPr>
        <w:t>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A546FB" w:rsidRPr="00A546FB" w:rsidRDefault="00A546FB" w:rsidP="00A546FB">
      <w:pPr>
        <w:pStyle w:val="a5"/>
        <w:ind w:left="0" w:firstLine="567"/>
        <w:jc w:val="both"/>
        <w:rPr>
          <w:sz w:val="24"/>
        </w:rPr>
      </w:pPr>
      <w:r w:rsidRPr="00A546FB">
        <w:rPr>
          <w:sz w:val="24"/>
        </w:rPr>
        <w:t>Исходя из сложившейся ситуации, в плане работы детского сада на 202</w:t>
      </w:r>
      <w:r>
        <w:rPr>
          <w:sz w:val="24"/>
        </w:rPr>
        <w:t>2</w:t>
      </w:r>
      <w:r w:rsidRPr="00A546FB">
        <w:rPr>
          <w:sz w:val="24"/>
        </w:rPr>
        <w:t xml:space="preserve"> год предусмотрены мероприятия, </w:t>
      </w:r>
      <w:proofErr w:type="spellStart"/>
      <w:r w:rsidRPr="00A546FB">
        <w:rPr>
          <w:sz w:val="24"/>
        </w:rPr>
        <w:t>минимизирующие</w:t>
      </w:r>
      <w:proofErr w:type="spellEnd"/>
      <w:r w:rsidRPr="00A546FB">
        <w:rPr>
          <w:sz w:val="24"/>
        </w:rPr>
        <w:t xml:space="preserve"> выявленные дефициты, включены вопросы контроля в план работы ДОО.</w:t>
      </w:r>
    </w:p>
    <w:p w:rsidR="00526002" w:rsidRDefault="00526002" w:rsidP="00A546FB">
      <w:pPr>
        <w:jc w:val="center"/>
        <w:rPr>
          <w:b/>
          <w:sz w:val="24"/>
        </w:rPr>
      </w:pPr>
    </w:p>
    <w:p w:rsidR="00A546FB" w:rsidRDefault="00BF1467" w:rsidP="00A546FB">
      <w:pPr>
        <w:jc w:val="center"/>
        <w:rPr>
          <w:b/>
          <w:sz w:val="24"/>
        </w:rPr>
      </w:pPr>
      <w:r>
        <w:rPr>
          <w:b/>
          <w:sz w:val="24"/>
        </w:rPr>
        <w:pict>
          <v:rect id="docshape149" o:spid="_x0000_s1034" style="position:absolute;left:0;text-align:left;margin-left:398.55pt;margin-top:133.1pt;width:4.45pt;height:4.45pt;z-index:-251649024;mso-position-horizontal-relative:page" fillcolor="#9bb957" stroked="f">
            <w10:wrap anchorx="page"/>
          </v:rect>
        </w:pict>
      </w:r>
      <w:r>
        <w:rPr>
          <w:b/>
          <w:sz w:val="24"/>
        </w:rPr>
        <w:pict>
          <v:rect id="docshape150" o:spid="_x0000_s1035" style="position:absolute;left:0;text-align:left;margin-left:398.55pt;margin-top:151.05pt;width:4.45pt;height:4.45pt;z-index:-251648000;mso-position-horizontal-relative:page" fillcolor="#c0504d" stroked="f">
            <w10:wrap anchorx="page"/>
          </v:rect>
        </w:pict>
      </w:r>
      <w:r w:rsidR="00A546FB" w:rsidRPr="00A546FB">
        <w:rPr>
          <w:b/>
          <w:sz w:val="24"/>
        </w:rPr>
        <w:t>Результаты мониторинга усвоения образовательных программ</w:t>
      </w:r>
    </w:p>
    <w:tbl>
      <w:tblPr>
        <w:tblStyle w:val="TableNormal"/>
        <w:tblpPr w:leftFromText="180" w:rightFromText="180" w:vertAnchor="text" w:horzAnchor="margin" w:tblpXSpec="right" w:tblpY="2365"/>
        <w:tblW w:w="0" w:type="auto"/>
        <w:tblLayout w:type="fixed"/>
        <w:tblLook w:val="01E0"/>
      </w:tblPr>
      <w:tblGrid>
        <w:gridCol w:w="2830"/>
      </w:tblGrid>
      <w:tr w:rsidR="00A546FB" w:rsidTr="00A546FB">
        <w:trPr>
          <w:trHeight w:val="286"/>
        </w:trPr>
        <w:tc>
          <w:tcPr>
            <w:tcW w:w="2830" w:type="dxa"/>
          </w:tcPr>
          <w:p w:rsidR="00A546FB" w:rsidRDefault="00A546FB" w:rsidP="00A546FB">
            <w:pPr>
              <w:pStyle w:val="TableParagraph"/>
              <w:spacing w:line="266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</w:t>
            </w:r>
          </w:p>
        </w:tc>
      </w:tr>
      <w:tr w:rsidR="00A546FB" w:rsidTr="00A546FB">
        <w:trPr>
          <w:trHeight w:val="319"/>
        </w:trPr>
        <w:tc>
          <w:tcPr>
            <w:tcW w:w="2830" w:type="dxa"/>
          </w:tcPr>
          <w:p w:rsidR="00A546FB" w:rsidRDefault="00A546FB" w:rsidP="00A546FB">
            <w:pPr>
              <w:pStyle w:val="TableParagraph"/>
              <w:spacing w:before="10"/>
              <w:ind w:lef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становления</w:t>
            </w:r>
          </w:p>
        </w:tc>
      </w:tr>
      <w:tr w:rsidR="00A546FB" w:rsidTr="00A546FB">
        <w:trPr>
          <w:trHeight w:val="298"/>
        </w:trPr>
        <w:tc>
          <w:tcPr>
            <w:tcW w:w="2830" w:type="dxa"/>
          </w:tcPr>
          <w:p w:rsidR="00A546FB" w:rsidRDefault="00A546FB" w:rsidP="00A546FB">
            <w:pPr>
              <w:pStyle w:val="TableParagraph"/>
              <w:spacing w:before="22"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сформирован</w:t>
            </w:r>
          </w:p>
        </w:tc>
      </w:tr>
    </w:tbl>
    <w:p w:rsidR="00A546FB" w:rsidRPr="00A546FB" w:rsidRDefault="00BF1467" w:rsidP="00A546FB">
      <w:pPr>
        <w:jc w:val="center"/>
        <w:rPr>
          <w:b/>
          <w:sz w:val="24"/>
        </w:rPr>
      </w:pPr>
      <w:r w:rsidRPr="00BF1467">
        <w:rPr>
          <w:b/>
          <w:sz w:val="28"/>
        </w:rPr>
        <w:pict>
          <v:group id="docshapegroup151" o:spid="_x0000_s1037" style="position:absolute;left:0;text-align:left;margin-left:91.3pt;margin-top:22.8pt;width:285.4pt;height:161.55pt;z-index:-251645952;mso-wrap-distance-left:0;mso-wrap-distance-right:0;mso-position-horizontal-relative:page;mso-position-vertical-relative:text" coordorigin="1292,226" coordsize="6547,32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2" o:spid="_x0000_s1038" type="#_x0000_t75" style="position:absolute;left:1335;top:226;width:6504;height:3185">
              <v:imagedata r:id="rId7" o:title=""/>
            </v:shape>
            <v:shape id="docshape153" o:spid="_x0000_s1039" style="position:absolute;left:1292;top:540;width:6178;height:2917" coordorigin="1292,540" coordsize="6178,2917" o:spt="100" adj="0,,0" path="m1359,3384r-67,m1359,2817r-67,m1359,2247r-67,m1359,1678r-67,m1359,1109r-67,m1359,540r-67,m1359,3384r,73m2377,3384r,73m3396,3384r,73m4415,3384r,73m5433,3384r,73m6452,3384r,73m7470,3384r,73e" filled="f" strokecolor="#858585" strokeweight=".72pt">
              <v:stroke joinstyle="round"/>
              <v:formulas/>
              <v:path arrowok="t" o:connecttype="segments"/>
            </v:shape>
            <v:shape id="docshape154" o:spid="_x0000_s1040" type="#_x0000_t202" style="position:absolute;left:3831;top:1356;width:331;height:168" filled="f" stroked="f">
              <v:textbox style="mso-next-textbox:#docshape154" inset="0,0,0,0">
                <w:txbxContent>
                  <w:p w:rsidR="00403DE8" w:rsidRDefault="00403DE8" w:rsidP="00A546FB">
                    <w:pPr>
                      <w:spacing w:line="168" w:lineRule="exac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69%</w:t>
                    </w:r>
                  </w:p>
                </w:txbxContent>
              </v:textbox>
            </v:shape>
            <v:shape id="docshape155" o:spid="_x0000_s1041" type="#_x0000_t202" style="position:absolute;left:1796;top:1525;width:370;height:187" filled="f" stroked="f">
              <v:textbox style="mso-next-textbox:#docshape155" inset="0,0,0,0">
                <w:txbxContent>
                  <w:p w:rsidR="00403DE8" w:rsidRDefault="00403DE8" w:rsidP="00A546FB">
                    <w:pPr>
                      <w:spacing w:line="18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5"/>
                        <w:sz w:val="17"/>
                      </w:rPr>
                      <w:t>80%</w:t>
                    </w:r>
                  </w:p>
                </w:txbxContent>
              </v:textbox>
            </v:shape>
            <v:shape id="docshape156" o:spid="_x0000_s1042" type="#_x0000_t202" style="position:absolute;left:2813;top:1476;width:331;height:168" filled="f" stroked="f">
              <v:textbox style="mso-next-textbox:#docshape156" inset="0,0,0,0">
                <w:txbxContent>
                  <w:p w:rsidR="00403DE8" w:rsidRDefault="00403DE8" w:rsidP="00A546FB">
                    <w:pPr>
                      <w:spacing w:line="168" w:lineRule="exac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78%</w:t>
                    </w:r>
                  </w:p>
                </w:txbxContent>
              </v:textbox>
            </v:shape>
            <v:shape id="docshape157" o:spid="_x0000_s1043" type="#_x0000_t202" style="position:absolute;left:4850;top:1443;width:331;height:168" filled="f" stroked="f">
              <v:textbox style="mso-next-textbox:#docshape157" inset="0,0,0,0">
                <w:txbxContent>
                  <w:p w:rsidR="00403DE8" w:rsidRDefault="00403DE8" w:rsidP="00A546FB">
                    <w:pPr>
                      <w:spacing w:line="168" w:lineRule="exac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75%</w:t>
                    </w:r>
                  </w:p>
                </w:txbxContent>
              </v:textbox>
            </v:shape>
            <v:shape id="docshape158" o:spid="_x0000_s1044" type="#_x0000_t202" style="position:absolute;left:5868;top:1399;width:331;height:168" filled="f" stroked="f">
              <v:textbox style="mso-next-textbox:#docshape158" inset="0,0,0,0">
                <w:txbxContent>
                  <w:p w:rsidR="00403DE8" w:rsidRDefault="00403DE8" w:rsidP="00A546FB">
                    <w:pPr>
                      <w:spacing w:line="168" w:lineRule="exac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72%</w:t>
                    </w:r>
                  </w:p>
                </w:txbxContent>
              </v:textbox>
            </v:shape>
            <v:shape id="docshape159" o:spid="_x0000_s1045" type="#_x0000_t202" style="position:absolute;left:6890;top:1428;width:331;height:168" filled="f" stroked="f">
              <v:textbox style="mso-next-textbox:#docshape159" inset="0,0,0,0">
                <w:txbxContent>
                  <w:p w:rsidR="00403DE8" w:rsidRDefault="00403DE8" w:rsidP="00A546FB">
                    <w:pPr>
                      <w:spacing w:line="168" w:lineRule="exac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74%</w:t>
                    </w:r>
                  </w:p>
                </w:txbxContent>
              </v:textbox>
            </v:shape>
            <v:shape id="docshape160" o:spid="_x0000_s1046" type="#_x0000_t202" style="position:absolute;left:3831;top:2662;width:331;height:168" filled="f" stroked="f">
              <v:textbox style="mso-next-textbox:#docshape160" inset="0,0,0,0">
                <w:txbxContent>
                  <w:p w:rsidR="00403DE8" w:rsidRDefault="00403DE8" w:rsidP="00A546FB">
                    <w:pPr>
                      <w:spacing w:line="168" w:lineRule="exac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23%</w:t>
                    </w:r>
                  </w:p>
                </w:txbxContent>
              </v:textbox>
            </v:shape>
            <v:shape id="docshape161" o:spid="_x0000_s1047" type="#_x0000_t202" style="position:absolute;left:1796;top:2906;width:384;height:390" filled="f" stroked="f">
              <v:textbox style="mso-next-textbox:#docshape161" inset="0,0,0,0">
                <w:txbxContent>
                  <w:p w:rsidR="00403DE8" w:rsidRDefault="00403DE8" w:rsidP="00A546FB">
                    <w:pPr>
                      <w:spacing w:line="196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w w:val="105"/>
                        <w:sz w:val="20"/>
                      </w:rPr>
                      <w:t>16%</w:t>
                    </w:r>
                  </w:p>
                  <w:p w:rsidR="00403DE8" w:rsidRDefault="00403DE8" w:rsidP="00A546FB">
                    <w:pPr>
                      <w:spacing w:line="194" w:lineRule="exact"/>
                      <w:ind w:left="43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4%</w:t>
                    </w:r>
                  </w:p>
                </w:txbxContent>
              </v:textbox>
            </v:shape>
            <v:shape id="docshape162" o:spid="_x0000_s1048" type="#_x0000_t202" style="position:absolute;left:2813;top:2835;width:331;height:404" filled="f" stroked="f">
              <v:textbox style="mso-next-textbox:#docshape162" inset="0,0,0,0">
                <w:txbxContent>
                  <w:p w:rsidR="00403DE8" w:rsidRDefault="00403DE8" w:rsidP="00A546FB">
                    <w:pPr>
                      <w:spacing w:line="172" w:lineRule="exac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17%</w:t>
                    </w:r>
                  </w:p>
                  <w:p w:rsidR="00403DE8" w:rsidRDefault="00403DE8" w:rsidP="00A546FB">
                    <w:pPr>
                      <w:spacing w:before="27" w:line="204" w:lineRule="exact"/>
                      <w:ind w:left="43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5%</w:t>
                    </w:r>
                  </w:p>
                </w:txbxContent>
              </v:textbox>
            </v:shape>
            <v:shape id="docshape163" o:spid="_x0000_s1049" type="#_x0000_t202" style="position:absolute;left:3875;top:3003;width:240;height:168" filled="f" stroked="f">
              <v:textbox style="mso-next-textbox:#docshape163" inset="0,0,0,0">
                <w:txbxContent>
                  <w:p w:rsidR="00403DE8" w:rsidRDefault="00403DE8" w:rsidP="00A546FB">
                    <w:pPr>
                      <w:spacing w:line="168" w:lineRule="exac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8%</w:t>
                    </w:r>
                  </w:p>
                </w:txbxContent>
              </v:textbox>
            </v:shape>
            <v:shape id="docshape164" o:spid="_x0000_s1050" type="#_x0000_t202" style="position:absolute;left:4850;top:2806;width:331;height:437" filled="f" stroked="f">
              <v:textbox style="mso-next-textbox:#docshape164" inset="0,0,0,0">
                <w:txbxContent>
                  <w:p w:rsidR="00403DE8" w:rsidRDefault="00403DE8" w:rsidP="00A546FB">
                    <w:pPr>
                      <w:spacing w:line="172" w:lineRule="exac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21%</w:t>
                    </w:r>
                  </w:p>
                  <w:p w:rsidR="00403DE8" w:rsidRDefault="00403DE8" w:rsidP="00A546FB">
                    <w:pPr>
                      <w:spacing w:before="61" w:line="204" w:lineRule="exact"/>
                      <w:ind w:left="43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4%</w:t>
                    </w:r>
                  </w:p>
                </w:txbxContent>
              </v:textbox>
            </v:shape>
            <v:shape id="docshape165" o:spid="_x0000_s1051" type="#_x0000_t202" style="position:absolute;left:5868;top:2734;width:331;height:476" filled="f" stroked="f">
              <v:textbox style="mso-next-textbox:#docshape165" inset="0,0,0,0">
                <w:txbxContent>
                  <w:p w:rsidR="00403DE8" w:rsidRDefault="00403DE8" w:rsidP="00A546FB">
                    <w:pPr>
                      <w:spacing w:line="172" w:lineRule="exac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22%</w:t>
                    </w:r>
                  </w:p>
                  <w:p w:rsidR="00403DE8" w:rsidRDefault="00403DE8" w:rsidP="00A546FB">
                    <w:pPr>
                      <w:spacing w:before="100" w:line="204" w:lineRule="exact"/>
                      <w:ind w:left="43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6%</w:t>
                    </w:r>
                  </w:p>
                </w:txbxContent>
              </v:textbox>
            </v:shape>
            <v:shape id="docshape166" o:spid="_x0000_s1052" type="#_x0000_t202" style="position:absolute;left:6890;top:2850;width:331;height:447" filled="f" stroked="f">
              <v:textbox style="mso-next-textbox:#docshape166" inset="0,0,0,0">
                <w:txbxContent>
                  <w:p w:rsidR="00403DE8" w:rsidRDefault="00403DE8" w:rsidP="00A546FB">
                    <w:pPr>
                      <w:spacing w:line="172" w:lineRule="exac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26%</w:t>
                    </w:r>
                  </w:p>
                  <w:p w:rsidR="00403DE8" w:rsidRDefault="00403DE8" w:rsidP="00A546FB">
                    <w:pPr>
                      <w:spacing w:before="71" w:line="204" w:lineRule="exact"/>
                      <w:ind w:left="43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>0%</w:t>
                    </w:r>
                  </w:p>
                </w:txbxContent>
              </v:textbox>
            </v:shape>
            <w10:wrap type="topAndBottom" anchorx="page"/>
          </v:group>
        </w:pict>
      </w:r>
      <w:r w:rsidR="00A546FB" w:rsidRPr="00A546FB">
        <w:rPr>
          <w:b/>
          <w:sz w:val="24"/>
        </w:rPr>
        <w:t xml:space="preserve"> (по 5 областям, игровая деятельность) в 2021 году</w:t>
      </w:r>
    </w:p>
    <w:p w:rsidR="00A546FB" w:rsidRPr="00A546FB" w:rsidRDefault="00A546FB" w:rsidP="00A546FB">
      <w:pPr>
        <w:pStyle w:val="a3"/>
        <w:spacing w:before="6"/>
        <w:ind w:left="0"/>
        <w:jc w:val="center"/>
        <w:rPr>
          <w:b/>
          <w:sz w:val="18"/>
        </w:rPr>
      </w:pPr>
    </w:p>
    <w:p w:rsidR="00A546FB" w:rsidRDefault="00A546FB" w:rsidP="00A546FB">
      <w:pPr>
        <w:tabs>
          <w:tab w:val="left" w:pos="2830"/>
          <w:tab w:val="left" w:pos="3923"/>
          <w:tab w:val="left" w:pos="4895"/>
          <w:tab w:val="left" w:pos="5872"/>
          <w:tab w:val="left" w:pos="6964"/>
        </w:tabs>
        <w:spacing w:before="112"/>
        <w:rPr>
          <w:b/>
          <w:sz w:val="28"/>
        </w:rPr>
      </w:pPr>
      <w:r>
        <w:rPr>
          <w:b/>
          <w:spacing w:val="-10"/>
          <w:sz w:val="28"/>
        </w:rPr>
        <w:t xml:space="preserve">           1</w:t>
      </w:r>
      <w:r>
        <w:rPr>
          <w:b/>
          <w:sz w:val="28"/>
        </w:rPr>
        <w:t xml:space="preserve">            </w:t>
      </w:r>
      <w:r>
        <w:rPr>
          <w:b/>
          <w:spacing w:val="-10"/>
          <w:sz w:val="28"/>
        </w:rPr>
        <w:t>2</w:t>
      </w:r>
      <w:r>
        <w:rPr>
          <w:b/>
          <w:sz w:val="28"/>
        </w:rPr>
        <w:t xml:space="preserve">           </w:t>
      </w:r>
      <w:r>
        <w:rPr>
          <w:b/>
          <w:spacing w:val="-10"/>
          <w:sz w:val="28"/>
        </w:rPr>
        <w:t>3</w:t>
      </w:r>
      <w:r>
        <w:rPr>
          <w:b/>
          <w:sz w:val="28"/>
        </w:rPr>
        <w:tab/>
        <w:t xml:space="preserve">        </w:t>
      </w:r>
      <w:r>
        <w:rPr>
          <w:b/>
          <w:spacing w:val="-10"/>
          <w:sz w:val="28"/>
        </w:rPr>
        <w:t>4</w:t>
      </w:r>
      <w:r>
        <w:rPr>
          <w:b/>
          <w:sz w:val="28"/>
        </w:rPr>
        <w:tab/>
        <w:t xml:space="preserve">     </w:t>
      </w:r>
      <w:r>
        <w:rPr>
          <w:b/>
          <w:spacing w:val="-10"/>
          <w:sz w:val="28"/>
        </w:rPr>
        <w:t>5</w:t>
      </w:r>
      <w:r>
        <w:rPr>
          <w:b/>
          <w:sz w:val="28"/>
        </w:rPr>
        <w:tab/>
        <w:t xml:space="preserve">   </w:t>
      </w:r>
      <w:r>
        <w:rPr>
          <w:b/>
          <w:spacing w:val="-10"/>
          <w:sz w:val="28"/>
        </w:rPr>
        <w:t>6</w:t>
      </w:r>
    </w:p>
    <w:tbl>
      <w:tblPr>
        <w:tblStyle w:val="TableNormal"/>
        <w:tblpPr w:leftFromText="180" w:rightFromText="180" w:vertAnchor="text" w:horzAnchor="margin" w:tblpY="34"/>
        <w:tblW w:w="9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4225"/>
        <w:gridCol w:w="566"/>
        <w:gridCol w:w="4086"/>
      </w:tblGrid>
      <w:tr w:rsidR="00A546FB" w:rsidTr="00A546FB">
        <w:trPr>
          <w:trHeight w:val="263"/>
        </w:trPr>
        <w:tc>
          <w:tcPr>
            <w:tcW w:w="466" w:type="dxa"/>
          </w:tcPr>
          <w:p w:rsidR="00A546FB" w:rsidRDefault="00A546FB" w:rsidP="00A546FB">
            <w:pPr>
              <w:pStyle w:val="TableParagraph"/>
              <w:spacing w:before="1" w:line="243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5" w:type="dxa"/>
          </w:tcPr>
          <w:p w:rsidR="00A546FB" w:rsidRPr="00A546FB" w:rsidRDefault="00A546FB" w:rsidP="00A546FB">
            <w:pPr>
              <w:pStyle w:val="TableParagraph"/>
              <w:spacing w:line="244" w:lineRule="exact"/>
              <w:ind w:left="209" w:right="333"/>
              <w:jc w:val="center"/>
              <w:rPr>
                <w:sz w:val="24"/>
              </w:rPr>
            </w:pPr>
            <w:r w:rsidRPr="00A546FB">
              <w:rPr>
                <w:spacing w:val="-2"/>
                <w:sz w:val="24"/>
              </w:rPr>
              <w:t>Социально-коммуникативное</w:t>
            </w:r>
            <w:r w:rsidRPr="00A546FB">
              <w:rPr>
                <w:spacing w:val="25"/>
                <w:sz w:val="24"/>
              </w:rPr>
              <w:t xml:space="preserve"> </w:t>
            </w:r>
            <w:r w:rsidRPr="00A546FB">
              <w:rPr>
                <w:spacing w:val="-2"/>
                <w:sz w:val="24"/>
              </w:rPr>
              <w:t>развитие</w:t>
            </w:r>
          </w:p>
        </w:tc>
        <w:tc>
          <w:tcPr>
            <w:tcW w:w="566" w:type="dxa"/>
          </w:tcPr>
          <w:p w:rsidR="00A546FB" w:rsidRPr="00A546FB" w:rsidRDefault="00A546FB" w:rsidP="00A546FB">
            <w:pPr>
              <w:pStyle w:val="TableParagraph"/>
              <w:spacing w:before="1" w:line="243" w:lineRule="exact"/>
              <w:ind w:left="158"/>
              <w:jc w:val="center"/>
              <w:rPr>
                <w:b/>
                <w:sz w:val="24"/>
              </w:rPr>
            </w:pPr>
            <w:r w:rsidRPr="00A546FB">
              <w:rPr>
                <w:b/>
                <w:sz w:val="24"/>
              </w:rPr>
              <w:t>4</w:t>
            </w:r>
          </w:p>
        </w:tc>
        <w:tc>
          <w:tcPr>
            <w:tcW w:w="4086" w:type="dxa"/>
          </w:tcPr>
          <w:p w:rsidR="00A546FB" w:rsidRPr="00A546FB" w:rsidRDefault="00A546FB" w:rsidP="00A546FB">
            <w:pPr>
              <w:pStyle w:val="TableParagraph"/>
              <w:spacing w:line="244" w:lineRule="exact"/>
              <w:ind w:left="145" w:right="270"/>
              <w:jc w:val="center"/>
              <w:rPr>
                <w:sz w:val="24"/>
              </w:rPr>
            </w:pPr>
            <w:r w:rsidRPr="00A546FB">
              <w:rPr>
                <w:spacing w:val="-2"/>
                <w:sz w:val="24"/>
              </w:rPr>
              <w:t>Художественно-эстетическое</w:t>
            </w:r>
            <w:r w:rsidRPr="00A546FB">
              <w:rPr>
                <w:spacing w:val="30"/>
                <w:sz w:val="24"/>
              </w:rPr>
              <w:t xml:space="preserve"> </w:t>
            </w:r>
            <w:r w:rsidRPr="00A546FB">
              <w:rPr>
                <w:spacing w:val="-2"/>
                <w:sz w:val="24"/>
              </w:rPr>
              <w:t>развитие</w:t>
            </w:r>
          </w:p>
        </w:tc>
      </w:tr>
      <w:tr w:rsidR="00A546FB" w:rsidTr="00A546FB">
        <w:trPr>
          <w:trHeight w:val="253"/>
        </w:trPr>
        <w:tc>
          <w:tcPr>
            <w:tcW w:w="466" w:type="dxa"/>
          </w:tcPr>
          <w:p w:rsidR="00A546FB" w:rsidRDefault="00A546FB" w:rsidP="00A546FB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5" w:type="dxa"/>
          </w:tcPr>
          <w:p w:rsidR="00A546FB" w:rsidRPr="00A546FB" w:rsidRDefault="00A546FB" w:rsidP="00A546FB">
            <w:pPr>
              <w:pStyle w:val="TableParagraph"/>
              <w:spacing w:line="234" w:lineRule="exact"/>
              <w:ind w:left="205" w:right="333"/>
              <w:jc w:val="center"/>
              <w:rPr>
                <w:sz w:val="24"/>
              </w:rPr>
            </w:pPr>
            <w:r w:rsidRPr="00A546FB">
              <w:rPr>
                <w:spacing w:val="-2"/>
                <w:sz w:val="24"/>
              </w:rPr>
              <w:t>Познавательное</w:t>
            </w:r>
            <w:r w:rsidRPr="00A546FB">
              <w:rPr>
                <w:spacing w:val="14"/>
                <w:sz w:val="24"/>
              </w:rPr>
              <w:t xml:space="preserve"> </w:t>
            </w:r>
            <w:r w:rsidRPr="00A546FB">
              <w:rPr>
                <w:spacing w:val="-2"/>
                <w:sz w:val="24"/>
              </w:rPr>
              <w:t>развитие</w:t>
            </w:r>
          </w:p>
        </w:tc>
        <w:tc>
          <w:tcPr>
            <w:tcW w:w="566" w:type="dxa"/>
          </w:tcPr>
          <w:p w:rsidR="00A546FB" w:rsidRPr="00A546FB" w:rsidRDefault="00A546FB" w:rsidP="00A546FB">
            <w:pPr>
              <w:pStyle w:val="TableParagraph"/>
              <w:spacing w:before="1" w:line="233" w:lineRule="exact"/>
              <w:ind w:left="158"/>
              <w:jc w:val="center"/>
              <w:rPr>
                <w:b/>
                <w:sz w:val="24"/>
              </w:rPr>
            </w:pPr>
            <w:r w:rsidRPr="00A546FB">
              <w:rPr>
                <w:b/>
                <w:sz w:val="24"/>
              </w:rPr>
              <w:t>5</w:t>
            </w:r>
          </w:p>
        </w:tc>
        <w:tc>
          <w:tcPr>
            <w:tcW w:w="4086" w:type="dxa"/>
          </w:tcPr>
          <w:p w:rsidR="00A546FB" w:rsidRPr="00A546FB" w:rsidRDefault="00A546FB" w:rsidP="00A546FB">
            <w:pPr>
              <w:pStyle w:val="TableParagraph"/>
              <w:spacing w:line="234" w:lineRule="exact"/>
              <w:ind w:left="142" w:right="270"/>
              <w:jc w:val="center"/>
              <w:rPr>
                <w:sz w:val="24"/>
              </w:rPr>
            </w:pPr>
            <w:r w:rsidRPr="00A546FB">
              <w:rPr>
                <w:sz w:val="24"/>
              </w:rPr>
              <w:t>Физическое</w:t>
            </w:r>
            <w:r w:rsidRPr="00A546FB">
              <w:rPr>
                <w:spacing w:val="-12"/>
                <w:sz w:val="24"/>
              </w:rPr>
              <w:t xml:space="preserve"> </w:t>
            </w:r>
            <w:r w:rsidRPr="00A546FB">
              <w:rPr>
                <w:spacing w:val="-2"/>
                <w:sz w:val="24"/>
              </w:rPr>
              <w:t>развитие</w:t>
            </w:r>
          </w:p>
        </w:tc>
      </w:tr>
      <w:tr w:rsidR="00A546FB" w:rsidTr="00A546FB">
        <w:trPr>
          <w:trHeight w:val="254"/>
        </w:trPr>
        <w:tc>
          <w:tcPr>
            <w:tcW w:w="466" w:type="dxa"/>
          </w:tcPr>
          <w:p w:rsidR="00A546FB" w:rsidRDefault="00A546FB" w:rsidP="00A546FB">
            <w:pPr>
              <w:pStyle w:val="TableParagraph"/>
              <w:spacing w:before="1" w:line="234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5" w:type="dxa"/>
          </w:tcPr>
          <w:p w:rsidR="00A546FB" w:rsidRPr="00A546FB" w:rsidRDefault="00A546FB" w:rsidP="00A546FB">
            <w:pPr>
              <w:pStyle w:val="TableParagraph"/>
              <w:spacing w:line="234" w:lineRule="exact"/>
              <w:ind w:left="207" w:right="333"/>
              <w:jc w:val="center"/>
              <w:rPr>
                <w:sz w:val="24"/>
              </w:rPr>
            </w:pPr>
            <w:r w:rsidRPr="00A546FB">
              <w:rPr>
                <w:sz w:val="24"/>
              </w:rPr>
              <w:t>Речевое</w:t>
            </w:r>
            <w:r w:rsidRPr="00A546FB">
              <w:rPr>
                <w:spacing w:val="-9"/>
                <w:sz w:val="24"/>
              </w:rPr>
              <w:t xml:space="preserve"> </w:t>
            </w:r>
            <w:r w:rsidRPr="00A546FB">
              <w:rPr>
                <w:spacing w:val="-2"/>
                <w:sz w:val="24"/>
              </w:rPr>
              <w:t>развитие</w:t>
            </w:r>
          </w:p>
        </w:tc>
        <w:tc>
          <w:tcPr>
            <w:tcW w:w="566" w:type="dxa"/>
          </w:tcPr>
          <w:p w:rsidR="00A546FB" w:rsidRPr="00A546FB" w:rsidRDefault="00A546FB" w:rsidP="00A546FB">
            <w:pPr>
              <w:pStyle w:val="TableParagraph"/>
              <w:spacing w:before="1" w:line="234" w:lineRule="exact"/>
              <w:ind w:left="158"/>
              <w:jc w:val="center"/>
              <w:rPr>
                <w:b/>
                <w:sz w:val="24"/>
              </w:rPr>
            </w:pPr>
            <w:r w:rsidRPr="00A546FB">
              <w:rPr>
                <w:b/>
                <w:sz w:val="24"/>
              </w:rPr>
              <w:t>6</w:t>
            </w:r>
          </w:p>
        </w:tc>
        <w:tc>
          <w:tcPr>
            <w:tcW w:w="4086" w:type="dxa"/>
          </w:tcPr>
          <w:p w:rsidR="00A546FB" w:rsidRPr="00A546FB" w:rsidRDefault="00A546FB" w:rsidP="00A546FB">
            <w:pPr>
              <w:pStyle w:val="TableParagraph"/>
              <w:spacing w:line="234" w:lineRule="exact"/>
              <w:ind w:left="140" w:right="270"/>
              <w:jc w:val="center"/>
              <w:rPr>
                <w:sz w:val="24"/>
              </w:rPr>
            </w:pPr>
            <w:r w:rsidRPr="00A546FB">
              <w:rPr>
                <w:sz w:val="24"/>
              </w:rPr>
              <w:t>Игровая</w:t>
            </w:r>
            <w:r w:rsidRPr="00A546FB">
              <w:rPr>
                <w:spacing w:val="-3"/>
                <w:sz w:val="24"/>
              </w:rPr>
              <w:t xml:space="preserve"> </w:t>
            </w:r>
            <w:r w:rsidRPr="00A546FB">
              <w:rPr>
                <w:spacing w:val="-2"/>
                <w:sz w:val="24"/>
              </w:rPr>
              <w:t>деятельность</w:t>
            </w:r>
          </w:p>
        </w:tc>
      </w:tr>
    </w:tbl>
    <w:p w:rsidR="00526002" w:rsidRDefault="00526002" w:rsidP="00A546FB">
      <w:pPr>
        <w:ind w:firstLine="567"/>
        <w:jc w:val="both"/>
        <w:rPr>
          <w:sz w:val="24"/>
        </w:rPr>
      </w:pPr>
    </w:p>
    <w:p w:rsidR="00A546FB" w:rsidRPr="00A546FB" w:rsidRDefault="00BF1467" w:rsidP="00A546FB">
      <w:pPr>
        <w:ind w:firstLine="567"/>
        <w:jc w:val="both"/>
        <w:rPr>
          <w:sz w:val="24"/>
        </w:rPr>
      </w:pPr>
      <w:r>
        <w:rPr>
          <w:sz w:val="24"/>
        </w:rPr>
        <w:pict>
          <v:rect id="docshape168" o:spid="_x0000_s1053" style="position:absolute;left:0;text-align:left;margin-left:397.8pt;margin-top:-121.95pt;width:4.45pt;height:4.45pt;z-index:-251643904;mso-position-horizontal-relative:page" fillcolor="#4f81bb" stroked="f">
            <w10:wrap anchorx="page"/>
          </v:rect>
        </w:pict>
      </w:r>
      <w:r w:rsidR="00A546FB" w:rsidRPr="00A546FB">
        <w:rPr>
          <w:sz w:val="24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A546FB" w:rsidRPr="00A546FB" w:rsidRDefault="00A546FB" w:rsidP="00A546FB">
      <w:pPr>
        <w:ind w:firstLine="567"/>
        <w:jc w:val="both"/>
        <w:rPr>
          <w:sz w:val="24"/>
        </w:rPr>
      </w:pPr>
      <w:r w:rsidRPr="00A546FB">
        <w:rPr>
          <w:sz w:val="24"/>
        </w:rPr>
        <w:t>Анализируя выполнение образовательных программ по образовательным областям, игровой деятельности можно отметить, что программы выполнены на 75 %.</w:t>
      </w:r>
    </w:p>
    <w:p w:rsidR="00A546FB" w:rsidRPr="00A546FB" w:rsidRDefault="00A546FB" w:rsidP="00A546FB">
      <w:pPr>
        <w:ind w:firstLine="567"/>
        <w:jc w:val="both"/>
        <w:rPr>
          <w:sz w:val="24"/>
        </w:rPr>
      </w:pPr>
      <w:proofErr w:type="spellStart"/>
      <w:r w:rsidRPr="00A546FB">
        <w:rPr>
          <w:sz w:val="24"/>
        </w:rPr>
        <w:t>Сформированность</w:t>
      </w:r>
      <w:proofErr w:type="spellEnd"/>
      <w:r w:rsidRPr="00A546FB">
        <w:rPr>
          <w:sz w:val="24"/>
        </w:rPr>
        <w:t xml:space="preserve"> показателей игровой деятельности дошкольников составляет 74%.</w:t>
      </w:r>
    </w:p>
    <w:p w:rsidR="00A546FB" w:rsidRPr="00A546FB" w:rsidRDefault="00A546FB" w:rsidP="00A546FB">
      <w:pPr>
        <w:ind w:firstLine="567"/>
        <w:jc w:val="both"/>
        <w:rPr>
          <w:sz w:val="24"/>
        </w:rPr>
      </w:pPr>
      <w:r w:rsidRPr="00A546FB">
        <w:rPr>
          <w:sz w:val="24"/>
        </w:rPr>
        <w:lastRenderedPageBreak/>
        <w:t>Освоение программы воспитанниками подготовительных групп на достаточном уровне (84 %).</w:t>
      </w:r>
    </w:p>
    <w:p w:rsidR="00A546FB" w:rsidRPr="00A546FB" w:rsidRDefault="00A546FB" w:rsidP="00A546FB">
      <w:pPr>
        <w:ind w:firstLine="567"/>
        <w:jc w:val="both"/>
        <w:rPr>
          <w:sz w:val="24"/>
        </w:rPr>
      </w:pPr>
      <w:r w:rsidRPr="00A546FB">
        <w:rPr>
          <w:sz w:val="24"/>
        </w:rPr>
        <w:t>При анализе игровой деятельности воспитанников за 202</w:t>
      </w:r>
      <w:r w:rsidR="004B553A">
        <w:rPr>
          <w:sz w:val="24"/>
        </w:rPr>
        <w:t>1</w:t>
      </w:r>
      <w:r w:rsidRPr="00A546FB">
        <w:rPr>
          <w:sz w:val="24"/>
        </w:rPr>
        <w:t xml:space="preserve"> год были выявлены проблемы развития сюжетно - ролевой игры:</w:t>
      </w:r>
    </w:p>
    <w:p w:rsidR="004B553A" w:rsidRDefault="00A546FB" w:rsidP="00526002">
      <w:pPr>
        <w:pStyle w:val="a5"/>
        <w:numPr>
          <w:ilvl w:val="0"/>
          <w:numId w:val="23"/>
        </w:numPr>
        <w:ind w:left="567" w:hanging="567"/>
        <w:jc w:val="both"/>
        <w:rPr>
          <w:sz w:val="24"/>
        </w:rPr>
      </w:pPr>
      <w:r w:rsidRPr="004B553A">
        <w:rPr>
          <w:sz w:val="24"/>
        </w:rPr>
        <w:t>у 40 % детей младших, средних, старших групп нет любимых игр и ролей, которые они охотнее всего выполняют;</w:t>
      </w:r>
    </w:p>
    <w:p w:rsidR="004B553A" w:rsidRDefault="004B553A" w:rsidP="00526002">
      <w:pPr>
        <w:pStyle w:val="a5"/>
        <w:numPr>
          <w:ilvl w:val="0"/>
          <w:numId w:val="23"/>
        </w:numPr>
        <w:ind w:left="567" w:hanging="567"/>
        <w:jc w:val="both"/>
        <w:rPr>
          <w:sz w:val="24"/>
        </w:rPr>
      </w:pPr>
      <w:r>
        <w:rPr>
          <w:sz w:val="24"/>
        </w:rPr>
        <w:t>в</w:t>
      </w:r>
      <w:r w:rsidR="00A546FB" w:rsidRPr="004B553A">
        <w:rPr>
          <w:sz w:val="24"/>
        </w:rPr>
        <w:t xml:space="preserve"> играх детей средних, старших, подготовительных групп не наблюдается разнообразие сюжетов (30%);</w:t>
      </w:r>
    </w:p>
    <w:p w:rsidR="004B553A" w:rsidRDefault="00A546FB" w:rsidP="00526002">
      <w:pPr>
        <w:pStyle w:val="a5"/>
        <w:numPr>
          <w:ilvl w:val="0"/>
          <w:numId w:val="23"/>
        </w:numPr>
        <w:ind w:left="567" w:hanging="567"/>
        <w:jc w:val="both"/>
        <w:rPr>
          <w:sz w:val="24"/>
        </w:rPr>
      </w:pPr>
      <w:r w:rsidRPr="004B553A">
        <w:rPr>
          <w:sz w:val="24"/>
        </w:rPr>
        <w:t>40% детей старшего возраста предварительно не обозначают темы игры и не участвуют в развитии сюжета и создании игровой обстановки;</w:t>
      </w:r>
    </w:p>
    <w:p w:rsidR="00A546FB" w:rsidRPr="004B553A" w:rsidRDefault="004B553A" w:rsidP="00526002">
      <w:pPr>
        <w:pStyle w:val="a5"/>
        <w:numPr>
          <w:ilvl w:val="0"/>
          <w:numId w:val="23"/>
        </w:numPr>
        <w:ind w:left="567" w:hanging="567"/>
        <w:jc w:val="both"/>
        <w:rPr>
          <w:sz w:val="24"/>
        </w:rPr>
      </w:pPr>
      <w:r>
        <w:rPr>
          <w:sz w:val="24"/>
        </w:rPr>
        <w:t>п</w:t>
      </w:r>
      <w:r w:rsidR="00A546FB" w:rsidRPr="004B553A">
        <w:rPr>
          <w:sz w:val="24"/>
        </w:rPr>
        <w:t>ридуманные сюжеты детей подготовительных групп не отличаются оригинальностью, редко используют предметы-заместители, продукты творческой деятельности для обогащения своего замысла (55 %).</w:t>
      </w:r>
    </w:p>
    <w:p w:rsidR="004B553A" w:rsidRPr="004B553A" w:rsidRDefault="00A546FB" w:rsidP="004B553A">
      <w:pPr>
        <w:ind w:firstLine="567"/>
        <w:jc w:val="both"/>
        <w:rPr>
          <w:sz w:val="24"/>
        </w:rPr>
      </w:pPr>
      <w:r w:rsidRPr="004B553A">
        <w:rPr>
          <w:sz w:val="24"/>
        </w:rPr>
        <w:t>Причина: у педагогов недостаточно опыта и знаний в реализации принципа индивидуализации в развивающей предметно-пространственной игровой среде. В</w:t>
      </w:r>
      <w:r w:rsidR="004B553A" w:rsidRPr="004B553A">
        <w:rPr>
          <w:sz w:val="24"/>
        </w:rPr>
        <w:t xml:space="preserve"> </w:t>
      </w:r>
      <w:r w:rsidRPr="004B553A">
        <w:rPr>
          <w:sz w:val="24"/>
        </w:rPr>
        <w:t>новом</w:t>
      </w:r>
      <w:r w:rsidR="004B553A" w:rsidRPr="004B553A">
        <w:rPr>
          <w:sz w:val="24"/>
        </w:rPr>
        <w:t xml:space="preserve"> </w:t>
      </w:r>
      <w:r w:rsidRPr="004B553A">
        <w:rPr>
          <w:sz w:val="24"/>
        </w:rPr>
        <w:t>учебном</w:t>
      </w:r>
      <w:r w:rsidR="004B553A" w:rsidRPr="004B553A">
        <w:rPr>
          <w:sz w:val="24"/>
        </w:rPr>
        <w:t xml:space="preserve"> </w:t>
      </w:r>
      <w:r w:rsidRPr="004B553A">
        <w:rPr>
          <w:sz w:val="24"/>
        </w:rPr>
        <w:t>году</w:t>
      </w:r>
      <w:r w:rsidR="004B553A" w:rsidRPr="004B553A">
        <w:rPr>
          <w:sz w:val="24"/>
        </w:rPr>
        <w:t xml:space="preserve"> </w:t>
      </w:r>
      <w:r w:rsidRPr="004B553A">
        <w:rPr>
          <w:sz w:val="24"/>
        </w:rPr>
        <w:t>необходимо</w:t>
      </w:r>
      <w:r w:rsidR="004B553A" w:rsidRPr="004B553A">
        <w:rPr>
          <w:sz w:val="24"/>
        </w:rPr>
        <w:t xml:space="preserve"> </w:t>
      </w:r>
      <w:r w:rsidRPr="004B553A">
        <w:rPr>
          <w:sz w:val="24"/>
        </w:rPr>
        <w:t>повысить</w:t>
      </w:r>
      <w:r w:rsidR="004B553A" w:rsidRPr="004B553A">
        <w:rPr>
          <w:sz w:val="24"/>
        </w:rPr>
        <w:t xml:space="preserve"> </w:t>
      </w:r>
      <w:r w:rsidRPr="004B553A">
        <w:rPr>
          <w:sz w:val="24"/>
        </w:rPr>
        <w:t>уровень</w:t>
      </w:r>
      <w:r w:rsidR="004B553A" w:rsidRPr="004B553A">
        <w:rPr>
          <w:sz w:val="24"/>
        </w:rPr>
        <w:t xml:space="preserve"> </w:t>
      </w:r>
      <w:r w:rsidRPr="004B553A">
        <w:rPr>
          <w:sz w:val="24"/>
        </w:rPr>
        <w:t>теоретической</w:t>
      </w:r>
      <w:r w:rsidR="004B553A" w:rsidRPr="004B553A">
        <w:rPr>
          <w:sz w:val="24"/>
        </w:rPr>
        <w:t xml:space="preserve"> </w:t>
      </w:r>
      <w:r w:rsidRPr="004B553A">
        <w:rPr>
          <w:sz w:val="24"/>
        </w:rPr>
        <w:t>и</w:t>
      </w:r>
      <w:r w:rsidR="004B553A" w:rsidRPr="004B553A">
        <w:rPr>
          <w:sz w:val="24"/>
        </w:rPr>
        <w:t xml:space="preserve"> практической подготовки </w:t>
      </w:r>
      <w:proofErr w:type="gramStart"/>
      <w:r w:rsidR="004B553A" w:rsidRPr="004B553A">
        <w:rPr>
          <w:sz w:val="24"/>
        </w:rPr>
        <w:t>воспитателей</w:t>
      </w:r>
      <w:proofErr w:type="gramEnd"/>
      <w:r w:rsidR="004B553A" w:rsidRPr="004B553A">
        <w:rPr>
          <w:sz w:val="24"/>
        </w:rPr>
        <w:t xml:space="preserve"> по созданию развивающей предметно-пространственной среды для организации сюжетно - ролевой и режиссёрской игр на основе индивидуальных особенностей воспитанников, с учётом принципа индивидуализации. Провести открытые просмотры по организации сюжетно-ролевых игр во всех группах, определить задачу по содействию развития индивидуальных особенностей каждого ребёнка в сюжетно-ролевых и режиссерских играх через обогащение развивающей предметно-пространственной среды МБДОУ.</w:t>
      </w:r>
    </w:p>
    <w:p w:rsidR="004B553A" w:rsidRPr="004B553A" w:rsidRDefault="004B553A" w:rsidP="004B553A">
      <w:pPr>
        <w:ind w:firstLine="567"/>
        <w:jc w:val="both"/>
        <w:rPr>
          <w:sz w:val="24"/>
        </w:rPr>
      </w:pPr>
      <w:r w:rsidRPr="004B553A">
        <w:rPr>
          <w:sz w:val="24"/>
        </w:rPr>
        <w:t xml:space="preserve">Вывод: </w:t>
      </w:r>
      <w:r>
        <w:rPr>
          <w:sz w:val="24"/>
        </w:rPr>
        <w:t>п</w:t>
      </w:r>
      <w:r w:rsidRPr="004B553A">
        <w:rPr>
          <w:sz w:val="24"/>
        </w:rPr>
        <w:t xml:space="preserve">оказатели мониторинга свидетельствуют об успешном освоении программы, о высоком уровне </w:t>
      </w:r>
      <w:proofErr w:type="spellStart"/>
      <w:r w:rsidRPr="004B553A">
        <w:rPr>
          <w:sz w:val="24"/>
        </w:rPr>
        <w:t>сформированности</w:t>
      </w:r>
      <w:proofErr w:type="spellEnd"/>
      <w:r w:rsidRPr="004B553A">
        <w:rPr>
          <w:sz w:val="24"/>
        </w:rPr>
        <w:t xml:space="preserve"> у детей необходимых знаний и умений. Результаты мониторинга оценки качества выполнения ООП ДО являются удовлетворительными и соответствуют возрасту детей и требованиям ФГОС </w:t>
      </w:r>
      <w:proofErr w:type="gramStart"/>
      <w:r w:rsidRPr="004B553A">
        <w:rPr>
          <w:sz w:val="24"/>
        </w:rPr>
        <w:t>ДО</w:t>
      </w:r>
      <w:proofErr w:type="gramEnd"/>
      <w:r w:rsidRPr="004B553A">
        <w:rPr>
          <w:sz w:val="24"/>
        </w:rPr>
        <w:t>. МБДОУ в отчетном периоде функционировало продуктивно в режиме развития, что предполагает постоянный поиск инновационных форм организации образовательного процесса.</w:t>
      </w:r>
    </w:p>
    <w:p w:rsidR="004B553A" w:rsidRDefault="004B553A" w:rsidP="004B553A">
      <w:pPr>
        <w:rPr>
          <w:sz w:val="24"/>
        </w:rPr>
      </w:pPr>
    </w:p>
    <w:p w:rsidR="00F30D9C" w:rsidRPr="00DF0B07" w:rsidRDefault="005350AB" w:rsidP="004B553A">
      <w:pPr>
        <w:jc w:val="center"/>
        <w:rPr>
          <w:b/>
          <w:sz w:val="24"/>
        </w:rPr>
      </w:pPr>
      <w:r w:rsidRPr="00DF0B07">
        <w:rPr>
          <w:b/>
          <w:sz w:val="24"/>
        </w:rPr>
        <w:t>1.5.</w:t>
      </w:r>
      <w:r w:rsidR="00526002">
        <w:rPr>
          <w:b/>
          <w:sz w:val="24"/>
        </w:rPr>
        <w:t xml:space="preserve"> </w:t>
      </w:r>
      <w:r w:rsidR="00513B56" w:rsidRPr="00DF0B07">
        <w:rPr>
          <w:b/>
          <w:sz w:val="24"/>
        </w:rPr>
        <w:t>Качество кадрового состава</w:t>
      </w:r>
    </w:p>
    <w:p w:rsidR="00F30D9C" w:rsidRPr="00DF0B07" w:rsidRDefault="00513B56" w:rsidP="00DF0B07">
      <w:pPr>
        <w:ind w:firstLine="567"/>
        <w:jc w:val="both"/>
        <w:rPr>
          <w:sz w:val="24"/>
        </w:rPr>
      </w:pPr>
      <w:r w:rsidRPr="00DF0B07">
        <w:rPr>
          <w:sz w:val="24"/>
        </w:rPr>
        <w:t>Педагогическими кадрами и техническим персоналом учреждение в 202</w:t>
      </w:r>
      <w:r w:rsidR="005350AB" w:rsidRPr="00DF0B07">
        <w:rPr>
          <w:sz w:val="24"/>
        </w:rPr>
        <w:t>1</w:t>
      </w:r>
      <w:r w:rsidRPr="00DF0B07">
        <w:rPr>
          <w:sz w:val="24"/>
        </w:rPr>
        <w:t xml:space="preserve">году было укомплектовано согласно штатному расписанию, утвержденному заведующим МБДОУ «Детский сад № </w:t>
      </w:r>
      <w:r w:rsidR="005350AB" w:rsidRPr="00DF0B07">
        <w:rPr>
          <w:sz w:val="24"/>
        </w:rPr>
        <w:t>18 «</w:t>
      </w:r>
      <w:proofErr w:type="spellStart"/>
      <w:r w:rsidR="005350AB" w:rsidRPr="00DF0B07">
        <w:rPr>
          <w:sz w:val="24"/>
        </w:rPr>
        <w:t>Аленушка</w:t>
      </w:r>
      <w:proofErr w:type="spellEnd"/>
      <w:r w:rsidR="005350AB" w:rsidRPr="00DF0B07">
        <w:rPr>
          <w:sz w:val="24"/>
        </w:rPr>
        <w:t>» г. Шумерля</w:t>
      </w:r>
      <w:r w:rsidRPr="00DF0B07">
        <w:rPr>
          <w:sz w:val="24"/>
        </w:rPr>
        <w:t>. Уровень профессиональной подготовки педагогических работников соответствует требованиям квалификационных характеристик ЕКС.</w:t>
      </w:r>
    </w:p>
    <w:p w:rsidR="00F30D9C" w:rsidRPr="00DF0B07" w:rsidRDefault="00513B56" w:rsidP="00DF0B07">
      <w:pPr>
        <w:ind w:firstLine="567"/>
        <w:jc w:val="both"/>
        <w:rPr>
          <w:sz w:val="24"/>
        </w:rPr>
      </w:pPr>
      <w:r w:rsidRPr="00DF0B07">
        <w:rPr>
          <w:sz w:val="24"/>
        </w:rPr>
        <w:t xml:space="preserve">Педагогический коллектив ДОУ – творческая команда единомышленников, которую отличают ответственное отношение к любимому делу, свой стиль, большой авторитет среди родителей. Коллектив педагогов МБДОУ «Детский сад № </w:t>
      </w:r>
      <w:r w:rsidR="005350AB" w:rsidRPr="00DF0B07">
        <w:rPr>
          <w:sz w:val="24"/>
        </w:rPr>
        <w:t>18 «</w:t>
      </w:r>
      <w:proofErr w:type="spellStart"/>
      <w:r w:rsidR="005350AB" w:rsidRPr="00DF0B07">
        <w:rPr>
          <w:sz w:val="24"/>
        </w:rPr>
        <w:t>Аленушка</w:t>
      </w:r>
      <w:proofErr w:type="spellEnd"/>
      <w:r w:rsidR="005350AB" w:rsidRPr="00DF0B07">
        <w:rPr>
          <w:sz w:val="24"/>
        </w:rPr>
        <w:t xml:space="preserve">» г. Шумерля </w:t>
      </w:r>
      <w:r w:rsidRPr="00DF0B07">
        <w:rPr>
          <w:sz w:val="24"/>
        </w:rPr>
        <w:t>стабильный, с большим творческим потенциалом, что позволяет решать самые сложные задачи, успешно осваивать новые технологии.</w:t>
      </w:r>
    </w:p>
    <w:p w:rsidR="00F30D9C" w:rsidRPr="00DF0B07" w:rsidRDefault="00513B56" w:rsidP="00DF0B07">
      <w:pPr>
        <w:ind w:firstLine="567"/>
        <w:jc w:val="both"/>
        <w:rPr>
          <w:sz w:val="24"/>
        </w:rPr>
      </w:pPr>
      <w:r w:rsidRPr="00DF0B07">
        <w:rPr>
          <w:sz w:val="24"/>
        </w:rPr>
        <w:t xml:space="preserve">Административно-педагогический коллектив ДОУ составляют </w:t>
      </w:r>
      <w:r w:rsidR="005350AB" w:rsidRPr="00DF0B07">
        <w:rPr>
          <w:sz w:val="24"/>
        </w:rPr>
        <w:t>1</w:t>
      </w:r>
      <w:r w:rsidR="0073336D" w:rsidRPr="00DF0B07">
        <w:rPr>
          <w:sz w:val="24"/>
        </w:rPr>
        <w:t>8</w:t>
      </w:r>
      <w:r w:rsidRPr="00DF0B07">
        <w:rPr>
          <w:sz w:val="24"/>
        </w:rPr>
        <w:t xml:space="preserve"> человека. Из них: заведующий ДОУ, заместитель заведующ</w:t>
      </w:r>
      <w:r w:rsidR="005350AB" w:rsidRPr="00DF0B07">
        <w:rPr>
          <w:sz w:val="24"/>
        </w:rPr>
        <w:t>ий хозяйством</w:t>
      </w:r>
      <w:r w:rsidRPr="00DF0B07">
        <w:rPr>
          <w:sz w:val="24"/>
        </w:rPr>
        <w:t>, старший воспитатель.</w:t>
      </w:r>
    </w:p>
    <w:p w:rsidR="00F30D9C" w:rsidRPr="00DF0B07" w:rsidRDefault="00513B56" w:rsidP="00DF0B07">
      <w:pPr>
        <w:ind w:firstLine="567"/>
        <w:jc w:val="both"/>
        <w:rPr>
          <w:sz w:val="24"/>
        </w:rPr>
      </w:pPr>
      <w:r w:rsidRPr="00DF0B07">
        <w:rPr>
          <w:sz w:val="24"/>
        </w:rPr>
        <w:t>Образовательную деятельность непосредственно с детьми в 202</w:t>
      </w:r>
      <w:r w:rsidR="005350AB" w:rsidRPr="00DF0B07">
        <w:rPr>
          <w:sz w:val="24"/>
        </w:rPr>
        <w:t>1</w:t>
      </w:r>
      <w:r w:rsidRPr="00DF0B07">
        <w:rPr>
          <w:sz w:val="24"/>
        </w:rPr>
        <w:t xml:space="preserve"> году осуществляли </w:t>
      </w:r>
      <w:r w:rsidR="005350AB" w:rsidRPr="00DF0B07">
        <w:rPr>
          <w:sz w:val="24"/>
        </w:rPr>
        <w:t>1</w:t>
      </w:r>
      <w:r w:rsidR="0073336D" w:rsidRPr="00DF0B07">
        <w:rPr>
          <w:sz w:val="24"/>
        </w:rPr>
        <w:t>6</w:t>
      </w:r>
      <w:r w:rsidR="005350AB" w:rsidRPr="00DF0B07">
        <w:rPr>
          <w:sz w:val="24"/>
        </w:rPr>
        <w:t xml:space="preserve"> педагогов</w:t>
      </w:r>
      <w:r w:rsidRPr="00DF0B07">
        <w:rPr>
          <w:sz w:val="24"/>
        </w:rPr>
        <w:t xml:space="preserve">, из них - </w:t>
      </w:r>
      <w:r w:rsidR="005350AB" w:rsidRPr="00DF0B07">
        <w:rPr>
          <w:sz w:val="24"/>
        </w:rPr>
        <w:t xml:space="preserve">1 музыкальный руководитель, 1 учитель-логопед, 1 </w:t>
      </w:r>
      <w:r w:rsidRPr="00DF0B07">
        <w:rPr>
          <w:sz w:val="24"/>
        </w:rPr>
        <w:t>педагог-психолог, 1 - старший воспитатель и 1</w:t>
      </w:r>
      <w:r w:rsidR="0073336D" w:rsidRPr="00DF0B07">
        <w:rPr>
          <w:sz w:val="24"/>
        </w:rPr>
        <w:t>2</w:t>
      </w:r>
      <w:r w:rsidR="005350AB" w:rsidRPr="00DF0B07">
        <w:rPr>
          <w:sz w:val="24"/>
        </w:rPr>
        <w:t xml:space="preserve"> </w:t>
      </w:r>
      <w:r w:rsidRPr="00DF0B07">
        <w:rPr>
          <w:sz w:val="24"/>
        </w:rPr>
        <w:t>воспитателей. Все педагогические работники имеют профессиональное образование, своевременно проходят курсы повышения квалификации.</w:t>
      </w:r>
    </w:p>
    <w:p w:rsidR="00F30D9C" w:rsidRPr="00DF0B07" w:rsidRDefault="00513B56" w:rsidP="00DF0B07">
      <w:pPr>
        <w:ind w:firstLine="567"/>
        <w:jc w:val="both"/>
        <w:rPr>
          <w:sz w:val="24"/>
        </w:rPr>
      </w:pPr>
      <w:r w:rsidRPr="00DF0B07">
        <w:rPr>
          <w:sz w:val="24"/>
        </w:rPr>
        <w:t>Анализ образовательного уровня педагогов</w:t>
      </w:r>
    </w:p>
    <w:tbl>
      <w:tblPr>
        <w:tblStyle w:val="a6"/>
        <w:tblW w:w="0" w:type="auto"/>
        <w:tblInd w:w="108" w:type="dxa"/>
        <w:tblLayout w:type="fixed"/>
        <w:tblLook w:val="01E0"/>
      </w:tblPr>
      <w:tblGrid>
        <w:gridCol w:w="459"/>
        <w:gridCol w:w="2235"/>
        <w:gridCol w:w="1451"/>
        <w:gridCol w:w="1134"/>
        <w:gridCol w:w="1417"/>
        <w:gridCol w:w="1276"/>
        <w:gridCol w:w="1276"/>
      </w:tblGrid>
      <w:tr w:rsidR="00F30D9C" w:rsidRPr="00147FF9" w:rsidTr="0073336D">
        <w:trPr>
          <w:trHeight w:val="377"/>
        </w:trPr>
        <w:tc>
          <w:tcPr>
            <w:tcW w:w="459" w:type="dxa"/>
            <w:vMerge w:val="restart"/>
          </w:tcPr>
          <w:p w:rsidR="00F30D9C" w:rsidRPr="00147FF9" w:rsidRDefault="00513B56" w:rsidP="00147FF9">
            <w:r w:rsidRPr="00147FF9">
              <w:t>№</w:t>
            </w:r>
          </w:p>
        </w:tc>
        <w:tc>
          <w:tcPr>
            <w:tcW w:w="2235" w:type="dxa"/>
            <w:vMerge w:val="restart"/>
          </w:tcPr>
          <w:p w:rsidR="00F30D9C" w:rsidRPr="00147FF9" w:rsidRDefault="00513B56" w:rsidP="00147FF9">
            <w:r w:rsidRPr="00147FF9">
              <w:t>Должность</w:t>
            </w:r>
          </w:p>
        </w:tc>
        <w:tc>
          <w:tcPr>
            <w:tcW w:w="1451" w:type="dxa"/>
            <w:vMerge w:val="restart"/>
          </w:tcPr>
          <w:p w:rsidR="00F30D9C" w:rsidRPr="00147FF9" w:rsidRDefault="00513B56" w:rsidP="00147FF9">
            <w:r w:rsidRPr="00147FF9">
              <w:t xml:space="preserve">Всего </w:t>
            </w:r>
            <w:r w:rsidR="005350AB" w:rsidRPr="00147FF9">
              <w:t>работ</w:t>
            </w:r>
            <w:r w:rsidRPr="00147FF9">
              <w:t>ников</w:t>
            </w:r>
          </w:p>
        </w:tc>
        <w:tc>
          <w:tcPr>
            <w:tcW w:w="5103" w:type="dxa"/>
            <w:gridSpan w:val="4"/>
          </w:tcPr>
          <w:p w:rsidR="00F30D9C" w:rsidRPr="00147FF9" w:rsidRDefault="00513B56" w:rsidP="00147FF9">
            <w:r w:rsidRPr="00147FF9">
              <w:t>Образование</w:t>
            </w:r>
          </w:p>
        </w:tc>
      </w:tr>
      <w:tr w:rsidR="00F30D9C" w:rsidRPr="00147FF9" w:rsidTr="0073336D">
        <w:trPr>
          <w:trHeight w:val="562"/>
        </w:trPr>
        <w:tc>
          <w:tcPr>
            <w:tcW w:w="459" w:type="dxa"/>
            <w:vMerge/>
          </w:tcPr>
          <w:p w:rsidR="00F30D9C" w:rsidRPr="00147FF9" w:rsidRDefault="00F30D9C" w:rsidP="00147FF9"/>
        </w:tc>
        <w:tc>
          <w:tcPr>
            <w:tcW w:w="2235" w:type="dxa"/>
            <w:vMerge/>
          </w:tcPr>
          <w:p w:rsidR="00F30D9C" w:rsidRPr="00147FF9" w:rsidRDefault="00F30D9C" w:rsidP="00147FF9"/>
        </w:tc>
        <w:tc>
          <w:tcPr>
            <w:tcW w:w="1451" w:type="dxa"/>
            <w:vMerge/>
          </w:tcPr>
          <w:p w:rsidR="00F30D9C" w:rsidRPr="00147FF9" w:rsidRDefault="00F30D9C" w:rsidP="00147FF9"/>
        </w:tc>
        <w:tc>
          <w:tcPr>
            <w:tcW w:w="1134" w:type="dxa"/>
          </w:tcPr>
          <w:p w:rsidR="00F30D9C" w:rsidRPr="00147FF9" w:rsidRDefault="00513B56" w:rsidP="00147FF9">
            <w:r w:rsidRPr="00147FF9">
              <w:t xml:space="preserve">Высшее </w:t>
            </w:r>
            <w:r w:rsidR="0073336D" w:rsidRPr="00147FF9">
              <w:t>педагогическое</w:t>
            </w:r>
          </w:p>
        </w:tc>
        <w:tc>
          <w:tcPr>
            <w:tcW w:w="1417" w:type="dxa"/>
          </w:tcPr>
          <w:p w:rsidR="00F30D9C" w:rsidRPr="00147FF9" w:rsidRDefault="00513B56" w:rsidP="00147FF9">
            <w:r w:rsidRPr="00147FF9">
              <w:t>Высшее</w:t>
            </w:r>
          </w:p>
          <w:p w:rsidR="00F30D9C" w:rsidRPr="00147FF9" w:rsidRDefault="0073336D" w:rsidP="00147FF9">
            <w:r w:rsidRPr="00147FF9">
              <w:t>дошкол</w:t>
            </w:r>
            <w:r w:rsidR="00513B56" w:rsidRPr="00147FF9">
              <w:t>ьное</w:t>
            </w:r>
          </w:p>
        </w:tc>
        <w:tc>
          <w:tcPr>
            <w:tcW w:w="1276" w:type="dxa"/>
          </w:tcPr>
          <w:p w:rsidR="00F30D9C" w:rsidRPr="00147FF9" w:rsidRDefault="00513B56" w:rsidP="00147FF9">
            <w:r w:rsidRPr="00147FF9">
              <w:t>Н/высшее</w:t>
            </w:r>
          </w:p>
        </w:tc>
        <w:tc>
          <w:tcPr>
            <w:tcW w:w="1276" w:type="dxa"/>
          </w:tcPr>
          <w:p w:rsidR="00F30D9C" w:rsidRPr="00147FF9" w:rsidRDefault="00513B56" w:rsidP="00147FF9">
            <w:r w:rsidRPr="00147FF9">
              <w:t>Среднее специальное</w:t>
            </w:r>
          </w:p>
        </w:tc>
      </w:tr>
      <w:tr w:rsidR="00F30D9C" w:rsidRPr="00147FF9" w:rsidTr="0073336D">
        <w:trPr>
          <w:trHeight w:val="634"/>
        </w:trPr>
        <w:tc>
          <w:tcPr>
            <w:tcW w:w="459" w:type="dxa"/>
          </w:tcPr>
          <w:p w:rsidR="00F30D9C" w:rsidRPr="00147FF9" w:rsidRDefault="00513B56" w:rsidP="00147FF9">
            <w:r w:rsidRPr="00147FF9">
              <w:lastRenderedPageBreak/>
              <w:t>1</w:t>
            </w:r>
          </w:p>
        </w:tc>
        <w:tc>
          <w:tcPr>
            <w:tcW w:w="2235" w:type="dxa"/>
          </w:tcPr>
          <w:p w:rsidR="00F30D9C" w:rsidRPr="00147FF9" w:rsidRDefault="00513B56" w:rsidP="00147FF9">
            <w:r w:rsidRPr="00147FF9">
              <w:t>Старший воспитатель</w:t>
            </w:r>
          </w:p>
        </w:tc>
        <w:tc>
          <w:tcPr>
            <w:tcW w:w="1451" w:type="dxa"/>
          </w:tcPr>
          <w:p w:rsidR="00F30D9C" w:rsidRPr="00147FF9" w:rsidRDefault="00513B56" w:rsidP="00147FF9">
            <w:r w:rsidRPr="00147FF9">
              <w:t>1</w:t>
            </w:r>
          </w:p>
        </w:tc>
        <w:tc>
          <w:tcPr>
            <w:tcW w:w="1134" w:type="dxa"/>
          </w:tcPr>
          <w:p w:rsidR="00F30D9C" w:rsidRPr="00147FF9" w:rsidRDefault="008859D1" w:rsidP="00147FF9">
            <w:r w:rsidRPr="00147FF9">
              <w:t>-</w:t>
            </w:r>
          </w:p>
        </w:tc>
        <w:tc>
          <w:tcPr>
            <w:tcW w:w="1417" w:type="dxa"/>
          </w:tcPr>
          <w:p w:rsidR="00F30D9C" w:rsidRPr="00147FF9" w:rsidRDefault="008859D1" w:rsidP="00147FF9">
            <w:r w:rsidRPr="00147FF9">
              <w:t>1</w:t>
            </w:r>
          </w:p>
        </w:tc>
        <w:tc>
          <w:tcPr>
            <w:tcW w:w="1276" w:type="dxa"/>
          </w:tcPr>
          <w:p w:rsidR="00F30D9C" w:rsidRPr="00147FF9" w:rsidRDefault="008859D1" w:rsidP="00147FF9">
            <w:r w:rsidRPr="00147FF9">
              <w:t>-</w:t>
            </w:r>
          </w:p>
        </w:tc>
        <w:tc>
          <w:tcPr>
            <w:tcW w:w="1276" w:type="dxa"/>
          </w:tcPr>
          <w:p w:rsidR="00F30D9C" w:rsidRPr="00147FF9" w:rsidRDefault="008859D1" w:rsidP="00147FF9">
            <w:r w:rsidRPr="00147FF9">
              <w:t>-</w:t>
            </w:r>
          </w:p>
        </w:tc>
      </w:tr>
      <w:tr w:rsidR="00F30D9C" w:rsidRPr="00147FF9" w:rsidTr="0073336D">
        <w:trPr>
          <w:trHeight w:val="483"/>
        </w:trPr>
        <w:tc>
          <w:tcPr>
            <w:tcW w:w="459" w:type="dxa"/>
          </w:tcPr>
          <w:p w:rsidR="00F30D9C" w:rsidRPr="00147FF9" w:rsidRDefault="00513B56" w:rsidP="00147FF9">
            <w:r w:rsidRPr="00147FF9">
              <w:t>2</w:t>
            </w:r>
          </w:p>
        </w:tc>
        <w:tc>
          <w:tcPr>
            <w:tcW w:w="2235" w:type="dxa"/>
          </w:tcPr>
          <w:p w:rsidR="00F30D9C" w:rsidRPr="00147FF9" w:rsidRDefault="00513B56" w:rsidP="00147FF9">
            <w:r w:rsidRPr="00147FF9">
              <w:t>Педагог – психолог</w:t>
            </w:r>
          </w:p>
        </w:tc>
        <w:tc>
          <w:tcPr>
            <w:tcW w:w="1451" w:type="dxa"/>
          </w:tcPr>
          <w:p w:rsidR="00F30D9C" w:rsidRPr="00147FF9" w:rsidRDefault="00513B56" w:rsidP="00147FF9">
            <w:r w:rsidRPr="00147FF9">
              <w:t>1</w:t>
            </w:r>
          </w:p>
        </w:tc>
        <w:tc>
          <w:tcPr>
            <w:tcW w:w="1134" w:type="dxa"/>
          </w:tcPr>
          <w:p w:rsidR="00F30D9C" w:rsidRPr="00147FF9" w:rsidRDefault="00513B56" w:rsidP="00147FF9">
            <w:r w:rsidRPr="00147FF9">
              <w:t>1</w:t>
            </w:r>
          </w:p>
        </w:tc>
        <w:tc>
          <w:tcPr>
            <w:tcW w:w="1417" w:type="dxa"/>
          </w:tcPr>
          <w:p w:rsidR="00F30D9C" w:rsidRPr="00147FF9" w:rsidRDefault="008859D1" w:rsidP="00147FF9">
            <w:r w:rsidRPr="00147FF9">
              <w:t>-</w:t>
            </w:r>
          </w:p>
        </w:tc>
        <w:tc>
          <w:tcPr>
            <w:tcW w:w="1276" w:type="dxa"/>
          </w:tcPr>
          <w:p w:rsidR="00F30D9C" w:rsidRPr="00147FF9" w:rsidRDefault="008859D1" w:rsidP="00147FF9">
            <w:r w:rsidRPr="00147FF9">
              <w:t>-</w:t>
            </w:r>
          </w:p>
        </w:tc>
        <w:tc>
          <w:tcPr>
            <w:tcW w:w="1276" w:type="dxa"/>
          </w:tcPr>
          <w:p w:rsidR="00F30D9C" w:rsidRPr="00147FF9" w:rsidRDefault="008859D1" w:rsidP="00147FF9">
            <w:r w:rsidRPr="00147FF9">
              <w:t>-</w:t>
            </w:r>
          </w:p>
        </w:tc>
      </w:tr>
      <w:tr w:rsidR="00F30D9C" w:rsidRPr="00147FF9" w:rsidTr="0073336D">
        <w:trPr>
          <w:trHeight w:val="580"/>
        </w:trPr>
        <w:tc>
          <w:tcPr>
            <w:tcW w:w="459" w:type="dxa"/>
          </w:tcPr>
          <w:p w:rsidR="00F30D9C" w:rsidRPr="00147FF9" w:rsidRDefault="00513B56" w:rsidP="00147FF9">
            <w:r w:rsidRPr="00147FF9">
              <w:t>3</w:t>
            </w:r>
          </w:p>
        </w:tc>
        <w:tc>
          <w:tcPr>
            <w:tcW w:w="2235" w:type="dxa"/>
          </w:tcPr>
          <w:p w:rsidR="00F30D9C" w:rsidRPr="00147FF9" w:rsidRDefault="00513B56" w:rsidP="00147FF9">
            <w:r w:rsidRPr="00147FF9">
              <w:t>Музыкальный руководитель</w:t>
            </w:r>
          </w:p>
        </w:tc>
        <w:tc>
          <w:tcPr>
            <w:tcW w:w="1451" w:type="dxa"/>
          </w:tcPr>
          <w:p w:rsidR="00F30D9C" w:rsidRPr="00147FF9" w:rsidRDefault="005350AB" w:rsidP="00147FF9">
            <w:r w:rsidRPr="00147FF9">
              <w:t>1</w:t>
            </w:r>
          </w:p>
        </w:tc>
        <w:tc>
          <w:tcPr>
            <w:tcW w:w="1134" w:type="dxa"/>
          </w:tcPr>
          <w:p w:rsidR="00F30D9C" w:rsidRPr="00147FF9" w:rsidRDefault="008859D1" w:rsidP="00147FF9">
            <w:r w:rsidRPr="00147FF9">
              <w:t>-</w:t>
            </w:r>
          </w:p>
        </w:tc>
        <w:tc>
          <w:tcPr>
            <w:tcW w:w="1417" w:type="dxa"/>
          </w:tcPr>
          <w:p w:rsidR="00F30D9C" w:rsidRPr="00147FF9" w:rsidRDefault="008859D1" w:rsidP="00147FF9">
            <w:r w:rsidRPr="00147FF9">
              <w:t>-</w:t>
            </w:r>
          </w:p>
        </w:tc>
        <w:tc>
          <w:tcPr>
            <w:tcW w:w="1276" w:type="dxa"/>
          </w:tcPr>
          <w:p w:rsidR="00F30D9C" w:rsidRPr="00147FF9" w:rsidRDefault="008859D1" w:rsidP="00147FF9">
            <w:r w:rsidRPr="00147FF9">
              <w:t>-</w:t>
            </w:r>
          </w:p>
        </w:tc>
        <w:tc>
          <w:tcPr>
            <w:tcW w:w="1276" w:type="dxa"/>
          </w:tcPr>
          <w:p w:rsidR="00F30D9C" w:rsidRPr="00147FF9" w:rsidRDefault="005350AB" w:rsidP="00147FF9">
            <w:r w:rsidRPr="00147FF9">
              <w:t>1</w:t>
            </w:r>
          </w:p>
        </w:tc>
      </w:tr>
      <w:tr w:rsidR="00F30D9C" w:rsidRPr="00147FF9" w:rsidTr="0073336D">
        <w:trPr>
          <w:trHeight w:val="363"/>
        </w:trPr>
        <w:tc>
          <w:tcPr>
            <w:tcW w:w="459" w:type="dxa"/>
          </w:tcPr>
          <w:p w:rsidR="00F30D9C" w:rsidRPr="00147FF9" w:rsidRDefault="00513B56" w:rsidP="00147FF9">
            <w:r w:rsidRPr="00147FF9">
              <w:t>4</w:t>
            </w:r>
          </w:p>
        </w:tc>
        <w:tc>
          <w:tcPr>
            <w:tcW w:w="2235" w:type="dxa"/>
          </w:tcPr>
          <w:p w:rsidR="00F30D9C" w:rsidRPr="00147FF9" w:rsidRDefault="00513B56" w:rsidP="00147FF9">
            <w:r w:rsidRPr="00147FF9">
              <w:t>Учитель-логопед</w:t>
            </w:r>
          </w:p>
        </w:tc>
        <w:tc>
          <w:tcPr>
            <w:tcW w:w="1451" w:type="dxa"/>
          </w:tcPr>
          <w:p w:rsidR="00F30D9C" w:rsidRPr="00147FF9" w:rsidRDefault="00513B56" w:rsidP="00147FF9">
            <w:r w:rsidRPr="00147FF9">
              <w:t>1</w:t>
            </w:r>
          </w:p>
        </w:tc>
        <w:tc>
          <w:tcPr>
            <w:tcW w:w="1134" w:type="dxa"/>
          </w:tcPr>
          <w:p w:rsidR="00F30D9C" w:rsidRPr="00147FF9" w:rsidRDefault="008859D1" w:rsidP="00147FF9">
            <w:r w:rsidRPr="00147FF9">
              <w:t>-</w:t>
            </w:r>
          </w:p>
        </w:tc>
        <w:tc>
          <w:tcPr>
            <w:tcW w:w="1417" w:type="dxa"/>
          </w:tcPr>
          <w:p w:rsidR="00F30D9C" w:rsidRPr="00147FF9" w:rsidRDefault="008859D1" w:rsidP="00147FF9">
            <w:r w:rsidRPr="00147FF9">
              <w:t>1</w:t>
            </w:r>
          </w:p>
        </w:tc>
        <w:tc>
          <w:tcPr>
            <w:tcW w:w="1276" w:type="dxa"/>
          </w:tcPr>
          <w:p w:rsidR="00F30D9C" w:rsidRPr="00147FF9" w:rsidRDefault="008859D1" w:rsidP="00147FF9">
            <w:r w:rsidRPr="00147FF9">
              <w:t>-</w:t>
            </w:r>
          </w:p>
        </w:tc>
        <w:tc>
          <w:tcPr>
            <w:tcW w:w="1276" w:type="dxa"/>
          </w:tcPr>
          <w:p w:rsidR="00F30D9C" w:rsidRPr="00147FF9" w:rsidRDefault="008859D1" w:rsidP="00147FF9">
            <w:r w:rsidRPr="00147FF9">
              <w:t>-</w:t>
            </w:r>
          </w:p>
        </w:tc>
      </w:tr>
      <w:tr w:rsidR="00F30D9C" w:rsidRPr="00147FF9" w:rsidTr="0073336D">
        <w:trPr>
          <w:trHeight w:val="377"/>
        </w:trPr>
        <w:tc>
          <w:tcPr>
            <w:tcW w:w="459" w:type="dxa"/>
          </w:tcPr>
          <w:p w:rsidR="00F30D9C" w:rsidRPr="00147FF9" w:rsidRDefault="005350AB" w:rsidP="00147FF9">
            <w:r w:rsidRPr="00147FF9">
              <w:t>5</w:t>
            </w:r>
          </w:p>
        </w:tc>
        <w:tc>
          <w:tcPr>
            <w:tcW w:w="2235" w:type="dxa"/>
          </w:tcPr>
          <w:p w:rsidR="00F30D9C" w:rsidRPr="00147FF9" w:rsidRDefault="00513B56" w:rsidP="00147FF9">
            <w:r w:rsidRPr="00147FF9">
              <w:t>Воспитатели</w:t>
            </w:r>
          </w:p>
        </w:tc>
        <w:tc>
          <w:tcPr>
            <w:tcW w:w="1451" w:type="dxa"/>
          </w:tcPr>
          <w:p w:rsidR="00F30D9C" w:rsidRPr="00147FF9" w:rsidRDefault="00513B56" w:rsidP="00147FF9">
            <w:r w:rsidRPr="00147FF9">
              <w:t>1</w:t>
            </w:r>
            <w:r w:rsidR="0073336D" w:rsidRPr="00147FF9">
              <w:t>2</w:t>
            </w:r>
          </w:p>
        </w:tc>
        <w:tc>
          <w:tcPr>
            <w:tcW w:w="1134" w:type="dxa"/>
          </w:tcPr>
          <w:p w:rsidR="00F30D9C" w:rsidRPr="00147FF9" w:rsidRDefault="008859D1" w:rsidP="00147FF9">
            <w:r w:rsidRPr="00147FF9">
              <w:t>-</w:t>
            </w:r>
          </w:p>
        </w:tc>
        <w:tc>
          <w:tcPr>
            <w:tcW w:w="1417" w:type="dxa"/>
          </w:tcPr>
          <w:p w:rsidR="00F30D9C" w:rsidRPr="00147FF9" w:rsidRDefault="003C6E6E" w:rsidP="00147FF9">
            <w:r w:rsidRPr="00147FF9">
              <w:t>6</w:t>
            </w:r>
          </w:p>
        </w:tc>
        <w:tc>
          <w:tcPr>
            <w:tcW w:w="1276" w:type="dxa"/>
          </w:tcPr>
          <w:p w:rsidR="00F30D9C" w:rsidRPr="00147FF9" w:rsidRDefault="008859D1" w:rsidP="00147FF9">
            <w:r w:rsidRPr="00147FF9">
              <w:t>-</w:t>
            </w:r>
          </w:p>
        </w:tc>
        <w:tc>
          <w:tcPr>
            <w:tcW w:w="1276" w:type="dxa"/>
          </w:tcPr>
          <w:p w:rsidR="00F30D9C" w:rsidRPr="00147FF9" w:rsidRDefault="008859D1" w:rsidP="00147FF9">
            <w:r w:rsidRPr="00147FF9">
              <w:t>6</w:t>
            </w:r>
          </w:p>
        </w:tc>
      </w:tr>
      <w:tr w:rsidR="00F30D9C" w:rsidRPr="00147FF9" w:rsidTr="0073336D">
        <w:trPr>
          <w:trHeight w:val="277"/>
        </w:trPr>
        <w:tc>
          <w:tcPr>
            <w:tcW w:w="2694" w:type="dxa"/>
            <w:gridSpan w:val="2"/>
          </w:tcPr>
          <w:p w:rsidR="00F30D9C" w:rsidRPr="00147FF9" w:rsidRDefault="00513B56" w:rsidP="00147FF9">
            <w:r w:rsidRPr="00147FF9">
              <w:t>Итого</w:t>
            </w:r>
          </w:p>
        </w:tc>
        <w:tc>
          <w:tcPr>
            <w:tcW w:w="1451" w:type="dxa"/>
          </w:tcPr>
          <w:p w:rsidR="00F30D9C" w:rsidRPr="00147FF9" w:rsidRDefault="005350AB" w:rsidP="00147FF9">
            <w:r w:rsidRPr="00147FF9">
              <w:t>1</w:t>
            </w:r>
            <w:r w:rsidR="0073336D" w:rsidRPr="00147FF9">
              <w:t>6</w:t>
            </w:r>
          </w:p>
        </w:tc>
        <w:tc>
          <w:tcPr>
            <w:tcW w:w="1134" w:type="dxa"/>
          </w:tcPr>
          <w:p w:rsidR="00F30D9C" w:rsidRPr="00147FF9" w:rsidRDefault="008859D1" w:rsidP="00147FF9">
            <w:r w:rsidRPr="00147FF9">
              <w:t>1</w:t>
            </w:r>
          </w:p>
        </w:tc>
        <w:tc>
          <w:tcPr>
            <w:tcW w:w="1417" w:type="dxa"/>
          </w:tcPr>
          <w:p w:rsidR="00F30D9C" w:rsidRPr="00147FF9" w:rsidRDefault="008859D1" w:rsidP="00147FF9">
            <w:r w:rsidRPr="00147FF9">
              <w:t>8</w:t>
            </w:r>
          </w:p>
        </w:tc>
        <w:tc>
          <w:tcPr>
            <w:tcW w:w="1276" w:type="dxa"/>
          </w:tcPr>
          <w:p w:rsidR="00F30D9C" w:rsidRPr="00147FF9" w:rsidRDefault="00F30D9C" w:rsidP="00147FF9"/>
        </w:tc>
        <w:tc>
          <w:tcPr>
            <w:tcW w:w="1276" w:type="dxa"/>
          </w:tcPr>
          <w:p w:rsidR="00F30D9C" w:rsidRPr="00147FF9" w:rsidRDefault="008859D1" w:rsidP="00147FF9">
            <w:r w:rsidRPr="00147FF9">
              <w:t>7</w:t>
            </w:r>
          </w:p>
        </w:tc>
      </w:tr>
    </w:tbl>
    <w:p w:rsidR="008859D1" w:rsidRPr="00147FF9" w:rsidRDefault="008859D1" w:rsidP="00147FF9"/>
    <w:p w:rsidR="00F30D9C" w:rsidRPr="004B553A" w:rsidRDefault="00513B56" w:rsidP="004B553A">
      <w:pPr>
        <w:jc w:val="both"/>
        <w:rPr>
          <w:sz w:val="24"/>
        </w:rPr>
      </w:pPr>
      <w:r w:rsidRPr="004B553A">
        <w:rPr>
          <w:sz w:val="24"/>
        </w:rPr>
        <w:t xml:space="preserve">Анализ образовательного уровня педагогов показал, что из </w:t>
      </w:r>
      <w:r w:rsidR="00D450EA" w:rsidRPr="004B553A">
        <w:rPr>
          <w:sz w:val="24"/>
        </w:rPr>
        <w:t>1</w:t>
      </w:r>
      <w:r w:rsidR="008859D1" w:rsidRPr="004B553A">
        <w:rPr>
          <w:sz w:val="24"/>
        </w:rPr>
        <w:t xml:space="preserve">6 </w:t>
      </w:r>
      <w:r w:rsidRPr="004B553A">
        <w:rPr>
          <w:sz w:val="24"/>
        </w:rPr>
        <w:t xml:space="preserve">педагогов – </w:t>
      </w:r>
      <w:r w:rsidR="008859D1" w:rsidRPr="004B553A">
        <w:rPr>
          <w:sz w:val="24"/>
        </w:rPr>
        <w:t>9</w:t>
      </w:r>
      <w:r w:rsidR="00D450EA" w:rsidRPr="004B553A">
        <w:rPr>
          <w:sz w:val="24"/>
        </w:rPr>
        <w:t xml:space="preserve"> </w:t>
      </w:r>
      <w:r w:rsidR="008859D1" w:rsidRPr="004B553A">
        <w:rPr>
          <w:sz w:val="24"/>
        </w:rPr>
        <w:t>имею</w:t>
      </w:r>
      <w:r w:rsidRPr="004B553A">
        <w:rPr>
          <w:sz w:val="24"/>
        </w:rPr>
        <w:t>т высшее педагогическое образование (</w:t>
      </w:r>
      <w:r w:rsidR="008859D1" w:rsidRPr="004B553A">
        <w:rPr>
          <w:sz w:val="24"/>
        </w:rPr>
        <w:t>5</w:t>
      </w:r>
      <w:r w:rsidRPr="004B553A">
        <w:rPr>
          <w:sz w:val="24"/>
        </w:rPr>
        <w:t>6,</w:t>
      </w:r>
      <w:r w:rsidR="008859D1" w:rsidRPr="004B553A">
        <w:rPr>
          <w:sz w:val="24"/>
        </w:rPr>
        <w:t>3</w:t>
      </w:r>
      <w:r w:rsidRPr="004B553A">
        <w:rPr>
          <w:sz w:val="24"/>
        </w:rPr>
        <w:t xml:space="preserve"> %), из них </w:t>
      </w:r>
      <w:r w:rsidR="008859D1" w:rsidRPr="004B553A">
        <w:rPr>
          <w:sz w:val="24"/>
        </w:rPr>
        <w:t>8</w:t>
      </w:r>
      <w:r w:rsidRPr="004B553A">
        <w:rPr>
          <w:sz w:val="24"/>
        </w:rPr>
        <w:t xml:space="preserve"> (включая старшего воспитателя) педагогов имеют высшее профильное дошкольное образование (</w:t>
      </w:r>
      <w:r w:rsidR="008859D1" w:rsidRPr="004B553A">
        <w:rPr>
          <w:sz w:val="24"/>
        </w:rPr>
        <w:t>88</w:t>
      </w:r>
      <w:r w:rsidRPr="004B553A">
        <w:rPr>
          <w:sz w:val="24"/>
        </w:rPr>
        <w:t>,</w:t>
      </w:r>
      <w:r w:rsidR="008859D1" w:rsidRPr="004B553A">
        <w:rPr>
          <w:sz w:val="24"/>
        </w:rPr>
        <w:t>9</w:t>
      </w:r>
      <w:r w:rsidRPr="004B553A">
        <w:rPr>
          <w:sz w:val="24"/>
        </w:rPr>
        <w:t xml:space="preserve">%), среднее специальное образование имеют </w:t>
      </w:r>
      <w:r w:rsidR="008859D1" w:rsidRPr="004B553A">
        <w:rPr>
          <w:sz w:val="24"/>
        </w:rPr>
        <w:t>7</w:t>
      </w:r>
      <w:r w:rsidRPr="004B553A">
        <w:rPr>
          <w:sz w:val="24"/>
        </w:rPr>
        <w:t xml:space="preserve"> педагогов (</w:t>
      </w:r>
      <w:r w:rsidR="008859D1" w:rsidRPr="004B553A">
        <w:rPr>
          <w:sz w:val="24"/>
        </w:rPr>
        <w:t>43</w:t>
      </w:r>
      <w:r w:rsidRPr="004B553A">
        <w:rPr>
          <w:sz w:val="24"/>
        </w:rPr>
        <w:t>,7 %).</w:t>
      </w:r>
    </w:p>
    <w:p w:rsidR="000148A5" w:rsidRPr="00147FF9" w:rsidRDefault="000148A5" w:rsidP="00147FF9"/>
    <w:tbl>
      <w:tblPr>
        <w:tblStyle w:val="a6"/>
        <w:tblW w:w="9214" w:type="dxa"/>
        <w:tblInd w:w="108" w:type="dxa"/>
        <w:tblLayout w:type="fixed"/>
        <w:tblLook w:val="01E0"/>
      </w:tblPr>
      <w:tblGrid>
        <w:gridCol w:w="1560"/>
        <w:gridCol w:w="1402"/>
        <w:gridCol w:w="1080"/>
        <w:gridCol w:w="69"/>
        <w:gridCol w:w="1174"/>
        <w:gridCol w:w="1094"/>
        <w:gridCol w:w="10"/>
        <w:gridCol w:w="1408"/>
        <w:gridCol w:w="1417"/>
      </w:tblGrid>
      <w:tr w:rsidR="00F30D9C" w:rsidRPr="004B553A" w:rsidTr="00842647">
        <w:trPr>
          <w:trHeight w:val="671"/>
        </w:trPr>
        <w:tc>
          <w:tcPr>
            <w:tcW w:w="1560" w:type="dxa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Всего педагогов</w:t>
            </w:r>
          </w:p>
        </w:tc>
        <w:tc>
          <w:tcPr>
            <w:tcW w:w="2551" w:type="dxa"/>
            <w:gridSpan w:val="3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Высшее образование</w:t>
            </w:r>
          </w:p>
        </w:tc>
        <w:tc>
          <w:tcPr>
            <w:tcW w:w="2268" w:type="dxa"/>
            <w:gridSpan w:val="2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Высшее</w:t>
            </w:r>
          </w:p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дошкольное</w:t>
            </w:r>
          </w:p>
        </w:tc>
        <w:tc>
          <w:tcPr>
            <w:tcW w:w="2835" w:type="dxa"/>
            <w:gridSpan w:val="3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Среднее специальное</w:t>
            </w:r>
          </w:p>
        </w:tc>
      </w:tr>
      <w:tr w:rsidR="00F30D9C" w:rsidRPr="004B553A" w:rsidTr="008A2FD6">
        <w:trPr>
          <w:trHeight w:val="316"/>
        </w:trPr>
        <w:tc>
          <w:tcPr>
            <w:tcW w:w="1560" w:type="dxa"/>
            <w:vMerge w:val="restart"/>
          </w:tcPr>
          <w:p w:rsidR="00F30D9C" w:rsidRPr="004B553A" w:rsidRDefault="000148A5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16</w:t>
            </w:r>
          </w:p>
        </w:tc>
        <w:tc>
          <w:tcPr>
            <w:tcW w:w="1402" w:type="dxa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Кол-во</w:t>
            </w:r>
          </w:p>
        </w:tc>
        <w:tc>
          <w:tcPr>
            <w:tcW w:w="1080" w:type="dxa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%</w:t>
            </w:r>
          </w:p>
        </w:tc>
        <w:tc>
          <w:tcPr>
            <w:tcW w:w="1243" w:type="dxa"/>
            <w:gridSpan w:val="2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Кол-во</w:t>
            </w:r>
          </w:p>
        </w:tc>
        <w:tc>
          <w:tcPr>
            <w:tcW w:w="1104" w:type="dxa"/>
            <w:gridSpan w:val="2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%</w:t>
            </w:r>
          </w:p>
        </w:tc>
        <w:tc>
          <w:tcPr>
            <w:tcW w:w="1408" w:type="dxa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Кол-во</w:t>
            </w:r>
          </w:p>
        </w:tc>
        <w:tc>
          <w:tcPr>
            <w:tcW w:w="1417" w:type="dxa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%</w:t>
            </w:r>
          </w:p>
        </w:tc>
      </w:tr>
      <w:tr w:rsidR="00F30D9C" w:rsidRPr="004B553A" w:rsidTr="008A2FD6">
        <w:trPr>
          <w:trHeight w:val="269"/>
        </w:trPr>
        <w:tc>
          <w:tcPr>
            <w:tcW w:w="1560" w:type="dxa"/>
            <w:vMerge/>
          </w:tcPr>
          <w:p w:rsidR="00F30D9C" w:rsidRPr="004B553A" w:rsidRDefault="00F30D9C" w:rsidP="004B553A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</w:tcPr>
          <w:p w:rsidR="00F30D9C" w:rsidRPr="004B553A" w:rsidRDefault="000148A5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56,</w:t>
            </w:r>
            <w:r w:rsidR="000148A5" w:rsidRPr="004B553A">
              <w:rPr>
                <w:sz w:val="24"/>
              </w:rPr>
              <w:t>3</w:t>
            </w:r>
            <w:r w:rsidRPr="004B553A">
              <w:rPr>
                <w:sz w:val="24"/>
              </w:rPr>
              <w:t>%</w:t>
            </w:r>
          </w:p>
        </w:tc>
        <w:tc>
          <w:tcPr>
            <w:tcW w:w="1243" w:type="dxa"/>
            <w:gridSpan w:val="2"/>
          </w:tcPr>
          <w:p w:rsidR="00F30D9C" w:rsidRPr="004B553A" w:rsidRDefault="000148A5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8</w:t>
            </w:r>
          </w:p>
        </w:tc>
        <w:tc>
          <w:tcPr>
            <w:tcW w:w="1104" w:type="dxa"/>
            <w:gridSpan w:val="2"/>
          </w:tcPr>
          <w:p w:rsidR="00F30D9C" w:rsidRPr="004B553A" w:rsidRDefault="000148A5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88,9</w:t>
            </w:r>
            <w:r w:rsidR="00513B56" w:rsidRPr="004B553A">
              <w:rPr>
                <w:sz w:val="24"/>
              </w:rPr>
              <w:t xml:space="preserve"> %</w:t>
            </w:r>
          </w:p>
        </w:tc>
        <w:tc>
          <w:tcPr>
            <w:tcW w:w="1408" w:type="dxa"/>
          </w:tcPr>
          <w:p w:rsidR="00F30D9C" w:rsidRPr="004B553A" w:rsidRDefault="000148A5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F30D9C" w:rsidRPr="004B553A" w:rsidRDefault="00513B56" w:rsidP="004B553A">
            <w:pPr>
              <w:jc w:val="center"/>
              <w:rPr>
                <w:sz w:val="24"/>
              </w:rPr>
            </w:pPr>
            <w:r w:rsidRPr="004B553A">
              <w:rPr>
                <w:sz w:val="24"/>
              </w:rPr>
              <w:t>4</w:t>
            </w:r>
            <w:r w:rsidR="000148A5" w:rsidRPr="004B553A">
              <w:rPr>
                <w:sz w:val="24"/>
              </w:rPr>
              <w:t>3,7</w:t>
            </w:r>
            <w:r w:rsidRPr="004B553A">
              <w:rPr>
                <w:sz w:val="24"/>
              </w:rPr>
              <w:t>%</w:t>
            </w:r>
          </w:p>
        </w:tc>
      </w:tr>
    </w:tbl>
    <w:p w:rsidR="000148A5" w:rsidRPr="004B553A" w:rsidRDefault="000148A5" w:rsidP="004B553A">
      <w:pPr>
        <w:jc w:val="center"/>
        <w:rPr>
          <w:sz w:val="24"/>
        </w:rPr>
      </w:pPr>
    </w:p>
    <w:p w:rsidR="00F30D9C" w:rsidRPr="004B553A" w:rsidRDefault="00513B56" w:rsidP="004B553A">
      <w:pPr>
        <w:jc w:val="both"/>
        <w:rPr>
          <w:sz w:val="24"/>
        </w:rPr>
      </w:pPr>
      <w:r w:rsidRPr="004B553A">
        <w:rPr>
          <w:sz w:val="24"/>
        </w:rPr>
        <w:t>На 202</w:t>
      </w:r>
      <w:r w:rsidR="00D450EA" w:rsidRPr="004B553A">
        <w:rPr>
          <w:sz w:val="24"/>
        </w:rPr>
        <w:t>1</w:t>
      </w:r>
      <w:r w:rsidRPr="004B553A">
        <w:rPr>
          <w:sz w:val="24"/>
        </w:rPr>
        <w:t xml:space="preserve">год </w:t>
      </w:r>
      <w:r w:rsidR="000148A5" w:rsidRPr="004B553A">
        <w:rPr>
          <w:sz w:val="24"/>
        </w:rPr>
        <w:t>12</w:t>
      </w:r>
      <w:r w:rsidRPr="004B553A">
        <w:rPr>
          <w:sz w:val="24"/>
        </w:rPr>
        <w:t xml:space="preserve"> педагогов ДОУ </w:t>
      </w:r>
      <w:r w:rsidR="000148A5" w:rsidRPr="004B553A">
        <w:rPr>
          <w:sz w:val="24"/>
        </w:rPr>
        <w:t>имею</w:t>
      </w:r>
      <w:r w:rsidRPr="004B553A">
        <w:rPr>
          <w:sz w:val="24"/>
        </w:rPr>
        <w:t>т первую квалификационную категорию. Один педагог</w:t>
      </w:r>
      <w:r w:rsidR="00D450EA" w:rsidRPr="004B553A">
        <w:rPr>
          <w:sz w:val="24"/>
        </w:rPr>
        <w:t xml:space="preserve"> – </w:t>
      </w:r>
      <w:r w:rsidRPr="004B553A">
        <w:rPr>
          <w:sz w:val="24"/>
        </w:rPr>
        <w:t>высшую</w:t>
      </w:r>
      <w:r w:rsidR="00D450EA" w:rsidRPr="004B553A">
        <w:rPr>
          <w:sz w:val="24"/>
        </w:rPr>
        <w:t xml:space="preserve"> </w:t>
      </w:r>
      <w:r w:rsidRPr="004B553A">
        <w:rPr>
          <w:sz w:val="24"/>
        </w:rPr>
        <w:t>квалификационную категорию.</w:t>
      </w:r>
    </w:p>
    <w:p w:rsidR="00F30D9C" w:rsidRPr="004B553A" w:rsidRDefault="00F30D9C" w:rsidP="004B553A">
      <w:pPr>
        <w:jc w:val="both"/>
        <w:rPr>
          <w:sz w:val="24"/>
        </w:rPr>
      </w:pPr>
    </w:p>
    <w:tbl>
      <w:tblPr>
        <w:tblStyle w:val="a6"/>
        <w:tblW w:w="9214" w:type="dxa"/>
        <w:tblInd w:w="108" w:type="dxa"/>
        <w:tblLayout w:type="fixed"/>
        <w:tblLook w:val="01E0"/>
      </w:tblPr>
      <w:tblGrid>
        <w:gridCol w:w="1418"/>
        <w:gridCol w:w="1276"/>
        <w:gridCol w:w="1275"/>
        <w:gridCol w:w="1276"/>
        <w:gridCol w:w="1191"/>
        <w:gridCol w:w="903"/>
        <w:gridCol w:w="1025"/>
        <w:gridCol w:w="850"/>
      </w:tblGrid>
      <w:tr w:rsidR="00842647" w:rsidRPr="00147FF9" w:rsidTr="00842647">
        <w:trPr>
          <w:trHeight w:val="551"/>
        </w:trPr>
        <w:tc>
          <w:tcPr>
            <w:tcW w:w="2694" w:type="dxa"/>
            <w:gridSpan w:val="2"/>
          </w:tcPr>
          <w:p w:rsidR="00842647" w:rsidRPr="00147FF9" w:rsidRDefault="00842647" w:rsidP="004B553A">
            <w:pPr>
              <w:jc w:val="center"/>
            </w:pPr>
            <w:r w:rsidRPr="00147FF9">
              <w:t>Высшая кв. категория</w:t>
            </w:r>
          </w:p>
        </w:tc>
        <w:tc>
          <w:tcPr>
            <w:tcW w:w="2551" w:type="dxa"/>
            <w:gridSpan w:val="2"/>
          </w:tcPr>
          <w:p w:rsidR="00842647" w:rsidRPr="00147FF9" w:rsidRDefault="00842647" w:rsidP="004B553A">
            <w:pPr>
              <w:jc w:val="center"/>
            </w:pPr>
            <w:r w:rsidRPr="00147FF9">
              <w:t>Первая кв. категория</w:t>
            </w:r>
          </w:p>
        </w:tc>
        <w:tc>
          <w:tcPr>
            <w:tcW w:w="2094" w:type="dxa"/>
            <w:gridSpan w:val="2"/>
          </w:tcPr>
          <w:p w:rsidR="00842647" w:rsidRPr="00147FF9" w:rsidRDefault="00842647" w:rsidP="004B553A">
            <w:pPr>
              <w:jc w:val="center"/>
            </w:pPr>
            <w:r w:rsidRPr="00147FF9">
              <w:t>Соответствие должности</w:t>
            </w:r>
          </w:p>
        </w:tc>
        <w:tc>
          <w:tcPr>
            <w:tcW w:w="1875" w:type="dxa"/>
            <w:gridSpan w:val="2"/>
          </w:tcPr>
          <w:p w:rsidR="00842647" w:rsidRPr="00147FF9" w:rsidRDefault="00842647" w:rsidP="004B553A">
            <w:pPr>
              <w:jc w:val="center"/>
            </w:pPr>
            <w:r w:rsidRPr="00147FF9">
              <w:t>Без категории</w:t>
            </w:r>
          </w:p>
        </w:tc>
      </w:tr>
      <w:tr w:rsidR="00842647" w:rsidRPr="00147FF9" w:rsidTr="008A2FD6">
        <w:trPr>
          <w:trHeight w:val="553"/>
        </w:trPr>
        <w:tc>
          <w:tcPr>
            <w:tcW w:w="1418" w:type="dxa"/>
          </w:tcPr>
          <w:p w:rsidR="00842647" w:rsidRPr="00147FF9" w:rsidRDefault="00842647" w:rsidP="00147FF9">
            <w:r w:rsidRPr="00147FF9">
              <w:t>Кол-во</w:t>
            </w:r>
          </w:p>
        </w:tc>
        <w:tc>
          <w:tcPr>
            <w:tcW w:w="1276" w:type="dxa"/>
          </w:tcPr>
          <w:p w:rsidR="00842647" w:rsidRPr="00147FF9" w:rsidRDefault="00842647" w:rsidP="004B553A">
            <w:pPr>
              <w:jc w:val="center"/>
            </w:pPr>
            <w:r w:rsidRPr="00147FF9">
              <w:t>%</w:t>
            </w:r>
          </w:p>
        </w:tc>
        <w:tc>
          <w:tcPr>
            <w:tcW w:w="1275" w:type="dxa"/>
          </w:tcPr>
          <w:p w:rsidR="00842647" w:rsidRPr="00147FF9" w:rsidRDefault="00842647" w:rsidP="004B553A">
            <w:pPr>
              <w:jc w:val="center"/>
            </w:pPr>
            <w:r w:rsidRPr="00147FF9">
              <w:t>Кол-во</w:t>
            </w:r>
          </w:p>
        </w:tc>
        <w:tc>
          <w:tcPr>
            <w:tcW w:w="1276" w:type="dxa"/>
          </w:tcPr>
          <w:p w:rsidR="00842647" w:rsidRPr="00147FF9" w:rsidRDefault="00842647" w:rsidP="004B553A">
            <w:pPr>
              <w:jc w:val="center"/>
            </w:pPr>
            <w:r w:rsidRPr="00147FF9">
              <w:t>%</w:t>
            </w:r>
          </w:p>
        </w:tc>
        <w:tc>
          <w:tcPr>
            <w:tcW w:w="1191" w:type="dxa"/>
          </w:tcPr>
          <w:p w:rsidR="00842647" w:rsidRPr="00147FF9" w:rsidRDefault="00842647" w:rsidP="004B553A">
            <w:pPr>
              <w:jc w:val="center"/>
            </w:pPr>
            <w:r w:rsidRPr="00147FF9">
              <w:t>Кол-во</w:t>
            </w:r>
          </w:p>
        </w:tc>
        <w:tc>
          <w:tcPr>
            <w:tcW w:w="903" w:type="dxa"/>
          </w:tcPr>
          <w:p w:rsidR="00842647" w:rsidRPr="00147FF9" w:rsidRDefault="00842647" w:rsidP="004B553A">
            <w:pPr>
              <w:jc w:val="center"/>
            </w:pPr>
            <w:r w:rsidRPr="00147FF9">
              <w:t>%</w:t>
            </w:r>
          </w:p>
        </w:tc>
        <w:tc>
          <w:tcPr>
            <w:tcW w:w="1025" w:type="dxa"/>
          </w:tcPr>
          <w:p w:rsidR="00842647" w:rsidRPr="00147FF9" w:rsidRDefault="00842647" w:rsidP="004B553A">
            <w:pPr>
              <w:jc w:val="center"/>
            </w:pPr>
            <w:r w:rsidRPr="00147FF9">
              <w:t>Кол-во</w:t>
            </w:r>
          </w:p>
        </w:tc>
        <w:tc>
          <w:tcPr>
            <w:tcW w:w="850" w:type="dxa"/>
          </w:tcPr>
          <w:p w:rsidR="00842647" w:rsidRPr="00147FF9" w:rsidRDefault="00842647" w:rsidP="004B553A">
            <w:pPr>
              <w:jc w:val="center"/>
            </w:pPr>
            <w:r w:rsidRPr="00147FF9">
              <w:t>%</w:t>
            </w:r>
          </w:p>
        </w:tc>
      </w:tr>
      <w:tr w:rsidR="00842647" w:rsidRPr="00147FF9" w:rsidTr="008A2FD6">
        <w:trPr>
          <w:trHeight w:val="553"/>
        </w:trPr>
        <w:tc>
          <w:tcPr>
            <w:tcW w:w="1418" w:type="dxa"/>
          </w:tcPr>
          <w:p w:rsidR="00842647" w:rsidRPr="00147FF9" w:rsidRDefault="00842647" w:rsidP="00147FF9">
            <w:r w:rsidRPr="00147FF9">
              <w:t>1</w:t>
            </w:r>
          </w:p>
        </w:tc>
        <w:tc>
          <w:tcPr>
            <w:tcW w:w="1276" w:type="dxa"/>
          </w:tcPr>
          <w:p w:rsidR="00842647" w:rsidRPr="00147FF9" w:rsidRDefault="00842647" w:rsidP="004B553A">
            <w:pPr>
              <w:jc w:val="center"/>
            </w:pPr>
            <w:r w:rsidRPr="00147FF9">
              <w:t>6,2%</w:t>
            </w:r>
          </w:p>
        </w:tc>
        <w:tc>
          <w:tcPr>
            <w:tcW w:w="1275" w:type="dxa"/>
          </w:tcPr>
          <w:p w:rsidR="00842647" w:rsidRPr="00147FF9" w:rsidRDefault="008A2FD6" w:rsidP="004B553A">
            <w:pPr>
              <w:jc w:val="center"/>
            </w:pPr>
            <w:r w:rsidRPr="00147FF9">
              <w:t>12</w:t>
            </w:r>
          </w:p>
        </w:tc>
        <w:tc>
          <w:tcPr>
            <w:tcW w:w="1276" w:type="dxa"/>
          </w:tcPr>
          <w:p w:rsidR="00842647" w:rsidRPr="00147FF9" w:rsidRDefault="008A2FD6" w:rsidP="004B553A">
            <w:pPr>
              <w:jc w:val="center"/>
            </w:pPr>
            <w:r w:rsidRPr="00147FF9">
              <w:t>75</w:t>
            </w:r>
            <w:r w:rsidR="00842647" w:rsidRPr="00147FF9">
              <w:t>%</w:t>
            </w:r>
          </w:p>
        </w:tc>
        <w:tc>
          <w:tcPr>
            <w:tcW w:w="1191" w:type="dxa"/>
          </w:tcPr>
          <w:p w:rsidR="00842647" w:rsidRPr="00147FF9" w:rsidRDefault="008A2FD6" w:rsidP="004B553A">
            <w:pPr>
              <w:jc w:val="center"/>
            </w:pPr>
            <w:r w:rsidRPr="00147FF9">
              <w:t>3</w:t>
            </w:r>
          </w:p>
        </w:tc>
        <w:tc>
          <w:tcPr>
            <w:tcW w:w="903" w:type="dxa"/>
          </w:tcPr>
          <w:p w:rsidR="00842647" w:rsidRPr="00147FF9" w:rsidRDefault="008A2FD6" w:rsidP="004B553A">
            <w:pPr>
              <w:jc w:val="center"/>
            </w:pPr>
            <w:r w:rsidRPr="00147FF9">
              <w:t>18,8</w:t>
            </w:r>
            <w:r w:rsidR="00842647" w:rsidRPr="00147FF9">
              <w:t>%</w:t>
            </w:r>
          </w:p>
        </w:tc>
        <w:tc>
          <w:tcPr>
            <w:tcW w:w="1025" w:type="dxa"/>
          </w:tcPr>
          <w:p w:rsidR="00842647" w:rsidRPr="00147FF9" w:rsidRDefault="00842647" w:rsidP="004B553A">
            <w:pPr>
              <w:jc w:val="center"/>
            </w:pPr>
            <w:r w:rsidRPr="00147FF9">
              <w:t>0</w:t>
            </w:r>
          </w:p>
        </w:tc>
        <w:tc>
          <w:tcPr>
            <w:tcW w:w="850" w:type="dxa"/>
          </w:tcPr>
          <w:p w:rsidR="00842647" w:rsidRPr="00147FF9" w:rsidRDefault="00842647" w:rsidP="004B553A">
            <w:pPr>
              <w:jc w:val="center"/>
            </w:pPr>
            <w:r w:rsidRPr="00147FF9">
              <w:t>0</w:t>
            </w:r>
          </w:p>
        </w:tc>
      </w:tr>
    </w:tbl>
    <w:p w:rsidR="00F30D9C" w:rsidRPr="00147FF9" w:rsidRDefault="00F30D9C" w:rsidP="00147FF9"/>
    <w:p w:rsidR="00F30D9C" w:rsidRPr="00147FF9" w:rsidRDefault="00513B56" w:rsidP="00147FF9">
      <w:r w:rsidRPr="00147FF9">
        <w:t>Стаж работы педагогического коллектива</w:t>
      </w:r>
    </w:p>
    <w:tbl>
      <w:tblPr>
        <w:tblStyle w:val="a6"/>
        <w:tblW w:w="9248" w:type="dxa"/>
        <w:tblInd w:w="108" w:type="dxa"/>
        <w:tblLayout w:type="fixed"/>
        <w:tblLook w:val="01E0"/>
      </w:tblPr>
      <w:tblGrid>
        <w:gridCol w:w="1433"/>
        <w:gridCol w:w="1843"/>
        <w:gridCol w:w="1984"/>
        <w:gridCol w:w="2267"/>
        <w:gridCol w:w="1721"/>
      </w:tblGrid>
      <w:tr w:rsidR="00F30D9C" w:rsidRPr="00147FF9" w:rsidTr="008A2FD6">
        <w:trPr>
          <w:trHeight w:val="397"/>
        </w:trPr>
        <w:tc>
          <w:tcPr>
            <w:tcW w:w="1433" w:type="dxa"/>
          </w:tcPr>
          <w:p w:rsidR="00F30D9C" w:rsidRPr="00147FF9" w:rsidRDefault="00513B56" w:rsidP="00147FF9">
            <w:r w:rsidRPr="00147FF9">
              <w:t>от 2 до 5 лет</w:t>
            </w:r>
          </w:p>
        </w:tc>
        <w:tc>
          <w:tcPr>
            <w:tcW w:w="1843" w:type="dxa"/>
          </w:tcPr>
          <w:p w:rsidR="00F30D9C" w:rsidRPr="00147FF9" w:rsidRDefault="00513B56" w:rsidP="00147FF9">
            <w:r w:rsidRPr="00147FF9">
              <w:t>от 5 до 10 лет</w:t>
            </w:r>
          </w:p>
        </w:tc>
        <w:tc>
          <w:tcPr>
            <w:tcW w:w="1984" w:type="dxa"/>
          </w:tcPr>
          <w:p w:rsidR="00F30D9C" w:rsidRPr="00147FF9" w:rsidRDefault="008A2FD6" w:rsidP="00147FF9">
            <w:r w:rsidRPr="00147FF9">
              <w:t>о</w:t>
            </w:r>
            <w:r w:rsidR="00513B56" w:rsidRPr="00147FF9">
              <w:t>т 10 до 15 лет</w:t>
            </w:r>
          </w:p>
        </w:tc>
        <w:tc>
          <w:tcPr>
            <w:tcW w:w="2267" w:type="dxa"/>
          </w:tcPr>
          <w:p w:rsidR="00F30D9C" w:rsidRPr="00147FF9" w:rsidRDefault="008A2FD6" w:rsidP="00147FF9">
            <w:r w:rsidRPr="00147FF9">
              <w:t>о</w:t>
            </w:r>
            <w:r w:rsidR="00513B56" w:rsidRPr="00147FF9">
              <w:t>т 15 до 20 лет</w:t>
            </w:r>
          </w:p>
        </w:tc>
        <w:tc>
          <w:tcPr>
            <w:tcW w:w="1721" w:type="dxa"/>
          </w:tcPr>
          <w:p w:rsidR="00F30D9C" w:rsidRPr="00147FF9" w:rsidRDefault="00513B56" w:rsidP="00147FF9">
            <w:r w:rsidRPr="00147FF9">
              <w:t>свыше 20 лет</w:t>
            </w:r>
          </w:p>
        </w:tc>
      </w:tr>
      <w:tr w:rsidR="00F30D9C" w:rsidRPr="00147FF9" w:rsidTr="008A2FD6">
        <w:trPr>
          <w:trHeight w:val="322"/>
        </w:trPr>
        <w:tc>
          <w:tcPr>
            <w:tcW w:w="1433" w:type="dxa"/>
          </w:tcPr>
          <w:p w:rsidR="00F30D9C" w:rsidRPr="00147FF9" w:rsidRDefault="008A2FD6" w:rsidP="00147FF9">
            <w:r w:rsidRPr="00147FF9">
              <w:t>0</w:t>
            </w:r>
          </w:p>
        </w:tc>
        <w:tc>
          <w:tcPr>
            <w:tcW w:w="1843" w:type="dxa"/>
          </w:tcPr>
          <w:p w:rsidR="00F30D9C" w:rsidRPr="00147FF9" w:rsidRDefault="008A2FD6" w:rsidP="00147FF9">
            <w:r w:rsidRPr="00147FF9">
              <w:t>2</w:t>
            </w:r>
          </w:p>
        </w:tc>
        <w:tc>
          <w:tcPr>
            <w:tcW w:w="1984" w:type="dxa"/>
          </w:tcPr>
          <w:p w:rsidR="00F30D9C" w:rsidRPr="00147FF9" w:rsidRDefault="008A2FD6" w:rsidP="00147FF9">
            <w:r w:rsidRPr="00147FF9">
              <w:t>1</w:t>
            </w:r>
          </w:p>
        </w:tc>
        <w:tc>
          <w:tcPr>
            <w:tcW w:w="2267" w:type="dxa"/>
          </w:tcPr>
          <w:p w:rsidR="00F30D9C" w:rsidRPr="00147FF9" w:rsidRDefault="008A2FD6" w:rsidP="00147FF9">
            <w:r w:rsidRPr="00147FF9">
              <w:t>3</w:t>
            </w:r>
          </w:p>
        </w:tc>
        <w:tc>
          <w:tcPr>
            <w:tcW w:w="1721" w:type="dxa"/>
          </w:tcPr>
          <w:p w:rsidR="00F30D9C" w:rsidRPr="00147FF9" w:rsidRDefault="008A2FD6" w:rsidP="00147FF9">
            <w:r w:rsidRPr="00147FF9">
              <w:t>10</w:t>
            </w:r>
          </w:p>
        </w:tc>
      </w:tr>
    </w:tbl>
    <w:p w:rsidR="00F30D9C" w:rsidRPr="00147FF9" w:rsidRDefault="00F30D9C" w:rsidP="00147FF9"/>
    <w:p w:rsidR="004B553A" w:rsidRPr="004B553A" w:rsidRDefault="004B553A" w:rsidP="004B553A">
      <w:pPr>
        <w:ind w:firstLine="567"/>
        <w:jc w:val="both"/>
        <w:rPr>
          <w:sz w:val="24"/>
        </w:rPr>
      </w:pPr>
      <w:r>
        <w:rPr>
          <w:sz w:val="24"/>
        </w:rPr>
        <w:t>В 2021</w:t>
      </w:r>
      <w:r w:rsidRPr="004B553A">
        <w:rPr>
          <w:sz w:val="24"/>
        </w:rPr>
        <w:t xml:space="preserve"> году </w:t>
      </w:r>
      <w:r>
        <w:rPr>
          <w:sz w:val="24"/>
        </w:rPr>
        <w:t>3</w:t>
      </w:r>
      <w:r w:rsidRPr="004B553A">
        <w:rPr>
          <w:sz w:val="24"/>
        </w:rPr>
        <w:t xml:space="preserve"> педагог</w:t>
      </w:r>
      <w:r>
        <w:rPr>
          <w:sz w:val="24"/>
        </w:rPr>
        <w:t>а прошли</w:t>
      </w:r>
      <w:r w:rsidRPr="004B553A">
        <w:rPr>
          <w:sz w:val="24"/>
        </w:rPr>
        <w:t xml:space="preserve"> аттестацию на первую квалификационн</w:t>
      </w:r>
      <w:r>
        <w:rPr>
          <w:sz w:val="24"/>
        </w:rPr>
        <w:t>ую категорию</w:t>
      </w:r>
      <w:r w:rsidRPr="004B553A">
        <w:rPr>
          <w:sz w:val="24"/>
        </w:rPr>
        <w:t>.</w:t>
      </w:r>
    </w:p>
    <w:p w:rsidR="004B553A" w:rsidRPr="004B553A" w:rsidRDefault="004B553A" w:rsidP="004B553A">
      <w:pPr>
        <w:ind w:firstLine="567"/>
        <w:jc w:val="both"/>
        <w:rPr>
          <w:sz w:val="24"/>
        </w:rPr>
      </w:pPr>
      <w:r w:rsidRPr="004B553A">
        <w:rPr>
          <w:sz w:val="24"/>
        </w:rPr>
        <w:t>В МБДОУ проводится работа по планированию и осуществлению повышения квалификации педагогических кадров в соответствии с планом-графиком повышения квалификации педагогов.</w:t>
      </w:r>
    </w:p>
    <w:p w:rsidR="004B553A" w:rsidRPr="00DC66A3" w:rsidRDefault="004B553A" w:rsidP="00DC66A3">
      <w:pPr>
        <w:ind w:firstLine="567"/>
        <w:jc w:val="both"/>
        <w:rPr>
          <w:sz w:val="24"/>
        </w:rPr>
      </w:pPr>
      <w:r w:rsidRPr="00DC66A3">
        <w:rPr>
          <w:sz w:val="24"/>
        </w:rPr>
        <w:t xml:space="preserve">Кроме обучения на курсах повышения квалификации педагоги МБДОУ имели возможность повышать свою квалификацию на проводимых МО города и в ДОО на методических мероприятиях: семинарах, практикумах, педагогических советах, консультациях, открытых занятиях и т.д. </w:t>
      </w:r>
    </w:p>
    <w:p w:rsidR="004B553A" w:rsidRDefault="004B553A" w:rsidP="00DC66A3">
      <w:pPr>
        <w:ind w:firstLine="567"/>
        <w:jc w:val="both"/>
        <w:rPr>
          <w:sz w:val="24"/>
        </w:rPr>
      </w:pPr>
      <w:r w:rsidRPr="00DC66A3">
        <w:rPr>
          <w:sz w:val="24"/>
        </w:rPr>
        <w:t xml:space="preserve">Непрерывность профессионального развития: 100% педагогов прошли курсы повышения квалификации в соответствующих объемах в соответствующие сроки. </w:t>
      </w:r>
      <w:proofErr w:type="gramStart"/>
      <w:r w:rsidRPr="00DC66A3">
        <w:rPr>
          <w:sz w:val="24"/>
        </w:rPr>
        <w:t xml:space="preserve">Доля педагогов, прошедших повышение квалификации по введению ФГОС ДО на отчётный период - 100%. В 2021 году прошли курсы повышения квалификации 5 педагогов и 2 </w:t>
      </w:r>
      <w:r w:rsidR="00DC66A3">
        <w:rPr>
          <w:sz w:val="24"/>
        </w:rPr>
        <w:t>педагога</w:t>
      </w:r>
      <w:r w:rsidRPr="00DC66A3">
        <w:rPr>
          <w:sz w:val="24"/>
        </w:rPr>
        <w:t xml:space="preserve"> посетили курс</w:t>
      </w:r>
      <w:r w:rsidR="00DC66A3" w:rsidRPr="00DC66A3">
        <w:rPr>
          <w:sz w:val="24"/>
        </w:rPr>
        <w:t xml:space="preserve"> </w:t>
      </w:r>
      <w:proofErr w:type="spellStart"/>
      <w:r w:rsidR="00DC66A3" w:rsidRPr="00DC66A3">
        <w:rPr>
          <w:sz w:val="24"/>
        </w:rPr>
        <w:t>вебинаров</w:t>
      </w:r>
      <w:proofErr w:type="spellEnd"/>
      <w:r w:rsidR="00DC66A3" w:rsidRPr="00DC66A3">
        <w:rPr>
          <w:sz w:val="24"/>
        </w:rPr>
        <w:t xml:space="preserve"> Фонда президентских грантов по актуальным проблемам дошкольного образования в объёме 30 учебных часов, 1 - </w:t>
      </w:r>
      <w:proofErr w:type="spellStart"/>
      <w:r w:rsidR="00DC66A3" w:rsidRPr="00DC66A3">
        <w:rPr>
          <w:sz w:val="24"/>
        </w:rPr>
        <w:t>Онлайн-курс</w:t>
      </w:r>
      <w:proofErr w:type="spellEnd"/>
      <w:r w:rsidR="00DC66A3" w:rsidRPr="00DC66A3">
        <w:rPr>
          <w:sz w:val="24"/>
        </w:rPr>
        <w:t xml:space="preserve"> по ИКТ</w:t>
      </w:r>
      <w:r w:rsidR="00DC66A3">
        <w:rPr>
          <w:sz w:val="24"/>
        </w:rPr>
        <w:t xml:space="preserve"> </w:t>
      </w:r>
      <w:r w:rsidR="00DC66A3" w:rsidRPr="00DC66A3">
        <w:rPr>
          <w:sz w:val="24"/>
        </w:rPr>
        <w:t xml:space="preserve">«Как использовать </w:t>
      </w:r>
      <w:proofErr w:type="spellStart"/>
      <w:r w:rsidR="00DC66A3" w:rsidRPr="00DC66A3">
        <w:rPr>
          <w:sz w:val="24"/>
        </w:rPr>
        <w:t>онлайн-серверы</w:t>
      </w:r>
      <w:proofErr w:type="spellEnd"/>
      <w:r w:rsidR="00DC66A3" w:rsidRPr="00DC66A3">
        <w:rPr>
          <w:sz w:val="24"/>
        </w:rPr>
        <w:t xml:space="preserve"> в дистанционной работе в школе или ДОУ?» и 1 - курсы «Распределение инновационных</w:t>
      </w:r>
      <w:proofErr w:type="gramEnd"/>
      <w:r w:rsidR="00DC66A3" w:rsidRPr="00DC66A3">
        <w:rPr>
          <w:sz w:val="24"/>
        </w:rPr>
        <w:t xml:space="preserve"> практик в системе дополнительного образования</w:t>
      </w:r>
      <w:r w:rsidR="00DC66A3">
        <w:rPr>
          <w:sz w:val="24"/>
        </w:rPr>
        <w:t>».</w:t>
      </w:r>
    </w:p>
    <w:p w:rsidR="00DC66A3" w:rsidRDefault="00DC66A3" w:rsidP="00DC66A3">
      <w:pPr>
        <w:ind w:firstLine="567"/>
        <w:jc w:val="both"/>
        <w:rPr>
          <w:sz w:val="24"/>
        </w:rPr>
      </w:pPr>
      <w:r w:rsidRPr="00DC66A3">
        <w:rPr>
          <w:sz w:val="24"/>
        </w:rPr>
        <w:t xml:space="preserve">Всего в МБДОУ </w:t>
      </w:r>
      <w:r>
        <w:rPr>
          <w:sz w:val="24"/>
        </w:rPr>
        <w:t>«Детский</w:t>
      </w:r>
      <w:r w:rsidRPr="00DC66A3">
        <w:rPr>
          <w:sz w:val="24"/>
        </w:rPr>
        <w:t xml:space="preserve"> </w:t>
      </w:r>
      <w:r>
        <w:rPr>
          <w:sz w:val="24"/>
        </w:rPr>
        <w:t>сад</w:t>
      </w:r>
      <w:r w:rsidRPr="00DC66A3">
        <w:rPr>
          <w:sz w:val="24"/>
        </w:rPr>
        <w:t xml:space="preserve"> № </w:t>
      </w:r>
      <w:r>
        <w:rPr>
          <w:sz w:val="24"/>
        </w:rPr>
        <w:t xml:space="preserve">18» г. Шумерля награжден муниципальными наградами 1 педагогический работник - </w:t>
      </w:r>
      <w:r w:rsidRPr="00DC66A3">
        <w:rPr>
          <w:sz w:val="24"/>
        </w:rPr>
        <w:t>Почет</w:t>
      </w:r>
      <w:r>
        <w:rPr>
          <w:sz w:val="24"/>
        </w:rPr>
        <w:t>ной грамотой</w:t>
      </w:r>
      <w:r w:rsidRPr="00DC66A3">
        <w:rPr>
          <w:sz w:val="24"/>
        </w:rPr>
        <w:t xml:space="preserve"> отдела образования</w:t>
      </w:r>
      <w:r>
        <w:rPr>
          <w:sz w:val="24"/>
        </w:rPr>
        <w:t xml:space="preserve">, </w:t>
      </w:r>
      <w:r>
        <w:rPr>
          <w:sz w:val="24"/>
        </w:rPr>
        <w:lastRenderedPageBreak/>
        <w:t>социальной и молодежной политики администрации</w:t>
      </w:r>
      <w:r w:rsidRPr="00DC66A3">
        <w:rPr>
          <w:sz w:val="24"/>
        </w:rPr>
        <w:t xml:space="preserve"> г. </w:t>
      </w:r>
      <w:r>
        <w:rPr>
          <w:sz w:val="24"/>
        </w:rPr>
        <w:t>Шумерля</w:t>
      </w:r>
      <w:r w:rsidRPr="00DC66A3">
        <w:rPr>
          <w:sz w:val="24"/>
        </w:rPr>
        <w:t>.</w:t>
      </w:r>
    </w:p>
    <w:p w:rsidR="00DC66A3" w:rsidRPr="00DC66A3" w:rsidRDefault="00DC66A3" w:rsidP="00DC66A3">
      <w:pPr>
        <w:ind w:firstLine="567"/>
        <w:jc w:val="both"/>
        <w:rPr>
          <w:sz w:val="24"/>
        </w:rPr>
      </w:pPr>
      <w:r w:rsidRPr="00DC66A3">
        <w:rPr>
          <w:b/>
          <w:sz w:val="24"/>
        </w:rPr>
        <w:t>Выводы:</w:t>
      </w:r>
      <w:r w:rsidRPr="00DC66A3">
        <w:rPr>
          <w:sz w:val="24"/>
        </w:rPr>
        <w:t xml:space="preserve"> </w:t>
      </w:r>
      <w:r>
        <w:rPr>
          <w:sz w:val="24"/>
        </w:rPr>
        <w:t>а</w:t>
      </w:r>
      <w:r w:rsidRPr="00DC66A3">
        <w:rPr>
          <w:sz w:val="24"/>
        </w:rPr>
        <w:t xml:space="preserve">нализ педагогического состава позволяет сделать выводы о том, что в МБДОУ сформировался перспективный, творческий коллектив педагогов, имеющих потенциал к профессиональному развитию, достаточно высокий образовательный уровень, педагоги стремятся к постоянному повышению своего педагогического мастерства. Кадровая политика МБДОУ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МБДОУ молодых специалистов. Однако в штате </w:t>
      </w:r>
      <w:r>
        <w:rPr>
          <w:sz w:val="24"/>
        </w:rPr>
        <w:t xml:space="preserve">(на конец года) </w:t>
      </w:r>
      <w:r w:rsidRPr="00DC66A3">
        <w:rPr>
          <w:sz w:val="24"/>
        </w:rPr>
        <w:t>отсутств</w:t>
      </w:r>
      <w:r>
        <w:rPr>
          <w:sz w:val="24"/>
        </w:rPr>
        <w:t>уют узкие специалисты (педагог-психолог</w:t>
      </w:r>
      <w:r w:rsidRPr="00DC66A3">
        <w:rPr>
          <w:sz w:val="24"/>
        </w:rPr>
        <w:t xml:space="preserve">, </w:t>
      </w:r>
      <w:r>
        <w:rPr>
          <w:sz w:val="24"/>
        </w:rPr>
        <w:t xml:space="preserve">музыкальный руководитель), </w:t>
      </w:r>
      <w:proofErr w:type="spellStart"/>
      <w:r>
        <w:rPr>
          <w:sz w:val="24"/>
        </w:rPr>
        <w:t>тьютор</w:t>
      </w:r>
      <w:proofErr w:type="spellEnd"/>
      <w:r w:rsidRPr="00DC66A3">
        <w:rPr>
          <w:sz w:val="24"/>
        </w:rPr>
        <w:t xml:space="preserve"> для сопровождения некоторых категорий детей ОВЗ, недостаточное количество в штате воспитателей.</w:t>
      </w:r>
    </w:p>
    <w:p w:rsidR="008A2FD6" w:rsidRPr="00DC66A3" w:rsidRDefault="008A2FD6" w:rsidP="00DC66A3">
      <w:pPr>
        <w:jc w:val="both"/>
        <w:rPr>
          <w:sz w:val="24"/>
        </w:rPr>
      </w:pPr>
    </w:p>
    <w:p w:rsidR="00F9660E" w:rsidRDefault="00426914" w:rsidP="00DC66A3">
      <w:pPr>
        <w:ind w:firstLine="567"/>
        <w:jc w:val="center"/>
        <w:rPr>
          <w:b/>
          <w:sz w:val="24"/>
        </w:rPr>
      </w:pPr>
      <w:r w:rsidRPr="00DC66A3">
        <w:rPr>
          <w:b/>
          <w:sz w:val="24"/>
        </w:rPr>
        <w:t>1.6.</w:t>
      </w:r>
      <w:r w:rsidR="00513B56" w:rsidRPr="00DC66A3">
        <w:rPr>
          <w:b/>
          <w:sz w:val="24"/>
        </w:rPr>
        <w:t xml:space="preserve">Качество </w:t>
      </w:r>
      <w:proofErr w:type="gramStart"/>
      <w:r w:rsidR="00513B56" w:rsidRPr="00DC66A3">
        <w:rPr>
          <w:b/>
          <w:sz w:val="24"/>
        </w:rPr>
        <w:t>учебно-методического</w:t>
      </w:r>
      <w:proofErr w:type="gramEnd"/>
      <w:r w:rsidR="00513B56" w:rsidRPr="00DC66A3">
        <w:rPr>
          <w:b/>
          <w:sz w:val="24"/>
        </w:rPr>
        <w:t xml:space="preserve">, </w:t>
      </w:r>
    </w:p>
    <w:p w:rsidR="00F30D9C" w:rsidRDefault="00513B56" w:rsidP="00DC66A3">
      <w:pPr>
        <w:ind w:firstLine="567"/>
        <w:jc w:val="center"/>
        <w:rPr>
          <w:b/>
          <w:sz w:val="24"/>
        </w:rPr>
      </w:pPr>
      <w:r w:rsidRPr="00DC66A3">
        <w:rPr>
          <w:b/>
          <w:sz w:val="24"/>
        </w:rPr>
        <w:t>библиотечно-информационного обеспечения, материально-технической базы</w:t>
      </w:r>
      <w:r w:rsidR="00A44E35">
        <w:rPr>
          <w:b/>
          <w:sz w:val="24"/>
        </w:rPr>
        <w:t>.</w:t>
      </w:r>
    </w:p>
    <w:p w:rsidR="00A44E35" w:rsidRDefault="00A44E35" w:rsidP="00A44E35">
      <w:pPr>
        <w:pStyle w:val="Heading2"/>
        <w:spacing w:before="1" w:line="319" w:lineRule="exact"/>
        <w:ind w:left="0"/>
        <w:jc w:val="center"/>
        <w:rPr>
          <w:bCs w:val="0"/>
          <w:sz w:val="24"/>
          <w:szCs w:val="22"/>
        </w:rPr>
      </w:pPr>
      <w:r w:rsidRPr="00A44E35">
        <w:rPr>
          <w:bCs w:val="0"/>
          <w:sz w:val="24"/>
          <w:szCs w:val="22"/>
        </w:rPr>
        <w:t>Учебно-методическое сопровождение педагогического процесса</w:t>
      </w:r>
      <w:r>
        <w:rPr>
          <w:bCs w:val="0"/>
          <w:sz w:val="24"/>
          <w:szCs w:val="22"/>
        </w:rPr>
        <w:t>.</w:t>
      </w:r>
    </w:p>
    <w:p w:rsidR="00A44E35" w:rsidRPr="00A44E35" w:rsidRDefault="00A44E35" w:rsidP="00A44E35">
      <w:pPr>
        <w:ind w:firstLine="567"/>
        <w:jc w:val="both"/>
        <w:rPr>
          <w:sz w:val="24"/>
        </w:rPr>
      </w:pPr>
      <w:r w:rsidRPr="00A44E35">
        <w:rPr>
          <w:sz w:val="24"/>
        </w:rPr>
        <w:t>Целью методической работы в МБДОУ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A44E35" w:rsidRPr="00A44E35" w:rsidRDefault="00A44E35" w:rsidP="00A44E35">
      <w:pPr>
        <w:ind w:firstLine="567"/>
        <w:jc w:val="both"/>
        <w:rPr>
          <w:sz w:val="24"/>
        </w:rPr>
      </w:pPr>
      <w:r w:rsidRPr="00A44E35">
        <w:rPr>
          <w:sz w:val="24"/>
        </w:rPr>
        <w:t>Создание эффективных условий для всестороннего непрерывного развития детей, качества профессионального развития педагогов дошкольного учреждения, взаимодействия с семьей определяет основные задачи методической работы:</w:t>
      </w:r>
    </w:p>
    <w:p w:rsidR="00A44E35" w:rsidRDefault="00A44E35" w:rsidP="00526002">
      <w:pPr>
        <w:pStyle w:val="a5"/>
        <w:numPr>
          <w:ilvl w:val="0"/>
          <w:numId w:val="24"/>
        </w:numPr>
        <w:ind w:left="567" w:hanging="567"/>
        <w:jc w:val="both"/>
        <w:rPr>
          <w:sz w:val="24"/>
        </w:rPr>
      </w:pPr>
      <w:r>
        <w:rPr>
          <w:sz w:val="24"/>
        </w:rPr>
        <w:t>о</w:t>
      </w:r>
      <w:r w:rsidRPr="00A44E35">
        <w:rPr>
          <w:sz w:val="24"/>
        </w:rPr>
        <w:t>бучение и развитие педагогических кадров, управление повышением их квалификации</w:t>
      </w:r>
      <w:r>
        <w:rPr>
          <w:sz w:val="24"/>
        </w:rPr>
        <w:t>;</w:t>
      </w:r>
    </w:p>
    <w:p w:rsidR="00A44E35" w:rsidRDefault="00A44E35" w:rsidP="00526002">
      <w:pPr>
        <w:pStyle w:val="a5"/>
        <w:numPr>
          <w:ilvl w:val="0"/>
          <w:numId w:val="24"/>
        </w:numPr>
        <w:ind w:left="567" w:hanging="567"/>
        <w:jc w:val="both"/>
        <w:rPr>
          <w:sz w:val="24"/>
        </w:rPr>
      </w:pPr>
      <w:r>
        <w:rPr>
          <w:sz w:val="24"/>
        </w:rPr>
        <w:t>в</w:t>
      </w:r>
      <w:r w:rsidRPr="00A44E35">
        <w:rPr>
          <w:sz w:val="24"/>
        </w:rPr>
        <w:t>ыявление, изучение, обобщение и распространение передового педагогического опыта педагогов МБДОУ</w:t>
      </w:r>
      <w:r>
        <w:rPr>
          <w:sz w:val="24"/>
        </w:rPr>
        <w:t>;</w:t>
      </w:r>
    </w:p>
    <w:p w:rsidR="00A44E35" w:rsidRDefault="00A44E35" w:rsidP="00526002">
      <w:pPr>
        <w:pStyle w:val="a5"/>
        <w:numPr>
          <w:ilvl w:val="0"/>
          <w:numId w:val="24"/>
        </w:numPr>
        <w:ind w:left="567" w:hanging="567"/>
        <w:jc w:val="both"/>
        <w:rPr>
          <w:sz w:val="24"/>
        </w:rPr>
      </w:pPr>
      <w:r>
        <w:rPr>
          <w:sz w:val="24"/>
        </w:rPr>
        <w:t>п</w:t>
      </w:r>
      <w:r w:rsidRPr="00A44E35">
        <w:rPr>
          <w:sz w:val="24"/>
        </w:rPr>
        <w:t>одготовка методического обеспечения для осуществления образовательного процесса</w:t>
      </w:r>
      <w:r>
        <w:rPr>
          <w:sz w:val="24"/>
        </w:rPr>
        <w:t>;</w:t>
      </w:r>
    </w:p>
    <w:p w:rsidR="00A44E35" w:rsidRDefault="00A44E35" w:rsidP="00526002">
      <w:pPr>
        <w:pStyle w:val="a5"/>
        <w:numPr>
          <w:ilvl w:val="0"/>
          <w:numId w:val="24"/>
        </w:numPr>
        <w:ind w:left="567" w:hanging="567"/>
        <w:jc w:val="both"/>
        <w:rPr>
          <w:sz w:val="24"/>
        </w:rPr>
      </w:pPr>
      <w:r>
        <w:rPr>
          <w:sz w:val="24"/>
        </w:rPr>
        <w:t>к</w:t>
      </w:r>
      <w:r w:rsidRPr="00A44E35">
        <w:rPr>
          <w:sz w:val="24"/>
        </w:rPr>
        <w:t>оординация деятельности МБДОУ и семьи в обеспечении всестороннего непрерывного развития воспитанников</w:t>
      </w:r>
      <w:r>
        <w:rPr>
          <w:sz w:val="24"/>
        </w:rPr>
        <w:t>;</w:t>
      </w:r>
    </w:p>
    <w:p w:rsidR="00A44E35" w:rsidRDefault="00A44E35" w:rsidP="00526002">
      <w:pPr>
        <w:pStyle w:val="a5"/>
        <w:numPr>
          <w:ilvl w:val="0"/>
          <w:numId w:val="24"/>
        </w:numPr>
        <w:ind w:left="567" w:hanging="567"/>
        <w:jc w:val="both"/>
        <w:rPr>
          <w:sz w:val="24"/>
        </w:rPr>
      </w:pPr>
      <w:r>
        <w:rPr>
          <w:sz w:val="24"/>
        </w:rPr>
        <w:t>к</w:t>
      </w:r>
      <w:r w:rsidRPr="00A44E35">
        <w:rPr>
          <w:sz w:val="24"/>
        </w:rPr>
        <w:t>оординация деятельности МБДОУ с учреждениями окружающего социума для реализации задач развития воспитанников и МБДОУ в целом</w:t>
      </w:r>
      <w:r>
        <w:rPr>
          <w:sz w:val="24"/>
        </w:rPr>
        <w:t>;</w:t>
      </w:r>
    </w:p>
    <w:p w:rsidR="00A44E35" w:rsidRPr="00A44E35" w:rsidRDefault="00A44E35" w:rsidP="00526002">
      <w:pPr>
        <w:pStyle w:val="a5"/>
        <w:numPr>
          <w:ilvl w:val="0"/>
          <w:numId w:val="24"/>
        </w:numPr>
        <w:ind w:left="567" w:hanging="567"/>
        <w:jc w:val="both"/>
        <w:rPr>
          <w:sz w:val="24"/>
        </w:rPr>
      </w:pPr>
      <w:r>
        <w:rPr>
          <w:sz w:val="24"/>
        </w:rPr>
        <w:t>а</w:t>
      </w:r>
      <w:r w:rsidRPr="00A44E35">
        <w:rPr>
          <w:sz w:val="24"/>
        </w:rPr>
        <w:t>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педагогов.</w:t>
      </w:r>
    </w:p>
    <w:p w:rsidR="00A44E35" w:rsidRPr="00A44E35" w:rsidRDefault="00A44E35" w:rsidP="00A44E35">
      <w:pPr>
        <w:ind w:firstLine="567"/>
        <w:jc w:val="both"/>
        <w:rPr>
          <w:sz w:val="24"/>
        </w:rPr>
      </w:pPr>
      <w:r w:rsidRPr="00A44E35">
        <w:rPr>
          <w:sz w:val="24"/>
        </w:rPr>
        <w:t>Функциональная деятельность методической службы выстроена по четырем основным направлениям: аналитическая деятельность, информационная деятельность, организационно-методическая деятельность, консультационная деятельность.</w:t>
      </w:r>
    </w:p>
    <w:p w:rsidR="00A44E35" w:rsidRDefault="00A44E35" w:rsidP="00A44E35">
      <w:pPr>
        <w:ind w:firstLine="567"/>
        <w:jc w:val="both"/>
        <w:rPr>
          <w:sz w:val="24"/>
        </w:rPr>
      </w:pPr>
      <w:r w:rsidRPr="00A44E35">
        <w:rPr>
          <w:sz w:val="24"/>
        </w:rPr>
        <w:t>В</w:t>
      </w:r>
      <w:r>
        <w:rPr>
          <w:sz w:val="24"/>
        </w:rPr>
        <w:t xml:space="preserve"> </w:t>
      </w:r>
      <w:r w:rsidRPr="00A44E35">
        <w:rPr>
          <w:sz w:val="24"/>
        </w:rPr>
        <w:t>создании</w:t>
      </w:r>
      <w:r>
        <w:rPr>
          <w:sz w:val="24"/>
        </w:rPr>
        <w:t xml:space="preserve"> </w:t>
      </w:r>
      <w:r w:rsidRPr="00A44E35">
        <w:rPr>
          <w:sz w:val="24"/>
        </w:rPr>
        <w:t>условий</w:t>
      </w:r>
      <w:r>
        <w:rPr>
          <w:sz w:val="24"/>
        </w:rPr>
        <w:t xml:space="preserve"> </w:t>
      </w:r>
      <w:r w:rsidRPr="00A44E35">
        <w:rPr>
          <w:sz w:val="24"/>
        </w:rPr>
        <w:t>для</w:t>
      </w:r>
      <w:r>
        <w:rPr>
          <w:sz w:val="24"/>
        </w:rPr>
        <w:t xml:space="preserve"> </w:t>
      </w:r>
      <w:r w:rsidRPr="00A44E35">
        <w:rPr>
          <w:sz w:val="24"/>
        </w:rPr>
        <w:t>повышения</w:t>
      </w:r>
      <w:r>
        <w:rPr>
          <w:sz w:val="24"/>
        </w:rPr>
        <w:t xml:space="preserve"> </w:t>
      </w:r>
      <w:r w:rsidRPr="00A44E35">
        <w:rPr>
          <w:sz w:val="24"/>
        </w:rPr>
        <w:t>профессиональной</w:t>
      </w:r>
      <w:r>
        <w:rPr>
          <w:sz w:val="24"/>
        </w:rPr>
        <w:t xml:space="preserve"> </w:t>
      </w:r>
      <w:r w:rsidRPr="00A44E35">
        <w:rPr>
          <w:sz w:val="24"/>
        </w:rPr>
        <w:t xml:space="preserve">компетентности педагогов были использованы следующие формы методической работы: </w:t>
      </w:r>
    </w:p>
    <w:p w:rsidR="00A44E35" w:rsidRDefault="00A44E35" w:rsidP="00526002">
      <w:pPr>
        <w:pStyle w:val="a5"/>
        <w:numPr>
          <w:ilvl w:val="0"/>
          <w:numId w:val="25"/>
        </w:numPr>
        <w:ind w:left="567" w:hanging="567"/>
        <w:jc w:val="both"/>
        <w:rPr>
          <w:sz w:val="24"/>
        </w:rPr>
      </w:pPr>
      <w:proofErr w:type="gramStart"/>
      <w:r>
        <w:rPr>
          <w:sz w:val="24"/>
        </w:rPr>
        <w:t>г</w:t>
      </w:r>
      <w:r w:rsidRPr="00A44E35">
        <w:rPr>
          <w:sz w:val="24"/>
        </w:rPr>
        <w:t xml:space="preserve">рупповые: педагогические советы, консультации, семинары, круглые столы, практикумы, методические объединения, выставки, мастер-классы, деловые игры, открытые просмотры, творческие </w:t>
      </w:r>
      <w:proofErr w:type="spellStart"/>
      <w:r w:rsidRPr="00A44E35">
        <w:rPr>
          <w:sz w:val="24"/>
        </w:rPr>
        <w:t>микрогруппы</w:t>
      </w:r>
      <w:proofErr w:type="spellEnd"/>
      <w:r w:rsidRPr="00A44E35">
        <w:rPr>
          <w:sz w:val="24"/>
        </w:rPr>
        <w:t>, ш</w:t>
      </w:r>
      <w:r>
        <w:rPr>
          <w:sz w:val="24"/>
        </w:rPr>
        <w:t>кола</w:t>
      </w:r>
      <w:r w:rsidRPr="00A44E35">
        <w:rPr>
          <w:sz w:val="24"/>
        </w:rPr>
        <w:t xml:space="preserve"> педагогического опыта, работа по единым методическим темам, деловые игры, методическая декада и т.д.</w:t>
      </w:r>
      <w:proofErr w:type="gramEnd"/>
      <w:r w:rsidRPr="00A44E35">
        <w:rPr>
          <w:sz w:val="24"/>
        </w:rPr>
        <w:t xml:space="preserve"> В 202</w:t>
      </w:r>
      <w:r>
        <w:rPr>
          <w:sz w:val="24"/>
        </w:rPr>
        <w:t>1</w:t>
      </w:r>
      <w:r w:rsidRPr="00A44E35">
        <w:rPr>
          <w:sz w:val="24"/>
        </w:rPr>
        <w:t xml:space="preserve"> году многие формы работы проходили в </w:t>
      </w:r>
      <w:proofErr w:type="spellStart"/>
      <w:r w:rsidRPr="00A44E35">
        <w:rPr>
          <w:sz w:val="24"/>
        </w:rPr>
        <w:t>онлайн</w:t>
      </w:r>
      <w:proofErr w:type="spellEnd"/>
      <w:r w:rsidRPr="00A44E35">
        <w:rPr>
          <w:sz w:val="24"/>
        </w:rPr>
        <w:t xml:space="preserve"> режиме.</w:t>
      </w:r>
    </w:p>
    <w:p w:rsidR="00A44E35" w:rsidRPr="00A44E35" w:rsidRDefault="00A44E35" w:rsidP="00526002">
      <w:pPr>
        <w:pStyle w:val="a5"/>
        <w:numPr>
          <w:ilvl w:val="0"/>
          <w:numId w:val="25"/>
        </w:numPr>
        <w:ind w:left="567" w:hanging="567"/>
        <w:jc w:val="both"/>
        <w:rPr>
          <w:sz w:val="24"/>
        </w:rPr>
      </w:pPr>
      <w:r>
        <w:rPr>
          <w:sz w:val="24"/>
        </w:rPr>
        <w:t>и</w:t>
      </w:r>
      <w:r w:rsidRPr="00A44E35">
        <w:rPr>
          <w:sz w:val="24"/>
        </w:rPr>
        <w:t>ндивидуальные:</w:t>
      </w:r>
      <w:r>
        <w:rPr>
          <w:sz w:val="24"/>
        </w:rPr>
        <w:t xml:space="preserve"> </w:t>
      </w:r>
      <w:r w:rsidRPr="00A44E35">
        <w:rPr>
          <w:sz w:val="24"/>
        </w:rPr>
        <w:t>самообразование,</w:t>
      </w:r>
      <w:r>
        <w:rPr>
          <w:sz w:val="24"/>
        </w:rPr>
        <w:t xml:space="preserve"> </w:t>
      </w:r>
      <w:r w:rsidRPr="00A44E35">
        <w:rPr>
          <w:sz w:val="24"/>
        </w:rPr>
        <w:t>индивидуальные</w:t>
      </w:r>
      <w:r>
        <w:rPr>
          <w:sz w:val="24"/>
        </w:rPr>
        <w:t xml:space="preserve"> </w:t>
      </w:r>
      <w:r w:rsidRPr="00A44E35">
        <w:rPr>
          <w:sz w:val="24"/>
        </w:rPr>
        <w:t>консультации, собеседования.</w:t>
      </w:r>
    </w:p>
    <w:p w:rsidR="00A44E35" w:rsidRPr="00A44E35" w:rsidRDefault="00A44E35" w:rsidP="00A44E35">
      <w:pPr>
        <w:ind w:firstLine="567"/>
        <w:jc w:val="both"/>
        <w:rPr>
          <w:sz w:val="24"/>
        </w:rPr>
      </w:pPr>
      <w:r w:rsidRPr="00A44E35">
        <w:rPr>
          <w:sz w:val="24"/>
        </w:rPr>
        <w:t>Все формы методической работы в ДОУ направлены на выполнение задач, сформулированных в Уставе, Программе развития и годовом плане.</w:t>
      </w:r>
    </w:p>
    <w:p w:rsidR="00A44E35" w:rsidRPr="00A44E35" w:rsidRDefault="00A44E35" w:rsidP="00A44E35">
      <w:pPr>
        <w:ind w:firstLine="567"/>
        <w:jc w:val="both"/>
        <w:rPr>
          <w:sz w:val="24"/>
        </w:rPr>
      </w:pPr>
      <w:r w:rsidRPr="00A44E35">
        <w:rPr>
          <w:sz w:val="24"/>
        </w:rPr>
        <w:t>Методические мероприятия проведены в соответствии с годовым планом.</w:t>
      </w:r>
    </w:p>
    <w:p w:rsidR="00A44E35" w:rsidRPr="00A44E35" w:rsidRDefault="00A44E35" w:rsidP="00A44E35">
      <w:pPr>
        <w:ind w:firstLine="567"/>
        <w:jc w:val="both"/>
        <w:rPr>
          <w:sz w:val="24"/>
        </w:rPr>
      </w:pPr>
      <w:r w:rsidRPr="00A44E35">
        <w:rPr>
          <w:sz w:val="24"/>
        </w:rPr>
        <w:t>В 202</w:t>
      </w:r>
      <w:r>
        <w:rPr>
          <w:sz w:val="24"/>
        </w:rPr>
        <w:t>1</w:t>
      </w:r>
      <w:r w:rsidRPr="00A44E35">
        <w:rPr>
          <w:sz w:val="24"/>
        </w:rPr>
        <w:t xml:space="preserve">году наши педагоги приняли активное участие в </w:t>
      </w:r>
      <w:proofErr w:type="spellStart"/>
      <w:r w:rsidRPr="00A44E35">
        <w:rPr>
          <w:sz w:val="24"/>
        </w:rPr>
        <w:t>вебинарах</w:t>
      </w:r>
      <w:proofErr w:type="spellEnd"/>
      <w:r w:rsidRPr="00A44E35">
        <w:rPr>
          <w:sz w:val="24"/>
        </w:rPr>
        <w:t>.</w:t>
      </w:r>
    </w:p>
    <w:p w:rsidR="00A03AFE" w:rsidRDefault="00A44E35" w:rsidP="00526002">
      <w:pPr>
        <w:pStyle w:val="a5"/>
        <w:numPr>
          <w:ilvl w:val="0"/>
          <w:numId w:val="26"/>
        </w:numPr>
        <w:ind w:left="0" w:firstLine="0"/>
        <w:jc w:val="both"/>
        <w:rPr>
          <w:sz w:val="24"/>
        </w:rPr>
      </w:pPr>
      <w:r w:rsidRPr="00A03AFE">
        <w:rPr>
          <w:sz w:val="24"/>
        </w:rPr>
        <w:t xml:space="preserve">На портале </w:t>
      </w:r>
      <w:proofErr w:type="spellStart"/>
      <w:r w:rsidRPr="00A03AFE">
        <w:rPr>
          <w:sz w:val="24"/>
        </w:rPr>
        <w:t>Мерсибо</w:t>
      </w:r>
      <w:proofErr w:type="spellEnd"/>
      <w:r w:rsidRPr="00A03AFE">
        <w:rPr>
          <w:sz w:val="24"/>
        </w:rPr>
        <w:t xml:space="preserve">: </w:t>
      </w:r>
      <w:proofErr w:type="gramStart"/>
      <w:r w:rsidRPr="00A03AFE">
        <w:rPr>
          <w:sz w:val="24"/>
        </w:rPr>
        <w:t xml:space="preserve">«Оперативное составление рабочей программы для дошкольного профиля», «Приёмы коррекции </w:t>
      </w:r>
      <w:proofErr w:type="spellStart"/>
      <w:r w:rsidRPr="00A03AFE">
        <w:rPr>
          <w:sz w:val="24"/>
        </w:rPr>
        <w:t>дисграфии</w:t>
      </w:r>
      <w:proofErr w:type="spellEnd"/>
      <w:r w:rsidRPr="00A03AFE">
        <w:rPr>
          <w:sz w:val="24"/>
        </w:rPr>
        <w:t xml:space="preserve"> у детей с использованием интерактивных технологий», «Социально-коммуникативное развитие дошкольников 2-7 лет»,  «Формирование  основ художественно-эстетической культуры личности дошкольника на основе образовательной платформы мобильное электронное </w:t>
      </w:r>
      <w:r w:rsidRPr="00A03AFE">
        <w:rPr>
          <w:sz w:val="24"/>
        </w:rPr>
        <w:lastRenderedPageBreak/>
        <w:t>образование», «Оперативное составление рабочей программы», «Изобразительная деятельность в детском саду с детьми от 3 до 5 лет», «Многофункциональный подход к процессу обучения чтению у детей с ОВЗ</w:t>
      </w:r>
      <w:proofErr w:type="gramEnd"/>
      <w:r w:rsidRPr="00A03AFE">
        <w:rPr>
          <w:sz w:val="24"/>
        </w:rPr>
        <w:t xml:space="preserve"> </w:t>
      </w:r>
      <w:proofErr w:type="gramStart"/>
      <w:r w:rsidRPr="00A03AFE">
        <w:rPr>
          <w:sz w:val="24"/>
        </w:rPr>
        <w:t xml:space="preserve">с использованием интерактивных технологий», «Интерактивные методы активизации речи у детей с задержкой речевого развития», «Эффективные игровые методы в работе над постановкой и автоматизацией сонорных звуков», «Мнемотехника как один из эффективных вспомогательных приемов обучения», «Формирование и развитие связной речи у детей с ОНР с помощью инновационных технологий», «Приёмы проведения развивающих занятий с малышами и </w:t>
      </w:r>
      <w:proofErr w:type="spellStart"/>
      <w:r w:rsidRPr="00A03AFE">
        <w:rPr>
          <w:sz w:val="24"/>
        </w:rPr>
        <w:t>неговорящими</w:t>
      </w:r>
      <w:proofErr w:type="spellEnd"/>
      <w:r w:rsidRPr="00A03AFE">
        <w:rPr>
          <w:sz w:val="24"/>
        </w:rPr>
        <w:t xml:space="preserve"> детьми с помощью компьютерных игр и</w:t>
      </w:r>
      <w:proofErr w:type="gramEnd"/>
      <w:r w:rsidRPr="00A03AFE">
        <w:rPr>
          <w:sz w:val="24"/>
        </w:rPr>
        <w:t xml:space="preserve"> </w:t>
      </w:r>
      <w:proofErr w:type="gramStart"/>
      <w:r w:rsidRPr="00A03AFE">
        <w:rPr>
          <w:sz w:val="24"/>
        </w:rPr>
        <w:t>настольных пособий», «Использование игровых технологий для детей с ТНР в ДОУ», «Ознакомление с предметным и социальным окружением», «Избавляем от страхов – интерактивная песочница», «Ментальная арифметика  - скорый  устный счет после первого занятия», «Образовательное событие как инновационная технология работы с детьми», «Познавательное развитие и подготовка старших дошкольников к школе: математические ступеньки», «Сегодня дошкольник – завтра успешный первоклассник», «Современные педагогические технологии в дошкольном образовании: риски</w:t>
      </w:r>
      <w:proofErr w:type="gramEnd"/>
      <w:r w:rsidRPr="00A03AFE">
        <w:rPr>
          <w:sz w:val="24"/>
        </w:rPr>
        <w:t xml:space="preserve"> внедрения и дополнительные возможности развития</w:t>
      </w:r>
      <w:r w:rsidR="00A03AFE">
        <w:rPr>
          <w:sz w:val="24"/>
        </w:rPr>
        <w:t>».</w:t>
      </w:r>
    </w:p>
    <w:p w:rsidR="00A03AFE" w:rsidRPr="00A03AFE" w:rsidRDefault="00A03AFE" w:rsidP="00526002">
      <w:pPr>
        <w:pStyle w:val="a5"/>
        <w:numPr>
          <w:ilvl w:val="0"/>
          <w:numId w:val="26"/>
        </w:numPr>
        <w:ind w:left="0" w:firstLine="0"/>
        <w:jc w:val="both"/>
        <w:rPr>
          <w:sz w:val="24"/>
        </w:rPr>
      </w:pPr>
      <w:r w:rsidRPr="00A03AFE">
        <w:rPr>
          <w:sz w:val="24"/>
          <w:szCs w:val="24"/>
        </w:rPr>
        <w:t xml:space="preserve">Издательство БИНОМ. Учебно-методические </w:t>
      </w:r>
      <w:proofErr w:type="spellStart"/>
      <w:r w:rsidRPr="00A03AFE">
        <w:rPr>
          <w:sz w:val="24"/>
          <w:szCs w:val="24"/>
        </w:rPr>
        <w:t>вебинары</w:t>
      </w:r>
      <w:proofErr w:type="spellEnd"/>
      <w:r w:rsidRPr="00A03AFE">
        <w:rPr>
          <w:sz w:val="24"/>
          <w:szCs w:val="24"/>
        </w:rPr>
        <w:t>: «Познавательное развитие детей дошкольного в</w:t>
      </w:r>
      <w:r>
        <w:rPr>
          <w:sz w:val="24"/>
          <w:szCs w:val="24"/>
        </w:rPr>
        <w:t>о</w:t>
      </w:r>
      <w:r w:rsidRPr="00A03AFE">
        <w:rPr>
          <w:sz w:val="24"/>
          <w:szCs w:val="24"/>
        </w:rPr>
        <w:t>зраста», «Детская агрессия. Как с ней бороться? И нужно ли?»,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«Как  помочь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дошкольнику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стать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успешным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первоклассником»,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«Конфликты у дошкольников. Братья и сёстры. Как ссориться и мириться»,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 xml:space="preserve">«Пушкин – наше всё! Как рождается любовь к поэзии у ребёнка дошкольного возраста», «Роль сказки в развитии эмоционального интеллекта дошкольника». </w:t>
      </w:r>
    </w:p>
    <w:p w:rsidR="00A03AFE" w:rsidRPr="00A03AFE" w:rsidRDefault="00A03AFE" w:rsidP="00526002">
      <w:pPr>
        <w:pStyle w:val="a5"/>
        <w:numPr>
          <w:ilvl w:val="0"/>
          <w:numId w:val="26"/>
        </w:numPr>
        <w:ind w:left="0" w:firstLine="0"/>
        <w:jc w:val="both"/>
        <w:rPr>
          <w:sz w:val="24"/>
        </w:rPr>
      </w:pPr>
      <w:r w:rsidRPr="00A03AFE">
        <w:rPr>
          <w:sz w:val="24"/>
          <w:szCs w:val="24"/>
        </w:rPr>
        <w:t>На портале «</w:t>
      </w:r>
      <w:proofErr w:type="spellStart"/>
      <w:r w:rsidRPr="00A03AFE">
        <w:rPr>
          <w:sz w:val="24"/>
          <w:szCs w:val="24"/>
        </w:rPr>
        <w:t>Совушка</w:t>
      </w:r>
      <w:proofErr w:type="spellEnd"/>
      <w:r w:rsidRPr="00A03AFE">
        <w:rPr>
          <w:sz w:val="24"/>
          <w:szCs w:val="24"/>
        </w:rPr>
        <w:t xml:space="preserve">»: «Максимально эффективное использование педагогом личной группы в социальной сети </w:t>
      </w:r>
      <w:proofErr w:type="spellStart"/>
      <w:r w:rsidRPr="00A03AFE">
        <w:rPr>
          <w:sz w:val="24"/>
          <w:szCs w:val="24"/>
        </w:rPr>
        <w:t>ВКонтакте</w:t>
      </w:r>
      <w:proofErr w:type="spellEnd"/>
      <w:r w:rsidRPr="00A03AFE">
        <w:rPr>
          <w:sz w:val="24"/>
          <w:szCs w:val="24"/>
        </w:rPr>
        <w:t>», «Здоровье, приобретенное в дошкольный период, служит фундаментом для общего развития».</w:t>
      </w:r>
    </w:p>
    <w:p w:rsidR="00A03AFE" w:rsidRPr="00A03AFE" w:rsidRDefault="00A03AFE" w:rsidP="00526002">
      <w:pPr>
        <w:pStyle w:val="a5"/>
        <w:numPr>
          <w:ilvl w:val="0"/>
          <w:numId w:val="26"/>
        </w:numPr>
        <w:ind w:left="0" w:firstLine="0"/>
        <w:jc w:val="both"/>
        <w:rPr>
          <w:sz w:val="24"/>
        </w:rPr>
      </w:pPr>
      <w:r w:rsidRPr="00A03AFE">
        <w:rPr>
          <w:sz w:val="24"/>
          <w:szCs w:val="24"/>
        </w:rPr>
        <w:t>МПАДО: «Библиотека в детском саду. Ресурсы и списки рекомендованной литературы», «Библиотека в детском саду. Технология работы», «День Победы в детском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саду»,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proofErr w:type="spellStart"/>
      <w:r w:rsidRPr="00A03AFE"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дошкольников»,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«Учебно-методический комплект по программе ОТ РОЖДЕНИЯ ДО ШКОЛЫ»,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 xml:space="preserve">«Развитие STEM компетенций детей дошкольного возраста в конструировании». </w:t>
      </w:r>
    </w:p>
    <w:p w:rsidR="00A03AFE" w:rsidRPr="00A03AFE" w:rsidRDefault="00A03AFE" w:rsidP="00526002">
      <w:pPr>
        <w:pStyle w:val="a5"/>
        <w:numPr>
          <w:ilvl w:val="0"/>
          <w:numId w:val="26"/>
        </w:numPr>
        <w:ind w:left="0" w:firstLine="0"/>
        <w:jc w:val="both"/>
        <w:rPr>
          <w:sz w:val="24"/>
        </w:rPr>
      </w:pPr>
      <w:r w:rsidRPr="00A03AFE">
        <w:rPr>
          <w:sz w:val="24"/>
          <w:szCs w:val="24"/>
        </w:rPr>
        <w:t>АО «Издательство «Просвещение»: «Книга</w:t>
      </w:r>
      <w:r>
        <w:rPr>
          <w:sz w:val="24"/>
          <w:szCs w:val="24"/>
        </w:rPr>
        <w:t>,</w:t>
      </w:r>
      <w:r w:rsidRPr="00A03AFE">
        <w:rPr>
          <w:sz w:val="24"/>
          <w:szCs w:val="24"/>
        </w:rPr>
        <w:t xml:space="preserve"> как ресурс развития в дошкольном возрасте», «Коллекционирование в детском саду детские сокровища или что интересно собирать дошкольникам», «Обеспечение эмоционального благополучия старших дошкольников в процессе подготовки к чтению и письму», «Познавательное развитие и подготовка старших дошкольников к школе знакомство с окружающим миром».</w:t>
      </w:r>
    </w:p>
    <w:p w:rsidR="00A03AFE" w:rsidRPr="00A03AFE" w:rsidRDefault="00A03AFE" w:rsidP="00526002">
      <w:pPr>
        <w:pStyle w:val="a5"/>
        <w:numPr>
          <w:ilvl w:val="0"/>
          <w:numId w:val="26"/>
        </w:numPr>
        <w:ind w:left="0" w:firstLine="0"/>
        <w:jc w:val="both"/>
        <w:rPr>
          <w:sz w:val="24"/>
        </w:rPr>
      </w:pPr>
      <w:r w:rsidRPr="00A03AFE">
        <w:rPr>
          <w:sz w:val="24"/>
          <w:szCs w:val="24"/>
        </w:rPr>
        <w:t xml:space="preserve">Всероссийский </w:t>
      </w:r>
      <w:proofErr w:type="spellStart"/>
      <w:r w:rsidRPr="00A03AFE">
        <w:rPr>
          <w:sz w:val="24"/>
          <w:szCs w:val="24"/>
        </w:rPr>
        <w:t>онлайн-семинар</w:t>
      </w:r>
      <w:proofErr w:type="spellEnd"/>
      <w:r w:rsidRPr="00A03AFE">
        <w:rPr>
          <w:sz w:val="24"/>
          <w:szCs w:val="24"/>
        </w:rPr>
        <w:t xml:space="preserve">: «Дополнительные </w:t>
      </w:r>
      <w:proofErr w:type="spellStart"/>
      <w:r w:rsidRPr="00A03AFE">
        <w:rPr>
          <w:sz w:val="24"/>
          <w:szCs w:val="24"/>
        </w:rPr>
        <w:t>общеразвивающие</w:t>
      </w:r>
      <w:proofErr w:type="spellEnd"/>
      <w:r w:rsidRPr="00A03AFE">
        <w:rPr>
          <w:sz w:val="24"/>
          <w:szCs w:val="24"/>
        </w:rPr>
        <w:t xml:space="preserve"> программы нового поколения: нормативные требования, особенности проектирования и реализации».</w:t>
      </w:r>
    </w:p>
    <w:p w:rsidR="00A03AFE" w:rsidRPr="00A03AFE" w:rsidRDefault="00A03AFE" w:rsidP="00526002">
      <w:pPr>
        <w:pStyle w:val="a5"/>
        <w:numPr>
          <w:ilvl w:val="0"/>
          <w:numId w:val="26"/>
        </w:numPr>
        <w:ind w:left="0" w:firstLine="0"/>
        <w:jc w:val="both"/>
        <w:rPr>
          <w:sz w:val="24"/>
        </w:rPr>
      </w:pPr>
      <w:r w:rsidRPr="00A03AFE">
        <w:rPr>
          <w:sz w:val="24"/>
          <w:szCs w:val="24"/>
        </w:rPr>
        <w:t>От компании «Инновации детям»: «Обучение в движении – не модный тренд, а необходимость», «Экологическое воспитание в ДОО и СОШ. Знакомство с подвижными занятиями «</w:t>
      </w:r>
      <w:proofErr w:type="spellStart"/>
      <w:r w:rsidRPr="00A03AFE">
        <w:rPr>
          <w:sz w:val="24"/>
          <w:szCs w:val="24"/>
        </w:rPr>
        <w:t>Экологика</w:t>
      </w:r>
      <w:proofErr w:type="spellEnd"/>
      <w:r w:rsidRPr="00A03AFE">
        <w:rPr>
          <w:sz w:val="24"/>
          <w:szCs w:val="24"/>
        </w:rPr>
        <w:t>».</w:t>
      </w:r>
    </w:p>
    <w:p w:rsidR="00A03AFE" w:rsidRPr="00A03AFE" w:rsidRDefault="00A03AFE" w:rsidP="00526002">
      <w:pPr>
        <w:pStyle w:val="a5"/>
        <w:numPr>
          <w:ilvl w:val="0"/>
          <w:numId w:val="26"/>
        </w:numPr>
        <w:ind w:left="0" w:firstLine="0"/>
        <w:jc w:val="both"/>
        <w:rPr>
          <w:sz w:val="24"/>
        </w:rPr>
      </w:pPr>
      <w:r>
        <w:rPr>
          <w:sz w:val="24"/>
          <w:szCs w:val="24"/>
        </w:rPr>
        <w:t>Издательство «Русское слово».</w:t>
      </w:r>
      <w:r w:rsidRPr="00A03AFE">
        <w:rPr>
          <w:sz w:val="24"/>
          <w:szCs w:val="24"/>
        </w:rPr>
        <w:t xml:space="preserve"> Учебно-методические </w:t>
      </w:r>
      <w:proofErr w:type="spellStart"/>
      <w:r w:rsidRPr="00A03AFE">
        <w:rPr>
          <w:sz w:val="24"/>
          <w:szCs w:val="24"/>
        </w:rPr>
        <w:t>вебинары</w:t>
      </w:r>
      <w:proofErr w:type="spellEnd"/>
      <w:r w:rsidRPr="00A03AFE">
        <w:rPr>
          <w:sz w:val="24"/>
          <w:szCs w:val="24"/>
        </w:rPr>
        <w:t>: «Что такое настоящая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игра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дошкольном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возрасте»,</w:t>
      </w:r>
      <w:r>
        <w:rPr>
          <w:sz w:val="24"/>
          <w:szCs w:val="24"/>
        </w:rPr>
        <w:t xml:space="preserve"> </w:t>
      </w:r>
      <w:r w:rsidRPr="00A03AFE">
        <w:rPr>
          <w:sz w:val="24"/>
          <w:szCs w:val="24"/>
        </w:rPr>
        <w:t>«Развитие познавательно-исследовательской деятельности дошкольников в процессе ознакомления с окружающим миром».</w:t>
      </w:r>
    </w:p>
    <w:p w:rsidR="00A03AFE" w:rsidRPr="00A03AFE" w:rsidRDefault="00A03AFE" w:rsidP="00526002">
      <w:pPr>
        <w:pStyle w:val="a5"/>
        <w:numPr>
          <w:ilvl w:val="0"/>
          <w:numId w:val="26"/>
        </w:numPr>
        <w:ind w:left="0" w:firstLine="0"/>
        <w:jc w:val="both"/>
        <w:rPr>
          <w:sz w:val="24"/>
        </w:rPr>
      </w:pPr>
      <w:r w:rsidRPr="00A03AFE">
        <w:rPr>
          <w:sz w:val="24"/>
          <w:szCs w:val="24"/>
        </w:rPr>
        <w:t>Воспитатели России. Всероссийский форум «Воспитаем здорового ребёнка». Всероссийская педагогическая конференция «Современные образовательные технологии в дошкольном образовании».</w:t>
      </w:r>
    </w:p>
    <w:p w:rsidR="00A03AFE" w:rsidRDefault="00A03AFE" w:rsidP="00A03AFE">
      <w:pPr>
        <w:ind w:firstLine="567"/>
        <w:jc w:val="both"/>
        <w:rPr>
          <w:sz w:val="24"/>
        </w:rPr>
      </w:pPr>
      <w:r w:rsidRPr="00A03AFE">
        <w:rPr>
          <w:sz w:val="24"/>
        </w:rPr>
        <w:t>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материала. Своевременно оформлялись и обновлялись стенды с информацией для педагогов и родителей.</w:t>
      </w:r>
    </w:p>
    <w:p w:rsidR="00A03AFE" w:rsidRDefault="00A03AFE" w:rsidP="00A03AFE">
      <w:pPr>
        <w:ind w:firstLine="567"/>
        <w:jc w:val="both"/>
        <w:rPr>
          <w:sz w:val="24"/>
        </w:rPr>
      </w:pPr>
    </w:p>
    <w:p w:rsidR="00A03AFE" w:rsidRDefault="00A03AFE" w:rsidP="00A03AFE">
      <w:pPr>
        <w:jc w:val="center"/>
        <w:rPr>
          <w:b/>
          <w:sz w:val="24"/>
        </w:rPr>
      </w:pPr>
      <w:r w:rsidRPr="00A03AFE">
        <w:rPr>
          <w:b/>
          <w:sz w:val="24"/>
        </w:rPr>
        <w:t xml:space="preserve">Участие в мероприятиях, </w:t>
      </w:r>
    </w:p>
    <w:p w:rsidR="00F30D9C" w:rsidRPr="00A03AFE" w:rsidRDefault="00A03AFE" w:rsidP="00A03AFE">
      <w:pPr>
        <w:jc w:val="center"/>
        <w:rPr>
          <w:b/>
          <w:sz w:val="24"/>
        </w:rPr>
      </w:pPr>
      <w:proofErr w:type="gramStart"/>
      <w:r w:rsidRPr="00A03AFE">
        <w:rPr>
          <w:b/>
          <w:sz w:val="24"/>
        </w:rPr>
        <w:t>повышающих</w:t>
      </w:r>
      <w:proofErr w:type="gramEnd"/>
      <w:r w:rsidRPr="00A03AFE">
        <w:rPr>
          <w:b/>
          <w:sz w:val="24"/>
        </w:rPr>
        <w:t xml:space="preserve"> имидж дошкольного образовательного учреждения</w:t>
      </w:r>
    </w:p>
    <w:p w:rsidR="00A03AFE" w:rsidRPr="00A03AFE" w:rsidRDefault="00A03AFE" w:rsidP="00A03AFE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В 2021</w:t>
      </w:r>
      <w:r w:rsidRPr="00A03AFE">
        <w:rPr>
          <w:sz w:val="24"/>
        </w:rPr>
        <w:t xml:space="preserve"> году педагоги МБДОУ </w:t>
      </w:r>
      <w:r>
        <w:rPr>
          <w:sz w:val="24"/>
        </w:rPr>
        <w:t>«Детский</w:t>
      </w:r>
      <w:r w:rsidRPr="00DC66A3">
        <w:rPr>
          <w:sz w:val="24"/>
        </w:rPr>
        <w:t xml:space="preserve"> </w:t>
      </w:r>
      <w:r>
        <w:rPr>
          <w:sz w:val="24"/>
        </w:rPr>
        <w:t>сад</w:t>
      </w:r>
      <w:r w:rsidRPr="00DC66A3">
        <w:rPr>
          <w:sz w:val="24"/>
        </w:rPr>
        <w:t xml:space="preserve"> № </w:t>
      </w:r>
      <w:r>
        <w:rPr>
          <w:sz w:val="24"/>
        </w:rPr>
        <w:t xml:space="preserve">18» г. Шумерля, </w:t>
      </w:r>
      <w:r w:rsidRPr="00A03AFE">
        <w:rPr>
          <w:sz w:val="24"/>
        </w:rPr>
        <w:t xml:space="preserve">выступали не только на педсоветах, семинарах, конференциях, круглых столах на уровне </w:t>
      </w:r>
      <w:r>
        <w:rPr>
          <w:sz w:val="24"/>
        </w:rPr>
        <w:t>МБДОУ</w:t>
      </w:r>
      <w:r w:rsidRPr="00A03AFE">
        <w:rPr>
          <w:sz w:val="24"/>
        </w:rPr>
        <w:t xml:space="preserve">, но и являлись активными участниками городских, </w:t>
      </w:r>
      <w:r>
        <w:rPr>
          <w:sz w:val="24"/>
        </w:rPr>
        <w:t>республиканских, в</w:t>
      </w:r>
      <w:r w:rsidRPr="00A03AFE">
        <w:rPr>
          <w:sz w:val="24"/>
        </w:rPr>
        <w:t>сероссийских мероприятий.</w:t>
      </w:r>
    </w:p>
    <w:p w:rsidR="00A03AFE" w:rsidRPr="00A03AFE" w:rsidRDefault="00A03AFE" w:rsidP="000851E7">
      <w:pPr>
        <w:ind w:firstLine="567"/>
        <w:jc w:val="both"/>
        <w:rPr>
          <w:sz w:val="24"/>
        </w:rPr>
      </w:pPr>
      <w:r>
        <w:rPr>
          <w:sz w:val="24"/>
        </w:rPr>
        <w:t>9</w:t>
      </w:r>
      <w:r w:rsidRPr="00A03AFE">
        <w:rPr>
          <w:sz w:val="24"/>
        </w:rPr>
        <w:t xml:space="preserve"> </w:t>
      </w:r>
      <w:r w:rsidR="000851E7">
        <w:rPr>
          <w:sz w:val="24"/>
        </w:rPr>
        <w:t>педагогов</w:t>
      </w:r>
      <w:r w:rsidRPr="00A03AFE">
        <w:rPr>
          <w:sz w:val="24"/>
        </w:rPr>
        <w:t xml:space="preserve"> победители Международных профессиональных олимпиад для работников образовательных организаций и студентов педагогических специальностей:</w:t>
      </w:r>
      <w:r>
        <w:rPr>
          <w:sz w:val="24"/>
        </w:rPr>
        <w:t xml:space="preserve"> </w:t>
      </w:r>
      <w:r w:rsidRPr="00A03AFE">
        <w:rPr>
          <w:sz w:val="24"/>
        </w:rPr>
        <w:t>«Художественно-эстетическое  воспитание  дошкольников»,</w:t>
      </w:r>
      <w:r>
        <w:rPr>
          <w:sz w:val="24"/>
        </w:rPr>
        <w:t xml:space="preserve"> </w:t>
      </w:r>
      <w:r w:rsidRPr="00A03AFE">
        <w:rPr>
          <w:sz w:val="24"/>
        </w:rPr>
        <w:t>«Мнемотехника-техника для быстрого запоминания информации», «Формирование</w:t>
      </w:r>
      <w:r w:rsidR="000851E7">
        <w:rPr>
          <w:sz w:val="24"/>
        </w:rPr>
        <w:t xml:space="preserve"> </w:t>
      </w:r>
      <w:r w:rsidRPr="00A03AFE">
        <w:rPr>
          <w:sz w:val="24"/>
        </w:rPr>
        <w:t>читательской компетентности у воспитанников и учащихся образовательной организации»,</w:t>
      </w:r>
      <w:r w:rsidR="000851E7">
        <w:rPr>
          <w:sz w:val="24"/>
        </w:rPr>
        <w:t xml:space="preserve"> </w:t>
      </w:r>
      <w:r w:rsidRPr="00A03AFE">
        <w:rPr>
          <w:sz w:val="24"/>
        </w:rPr>
        <w:t>«Приобщение</w:t>
      </w:r>
      <w:r w:rsidR="000851E7">
        <w:rPr>
          <w:sz w:val="24"/>
        </w:rPr>
        <w:t xml:space="preserve"> </w:t>
      </w:r>
      <w:r w:rsidRPr="00A03AFE">
        <w:rPr>
          <w:sz w:val="24"/>
        </w:rPr>
        <w:t>детей</w:t>
      </w:r>
      <w:r w:rsidR="000851E7">
        <w:rPr>
          <w:sz w:val="24"/>
        </w:rPr>
        <w:t xml:space="preserve"> </w:t>
      </w:r>
      <w:r w:rsidRPr="00A03AFE">
        <w:rPr>
          <w:sz w:val="24"/>
        </w:rPr>
        <w:t>к</w:t>
      </w:r>
      <w:r w:rsidR="000851E7">
        <w:rPr>
          <w:sz w:val="24"/>
        </w:rPr>
        <w:t xml:space="preserve"> </w:t>
      </w:r>
      <w:r w:rsidRPr="00A03AFE">
        <w:rPr>
          <w:sz w:val="24"/>
        </w:rPr>
        <w:t>культурному</w:t>
      </w:r>
      <w:r w:rsidR="000851E7">
        <w:rPr>
          <w:sz w:val="24"/>
        </w:rPr>
        <w:t xml:space="preserve"> </w:t>
      </w:r>
      <w:r w:rsidRPr="00A03AFE">
        <w:rPr>
          <w:sz w:val="24"/>
        </w:rPr>
        <w:t>наследию»,</w:t>
      </w:r>
      <w:r w:rsidR="000851E7">
        <w:rPr>
          <w:sz w:val="24"/>
        </w:rPr>
        <w:t xml:space="preserve"> </w:t>
      </w:r>
      <w:r w:rsidRPr="00A03AFE">
        <w:rPr>
          <w:sz w:val="24"/>
        </w:rPr>
        <w:t>«Создание</w:t>
      </w:r>
      <w:r w:rsidR="000851E7">
        <w:rPr>
          <w:sz w:val="24"/>
        </w:rPr>
        <w:t xml:space="preserve"> </w:t>
      </w:r>
      <w:r w:rsidRPr="00A03AFE">
        <w:rPr>
          <w:sz w:val="24"/>
        </w:rPr>
        <w:t>тестов</w:t>
      </w:r>
      <w:r w:rsidR="000851E7">
        <w:rPr>
          <w:sz w:val="24"/>
        </w:rPr>
        <w:t xml:space="preserve"> </w:t>
      </w:r>
      <w:r w:rsidRPr="00A03AFE">
        <w:rPr>
          <w:sz w:val="24"/>
        </w:rPr>
        <w:t>для родителей»</w:t>
      </w:r>
      <w:r w:rsidR="000851E7">
        <w:rPr>
          <w:sz w:val="24"/>
        </w:rPr>
        <w:t>.</w:t>
      </w:r>
    </w:p>
    <w:p w:rsidR="00A03AFE" w:rsidRPr="00A03AFE" w:rsidRDefault="000851E7" w:rsidP="000851E7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="00A03AFE" w:rsidRPr="00A03AFE">
        <w:rPr>
          <w:sz w:val="24"/>
        </w:rPr>
        <w:t xml:space="preserve"> </w:t>
      </w:r>
      <w:r>
        <w:rPr>
          <w:sz w:val="24"/>
        </w:rPr>
        <w:t xml:space="preserve">педагога </w:t>
      </w:r>
      <w:r w:rsidR="00A03AFE" w:rsidRPr="00A03AFE">
        <w:rPr>
          <w:sz w:val="24"/>
        </w:rPr>
        <w:t>заняли 1 место в международном педагогическом конкурсе</w:t>
      </w:r>
      <w:r>
        <w:rPr>
          <w:sz w:val="24"/>
        </w:rPr>
        <w:t xml:space="preserve"> </w:t>
      </w:r>
      <w:r w:rsidR="00A03AFE" w:rsidRPr="00A03AFE">
        <w:rPr>
          <w:sz w:val="24"/>
        </w:rPr>
        <w:t>«Лаборатория</w:t>
      </w:r>
      <w:r>
        <w:rPr>
          <w:sz w:val="24"/>
        </w:rPr>
        <w:t xml:space="preserve"> </w:t>
      </w:r>
      <w:r w:rsidR="00A03AFE" w:rsidRPr="00A03AFE">
        <w:rPr>
          <w:sz w:val="24"/>
        </w:rPr>
        <w:t>педагога»,</w:t>
      </w:r>
      <w:r>
        <w:rPr>
          <w:sz w:val="24"/>
        </w:rPr>
        <w:t xml:space="preserve"> </w:t>
      </w:r>
      <w:r w:rsidR="00A03AFE" w:rsidRPr="00A03AFE">
        <w:rPr>
          <w:sz w:val="24"/>
        </w:rPr>
        <w:t>номинация</w:t>
      </w:r>
      <w:r>
        <w:rPr>
          <w:sz w:val="24"/>
        </w:rPr>
        <w:t xml:space="preserve"> </w:t>
      </w:r>
      <w:r w:rsidR="00A03AFE" w:rsidRPr="00A03AFE">
        <w:rPr>
          <w:sz w:val="24"/>
        </w:rPr>
        <w:t>«Патриотическое</w:t>
      </w:r>
      <w:r>
        <w:rPr>
          <w:sz w:val="24"/>
        </w:rPr>
        <w:t xml:space="preserve"> </w:t>
      </w:r>
      <w:r w:rsidR="00A03AFE" w:rsidRPr="00A03AFE">
        <w:rPr>
          <w:sz w:val="24"/>
        </w:rPr>
        <w:t>воспитание», ЕВРОКО.РФ</w:t>
      </w:r>
      <w:r>
        <w:rPr>
          <w:sz w:val="24"/>
        </w:rPr>
        <w:t>.</w:t>
      </w:r>
    </w:p>
    <w:p w:rsidR="00A03AFE" w:rsidRPr="000851E7" w:rsidRDefault="00A03AFE" w:rsidP="00526002">
      <w:pPr>
        <w:pStyle w:val="a5"/>
        <w:numPr>
          <w:ilvl w:val="0"/>
          <w:numId w:val="27"/>
        </w:numPr>
        <w:ind w:left="567" w:hanging="567"/>
        <w:jc w:val="both"/>
        <w:rPr>
          <w:sz w:val="24"/>
        </w:rPr>
      </w:pPr>
      <w:r w:rsidRPr="000851E7">
        <w:rPr>
          <w:sz w:val="24"/>
        </w:rPr>
        <w:t>Результативность участия в Международных конкурсах:</w:t>
      </w:r>
    </w:p>
    <w:p w:rsidR="000851E7" w:rsidRPr="000851E7" w:rsidRDefault="000851E7" w:rsidP="000851E7">
      <w:pPr>
        <w:ind w:firstLine="567"/>
        <w:jc w:val="both"/>
        <w:rPr>
          <w:sz w:val="24"/>
        </w:rPr>
      </w:pPr>
      <w:r w:rsidRPr="000851E7">
        <w:rPr>
          <w:sz w:val="24"/>
        </w:rPr>
        <w:t>Диплом 1 место «Лучшая презентация» («Развиваем речь с помощью ТРИЗ», «Эффективное взаимодействие с родителями», «Духовно-нравственная одарённость и формирование ценностей у современных молодых людей»)</w:t>
      </w:r>
      <w:r>
        <w:rPr>
          <w:sz w:val="24"/>
        </w:rPr>
        <w:t>;</w:t>
      </w:r>
    </w:p>
    <w:p w:rsidR="000851E7" w:rsidRPr="000851E7" w:rsidRDefault="000851E7" w:rsidP="000851E7">
      <w:pPr>
        <w:ind w:firstLine="567"/>
        <w:jc w:val="both"/>
        <w:rPr>
          <w:sz w:val="24"/>
        </w:rPr>
      </w:pPr>
      <w:r w:rsidRPr="000851E7">
        <w:rPr>
          <w:sz w:val="24"/>
        </w:rPr>
        <w:t>Диплом 1 место «Лаборатория педагога». Номинация «Патриотическое воспитание». Конкурсная работа «Государственные символы России - флаг, гимн, герб».</w:t>
      </w:r>
    </w:p>
    <w:p w:rsidR="000851E7" w:rsidRPr="000851E7" w:rsidRDefault="000851E7" w:rsidP="000851E7">
      <w:pPr>
        <w:ind w:firstLine="567"/>
        <w:jc w:val="both"/>
        <w:rPr>
          <w:sz w:val="24"/>
        </w:rPr>
      </w:pPr>
      <w:r w:rsidRPr="000851E7">
        <w:rPr>
          <w:sz w:val="24"/>
        </w:rPr>
        <w:t>Диплом</w:t>
      </w:r>
      <w:r>
        <w:rPr>
          <w:sz w:val="24"/>
        </w:rPr>
        <w:t xml:space="preserve"> </w:t>
      </w:r>
      <w:r w:rsidRPr="000851E7">
        <w:rPr>
          <w:sz w:val="24"/>
        </w:rPr>
        <w:t>2</w:t>
      </w:r>
      <w:r>
        <w:rPr>
          <w:sz w:val="24"/>
        </w:rPr>
        <w:t xml:space="preserve"> </w:t>
      </w:r>
      <w:r w:rsidRPr="000851E7">
        <w:rPr>
          <w:sz w:val="24"/>
        </w:rPr>
        <w:t>место</w:t>
      </w:r>
      <w:r>
        <w:rPr>
          <w:sz w:val="24"/>
        </w:rPr>
        <w:t xml:space="preserve"> </w:t>
      </w:r>
      <w:r w:rsidRPr="000851E7">
        <w:rPr>
          <w:sz w:val="24"/>
        </w:rPr>
        <w:t>международного</w:t>
      </w:r>
      <w:r>
        <w:rPr>
          <w:sz w:val="24"/>
        </w:rPr>
        <w:t xml:space="preserve"> </w:t>
      </w:r>
      <w:r w:rsidRPr="000851E7">
        <w:rPr>
          <w:sz w:val="24"/>
        </w:rPr>
        <w:t>педагогического</w:t>
      </w:r>
      <w:r>
        <w:rPr>
          <w:sz w:val="24"/>
        </w:rPr>
        <w:t xml:space="preserve"> </w:t>
      </w:r>
      <w:r w:rsidRPr="000851E7">
        <w:rPr>
          <w:sz w:val="24"/>
        </w:rPr>
        <w:t>конкурса</w:t>
      </w:r>
      <w:r>
        <w:rPr>
          <w:sz w:val="24"/>
        </w:rPr>
        <w:t xml:space="preserve"> </w:t>
      </w:r>
      <w:r w:rsidRPr="000851E7">
        <w:rPr>
          <w:sz w:val="24"/>
        </w:rPr>
        <w:t>«Лаборатория педагога»</w:t>
      </w:r>
      <w:r>
        <w:rPr>
          <w:sz w:val="24"/>
        </w:rPr>
        <w:t>.</w:t>
      </w:r>
      <w:r w:rsidRPr="000851E7">
        <w:rPr>
          <w:sz w:val="24"/>
        </w:rPr>
        <w:t xml:space="preserve"> Номинация: «Сценарии праздников и мероприятий»</w:t>
      </w:r>
      <w:r>
        <w:rPr>
          <w:sz w:val="24"/>
        </w:rPr>
        <w:t>.</w:t>
      </w:r>
      <w:r w:rsidRPr="000851E7">
        <w:rPr>
          <w:sz w:val="24"/>
        </w:rPr>
        <w:t xml:space="preserve"> Конкурсная работа: «Знатоки ПДД»</w:t>
      </w:r>
      <w:r>
        <w:rPr>
          <w:sz w:val="24"/>
        </w:rPr>
        <w:t>.</w:t>
      </w:r>
    </w:p>
    <w:p w:rsidR="000851E7" w:rsidRPr="000851E7" w:rsidRDefault="000851E7" w:rsidP="000851E7">
      <w:pPr>
        <w:ind w:firstLine="567"/>
        <w:jc w:val="both"/>
        <w:rPr>
          <w:sz w:val="24"/>
        </w:rPr>
      </w:pPr>
      <w:r w:rsidRPr="000851E7">
        <w:rPr>
          <w:sz w:val="24"/>
        </w:rPr>
        <w:t>Дипломы 1 место «Конкурс дополнительных общеобразовательных программ», «Лучший мастер-класс» (2 педагога).</w:t>
      </w:r>
    </w:p>
    <w:p w:rsidR="000851E7" w:rsidRDefault="000851E7" w:rsidP="000851E7">
      <w:pPr>
        <w:ind w:firstLine="567"/>
        <w:jc w:val="both"/>
        <w:rPr>
          <w:sz w:val="24"/>
        </w:rPr>
      </w:pPr>
      <w:r w:rsidRPr="000851E7">
        <w:rPr>
          <w:sz w:val="24"/>
        </w:rPr>
        <w:t>Диплом победителя «Лучшая интернет игра»</w:t>
      </w:r>
      <w:r>
        <w:rPr>
          <w:sz w:val="24"/>
        </w:rPr>
        <w:t>.</w:t>
      </w:r>
    </w:p>
    <w:p w:rsidR="000851E7" w:rsidRPr="000851E7" w:rsidRDefault="000851E7" w:rsidP="00526002">
      <w:pPr>
        <w:pStyle w:val="a5"/>
        <w:numPr>
          <w:ilvl w:val="0"/>
          <w:numId w:val="27"/>
        </w:numPr>
        <w:ind w:left="567" w:hanging="567"/>
        <w:jc w:val="both"/>
        <w:rPr>
          <w:sz w:val="24"/>
        </w:rPr>
      </w:pPr>
      <w:r w:rsidRPr="000851E7">
        <w:rPr>
          <w:sz w:val="24"/>
        </w:rPr>
        <w:t>Результативное участие педагогов во Всероссийских мероприятиях:</w:t>
      </w:r>
    </w:p>
    <w:p w:rsidR="000851E7" w:rsidRPr="000851E7" w:rsidRDefault="000851E7" w:rsidP="000851E7">
      <w:pPr>
        <w:ind w:firstLine="567"/>
        <w:jc w:val="both"/>
        <w:rPr>
          <w:sz w:val="24"/>
        </w:rPr>
      </w:pPr>
      <w:r w:rsidRPr="000851E7">
        <w:rPr>
          <w:sz w:val="24"/>
        </w:rPr>
        <w:t>1 место. Конкурс «Диплом педагога» номинация «Эссе»</w:t>
      </w:r>
      <w:r>
        <w:rPr>
          <w:sz w:val="24"/>
        </w:rPr>
        <w:t>.</w:t>
      </w:r>
    </w:p>
    <w:p w:rsidR="000851E7" w:rsidRPr="000851E7" w:rsidRDefault="000851E7" w:rsidP="000851E7">
      <w:pPr>
        <w:ind w:firstLine="567"/>
        <w:jc w:val="both"/>
        <w:rPr>
          <w:sz w:val="24"/>
        </w:rPr>
      </w:pPr>
      <w:r w:rsidRPr="000851E7">
        <w:rPr>
          <w:sz w:val="24"/>
        </w:rPr>
        <w:t>1 место. Конкурс педагогического мастерства «Занимательная математика»</w:t>
      </w:r>
      <w:r>
        <w:rPr>
          <w:sz w:val="24"/>
        </w:rPr>
        <w:t>.</w:t>
      </w:r>
    </w:p>
    <w:p w:rsidR="000851E7" w:rsidRPr="000851E7" w:rsidRDefault="000851E7" w:rsidP="000851E7">
      <w:pPr>
        <w:ind w:firstLine="567"/>
        <w:jc w:val="both"/>
        <w:rPr>
          <w:sz w:val="24"/>
        </w:rPr>
      </w:pPr>
      <w:r w:rsidRPr="000851E7">
        <w:rPr>
          <w:sz w:val="24"/>
        </w:rPr>
        <w:t>Победитель олимпиады руководителей и педагогов дошкольного образования в сфере использования информационно-коммуникативных технологий»</w:t>
      </w:r>
      <w:r>
        <w:rPr>
          <w:sz w:val="24"/>
        </w:rPr>
        <w:t xml:space="preserve"> </w:t>
      </w:r>
      <w:r w:rsidRPr="000851E7">
        <w:rPr>
          <w:sz w:val="24"/>
        </w:rPr>
        <w:t>(в</w:t>
      </w:r>
      <w:r>
        <w:rPr>
          <w:sz w:val="24"/>
        </w:rPr>
        <w:t xml:space="preserve"> </w:t>
      </w:r>
      <w:r w:rsidRPr="000851E7">
        <w:rPr>
          <w:sz w:val="24"/>
        </w:rPr>
        <w:t>рамках</w:t>
      </w:r>
      <w:r>
        <w:rPr>
          <w:sz w:val="24"/>
        </w:rPr>
        <w:t xml:space="preserve"> </w:t>
      </w:r>
      <w:r w:rsidRPr="000851E7">
        <w:rPr>
          <w:sz w:val="24"/>
        </w:rPr>
        <w:t>научно-практической</w:t>
      </w:r>
      <w:r>
        <w:rPr>
          <w:sz w:val="24"/>
        </w:rPr>
        <w:t xml:space="preserve"> </w:t>
      </w:r>
      <w:r w:rsidRPr="000851E7">
        <w:rPr>
          <w:sz w:val="24"/>
        </w:rPr>
        <w:t>конференции</w:t>
      </w:r>
      <w:r>
        <w:rPr>
          <w:sz w:val="24"/>
        </w:rPr>
        <w:t xml:space="preserve"> </w:t>
      </w:r>
      <w:r w:rsidRPr="000851E7">
        <w:rPr>
          <w:sz w:val="24"/>
        </w:rPr>
        <w:t>«Информационно-коммуникативные технологии как инструмент реализации ФГОС дошкольного образования»)</w:t>
      </w:r>
      <w:r>
        <w:rPr>
          <w:sz w:val="24"/>
        </w:rPr>
        <w:t>.</w:t>
      </w:r>
    </w:p>
    <w:p w:rsidR="000851E7" w:rsidRPr="000851E7" w:rsidRDefault="000851E7" w:rsidP="000851E7">
      <w:pPr>
        <w:ind w:firstLine="567"/>
        <w:jc w:val="both"/>
        <w:rPr>
          <w:sz w:val="24"/>
        </w:rPr>
      </w:pPr>
      <w:r w:rsidRPr="000851E7">
        <w:rPr>
          <w:sz w:val="24"/>
        </w:rPr>
        <w:t>1 место. Конкурс «Грамотное владение ИКТ как составная часть профессиональной культуры педагога»</w:t>
      </w:r>
      <w:r>
        <w:rPr>
          <w:sz w:val="24"/>
        </w:rPr>
        <w:t>.</w:t>
      </w:r>
    </w:p>
    <w:p w:rsidR="000851E7" w:rsidRPr="000851E7" w:rsidRDefault="000851E7" w:rsidP="000851E7">
      <w:pPr>
        <w:ind w:firstLine="567"/>
        <w:jc w:val="both"/>
        <w:rPr>
          <w:sz w:val="24"/>
        </w:rPr>
      </w:pPr>
      <w:r w:rsidRPr="000851E7">
        <w:rPr>
          <w:sz w:val="24"/>
        </w:rPr>
        <w:t>1 место в проекте «</w:t>
      </w:r>
      <w:proofErr w:type="spellStart"/>
      <w:r w:rsidRPr="000851E7">
        <w:rPr>
          <w:sz w:val="24"/>
        </w:rPr>
        <w:t>Векториада</w:t>
      </w:r>
      <w:proofErr w:type="spellEnd"/>
      <w:r w:rsidRPr="000851E7">
        <w:rPr>
          <w:sz w:val="24"/>
        </w:rPr>
        <w:t xml:space="preserve"> - 202</w:t>
      </w:r>
      <w:r>
        <w:rPr>
          <w:sz w:val="24"/>
        </w:rPr>
        <w:t>1</w:t>
      </w:r>
      <w:r w:rsidRPr="000851E7">
        <w:rPr>
          <w:sz w:val="24"/>
        </w:rPr>
        <w:t>» в номинации «Методическая разработка»</w:t>
      </w:r>
      <w:r>
        <w:rPr>
          <w:sz w:val="24"/>
        </w:rPr>
        <w:t>.</w:t>
      </w:r>
    </w:p>
    <w:p w:rsidR="000851E7" w:rsidRPr="000851E7" w:rsidRDefault="000851E7" w:rsidP="000851E7">
      <w:pPr>
        <w:ind w:firstLine="567"/>
        <w:jc w:val="both"/>
        <w:rPr>
          <w:sz w:val="24"/>
        </w:rPr>
      </w:pPr>
      <w:r w:rsidRPr="000851E7">
        <w:rPr>
          <w:sz w:val="24"/>
        </w:rPr>
        <w:t>1 место во II Всероссийском педагогическом конкурсе «Моё лучшее мероприятие» за авторский материал «</w:t>
      </w:r>
      <w:proofErr w:type="spellStart"/>
      <w:r w:rsidRPr="000851E7">
        <w:rPr>
          <w:sz w:val="24"/>
        </w:rPr>
        <w:t>Фликер</w:t>
      </w:r>
      <w:proofErr w:type="spellEnd"/>
      <w:r w:rsidRPr="000851E7">
        <w:rPr>
          <w:sz w:val="24"/>
        </w:rPr>
        <w:t xml:space="preserve"> в гостях у Колобка»</w:t>
      </w:r>
      <w:r>
        <w:rPr>
          <w:sz w:val="24"/>
        </w:rPr>
        <w:t>.</w:t>
      </w:r>
    </w:p>
    <w:p w:rsidR="000851E7" w:rsidRPr="000851E7" w:rsidRDefault="000851E7" w:rsidP="000851E7">
      <w:pPr>
        <w:tabs>
          <w:tab w:val="left" w:pos="709"/>
        </w:tabs>
        <w:ind w:firstLine="567"/>
        <w:jc w:val="both"/>
        <w:rPr>
          <w:sz w:val="24"/>
        </w:rPr>
      </w:pPr>
      <w:r w:rsidRPr="000851E7">
        <w:rPr>
          <w:sz w:val="24"/>
        </w:rPr>
        <w:t>Всероссийский конкурс «Лучший педагог по обучению основам безопасного поведения на дорогах – 202</w:t>
      </w:r>
      <w:r>
        <w:rPr>
          <w:sz w:val="24"/>
        </w:rPr>
        <w:t>1» н</w:t>
      </w:r>
      <w:r w:rsidRPr="000851E7">
        <w:rPr>
          <w:sz w:val="24"/>
        </w:rPr>
        <w:t>а форуме «Воспитаем здорового ребёнка»</w:t>
      </w:r>
      <w:r>
        <w:rPr>
          <w:sz w:val="24"/>
        </w:rPr>
        <w:t>.</w:t>
      </w:r>
      <w:r w:rsidRPr="000851E7">
        <w:rPr>
          <w:sz w:val="24"/>
        </w:rPr>
        <w:t xml:space="preserve"> Сертификаты участников – 3 педагога.</w:t>
      </w:r>
    </w:p>
    <w:p w:rsidR="000851E7" w:rsidRPr="000851E7" w:rsidRDefault="000851E7" w:rsidP="000851E7">
      <w:pPr>
        <w:tabs>
          <w:tab w:val="left" w:pos="709"/>
        </w:tabs>
        <w:ind w:firstLine="567"/>
        <w:jc w:val="both"/>
        <w:rPr>
          <w:sz w:val="24"/>
        </w:rPr>
      </w:pPr>
      <w:r w:rsidRPr="000851E7">
        <w:rPr>
          <w:sz w:val="24"/>
        </w:rPr>
        <w:t>Конкурс педагогических разработок, посвящённых знаменательным и памятным датам, событиям и героям Великой Отечественной войны 1941-1945гг., «Негасимый огонь памяти»</w:t>
      </w:r>
      <w:r>
        <w:rPr>
          <w:sz w:val="24"/>
        </w:rPr>
        <w:t>.</w:t>
      </w:r>
      <w:r w:rsidRPr="000851E7">
        <w:rPr>
          <w:sz w:val="24"/>
        </w:rPr>
        <w:t xml:space="preserve"> Сертификат участника.</w:t>
      </w:r>
    </w:p>
    <w:p w:rsidR="000851E7" w:rsidRPr="000851E7" w:rsidRDefault="000851E7" w:rsidP="000851E7">
      <w:pPr>
        <w:tabs>
          <w:tab w:val="left" w:pos="709"/>
        </w:tabs>
        <w:ind w:firstLine="567"/>
        <w:jc w:val="both"/>
        <w:rPr>
          <w:sz w:val="24"/>
        </w:rPr>
      </w:pPr>
      <w:r w:rsidRPr="000851E7">
        <w:rPr>
          <w:sz w:val="24"/>
        </w:rPr>
        <w:t>Уже по сложившейся традиции приняли участие в городском конкурсе</w:t>
      </w:r>
      <w:r>
        <w:rPr>
          <w:sz w:val="24"/>
        </w:rPr>
        <w:t xml:space="preserve"> </w:t>
      </w:r>
      <w:r w:rsidRPr="000851E7">
        <w:rPr>
          <w:sz w:val="24"/>
        </w:rPr>
        <w:t>«Воспитатель года - 202</w:t>
      </w:r>
      <w:r>
        <w:rPr>
          <w:sz w:val="24"/>
        </w:rPr>
        <w:t>1</w:t>
      </w:r>
      <w:r w:rsidRPr="000851E7">
        <w:rPr>
          <w:sz w:val="24"/>
        </w:rPr>
        <w:t>». Сертификат участника.</w:t>
      </w:r>
    </w:p>
    <w:p w:rsidR="0056604A" w:rsidRDefault="000851E7" w:rsidP="00F9660E">
      <w:pPr>
        <w:ind w:firstLine="567"/>
        <w:jc w:val="both"/>
        <w:rPr>
          <w:sz w:val="24"/>
        </w:rPr>
      </w:pPr>
      <w:proofErr w:type="gramStart"/>
      <w:r w:rsidRPr="000851E7">
        <w:rPr>
          <w:b/>
          <w:sz w:val="24"/>
        </w:rPr>
        <w:t>Вывод:</w:t>
      </w:r>
      <w:r w:rsidRPr="000851E7">
        <w:rPr>
          <w:sz w:val="24"/>
        </w:rPr>
        <w:t xml:space="preserve"> </w:t>
      </w:r>
      <w:r>
        <w:rPr>
          <w:sz w:val="24"/>
        </w:rPr>
        <w:t>м</w:t>
      </w:r>
      <w:r w:rsidRPr="000851E7">
        <w:rPr>
          <w:sz w:val="24"/>
        </w:rPr>
        <w:t xml:space="preserve">етодическая работа строится в логике </w:t>
      </w:r>
      <w:proofErr w:type="spellStart"/>
      <w:r w:rsidRPr="000851E7">
        <w:rPr>
          <w:sz w:val="24"/>
        </w:rPr>
        <w:t>компетентностного</w:t>
      </w:r>
      <w:proofErr w:type="spellEnd"/>
      <w:r w:rsidRPr="000851E7">
        <w:rPr>
          <w:sz w:val="24"/>
        </w:rPr>
        <w:t xml:space="preserve"> и персонифицированного подходов, способствует развитию качеств личности педагога, необходимых ему для успешного самообразования и творческой самореализации.</w:t>
      </w:r>
      <w:proofErr w:type="gramEnd"/>
      <w:r w:rsidRPr="000851E7">
        <w:rPr>
          <w:sz w:val="24"/>
        </w:rPr>
        <w:t xml:space="preserve"> Методическая служба МБДОУ находится в постоянном поиске актуального содержания, результативных форм и методов методической работы, дающих наибольший импульс творчеству педагогов.</w:t>
      </w:r>
    </w:p>
    <w:p w:rsidR="0056604A" w:rsidRPr="0056604A" w:rsidRDefault="0056604A" w:rsidP="0056604A">
      <w:pPr>
        <w:ind w:firstLine="567"/>
        <w:jc w:val="both"/>
        <w:rPr>
          <w:sz w:val="24"/>
        </w:rPr>
      </w:pPr>
      <w:r w:rsidRPr="0056604A">
        <w:rPr>
          <w:sz w:val="24"/>
        </w:rPr>
        <w:t>Учебно-методическое обеспечение образовательного процесса - это совокупность методических учебных материалов, используемых в процессе обучения.</w:t>
      </w:r>
    </w:p>
    <w:p w:rsidR="0056604A" w:rsidRPr="0056604A" w:rsidRDefault="0056604A" w:rsidP="0056604A">
      <w:pPr>
        <w:ind w:firstLine="567"/>
        <w:jc w:val="both"/>
        <w:rPr>
          <w:sz w:val="24"/>
        </w:rPr>
      </w:pPr>
      <w:r w:rsidRPr="0056604A">
        <w:rPr>
          <w:sz w:val="24"/>
        </w:rPr>
        <w:t>Для организации образовательной деятельности используются информационно-коммуникационное</w:t>
      </w:r>
      <w:r>
        <w:rPr>
          <w:sz w:val="24"/>
        </w:rPr>
        <w:t xml:space="preserve"> </w:t>
      </w:r>
      <w:r w:rsidRPr="0056604A">
        <w:rPr>
          <w:sz w:val="24"/>
        </w:rPr>
        <w:t>технологическое</w:t>
      </w:r>
      <w:r>
        <w:rPr>
          <w:sz w:val="24"/>
        </w:rPr>
        <w:t xml:space="preserve"> </w:t>
      </w:r>
      <w:r w:rsidRPr="0056604A">
        <w:rPr>
          <w:sz w:val="24"/>
        </w:rPr>
        <w:t>оборудование: компьютеры,</w:t>
      </w:r>
      <w:r>
        <w:rPr>
          <w:sz w:val="24"/>
        </w:rPr>
        <w:t xml:space="preserve"> проектор</w:t>
      </w:r>
      <w:r w:rsidRPr="0056604A">
        <w:rPr>
          <w:sz w:val="24"/>
        </w:rPr>
        <w:t>,</w:t>
      </w:r>
      <w:r>
        <w:rPr>
          <w:sz w:val="24"/>
        </w:rPr>
        <w:t xml:space="preserve"> </w:t>
      </w:r>
      <w:r w:rsidRPr="0056604A">
        <w:rPr>
          <w:sz w:val="24"/>
        </w:rPr>
        <w:t>ноутбуки,</w:t>
      </w:r>
      <w:r>
        <w:rPr>
          <w:sz w:val="24"/>
        </w:rPr>
        <w:t xml:space="preserve"> </w:t>
      </w:r>
      <w:r w:rsidRPr="0056604A">
        <w:rPr>
          <w:sz w:val="24"/>
        </w:rPr>
        <w:t xml:space="preserve">программно-аппаратный комплекс, фотоаппарат. Детский сад в достаточном количестве оснащен учебно-методической литературой, позволяющей педагогам грамотно </w:t>
      </w:r>
      <w:r w:rsidRPr="0056604A">
        <w:rPr>
          <w:sz w:val="24"/>
        </w:rPr>
        <w:lastRenderedPageBreak/>
        <w:t>организовывать образовательный процесс, имеется в наличии детская литература художественного и энциклопедического характера.</w:t>
      </w:r>
    </w:p>
    <w:p w:rsidR="0056604A" w:rsidRPr="0056604A" w:rsidRDefault="0056604A" w:rsidP="0056604A">
      <w:pPr>
        <w:ind w:firstLine="567"/>
        <w:jc w:val="both"/>
        <w:rPr>
          <w:sz w:val="24"/>
        </w:rPr>
      </w:pPr>
      <w:r w:rsidRPr="0056604A">
        <w:rPr>
          <w:sz w:val="24"/>
        </w:rPr>
        <w:t xml:space="preserve">Методическое обеспечение МБДОУ соответствует Образовательной программе учреждения, ФГОС </w:t>
      </w:r>
      <w:proofErr w:type="gramStart"/>
      <w:r w:rsidRPr="0056604A">
        <w:rPr>
          <w:sz w:val="24"/>
        </w:rPr>
        <w:t>ДО</w:t>
      </w:r>
      <w:proofErr w:type="gramEnd"/>
      <w:r w:rsidRPr="0056604A">
        <w:rPr>
          <w:sz w:val="24"/>
        </w:rPr>
        <w:t xml:space="preserve">, </w:t>
      </w:r>
      <w:proofErr w:type="gramStart"/>
      <w:r w:rsidRPr="0056604A">
        <w:rPr>
          <w:sz w:val="24"/>
        </w:rPr>
        <w:t>условиям</w:t>
      </w:r>
      <w:proofErr w:type="gramEnd"/>
      <w:r w:rsidRPr="0056604A">
        <w:rPr>
          <w:sz w:val="24"/>
        </w:rPr>
        <w:t xml:space="preserve"> реализации основной образовательной программы дошкольного образования. По реализуемым программам (</w:t>
      </w:r>
      <w:proofErr w:type="gramStart"/>
      <w:r w:rsidRPr="0056604A">
        <w:rPr>
          <w:sz w:val="24"/>
        </w:rPr>
        <w:t>основной</w:t>
      </w:r>
      <w:proofErr w:type="gramEnd"/>
      <w:r w:rsidRPr="0056604A">
        <w:rPr>
          <w:sz w:val="24"/>
        </w:rPr>
        <w:t xml:space="preserve"> и дополнительным) МБДОУ имеет достаточное методическое обеспечение.</w:t>
      </w:r>
    </w:p>
    <w:p w:rsidR="0056604A" w:rsidRPr="0056604A" w:rsidRDefault="0056604A" w:rsidP="0056604A">
      <w:pPr>
        <w:ind w:firstLine="567"/>
        <w:jc w:val="both"/>
        <w:rPr>
          <w:sz w:val="24"/>
        </w:rPr>
      </w:pPr>
      <w:r w:rsidRPr="0056604A">
        <w:rPr>
          <w:sz w:val="24"/>
        </w:rPr>
        <w:t xml:space="preserve">Педагоги в работе используют информационные, методические и дидактические материалы, имеющиеся в методическом кабинете и группах МБДОУ, необходимые для обеспечения качественной организации образовательной и </w:t>
      </w:r>
      <w:proofErr w:type="spellStart"/>
      <w:r w:rsidRPr="0056604A">
        <w:rPr>
          <w:sz w:val="24"/>
        </w:rPr>
        <w:t>досуговой</w:t>
      </w:r>
      <w:proofErr w:type="spellEnd"/>
      <w:r w:rsidRPr="0056604A">
        <w:rPr>
          <w:sz w:val="24"/>
        </w:rPr>
        <w:t xml:space="preserve"> деятельности (методические разработки, методическая литература теоретического и прикладного характера, аналитические материалы, периодические издания, электронные образовательные ресурсы, дидактические материалы и пособия).</w:t>
      </w:r>
    </w:p>
    <w:p w:rsidR="0056604A" w:rsidRPr="0056604A" w:rsidRDefault="0056604A" w:rsidP="0056604A">
      <w:pPr>
        <w:ind w:firstLine="567"/>
        <w:jc w:val="both"/>
        <w:rPr>
          <w:sz w:val="24"/>
        </w:rPr>
      </w:pPr>
      <w:r w:rsidRPr="0056604A">
        <w:rPr>
          <w:sz w:val="24"/>
        </w:rPr>
        <w:t xml:space="preserve">Библиотечный фонд укомплектован методическими и периодическими изданиями по входящим в реализуемую МБДОУ основную образовательную программу модулям Обеспечение библиотечного фонда приближается к современным требованиям соответствия ФГОС </w:t>
      </w:r>
      <w:proofErr w:type="gramStart"/>
      <w:r w:rsidRPr="0056604A">
        <w:rPr>
          <w:sz w:val="24"/>
        </w:rPr>
        <w:t>ДО</w:t>
      </w:r>
      <w:proofErr w:type="gramEnd"/>
      <w:r w:rsidRPr="0056604A">
        <w:rPr>
          <w:sz w:val="24"/>
        </w:rPr>
        <w:t xml:space="preserve">, </w:t>
      </w:r>
      <w:proofErr w:type="gramStart"/>
      <w:r w:rsidRPr="0056604A">
        <w:rPr>
          <w:sz w:val="24"/>
        </w:rPr>
        <w:t>для</w:t>
      </w:r>
      <w:proofErr w:type="gramEnd"/>
      <w:r w:rsidRPr="0056604A">
        <w:rPr>
          <w:sz w:val="24"/>
        </w:rPr>
        <w:t xml:space="preserve"> чего требуется замена 30% учебно-методического фонда.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56604A">
        <w:rPr>
          <w:sz w:val="24"/>
        </w:rPr>
        <w:t>ДО</w:t>
      </w:r>
      <w:proofErr w:type="gramEnd"/>
      <w:r w:rsidRPr="0056604A">
        <w:rPr>
          <w:sz w:val="24"/>
        </w:rPr>
        <w:t>.</w:t>
      </w:r>
    </w:p>
    <w:p w:rsidR="0056604A" w:rsidRPr="0056604A" w:rsidRDefault="0056604A" w:rsidP="0056604A">
      <w:pPr>
        <w:ind w:firstLine="567"/>
        <w:jc w:val="both"/>
        <w:rPr>
          <w:sz w:val="24"/>
        </w:rPr>
      </w:pPr>
      <w:proofErr w:type="gramStart"/>
      <w:r w:rsidRPr="0056604A">
        <w:rPr>
          <w:sz w:val="24"/>
        </w:rPr>
        <w:t>В МБДОУ имеется библиотека художественной литературы для чтения дошкольникам (сказки, стихи, рассказы отечественных и зарубежных писателей, хрестоматии), научно-популярная литература (энциклопедии, плакаты и т.п.), репродукции картин, иллюстративный материал, дидактические пособия, демонстрационный и раздаточный материал.</w:t>
      </w:r>
      <w:proofErr w:type="gramEnd"/>
    </w:p>
    <w:p w:rsidR="0056604A" w:rsidRPr="0056604A" w:rsidRDefault="0056604A" w:rsidP="0056604A">
      <w:pPr>
        <w:ind w:firstLine="567"/>
        <w:jc w:val="both"/>
        <w:rPr>
          <w:sz w:val="24"/>
        </w:rPr>
      </w:pPr>
      <w:r w:rsidRPr="0056604A">
        <w:rPr>
          <w:sz w:val="24"/>
        </w:rPr>
        <w:t xml:space="preserve">В методическом кабинете </w:t>
      </w:r>
      <w:r>
        <w:rPr>
          <w:sz w:val="24"/>
        </w:rPr>
        <w:t>МБ</w:t>
      </w:r>
      <w:r w:rsidRPr="0056604A">
        <w:rPr>
          <w:sz w:val="24"/>
        </w:rPr>
        <w:t>ДОУ имеется доступ к информационной сети Интернет, что позволяет педагогам при необходимости оперативно получить необходимую информацию. Педагогическим работникам обеспечивается доступ к следующим электронным базам данных:</w:t>
      </w:r>
    </w:p>
    <w:p w:rsidR="0056604A" w:rsidRDefault="0056604A" w:rsidP="00526002">
      <w:pPr>
        <w:pStyle w:val="a5"/>
        <w:numPr>
          <w:ilvl w:val="0"/>
          <w:numId w:val="27"/>
        </w:numPr>
        <w:ind w:left="0" w:firstLine="0"/>
        <w:jc w:val="both"/>
        <w:rPr>
          <w:sz w:val="24"/>
        </w:rPr>
      </w:pPr>
      <w:r w:rsidRPr="0056604A">
        <w:rPr>
          <w:sz w:val="24"/>
        </w:rPr>
        <w:t>профессиональные базы данных;</w:t>
      </w:r>
    </w:p>
    <w:p w:rsidR="0056604A" w:rsidRDefault="0056604A" w:rsidP="00526002">
      <w:pPr>
        <w:pStyle w:val="a5"/>
        <w:numPr>
          <w:ilvl w:val="0"/>
          <w:numId w:val="27"/>
        </w:numPr>
        <w:ind w:left="0" w:firstLine="0"/>
        <w:jc w:val="both"/>
        <w:rPr>
          <w:sz w:val="24"/>
        </w:rPr>
      </w:pPr>
      <w:r w:rsidRPr="0056604A">
        <w:rPr>
          <w:sz w:val="24"/>
        </w:rPr>
        <w:t>информационные справочные системы;</w:t>
      </w:r>
    </w:p>
    <w:p w:rsidR="0056604A" w:rsidRDefault="0056604A" w:rsidP="00526002">
      <w:pPr>
        <w:pStyle w:val="a5"/>
        <w:numPr>
          <w:ilvl w:val="0"/>
          <w:numId w:val="27"/>
        </w:numPr>
        <w:ind w:left="0" w:firstLine="0"/>
        <w:jc w:val="both"/>
        <w:rPr>
          <w:sz w:val="24"/>
        </w:rPr>
      </w:pPr>
      <w:r w:rsidRPr="0056604A">
        <w:rPr>
          <w:sz w:val="24"/>
        </w:rPr>
        <w:t>поисковые системы;</w:t>
      </w:r>
    </w:p>
    <w:p w:rsidR="0056604A" w:rsidRPr="0056604A" w:rsidRDefault="0056604A" w:rsidP="00526002">
      <w:pPr>
        <w:pStyle w:val="a5"/>
        <w:numPr>
          <w:ilvl w:val="0"/>
          <w:numId w:val="27"/>
        </w:numPr>
        <w:ind w:left="0" w:firstLine="0"/>
        <w:jc w:val="both"/>
        <w:rPr>
          <w:sz w:val="24"/>
        </w:rPr>
      </w:pPr>
      <w:r w:rsidRPr="0056604A">
        <w:rPr>
          <w:sz w:val="24"/>
        </w:rPr>
        <w:t>электронная</w:t>
      </w:r>
      <w:r>
        <w:rPr>
          <w:sz w:val="24"/>
        </w:rPr>
        <w:t xml:space="preserve"> </w:t>
      </w:r>
      <w:r w:rsidRPr="0056604A">
        <w:rPr>
          <w:sz w:val="24"/>
        </w:rPr>
        <w:t>библиотека</w:t>
      </w:r>
      <w:r>
        <w:rPr>
          <w:sz w:val="24"/>
        </w:rPr>
        <w:t xml:space="preserve"> </w:t>
      </w:r>
      <w:r w:rsidRPr="0056604A">
        <w:rPr>
          <w:sz w:val="24"/>
        </w:rPr>
        <w:t>и</w:t>
      </w:r>
      <w:r>
        <w:rPr>
          <w:sz w:val="24"/>
        </w:rPr>
        <w:t xml:space="preserve"> </w:t>
      </w:r>
      <w:r w:rsidRPr="0056604A">
        <w:rPr>
          <w:sz w:val="24"/>
        </w:rPr>
        <w:t>электронные</w:t>
      </w:r>
      <w:r>
        <w:rPr>
          <w:sz w:val="24"/>
        </w:rPr>
        <w:t xml:space="preserve"> </w:t>
      </w:r>
      <w:r w:rsidRPr="0056604A">
        <w:rPr>
          <w:sz w:val="24"/>
        </w:rPr>
        <w:t>образовательные</w:t>
      </w:r>
      <w:r>
        <w:rPr>
          <w:sz w:val="24"/>
        </w:rPr>
        <w:t xml:space="preserve"> </w:t>
      </w:r>
      <w:r w:rsidRPr="0056604A">
        <w:rPr>
          <w:sz w:val="24"/>
        </w:rPr>
        <w:t>ресурсы МБДОУ.</w:t>
      </w:r>
    </w:p>
    <w:p w:rsidR="0056604A" w:rsidRPr="0056604A" w:rsidRDefault="0056604A" w:rsidP="0056604A">
      <w:pPr>
        <w:ind w:firstLine="567"/>
        <w:jc w:val="both"/>
        <w:rPr>
          <w:sz w:val="24"/>
        </w:rPr>
      </w:pPr>
      <w:r w:rsidRPr="0056604A">
        <w:rPr>
          <w:sz w:val="24"/>
        </w:rPr>
        <w:t>В методическом кабинете имеется доступ к электронной библиотеке ДОУ, в которой сосредоточены в электронном формате печатные издания по различным образовательным областям образовательной программы дошкольного образования, перечень ресурсов, размещённых в Интернет, интересных для педагогов и родителей дошкольного образовательного учреждения.</w:t>
      </w:r>
    </w:p>
    <w:p w:rsidR="0056604A" w:rsidRPr="0056604A" w:rsidRDefault="0056604A" w:rsidP="0056604A">
      <w:pPr>
        <w:ind w:firstLine="567"/>
        <w:jc w:val="both"/>
        <w:rPr>
          <w:sz w:val="24"/>
        </w:rPr>
      </w:pPr>
      <w:r w:rsidRPr="0056604A">
        <w:rPr>
          <w:sz w:val="24"/>
        </w:rPr>
        <w:t>Одной из форм демонстрации деятельности МБДОУ, организации взаимодействия всех участников образовательных отношений является официальный</w:t>
      </w:r>
      <w:r>
        <w:rPr>
          <w:sz w:val="24"/>
        </w:rPr>
        <w:t xml:space="preserve"> </w:t>
      </w:r>
      <w:r w:rsidRPr="0056604A">
        <w:rPr>
          <w:sz w:val="24"/>
        </w:rPr>
        <w:t>сайт</w:t>
      </w:r>
      <w:r>
        <w:rPr>
          <w:sz w:val="24"/>
        </w:rPr>
        <w:t xml:space="preserve"> </w:t>
      </w:r>
      <w:r w:rsidRPr="0056604A">
        <w:rPr>
          <w:sz w:val="24"/>
        </w:rPr>
        <w:t>образовательного</w:t>
      </w:r>
      <w:r>
        <w:rPr>
          <w:sz w:val="24"/>
        </w:rPr>
        <w:t xml:space="preserve"> учреждения</w:t>
      </w:r>
      <w:r w:rsidRPr="0056604A">
        <w:rPr>
          <w:sz w:val="24"/>
        </w:rPr>
        <w:t>. Содержание информации, размещенной на официальном сайте образовательной организации в сети «Интернет», соответствует требованиям ст.29 Федерального закона от 29.12.2012 №273-ФЗ</w:t>
      </w:r>
      <w:r>
        <w:rPr>
          <w:sz w:val="24"/>
        </w:rPr>
        <w:t xml:space="preserve"> </w:t>
      </w:r>
      <w:r w:rsidRPr="0056604A">
        <w:rPr>
          <w:sz w:val="24"/>
        </w:rPr>
        <w:t>«Об образовании в Российской Федерации», правилам размещения на официальном</w:t>
      </w:r>
      <w:r>
        <w:rPr>
          <w:sz w:val="24"/>
        </w:rPr>
        <w:t xml:space="preserve"> </w:t>
      </w:r>
      <w:r w:rsidRPr="0056604A">
        <w:rPr>
          <w:sz w:val="24"/>
        </w:rPr>
        <w:t>сайте</w:t>
      </w:r>
      <w:r>
        <w:rPr>
          <w:sz w:val="24"/>
        </w:rPr>
        <w:t xml:space="preserve"> </w:t>
      </w:r>
      <w:r w:rsidRPr="0056604A">
        <w:rPr>
          <w:sz w:val="24"/>
        </w:rPr>
        <w:t>образовательной</w:t>
      </w:r>
      <w:r>
        <w:rPr>
          <w:sz w:val="24"/>
        </w:rPr>
        <w:t xml:space="preserve"> </w:t>
      </w:r>
      <w:r w:rsidRPr="0056604A">
        <w:rPr>
          <w:sz w:val="24"/>
        </w:rPr>
        <w:t>организации</w:t>
      </w:r>
      <w:r>
        <w:rPr>
          <w:sz w:val="24"/>
        </w:rPr>
        <w:t xml:space="preserve"> </w:t>
      </w:r>
      <w:r w:rsidRPr="0056604A">
        <w:rPr>
          <w:sz w:val="24"/>
        </w:rPr>
        <w:t>в информационно-телекоммуникационной сети «Интернет» и обновлению информации об образовательной организации, утвержденных постановлением Правительства Российской Федерации от 10.07.2013 №582.</w:t>
      </w:r>
    </w:p>
    <w:p w:rsidR="0056604A" w:rsidRPr="0056604A" w:rsidRDefault="0056604A" w:rsidP="0056604A">
      <w:pPr>
        <w:ind w:firstLine="567"/>
        <w:jc w:val="both"/>
        <w:rPr>
          <w:sz w:val="24"/>
        </w:rPr>
      </w:pPr>
      <w:r w:rsidRPr="0056604A">
        <w:rPr>
          <w:sz w:val="24"/>
        </w:rPr>
        <w:t>В структуре сайта выделены разделы:</w:t>
      </w:r>
    </w:p>
    <w:p w:rsidR="0056604A" w:rsidRDefault="0056604A" w:rsidP="00526002">
      <w:pPr>
        <w:pStyle w:val="a5"/>
        <w:numPr>
          <w:ilvl w:val="0"/>
          <w:numId w:val="28"/>
        </w:numPr>
        <w:ind w:left="567" w:hanging="567"/>
        <w:jc w:val="both"/>
        <w:rPr>
          <w:sz w:val="24"/>
        </w:rPr>
      </w:pPr>
      <w:r w:rsidRPr="0056604A">
        <w:rPr>
          <w:sz w:val="24"/>
        </w:rPr>
        <w:t>«Сведения об образовательной организации», «Деятельность» - освещающие нормативно-правовое обеспечение деятельности МБДОУ;</w:t>
      </w:r>
    </w:p>
    <w:p w:rsidR="0056604A" w:rsidRDefault="0056604A" w:rsidP="00526002">
      <w:pPr>
        <w:pStyle w:val="a5"/>
        <w:numPr>
          <w:ilvl w:val="0"/>
          <w:numId w:val="28"/>
        </w:numPr>
        <w:ind w:left="567" w:hanging="567"/>
        <w:jc w:val="both"/>
        <w:rPr>
          <w:sz w:val="24"/>
        </w:rPr>
      </w:pPr>
      <w:r w:rsidRPr="0056604A">
        <w:rPr>
          <w:sz w:val="24"/>
        </w:rPr>
        <w:t xml:space="preserve">«Пресс-центр», </w:t>
      </w:r>
      <w:r>
        <w:rPr>
          <w:sz w:val="24"/>
        </w:rPr>
        <w:t xml:space="preserve">знакомящий </w:t>
      </w:r>
      <w:r w:rsidRPr="0056604A">
        <w:rPr>
          <w:sz w:val="24"/>
        </w:rPr>
        <w:t>заинтересованных</w:t>
      </w:r>
      <w:r>
        <w:rPr>
          <w:sz w:val="24"/>
        </w:rPr>
        <w:t xml:space="preserve"> </w:t>
      </w:r>
      <w:r w:rsidRPr="0056604A">
        <w:rPr>
          <w:sz w:val="24"/>
        </w:rPr>
        <w:t>лиц</w:t>
      </w:r>
      <w:r>
        <w:rPr>
          <w:sz w:val="24"/>
        </w:rPr>
        <w:t xml:space="preserve"> </w:t>
      </w:r>
      <w:r w:rsidRPr="0056604A">
        <w:rPr>
          <w:sz w:val="24"/>
        </w:rPr>
        <w:t>с мероприятиями, организованными в дошкольном учреждении;</w:t>
      </w:r>
    </w:p>
    <w:p w:rsidR="00314A5D" w:rsidRDefault="0056604A" w:rsidP="00526002">
      <w:pPr>
        <w:pStyle w:val="a5"/>
        <w:numPr>
          <w:ilvl w:val="0"/>
          <w:numId w:val="28"/>
        </w:numPr>
        <w:ind w:left="567" w:hanging="567"/>
        <w:jc w:val="both"/>
        <w:rPr>
          <w:sz w:val="24"/>
        </w:rPr>
      </w:pPr>
      <w:r w:rsidRPr="0056604A">
        <w:rPr>
          <w:sz w:val="24"/>
        </w:rPr>
        <w:t xml:space="preserve">«Независимая оценка качества образования» - предназначенные для организации «обратной связи» участников образовательных отношений. </w:t>
      </w:r>
    </w:p>
    <w:p w:rsidR="0056604A" w:rsidRPr="0056604A" w:rsidRDefault="0056604A" w:rsidP="00314A5D">
      <w:pPr>
        <w:pStyle w:val="a5"/>
        <w:ind w:left="0" w:firstLine="567"/>
        <w:jc w:val="both"/>
        <w:rPr>
          <w:sz w:val="24"/>
        </w:rPr>
      </w:pPr>
      <w:r w:rsidRPr="0056604A">
        <w:rPr>
          <w:sz w:val="24"/>
        </w:rPr>
        <w:t xml:space="preserve">Информация, размещенная на сайте образовательной организации, своевременно обновляется и дополняется. </w:t>
      </w:r>
    </w:p>
    <w:p w:rsidR="0056604A" w:rsidRPr="00314A5D" w:rsidRDefault="0056604A" w:rsidP="00314A5D">
      <w:pPr>
        <w:ind w:firstLine="567"/>
        <w:jc w:val="both"/>
        <w:rPr>
          <w:sz w:val="24"/>
        </w:rPr>
      </w:pPr>
      <w:r w:rsidRPr="00314A5D">
        <w:rPr>
          <w:b/>
          <w:sz w:val="24"/>
        </w:rPr>
        <w:lastRenderedPageBreak/>
        <w:t>Вывод</w:t>
      </w:r>
      <w:r w:rsidR="00314A5D">
        <w:rPr>
          <w:b/>
          <w:sz w:val="24"/>
        </w:rPr>
        <w:t>:</w:t>
      </w:r>
      <w:r w:rsidRPr="00314A5D">
        <w:rPr>
          <w:sz w:val="24"/>
        </w:rPr>
        <w:t xml:space="preserve"> </w:t>
      </w:r>
      <w:r w:rsidR="00314A5D">
        <w:rPr>
          <w:sz w:val="24"/>
        </w:rPr>
        <w:t>и</w:t>
      </w:r>
      <w:r w:rsidRPr="00314A5D">
        <w:rPr>
          <w:sz w:val="24"/>
        </w:rPr>
        <w:t>меющееся учебно-методическое обеспечение в ДОУ соответствует требованиям реализуемой образовательной программы, способствует повышению профессиональной компетентности педагогов, развитию их творческого потенциала. Педагоги имеют возможность пользоваться фондом учебно-методической литературы, электронными образовательными ресурсами.</w:t>
      </w:r>
      <w:r w:rsidR="00314A5D">
        <w:rPr>
          <w:sz w:val="24"/>
        </w:rPr>
        <w:t xml:space="preserve"> </w:t>
      </w:r>
      <w:r w:rsidRPr="00314A5D">
        <w:rPr>
          <w:sz w:val="24"/>
        </w:rPr>
        <w:t>Однако</w:t>
      </w:r>
      <w:proofErr w:type="gramStart"/>
      <w:r w:rsidRPr="00314A5D">
        <w:rPr>
          <w:sz w:val="24"/>
        </w:rPr>
        <w:t>,</w:t>
      </w:r>
      <w:proofErr w:type="gramEnd"/>
      <w:r w:rsidRPr="00314A5D">
        <w:rPr>
          <w:sz w:val="24"/>
        </w:rPr>
        <w:t xml:space="preserve"> библиотечный фонд МБДОУ нуждается в частичном обновлении (методическая литература) и пополнении (детская художественная и познавательная литература).</w:t>
      </w:r>
    </w:p>
    <w:p w:rsidR="00314A5D" w:rsidRDefault="00314A5D" w:rsidP="00314A5D">
      <w:pPr>
        <w:jc w:val="both"/>
        <w:rPr>
          <w:sz w:val="24"/>
        </w:rPr>
      </w:pPr>
    </w:p>
    <w:p w:rsidR="00314A5D" w:rsidRPr="00314A5D" w:rsidRDefault="00314A5D" w:rsidP="00314A5D">
      <w:pPr>
        <w:jc w:val="center"/>
        <w:rPr>
          <w:b/>
          <w:sz w:val="24"/>
        </w:rPr>
      </w:pPr>
      <w:r w:rsidRPr="00314A5D">
        <w:rPr>
          <w:b/>
          <w:sz w:val="24"/>
        </w:rPr>
        <w:t>Оценка материально-технической базы МБДОУ</w:t>
      </w:r>
    </w:p>
    <w:p w:rsidR="00314A5D" w:rsidRDefault="00314A5D" w:rsidP="00314A5D">
      <w:pPr>
        <w:ind w:firstLine="567"/>
        <w:jc w:val="both"/>
        <w:rPr>
          <w:sz w:val="24"/>
        </w:rPr>
      </w:pPr>
      <w:r w:rsidRPr="002A38E9">
        <w:rPr>
          <w:sz w:val="24"/>
          <w:szCs w:val="24"/>
        </w:rPr>
        <w:t>МБДОУ «Детский сад № 18 «</w:t>
      </w:r>
      <w:proofErr w:type="spellStart"/>
      <w:r w:rsidRPr="002A38E9">
        <w:rPr>
          <w:sz w:val="24"/>
          <w:szCs w:val="24"/>
        </w:rPr>
        <w:t>Аленущка</w:t>
      </w:r>
      <w:proofErr w:type="spellEnd"/>
      <w:r w:rsidRPr="002A38E9">
        <w:rPr>
          <w:sz w:val="24"/>
          <w:szCs w:val="24"/>
        </w:rPr>
        <w:t>» функционирует с 1987 года, расположен в двухэтажном панельном здании и рассчитан на 270 мест.</w:t>
      </w:r>
      <w:r>
        <w:rPr>
          <w:sz w:val="24"/>
          <w:szCs w:val="24"/>
        </w:rPr>
        <w:t xml:space="preserve"> П</w:t>
      </w:r>
      <w:r>
        <w:rPr>
          <w:sz w:val="24"/>
        </w:rPr>
        <w:t>остроено</w:t>
      </w:r>
      <w:r w:rsidRPr="00314A5D">
        <w:rPr>
          <w:sz w:val="24"/>
        </w:rPr>
        <w:t xml:space="preserve"> по </w:t>
      </w:r>
      <w:r>
        <w:rPr>
          <w:sz w:val="24"/>
        </w:rPr>
        <w:t>типовому</w:t>
      </w:r>
      <w:r w:rsidRPr="00314A5D">
        <w:rPr>
          <w:sz w:val="24"/>
        </w:rPr>
        <w:t xml:space="preserve"> </w:t>
      </w:r>
      <w:r>
        <w:rPr>
          <w:sz w:val="24"/>
        </w:rPr>
        <w:t>проекту и</w:t>
      </w:r>
      <w:r w:rsidRPr="00314A5D">
        <w:rPr>
          <w:sz w:val="24"/>
        </w:rPr>
        <w:t xml:space="preserve"> </w:t>
      </w:r>
      <w:r>
        <w:rPr>
          <w:sz w:val="24"/>
        </w:rPr>
        <w:t>находится</w:t>
      </w:r>
      <w:r w:rsidRPr="00314A5D">
        <w:rPr>
          <w:sz w:val="24"/>
        </w:rPr>
        <w:t xml:space="preserve"> за пределами санитарно-защитных зон предприят</w:t>
      </w:r>
      <w:r>
        <w:rPr>
          <w:sz w:val="24"/>
        </w:rPr>
        <w:t>ий, сооружений и иных объектов,</w:t>
      </w:r>
      <w:r w:rsidRPr="00314A5D">
        <w:rPr>
          <w:sz w:val="24"/>
        </w:rPr>
        <w:t xml:space="preserve"> на расстояниях, обеспечивающих нормативные уровни шума и загрязнения атмосферного воздуха для территории жилой застройки. </w:t>
      </w:r>
    </w:p>
    <w:p w:rsidR="00F30D9C" w:rsidRPr="00314A5D" w:rsidRDefault="00513B56" w:rsidP="00314A5D">
      <w:pPr>
        <w:ind w:firstLine="567"/>
        <w:jc w:val="both"/>
        <w:rPr>
          <w:sz w:val="24"/>
          <w:szCs w:val="24"/>
        </w:rPr>
      </w:pPr>
      <w:r w:rsidRPr="00314A5D">
        <w:rPr>
          <w:sz w:val="24"/>
        </w:rPr>
        <w:t xml:space="preserve">Общая площадь здания и помещений МБДОУ «Детский сад № </w:t>
      </w:r>
      <w:proofErr w:type="spellStart"/>
      <w:r w:rsidR="00426914" w:rsidRPr="00314A5D">
        <w:rPr>
          <w:sz w:val="24"/>
        </w:rPr>
        <w:t>№</w:t>
      </w:r>
      <w:proofErr w:type="spellEnd"/>
      <w:r w:rsidR="00426914" w:rsidRPr="00314A5D">
        <w:rPr>
          <w:sz w:val="24"/>
        </w:rPr>
        <w:t xml:space="preserve"> 18» г. Шумерля </w:t>
      </w:r>
      <w:r w:rsidRPr="00314A5D">
        <w:rPr>
          <w:sz w:val="24"/>
        </w:rPr>
        <w:t xml:space="preserve">составляет </w:t>
      </w:r>
      <w:r w:rsidR="008A2FD6" w:rsidRPr="00314A5D">
        <w:rPr>
          <w:sz w:val="24"/>
        </w:rPr>
        <w:t>2205</w:t>
      </w:r>
      <w:r w:rsidRPr="00314A5D">
        <w:rPr>
          <w:sz w:val="24"/>
        </w:rPr>
        <w:t xml:space="preserve"> кв.м.</w:t>
      </w:r>
    </w:p>
    <w:p w:rsidR="00F30D9C" w:rsidRPr="00314A5D" w:rsidRDefault="00513B56" w:rsidP="00314A5D">
      <w:pPr>
        <w:ind w:firstLine="567"/>
        <w:jc w:val="both"/>
        <w:rPr>
          <w:sz w:val="24"/>
        </w:rPr>
      </w:pPr>
      <w:r w:rsidRPr="00314A5D">
        <w:rPr>
          <w:sz w:val="24"/>
        </w:rPr>
        <w:t xml:space="preserve">Земельный участок </w:t>
      </w:r>
      <w:r w:rsidR="008A2FD6" w:rsidRPr="00314A5D">
        <w:rPr>
          <w:sz w:val="24"/>
        </w:rPr>
        <w:t>9136</w:t>
      </w:r>
      <w:r w:rsidRPr="00314A5D">
        <w:rPr>
          <w:sz w:val="24"/>
        </w:rPr>
        <w:t xml:space="preserve"> кв.м. закреплен за МБДОУ «Детский сад № </w:t>
      </w:r>
      <w:proofErr w:type="spellStart"/>
      <w:r w:rsidR="00426914" w:rsidRPr="00314A5D">
        <w:rPr>
          <w:sz w:val="24"/>
        </w:rPr>
        <w:t>№</w:t>
      </w:r>
      <w:proofErr w:type="spellEnd"/>
      <w:r w:rsidR="00426914" w:rsidRPr="00314A5D">
        <w:rPr>
          <w:sz w:val="24"/>
        </w:rPr>
        <w:t xml:space="preserve"> 18» г. Шумерля</w:t>
      </w:r>
      <w:r w:rsidRPr="00314A5D">
        <w:rPr>
          <w:sz w:val="24"/>
        </w:rPr>
        <w:t xml:space="preserve"> в порядке, установленном законодательством Российской Федерации.</w:t>
      </w:r>
    </w:p>
    <w:p w:rsidR="00F30D9C" w:rsidRDefault="00513B56" w:rsidP="00314A5D">
      <w:pPr>
        <w:ind w:firstLine="567"/>
        <w:jc w:val="both"/>
        <w:rPr>
          <w:sz w:val="24"/>
        </w:rPr>
      </w:pPr>
      <w:r w:rsidRPr="00314A5D">
        <w:rPr>
          <w:sz w:val="24"/>
        </w:rPr>
        <w:t>Площадь</w:t>
      </w:r>
      <w:r w:rsidR="00426914" w:rsidRPr="00314A5D">
        <w:rPr>
          <w:sz w:val="24"/>
        </w:rPr>
        <w:t xml:space="preserve"> </w:t>
      </w:r>
      <w:r w:rsidRPr="00314A5D">
        <w:rPr>
          <w:sz w:val="24"/>
        </w:rPr>
        <w:t>помещений,</w:t>
      </w:r>
      <w:r w:rsidR="00426914" w:rsidRPr="00314A5D">
        <w:rPr>
          <w:sz w:val="24"/>
        </w:rPr>
        <w:t xml:space="preserve"> </w:t>
      </w:r>
      <w:r w:rsidRPr="00314A5D">
        <w:rPr>
          <w:sz w:val="24"/>
        </w:rPr>
        <w:t>используемых</w:t>
      </w:r>
      <w:r w:rsidR="00426914" w:rsidRPr="00314A5D">
        <w:rPr>
          <w:sz w:val="24"/>
        </w:rPr>
        <w:t xml:space="preserve"> </w:t>
      </w:r>
      <w:r w:rsidRPr="00314A5D">
        <w:rPr>
          <w:sz w:val="24"/>
        </w:rPr>
        <w:t>непосредственно</w:t>
      </w:r>
      <w:r w:rsidR="00426914" w:rsidRPr="00314A5D">
        <w:rPr>
          <w:sz w:val="24"/>
        </w:rPr>
        <w:t xml:space="preserve"> </w:t>
      </w:r>
      <w:r w:rsidRPr="00314A5D">
        <w:rPr>
          <w:sz w:val="24"/>
        </w:rPr>
        <w:t>для</w:t>
      </w:r>
      <w:r w:rsidR="00426914" w:rsidRPr="00314A5D">
        <w:rPr>
          <w:sz w:val="24"/>
        </w:rPr>
        <w:t xml:space="preserve"> </w:t>
      </w:r>
      <w:r w:rsidRPr="00314A5D">
        <w:rPr>
          <w:sz w:val="24"/>
        </w:rPr>
        <w:t>нужд</w:t>
      </w:r>
      <w:r w:rsidR="00426914" w:rsidRPr="00314A5D">
        <w:rPr>
          <w:sz w:val="24"/>
        </w:rPr>
        <w:t xml:space="preserve"> </w:t>
      </w:r>
      <w:r w:rsidRPr="00314A5D">
        <w:rPr>
          <w:sz w:val="24"/>
        </w:rPr>
        <w:t xml:space="preserve">образовательной организации, составляет </w:t>
      </w:r>
      <w:r w:rsidR="006A0EE6" w:rsidRPr="00314A5D">
        <w:rPr>
          <w:sz w:val="24"/>
        </w:rPr>
        <w:t xml:space="preserve">1891 </w:t>
      </w:r>
      <w:r w:rsidRPr="00314A5D">
        <w:rPr>
          <w:sz w:val="24"/>
        </w:rPr>
        <w:t>кв.м.</w:t>
      </w:r>
      <w:r w:rsidR="00426914" w:rsidRPr="00314A5D">
        <w:rPr>
          <w:sz w:val="24"/>
        </w:rPr>
        <w:t xml:space="preserve"> </w:t>
      </w:r>
      <w:r w:rsidRPr="00314A5D">
        <w:rPr>
          <w:sz w:val="24"/>
        </w:rPr>
        <w:t xml:space="preserve">Из них площадь групповых ячеек составляет </w:t>
      </w:r>
      <w:r w:rsidR="006A0EE6" w:rsidRPr="00314A5D">
        <w:rPr>
          <w:sz w:val="24"/>
        </w:rPr>
        <w:t>1055</w:t>
      </w:r>
      <w:r w:rsidRPr="00314A5D">
        <w:rPr>
          <w:sz w:val="24"/>
        </w:rPr>
        <w:t xml:space="preserve"> кв. м., площадь дополнительных помещений (музыкальный зал, спортивный зал и др.) составляет </w:t>
      </w:r>
      <w:r w:rsidR="006A0EE6" w:rsidRPr="00314A5D">
        <w:rPr>
          <w:sz w:val="24"/>
        </w:rPr>
        <w:t xml:space="preserve">836 </w:t>
      </w:r>
      <w:r w:rsidRPr="00314A5D">
        <w:rPr>
          <w:sz w:val="24"/>
        </w:rPr>
        <w:t>кв.м.</w:t>
      </w:r>
    </w:p>
    <w:p w:rsidR="00314A5D" w:rsidRPr="00314A5D" w:rsidRDefault="00314A5D" w:rsidP="00314A5D">
      <w:pPr>
        <w:ind w:firstLine="567"/>
        <w:jc w:val="both"/>
        <w:rPr>
          <w:sz w:val="24"/>
        </w:rPr>
      </w:pPr>
      <w:r w:rsidRPr="00314A5D">
        <w:rPr>
          <w:sz w:val="24"/>
        </w:rPr>
        <w:t xml:space="preserve">Учреждение имеет самостоятельные входы (выходы) для детей и въезды (выезды) для автотранспорта. Имеется наружное электрическое освещение. </w:t>
      </w:r>
      <w:r>
        <w:rPr>
          <w:sz w:val="24"/>
        </w:rPr>
        <w:t>Здание оборудовано системой</w:t>
      </w:r>
      <w:r w:rsidRPr="00314A5D">
        <w:rPr>
          <w:sz w:val="24"/>
        </w:rPr>
        <w:t xml:space="preserve"> холодного водоснабжения, канализацией, горячее водоснабжение – от водонагревателе</w:t>
      </w:r>
      <w:r w:rsidR="001C3F83">
        <w:rPr>
          <w:sz w:val="24"/>
        </w:rPr>
        <w:t>й. Отопление и вентиляция здания</w:t>
      </w:r>
      <w:r w:rsidRPr="00314A5D">
        <w:rPr>
          <w:sz w:val="24"/>
        </w:rPr>
        <w:t xml:space="preserve"> образовательного учреждения оборудованы в соответствии с санитарно</w:t>
      </w:r>
      <w:r w:rsidR="001C3F83">
        <w:rPr>
          <w:sz w:val="24"/>
        </w:rPr>
        <w:t xml:space="preserve"> </w:t>
      </w:r>
      <w:r w:rsidRPr="00314A5D">
        <w:rPr>
          <w:sz w:val="24"/>
        </w:rPr>
        <w:t>- эпидемиологическими правилами и нормативами.</w:t>
      </w:r>
    </w:p>
    <w:p w:rsidR="001C3F83" w:rsidRPr="001C3F83" w:rsidRDefault="001C3F83" w:rsidP="001C3F83">
      <w:pPr>
        <w:ind w:firstLine="567"/>
        <w:jc w:val="both"/>
        <w:rPr>
          <w:sz w:val="24"/>
        </w:rPr>
      </w:pPr>
      <w:r w:rsidRPr="001C3F83">
        <w:rPr>
          <w:sz w:val="24"/>
        </w:rPr>
        <w:t>Предметно-развивающая среда детского сада выступает в роли стимулятора, является движущей силой в целостном процессе становления</w:t>
      </w:r>
      <w:r>
        <w:rPr>
          <w:sz w:val="24"/>
        </w:rPr>
        <w:t xml:space="preserve"> </w:t>
      </w:r>
      <w:r w:rsidRPr="001C3F83">
        <w:rPr>
          <w:sz w:val="24"/>
        </w:rPr>
        <w:t>личности ребенка, обогащает его развитие, способствует раннему проявлению разносторонних способностей. Материально-техническое оснащение и оборудование, пространственная организация среды детского сада соответствуют требованиям техники безопасности, санитарно</w:t>
      </w:r>
      <w:r>
        <w:rPr>
          <w:sz w:val="24"/>
        </w:rPr>
        <w:t xml:space="preserve"> </w:t>
      </w:r>
      <w:r w:rsidRPr="001C3F83">
        <w:rPr>
          <w:sz w:val="24"/>
        </w:rPr>
        <w:t xml:space="preserve">- гигиеническим нормам </w:t>
      </w:r>
      <w:r w:rsidRPr="00AA388D">
        <w:rPr>
          <w:sz w:val="24"/>
        </w:rPr>
        <w:t>(</w:t>
      </w:r>
      <w:proofErr w:type="spellStart"/>
      <w:r w:rsidR="00AA388D">
        <w:rPr>
          <w:sz w:val="24"/>
        </w:rPr>
        <w:t>СанПиН</w:t>
      </w:r>
      <w:proofErr w:type="spellEnd"/>
      <w:r w:rsidR="00AA388D" w:rsidRPr="003614CC">
        <w:rPr>
          <w:sz w:val="24"/>
        </w:rPr>
        <w:t xml:space="preserve"> 3.1/2.4.3598-20</w:t>
      </w:r>
      <w:r w:rsidRPr="00AA388D">
        <w:rPr>
          <w:sz w:val="24"/>
        </w:rPr>
        <w:t>),</w:t>
      </w:r>
      <w:r w:rsidRPr="001C3F83">
        <w:rPr>
          <w:sz w:val="24"/>
        </w:rPr>
        <w:t xml:space="preserve"> физиологии детей.</w:t>
      </w:r>
    </w:p>
    <w:p w:rsidR="001C3F83" w:rsidRPr="001C3F83" w:rsidRDefault="001C3F83" w:rsidP="001C3F83">
      <w:pPr>
        <w:ind w:firstLine="567"/>
        <w:jc w:val="both"/>
        <w:rPr>
          <w:sz w:val="24"/>
        </w:rPr>
      </w:pPr>
      <w:r w:rsidRPr="001C3F83">
        <w:rPr>
          <w:sz w:val="24"/>
        </w:rPr>
        <w:t>По периметру территории детского сада установлены камеры видеонаблюдения, въезд транспорта на территорию детского сада органичен и строго регулируется.</w:t>
      </w:r>
    </w:p>
    <w:p w:rsidR="001C3F83" w:rsidRPr="001C3F83" w:rsidRDefault="001C3F83" w:rsidP="001C3F83">
      <w:pPr>
        <w:ind w:firstLine="567"/>
        <w:jc w:val="both"/>
        <w:rPr>
          <w:sz w:val="24"/>
        </w:rPr>
      </w:pPr>
      <w:r w:rsidRPr="001C3F83">
        <w:rPr>
          <w:sz w:val="24"/>
        </w:rPr>
        <w:t>В детском саду раз в квартал</w:t>
      </w:r>
      <w:r>
        <w:rPr>
          <w:sz w:val="24"/>
        </w:rPr>
        <w:t>, согласно плану,</w:t>
      </w:r>
      <w:r w:rsidRPr="001C3F83">
        <w:rPr>
          <w:sz w:val="24"/>
        </w:rPr>
        <w:t xml:space="preserve"> проводятся тренировочные эвакуации детей и сотрудников на случай возникновения пожара и чрезвычайных ситуаций.</w:t>
      </w:r>
    </w:p>
    <w:p w:rsidR="001C3F83" w:rsidRPr="001C3F83" w:rsidRDefault="001C3F83" w:rsidP="001C3F83">
      <w:pPr>
        <w:ind w:firstLine="567"/>
        <w:jc w:val="both"/>
        <w:rPr>
          <w:sz w:val="24"/>
        </w:rPr>
      </w:pPr>
      <w:r w:rsidRPr="001C3F83">
        <w:rPr>
          <w:sz w:val="24"/>
        </w:rPr>
        <w:t xml:space="preserve">Для организации качественного полноценного 4-х разового питания детей </w:t>
      </w:r>
      <w:r>
        <w:rPr>
          <w:sz w:val="24"/>
        </w:rPr>
        <w:t>в МБДОУ оборудован пищеблок, оснащенный</w:t>
      </w:r>
      <w:r w:rsidRPr="001C3F83">
        <w:rPr>
          <w:sz w:val="24"/>
        </w:rPr>
        <w:t xml:space="preserve"> всем необходимым технологическим оборудованием и посудой, </w:t>
      </w:r>
      <w:proofErr w:type="gramStart"/>
      <w:r w:rsidRPr="001C3F83">
        <w:rPr>
          <w:sz w:val="24"/>
        </w:rPr>
        <w:t>необходимыми</w:t>
      </w:r>
      <w:proofErr w:type="gramEnd"/>
      <w:r w:rsidRPr="001C3F83">
        <w:rPr>
          <w:sz w:val="24"/>
        </w:rPr>
        <w:t xml:space="preserve"> для приготовления и хранения продуктов питания.</w:t>
      </w:r>
    </w:p>
    <w:p w:rsidR="001C3F83" w:rsidRPr="001C3F83" w:rsidRDefault="001C3F83" w:rsidP="00AA388D">
      <w:pPr>
        <w:jc w:val="both"/>
        <w:rPr>
          <w:sz w:val="24"/>
        </w:rPr>
      </w:pPr>
      <w:r w:rsidRPr="001C3F83">
        <w:rPr>
          <w:sz w:val="24"/>
        </w:rPr>
        <w:t>Материально-техническая база детского сада постоянно совершенствуется, изменяется и пополняется в соответствии с требованиями и нормами обеспечения содержания детей и организации образовательного пространства.</w:t>
      </w:r>
    </w:p>
    <w:p w:rsidR="001C3F83" w:rsidRPr="001C3F83" w:rsidRDefault="001C3F83" w:rsidP="001C3F83">
      <w:pPr>
        <w:ind w:firstLine="567"/>
        <w:jc w:val="both"/>
        <w:rPr>
          <w:sz w:val="24"/>
        </w:rPr>
      </w:pPr>
      <w:r w:rsidRPr="001C3F83">
        <w:rPr>
          <w:sz w:val="24"/>
        </w:rPr>
        <w:t>Основные критерии организации образовательной среды:</w:t>
      </w:r>
    </w:p>
    <w:p w:rsidR="001C3F83" w:rsidRDefault="001C3F83" w:rsidP="00526002">
      <w:pPr>
        <w:pStyle w:val="a5"/>
        <w:numPr>
          <w:ilvl w:val="0"/>
          <w:numId w:val="29"/>
        </w:numPr>
        <w:ind w:left="567" w:hanging="567"/>
        <w:jc w:val="both"/>
        <w:rPr>
          <w:sz w:val="24"/>
        </w:rPr>
      </w:pPr>
      <w:r w:rsidRPr="001C3F83">
        <w:rPr>
          <w:sz w:val="24"/>
        </w:rPr>
        <w:t>безопасность;</w:t>
      </w:r>
    </w:p>
    <w:p w:rsidR="001C3F83" w:rsidRDefault="001C3F83" w:rsidP="00526002">
      <w:pPr>
        <w:pStyle w:val="a5"/>
        <w:numPr>
          <w:ilvl w:val="0"/>
          <w:numId w:val="29"/>
        </w:numPr>
        <w:ind w:left="567" w:hanging="567"/>
        <w:jc w:val="both"/>
        <w:rPr>
          <w:sz w:val="24"/>
        </w:rPr>
      </w:pPr>
      <w:r w:rsidRPr="001C3F83">
        <w:rPr>
          <w:sz w:val="24"/>
        </w:rPr>
        <w:t>комфортность,</w:t>
      </w:r>
    </w:p>
    <w:p w:rsidR="001C3F83" w:rsidRDefault="001C3F83" w:rsidP="00526002">
      <w:pPr>
        <w:pStyle w:val="a5"/>
        <w:numPr>
          <w:ilvl w:val="0"/>
          <w:numId w:val="29"/>
        </w:numPr>
        <w:ind w:left="567" w:hanging="567"/>
        <w:jc w:val="both"/>
        <w:rPr>
          <w:sz w:val="24"/>
        </w:rPr>
      </w:pPr>
      <w:r w:rsidRPr="001C3F83">
        <w:rPr>
          <w:sz w:val="24"/>
        </w:rPr>
        <w:t>соответствие возрастным возможностям,</w:t>
      </w:r>
    </w:p>
    <w:p w:rsidR="001C3F83" w:rsidRDefault="001C3F83" w:rsidP="00526002">
      <w:pPr>
        <w:pStyle w:val="a5"/>
        <w:numPr>
          <w:ilvl w:val="0"/>
          <w:numId w:val="29"/>
        </w:numPr>
        <w:ind w:left="567" w:hanging="567"/>
        <w:jc w:val="both"/>
        <w:rPr>
          <w:sz w:val="24"/>
        </w:rPr>
      </w:pPr>
      <w:r w:rsidRPr="001C3F83">
        <w:rPr>
          <w:sz w:val="24"/>
        </w:rPr>
        <w:t>развивающая направленность,</w:t>
      </w:r>
    </w:p>
    <w:p w:rsidR="001C3F83" w:rsidRDefault="001C3F83" w:rsidP="00526002">
      <w:pPr>
        <w:pStyle w:val="a5"/>
        <w:numPr>
          <w:ilvl w:val="0"/>
          <w:numId w:val="29"/>
        </w:numPr>
        <w:ind w:left="567" w:hanging="567"/>
        <w:jc w:val="both"/>
        <w:rPr>
          <w:sz w:val="24"/>
        </w:rPr>
      </w:pPr>
      <w:r w:rsidRPr="001C3F83">
        <w:rPr>
          <w:sz w:val="24"/>
        </w:rPr>
        <w:t>доступность для использования детьми;</w:t>
      </w:r>
    </w:p>
    <w:p w:rsidR="001C3F83" w:rsidRPr="001C3F83" w:rsidRDefault="001C3F83" w:rsidP="00526002">
      <w:pPr>
        <w:pStyle w:val="a5"/>
        <w:numPr>
          <w:ilvl w:val="0"/>
          <w:numId w:val="29"/>
        </w:numPr>
        <w:ind w:left="567" w:hanging="567"/>
        <w:jc w:val="both"/>
        <w:rPr>
          <w:sz w:val="24"/>
        </w:rPr>
      </w:pPr>
      <w:r w:rsidRPr="001C3F83">
        <w:rPr>
          <w:sz w:val="24"/>
        </w:rPr>
        <w:t>эстетичность оформления.</w:t>
      </w:r>
    </w:p>
    <w:p w:rsidR="00F30D9C" w:rsidRDefault="001C3F83" w:rsidP="001C3F83">
      <w:pPr>
        <w:ind w:firstLine="567"/>
        <w:jc w:val="both"/>
        <w:rPr>
          <w:sz w:val="24"/>
        </w:rPr>
      </w:pPr>
      <w:r>
        <w:rPr>
          <w:sz w:val="24"/>
        </w:rPr>
        <w:t>В МБДОУ имеются:</w:t>
      </w:r>
    </w:p>
    <w:p w:rsidR="00D03FAB" w:rsidRPr="00314A5D" w:rsidRDefault="00D03FAB" w:rsidP="001C3F83">
      <w:pPr>
        <w:ind w:firstLine="567"/>
        <w:jc w:val="both"/>
        <w:rPr>
          <w:sz w:val="24"/>
        </w:rPr>
      </w:pPr>
    </w:p>
    <w:tbl>
      <w:tblPr>
        <w:tblStyle w:val="a6"/>
        <w:tblW w:w="0" w:type="auto"/>
        <w:tblLayout w:type="fixed"/>
        <w:tblLook w:val="01E0"/>
      </w:tblPr>
      <w:tblGrid>
        <w:gridCol w:w="6774"/>
        <w:gridCol w:w="2582"/>
      </w:tblGrid>
      <w:tr w:rsidR="00F30D9C" w:rsidRPr="00A03AFE" w:rsidTr="006A0EE6">
        <w:trPr>
          <w:trHeight w:val="275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82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Количество</w:t>
            </w:r>
          </w:p>
        </w:tc>
      </w:tr>
      <w:tr w:rsidR="00F30D9C" w:rsidRPr="00A03AFE" w:rsidTr="006A0EE6">
        <w:trPr>
          <w:trHeight w:val="277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582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1</w:t>
            </w:r>
          </w:p>
        </w:tc>
      </w:tr>
      <w:tr w:rsidR="00F30D9C" w:rsidRPr="00A03AFE" w:rsidTr="006A0EE6">
        <w:trPr>
          <w:trHeight w:val="274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2582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1</w:t>
            </w:r>
          </w:p>
        </w:tc>
      </w:tr>
      <w:tr w:rsidR="00F30D9C" w:rsidRPr="00A03AFE" w:rsidTr="006A0EE6">
        <w:trPr>
          <w:trHeight w:val="277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Кабинет учителя – логопеда</w:t>
            </w:r>
          </w:p>
        </w:tc>
        <w:tc>
          <w:tcPr>
            <w:tcW w:w="2582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1</w:t>
            </w:r>
          </w:p>
        </w:tc>
      </w:tr>
      <w:tr w:rsidR="00F30D9C" w:rsidRPr="00A03AFE" w:rsidTr="006A0EE6">
        <w:trPr>
          <w:trHeight w:val="274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Медицинский блок</w:t>
            </w:r>
          </w:p>
        </w:tc>
        <w:tc>
          <w:tcPr>
            <w:tcW w:w="2582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1</w:t>
            </w:r>
          </w:p>
        </w:tc>
      </w:tr>
      <w:tr w:rsidR="00F30D9C" w:rsidRPr="00A03AFE" w:rsidTr="006A0EE6">
        <w:trPr>
          <w:trHeight w:val="277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Компьютеры, в т.ч. используются:</w:t>
            </w:r>
          </w:p>
        </w:tc>
        <w:tc>
          <w:tcPr>
            <w:tcW w:w="2582" w:type="dxa"/>
          </w:tcPr>
          <w:p w:rsidR="00F30D9C" w:rsidRPr="00A03AFE" w:rsidRDefault="00F30D9C" w:rsidP="00A03AF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F30D9C" w:rsidRPr="00A03AFE" w:rsidTr="006A0EE6">
        <w:trPr>
          <w:trHeight w:val="274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-</w:t>
            </w:r>
            <w:r w:rsidRPr="00A03AFE">
              <w:rPr>
                <w:sz w:val="24"/>
                <w:szCs w:val="24"/>
              </w:rPr>
              <w:tab/>
              <w:t>для делопроизводства</w:t>
            </w:r>
          </w:p>
        </w:tc>
        <w:tc>
          <w:tcPr>
            <w:tcW w:w="2582" w:type="dxa"/>
          </w:tcPr>
          <w:p w:rsidR="00F30D9C" w:rsidRPr="00A03AFE" w:rsidRDefault="00426914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3</w:t>
            </w:r>
          </w:p>
        </w:tc>
      </w:tr>
      <w:tr w:rsidR="00F30D9C" w:rsidRPr="00A03AFE" w:rsidTr="006A0EE6">
        <w:trPr>
          <w:trHeight w:val="277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-</w:t>
            </w:r>
            <w:r w:rsidRPr="00A03AFE">
              <w:rPr>
                <w:sz w:val="24"/>
                <w:szCs w:val="24"/>
              </w:rPr>
              <w:tab/>
              <w:t>для работы с детьми</w:t>
            </w:r>
          </w:p>
        </w:tc>
        <w:tc>
          <w:tcPr>
            <w:tcW w:w="2582" w:type="dxa"/>
          </w:tcPr>
          <w:p w:rsidR="00F30D9C" w:rsidRPr="00A03AFE" w:rsidRDefault="00426914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2</w:t>
            </w:r>
          </w:p>
        </w:tc>
      </w:tr>
      <w:tr w:rsidR="00F30D9C" w:rsidRPr="00A03AFE" w:rsidTr="006A0EE6">
        <w:trPr>
          <w:trHeight w:val="274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-</w:t>
            </w:r>
            <w:r w:rsidRPr="00A03AFE">
              <w:rPr>
                <w:sz w:val="24"/>
                <w:szCs w:val="24"/>
              </w:rPr>
              <w:tab/>
              <w:t>имеют выход в Интернет</w:t>
            </w:r>
          </w:p>
        </w:tc>
        <w:tc>
          <w:tcPr>
            <w:tcW w:w="2582" w:type="dxa"/>
          </w:tcPr>
          <w:p w:rsidR="00F30D9C" w:rsidRPr="00A03AFE" w:rsidRDefault="00426914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5</w:t>
            </w:r>
          </w:p>
        </w:tc>
      </w:tr>
      <w:tr w:rsidR="00F30D9C" w:rsidRPr="00A03AFE" w:rsidTr="006A0EE6">
        <w:trPr>
          <w:trHeight w:val="277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-</w:t>
            </w:r>
            <w:r w:rsidRPr="00A03AFE">
              <w:rPr>
                <w:sz w:val="24"/>
                <w:szCs w:val="24"/>
              </w:rPr>
              <w:tab/>
              <w:t>имеют электронную почту</w:t>
            </w:r>
          </w:p>
        </w:tc>
        <w:tc>
          <w:tcPr>
            <w:tcW w:w="2582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1</w:t>
            </w:r>
          </w:p>
        </w:tc>
      </w:tr>
      <w:tr w:rsidR="00F30D9C" w:rsidRPr="00A03AFE" w:rsidTr="006A0EE6">
        <w:trPr>
          <w:trHeight w:val="274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-</w:t>
            </w:r>
            <w:r w:rsidRPr="00A03AFE">
              <w:rPr>
                <w:sz w:val="24"/>
                <w:szCs w:val="24"/>
              </w:rPr>
              <w:tab/>
              <w:t>создан свой сайт</w:t>
            </w:r>
          </w:p>
        </w:tc>
        <w:tc>
          <w:tcPr>
            <w:tcW w:w="2582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1-ДОУ</w:t>
            </w:r>
          </w:p>
        </w:tc>
      </w:tr>
      <w:tr w:rsidR="00F30D9C" w:rsidRPr="00A03AFE" w:rsidTr="006A0EE6">
        <w:trPr>
          <w:trHeight w:val="277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2582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1</w:t>
            </w:r>
          </w:p>
        </w:tc>
      </w:tr>
      <w:tr w:rsidR="00F30D9C" w:rsidRPr="00A03AFE" w:rsidTr="006A0EE6">
        <w:trPr>
          <w:trHeight w:val="277"/>
        </w:trPr>
        <w:tc>
          <w:tcPr>
            <w:tcW w:w="6774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A03AFE">
              <w:rPr>
                <w:sz w:val="24"/>
                <w:szCs w:val="24"/>
              </w:rPr>
              <w:t>Лего-студия</w:t>
            </w:r>
            <w:proofErr w:type="spellEnd"/>
          </w:p>
        </w:tc>
        <w:tc>
          <w:tcPr>
            <w:tcW w:w="2582" w:type="dxa"/>
          </w:tcPr>
          <w:p w:rsidR="00F30D9C" w:rsidRPr="00A03AFE" w:rsidRDefault="00513B56" w:rsidP="00A03AFE">
            <w:pPr>
              <w:ind w:firstLine="567"/>
              <w:jc w:val="both"/>
              <w:rPr>
                <w:sz w:val="24"/>
                <w:szCs w:val="24"/>
              </w:rPr>
            </w:pPr>
            <w:r w:rsidRPr="00A03AFE">
              <w:rPr>
                <w:sz w:val="24"/>
                <w:szCs w:val="24"/>
              </w:rPr>
              <w:t>1</w:t>
            </w:r>
          </w:p>
        </w:tc>
      </w:tr>
      <w:tr w:rsidR="00F30D9C" w:rsidRPr="00147FF9" w:rsidTr="006A0EE6">
        <w:trPr>
          <w:trHeight w:val="277"/>
        </w:trPr>
        <w:tc>
          <w:tcPr>
            <w:tcW w:w="6774" w:type="dxa"/>
          </w:tcPr>
          <w:p w:rsidR="00F30D9C" w:rsidRPr="00314A5D" w:rsidRDefault="00513B56" w:rsidP="00314A5D">
            <w:pPr>
              <w:ind w:firstLine="567"/>
              <w:jc w:val="both"/>
              <w:rPr>
                <w:sz w:val="24"/>
                <w:szCs w:val="24"/>
              </w:rPr>
            </w:pPr>
            <w:r w:rsidRPr="00314A5D">
              <w:rPr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2582" w:type="dxa"/>
          </w:tcPr>
          <w:p w:rsidR="00F30D9C" w:rsidRPr="00314A5D" w:rsidRDefault="00513B56" w:rsidP="00314A5D">
            <w:pPr>
              <w:ind w:firstLine="567"/>
              <w:jc w:val="both"/>
              <w:rPr>
                <w:sz w:val="24"/>
                <w:szCs w:val="24"/>
              </w:rPr>
            </w:pPr>
            <w:r w:rsidRPr="00314A5D">
              <w:rPr>
                <w:sz w:val="24"/>
                <w:szCs w:val="24"/>
              </w:rPr>
              <w:t>1</w:t>
            </w:r>
          </w:p>
        </w:tc>
      </w:tr>
    </w:tbl>
    <w:p w:rsidR="001C3F83" w:rsidRDefault="001C3F83" w:rsidP="001C3F83">
      <w:pPr>
        <w:ind w:firstLine="567"/>
        <w:jc w:val="both"/>
        <w:rPr>
          <w:sz w:val="24"/>
        </w:rPr>
      </w:pPr>
      <w:r w:rsidRPr="001C3F83">
        <w:rPr>
          <w:sz w:val="24"/>
        </w:rPr>
        <w:t>В детском саду достаточное количество мебели, мягкого инвентаря, игрового оборудования.</w:t>
      </w:r>
    </w:p>
    <w:p w:rsidR="001C3F83" w:rsidRDefault="001C3F83" w:rsidP="001C3F83">
      <w:pPr>
        <w:jc w:val="center"/>
        <w:rPr>
          <w:sz w:val="24"/>
        </w:rPr>
      </w:pPr>
      <w:r w:rsidRPr="001C3F83">
        <w:rPr>
          <w:sz w:val="24"/>
        </w:rPr>
        <w:t>Модель образовательного пространства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44"/>
        <w:gridCol w:w="2551"/>
      </w:tblGrid>
      <w:tr w:rsidR="001C3F83" w:rsidTr="009620A7">
        <w:trPr>
          <w:cantSplit/>
          <w:trHeight w:val="1134"/>
        </w:trPr>
        <w:tc>
          <w:tcPr>
            <w:tcW w:w="3261" w:type="dxa"/>
          </w:tcPr>
          <w:p w:rsidR="001C3F83" w:rsidRDefault="001C3F83" w:rsidP="009620A7">
            <w:pPr>
              <w:pStyle w:val="TableParagraph"/>
              <w:spacing w:line="258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компоненты</w:t>
            </w:r>
          </w:p>
        </w:tc>
        <w:tc>
          <w:tcPr>
            <w:tcW w:w="3544" w:type="dxa"/>
          </w:tcPr>
          <w:p w:rsidR="001C3F83" w:rsidRDefault="009620A7" w:rsidP="009620A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2551" w:type="dxa"/>
          </w:tcPr>
          <w:p w:rsidR="001C3F83" w:rsidRDefault="001C3F83" w:rsidP="009620A7">
            <w:pPr>
              <w:pStyle w:val="TableParagraph"/>
              <w:spacing w:line="258" w:lineRule="exact"/>
              <w:ind w:left="128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</w:tr>
      <w:tr w:rsidR="001C3F83" w:rsidTr="009620A7">
        <w:trPr>
          <w:trHeight w:val="249"/>
        </w:trPr>
        <w:tc>
          <w:tcPr>
            <w:tcW w:w="3261" w:type="dxa"/>
            <w:vMerge w:val="restart"/>
          </w:tcPr>
          <w:p w:rsidR="001C3F83" w:rsidRDefault="001C3F83" w:rsidP="001C3F83">
            <w:pPr>
              <w:pStyle w:val="TableParagraph"/>
              <w:spacing w:line="242" w:lineRule="auto"/>
            </w:pPr>
            <w:r>
              <w:rPr>
                <w:spacing w:val="-2"/>
              </w:rPr>
              <w:t>Учебно-методический комплекс</w:t>
            </w: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2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заведующего;</w:t>
            </w:r>
          </w:p>
        </w:tc>
        <w:tc>
          <w:tcPr>
            <w:tcW w:w="2551" w:type="dxa"/>
          </w:tcPr>
          <w:p w:rsidR="001C3F83" w:rsidRDefault="009620A7" w:rsidP="001C3F83">
            <w:pPr>
              <w:pStyle w:val="TableParagraph"/>
              <w:spacing w:line="229" w:lineRule="exact"/>
              <w:ind w:left="15"/>
              <w:jc w:val="center"/>
            </w:pPr>
            <w:r>
              <w:t>1</w:t>
            </w:r>
          </w:p>
        </w:tc>
      </w:tr>
      <w:tr w:rsidR="001C3F83" w:rsidTr="009620A7">
        <w:trPr>
          <w:trHeight w:val="254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методический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кабинет;</w:t>
            </w:r>
          </w:p>
        </w:tc>
        <w:tc>
          <w:tcPr>
            <w:tcW w:w="2551" w:type="dxa"/>
          </w:tcPr>
          <w:p w:rsidR="001C3F83" w:rsidRDefault="001C3F83" w:rsidP="001C3F83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</w:tr>
      <w:tr w:rsidR="001C3F83" w:rsidTr="009620A7">
        <w:trPr>
          <w:trHeight w:val="253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кабинеты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специалистов;</w:t>
            </w:r>
          </w:p>
        </w:tc>
        <w:tc>
          <w:tcPr>
            <w:tcW w:w="2551" w:type="dxa"/>
          </w:tcPr>
          <w:p w:rsidR="001C3F83" w:rsidRDefault="001C3F83" w:rsidP="001C3F83">
            <w:pPr>
              <w:pStyle w:val="TableParagraph"/>
              <w:spacing w:line="234" w:lineRule="exact"/>
              <w:ind w:left="15"/>
              <w:jc w:val="center"/>
            </w:pPr>
            <w:r>
              <w:t>2</w:t>
            </w:r>
          </w:p>
        </w:tc>
      </w:tr>
      <w:tr w:rsidR="001C3F83" w:rsidTr="009620A7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физкультурно-музыкальный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зал;</w:t>
            </w:r>
          </w:p>
        </w:tc>
        <w:tc>
          <w:tcPr>
            <w:tcW w:w="2551" w:type="dxa"/>
          </w:tcPr>
          <w:p w:rsidR="001C3F83" w:rsidRDefault="001C3F83" w:rsidP="001C3F83">
            <w:pPr>
              <w:pStyle w:val="TableParagraph"/>
              <w:spacing w:line="248" w:lineRule="exact"/>
              <w:ind w:left="15"/>
              <w:jc w:val="center"/>
            </w:pPr>
            <w:r>
              <w:t>2</w:t>
            </w:r>
          </w:p>
        </w:tc>
      </w:tr>
      <w:tr w:rsidR="001C3F83" w:rsidTr="009620A7">
        <w:trPr>
          <w:trHeight w:val="253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комнаты</w:t>
            </w:r>
          </w:p>
        </w:tc>
        <w:tc>
          <w:tcPr>
            <w:tcW w:w="2551" w:type="dxa"/>
          </w:tcPr>
          <w:p w:rsidR="001C3F83" w:rsidRDefault="009620A7" w:rsidP="001C3F83">
            <w:pPr>
              <w:pStyle w:val="TableParagraph"/>
              <w:spacing w:line="234" w:lineRule="exact"/>
              <w:ind w:left="15"/>
              <w:jc w:val="center"/>
            </w:pPr>
            <w:r>
              <w:t>11</w:t>
            </w:r>
          </w:p>
        </w:tc>
      </w:tr>
      <w:tr w:rsidR="001C3F83" w:rsidTr="009620A7">
        <w:trPr>
          <w:trHeight w:val="254"/>
        </w:trPr>
        <w:tc>
          <w:tcPr>
            <w:tcW w:w="3261" w:type="dxa"/>
            <w:vMerge w:val="restart"/>
          </w:tcPr>
          <w:p w:rsidR="001C3F83" w:rsidRDefault="001C3F83" w:rsidP="009620A7">
            <w:pPr>
              <w:pStyle w:val="TableParagraph"/>
              <w:spacing w:line="242" w:lineRule="auto"/>
              <w:ind w:left="142" w:right="409"/>
              <w:jc w:val="center"/>
            </w:pPr>
            <w:r>
              <w:t>Комплекс</w:t>
            </w:r>
            <w:r>
              <w:rPr>
                <w:spacing w:val="-14"/>
              </w:rPr>
              <w:t xml:space="preserve"> </w:t>
            </w:r>
            <w:r>
              <w:t xml:space="preserve">обеспечения </w:t>
            </w:r>
            <w:r>
              <w:rPr>
                <w:spacing w:val="-2"/>
              </w:rPr>
              <w:t>жизнедеятельности</w:t>
            </w: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пищеблок;</w:t>
            </w:r>
          </w:p>
        </w:tc>
        <w:tc>
          <w:tcPr>
            <w:tcW w:w="2551" w:type="dxa"/>
          </w:tcPr>
          <w:p w:rsidR="001C3F83" w:rsidRDefault="009620A7" w:rsidP="001C3F83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</w:tr>
      <w:tr w:rsidR="001C3F83" w:rsidTr="009620A7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48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прачечный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комплекс;</w:t>
            </w:r>
          </w:p>
        </w:tc>
        <w:tc>
          <w:tcPr>
            <w:tcW w:w="2551" w:type="dxa"/>
          </w:tcPr>
          <w:p w:rsidR="001C3F83" w:rsidRDefault="009620A7" w:rsidP="001C3F83">
            <w:pPr>
              <w:pStyle w:val="TableParagraph"/>
              <w:spacing w:line="248" w:lineRule="exact"/>
              <w:ind w:left="15"/>
              <w:jc w:val="center"/>
            </w:pPr>
            <w:r>
              <w:t>1</w:t>
            </w:r>
          </w:p>
        </w:tc>
      </w:tr>
      <w:tr w:rsidR="001C3F83" w:rsidTr="009620A7">
        <w:trPr>
          <w:trHeight w:val="254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электрощитовая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1" w:type="dxa"/>
          </w:tcPr>
          <w:p w:rsidR="001C3F83" w:rsidRDefault="009620A7" w:rsidP="001C3F83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</w:tr>
      <w:tr w:rsidR="001C3F83" w:rsidTr="009620A7">
        <w:trPr>
          <w:trHeight w:val="249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29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автоматическая</w:t>
            </w:r>
            <w:r>
              <w:rPr>
                <w:spacing w:val="-6"/>
              </w:rPr>
              <w:t xml:space="preserve"> </w:t>
            </w: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сигнализации</w:t>
            </w:r>
          </w:p>
        </w:tc>
        <w:tc>
          <w:tcPr>
            <w:tcW w:w="2551" w:type="dxa"/>
          </w:tcPr>
          <w:p w:rsidR="001C3F83" w:rsidRDefault="009620A7" w:rsidP="001C3F83">
            <w:pPr>
              <w:pStyle w:val="TableParagraph"/>
              <w:spacing w:line="229" w:lineRule="exact"/>
              <w:ind w:left="15"/>
              <w:jc w:val="center"/>
            </w:pPr>
            <w:r>
              <w:t>1</w:t>
            </w:r>
          </w:p>
        </w:tc>
      </w:tr>
      <w:tr w:rsidR="001C3F83" w:rsidTr="009620A7">
        <w:trPr>
          <w:trHeight w:val="253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34" w:lineRule="exact"/>
            </w:pPr>
            <w:r>
              <w:t>служебные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помещения</w:t>
            </w:r>
          </w:p>
        </w:tc>
        <w:tc>
          <w:tcPr>
            <w:tcW w:w="2551" w:type="dxa"/>
          </w:tcPr>
          <w:p w:rsidR="001C3F83" w:rsidRDefault="009620A7" w:rsidP="001C3F83">
            <w:pPr>
              <w:pStyle w:val="TableParagraph"/>
              <w:spacing w:line="234" w:lineRule="exact"/>
              <w:ind w:left="15"/>
              <w:jc w:val="center"/>
            </w:pPr>
            <w:r>
              <w:t>2</w:t>
            </w:r>
          </w:p>
        </w:tc>
      </w:tr>
      <w:tr w:rsidR="001C3F83" w:rsidTr="009620A7">
        <w:trPr>
          <w:trHeight w:val="251"/>
        </w:trPr>
        <w:tc>
          <w:tcPr>
            <w:tcW w:w="3261" w:type="dxa"/>
            <w:vMerge w:val="restart"/>
          </w:tcPr>
          <w:p w:rsidR="001C3F83" w:rsidRDefault="001C3F83" w:rsidP="009620A7">
            <w:pPr>
              <w:pStyle w:val="TableParagraph"/>
              <w:spacing w:line="242" w:lineRule="auto"/>
              <w:ind w:left="142"/>
              <w:jc w:val="center"/>
            </w:pPr>
            <w:r>
              <w:rPr>
                <w:spacing w:val="-2"/>
              </w:rPr>
              <w:t>Оздоровительный комплекс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1C3F83" w:rsidRDefault="001C3F83" w:rsidP="001C3F83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42"/>
              </w:rPr>
              <w:t xml:space="preserve"> </w:t>
            </w:r>
            <w:r>
              <w:t xml:space="preserve">кабинет </w:t>
            </w:r>
            <w:r>
              <w:rPr>
                <w:spacing w:val="-2"/>
              </w:rPr>
              <w:t>медсестры;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1C3F83" w:rsidRDefault="009620A7" w:rsidP="001C3F83">
            <w:pPr>
              <w:pStyle w:val="TableParagraph"/>
              <w:spacing w:line="232" w:lineRule="exact"/>
              <w:ind w:left="15"/>
              <w:jc w:val="center"/>
            </w:pPr>
            <w:r>
              <w:t>1</w:t>
            </w:r>
          </w:p>
        </w:tc>
      </w:tr>
      <w:tr w:rsidR="001C3F83" w:rsidTr="009620A7">
        <w:trPr>
          <w:trHeight w:val="280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1C3F83" w:rsidRDefault="001C3F83" w:rsidP="001C3F83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40"/>
              </w:rPr>
              <w:t xml:space="preserve"> </w:t>
            </w:r>
            <w:r>
              <w:t>процедурный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кабинет;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1C3F83" w:rsidRDefault="001C3F83" w:rsidP="001C3F83">
            <w:pPr>
              <w:pStyle w:val="TableParagraph"/>
              <w:spacing w:line="247" w:lineRule="exact"/>
              <w:ind w:left="15"/>
              <w:jc w:val="center"/>
            </w:pPr>
            <w:r>
              <w:t>1</w:t>
            </w:r>
          </w:p>
        </w:tc>
      </w:tr>
      <w:tr w:rsidR="001C3F83" w:rsidTr="009620A7">
        <w:trPr>
          <w:trHeight w:val="254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42"/>
              </w:rPr>
              <w:t xml:space="preserve"> </w:t>
            </w:r>
            <w:r>
              <w:t>спортивные</w:t>
            </w:r>
            <w:r>
              <w:rPr>
                <w:spacing w:val="-5"/>
              </w:rPr>
              <w:t xml:space="preserve"> </w:t>
            </w:r>
            <w:r>
              <w:t>уголки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группах;</w:t>
            </w:r>
          </w:p>
        </w:tc>
        <w:tc>
          <w:tcPr>
            <w:tcW w:w="2551" w:type="dxa"/>
          </w:tcPr>
          <w:p w:rsidR="001C3F83" w:rsidRDefault="009620A7" w:rsidP="001C3F83">
            <w:pPr>
              <w:pStyle w:val="TableParagraph"/>
              <w:spacing w:line="234" w:lineRule="exact"/>
              <w:ind w:left="15"/>
              <w:jc w:val="center"/>
            </w:pPr>
            <w:r>
              <w:t>11</w:t>
            </w:r>
          </w:p>
        </w:tc>
      </w:tr>
      <w:tr w:rsidR="001C3F83" w:rsidTr="009620A7">
        <w:trPr>
          <w:trHeight w:val="254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42"/>
              </w:rPr>
              <w:t xml:space="preserve"> </w:t>
            </w:r>
            <w:r>
              <w:t>прогулочные</w:t>
            </w:r>
            <w:r>
              <w:rPr>
                <w:spacing w:val="-6"/>
              </w:rPr>
              <w:t xml:space="preserve"> </w:t>
            </w:r>
            <w:r>
              <w:t>игровые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площадки;</w:t>
            </w:r>
          </w:p>
        </w:tc>
        <w:tc>
          <w:tcPr>
            <w:tcW w:w="2551" w:type="dxa"/>
          </w:tcPr>
          <w:p w:rsidR="001C3F83" w:rsidRDefault="009620A7" w:rsidP="001C3F83">
            <w:pPr>
              <w:pStyle w:val="TableParagraph"/>
              <w:spacing w:line="234" w:lineRule="exact"/>
              <w:ind w:left="15"/>
              <w:jc w:val="center"/>
            </w:pPr>
            <w:r>
              <w:t>12</w:t>
            </w:r>
          </w:p>
        </w:tc>
      </w:tr>
      <w:tr w:rsidR="001C3F83" w:rsidTr="009620A7">
        <w:trPr>
          <w:trHeight w:val="253"/>
        </w:trPr>
        <w:tc>
          <w:tcPr>
            <w:tcW w:w="3261" w:type="dxa"/>
            <w:vMerge/>
            <w:tcBorders>
              <w:top w:val="nil"/>
            </w:tcBorders>
          </w:tcPr>
          <w:p w:rsidR="001C3F83" w:rsidRDefault="001C3F83" w:rsidP="001C3F8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1C3F83" w:rsidRDefault="001C3F83" w:rsidP="001C3F83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спортивная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площадка</w:t>
            </w:r>
          </w:p>
        </w:tc>
        <w:tc>
          <w:tcPr>
            <w:tcW w:w="2551" w:type="dxa"/>
          </w:tcPr>
          <w:p w:rsidR="001C3F83" w:rsidRDefault="009620A7" w:rsidP="001C3F83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</w:tr>
    </w:tbl>
    <w:p w:rsidR="001C3F83" w:rsidRDefault="001C3F83" w:rsidP="001C3F83">
      <w:pPr>
        <w:jc w:val="center"/>
        <w:rPr>
          <w:sz w:val="24"/>
        </w:rPr>
      </w:pPr>
    </w:p>
    <w:p w:rsidR="009620A7" w:rsidRPr="00211A02" w:rsidRDefault="009620A7" w:rsidP="00211A02">
      <w:pPr>
        <w:ind w:firstLine="567"/>
        <w:jc w:val="both"/>
        <w:rPr>
          <w:sz w:val="24"/>
        </w:rPr>
      </w:pPr>
      <w:r w:rsidRPr="00211A02">
        <w:rPr>
          <w:sz w:val="24"/>
        </w:rPr>
        <w:t xml:space="preserve">С 24 мая 2021 года по 08.11.2021 года в </w:t>
      </w:r>
      <w:r w:rsidR="00211A02">
        <w:rPr>
          <w:sz w:val="24"/>
        </w:rPr>
        <w:t xml:space="preserve">МБДОУ «Детский сад №18» г. Шумерля </w:t>
      </w:r>
      <w:r w:rsidRPr="00211A02">
        <w:rPr>
          <w:sz w:val="24"/>
        </w:rPr>
        <w:t>про</w:t>
      </w:r>
      <w:r w:rsidR="00211A02" w:rsidRPr="00211A02">
        <w:rPr>
          <w:sz w:val="24"/>
        </w:rPr>
        <w:t>веден капительный ремонт здания</w:t>
      </w:r>
      <w:r w:rsidRPr="00211A02">
        <w:rPr>
          <w:sz w:val="24"/>
        </w:rPr>
        <w:t xml:space="preserve"> на общую сумму 28986,04 тыс. руб</w:t>
      </w:r>
      <w:proofErr w:type="gramStart"/>
      <w:r w:rsidRPr="00211A02">
        <w:rPr>
          <w:sz w:val="24"/>
        </w:rPr>
        <w:t>.</w:t>
      </w:r>
      <w:r w:rsidR="00211A02" w:rsidRPr="00211A02">
        <w:rPr>
          <w:sz w:val="24"/>
        </w:rPr>
        <w:t>.</w:t>
      </w:r>
      <w:r w:rsidRPr="00211A02">
        <w:rPr>
          <w:sz w:val="24"/>
        </w:rPr>
        <w:t xml:space="preserve"> </w:t>
      </w:r>
      <w:proofErr w:type="gramEnd"/>
    </w:p>
    <w:p w:rsidR="009620A7" w:rsidRPr="00211A02" w:rsidRDefault="009620A7" w:rsidP="00211A02">
      <w:pPr>
        <w:ind w:firstLine="567"/>
        <w:jc w:val="both"/>
        <w:rPr>
          <w:sz w:val="24"/>
        </w:rPr>
      </w:pPr>
      <w:r w:rsidRPr="00211A02">
        <w:rPr>
          <w:sz w:val="24"/>
        </w:rPr>
        <w:t xml:space="preserve">Проведены: </w:t>
      </w:r>
    </w:p>
    <w:p w:rsidR="00211A02" w:rsidRDefault="009620A7" w:rsidP="00526002">
      <w:pPr>
        <w:pStyle w:val="a5"/>
        <w:numPr>
          <w:ilvl w:val="0"/>
          <w:numId w:val="30"/>
        </w:numPr>
        <w:ind w:left="567" w:hanging="567"/>
        <w:jc w:val="both"/>
        <w:rPr>
          <w:sz w:val="24"/>
        </w:rPr>
      </w:pPr>
      <w:r w:rsidRPr="00211A02">
        <w:rPr>
          <w:sz w:val="24"/>
        </w:rPr>
        <w:t>демонтажные работы;</w:t>
      </w:r>
    </w:p>
    <w:p w:rsidR="00211A02" w:rsidRDefault="009620A7" w:rsidP="00526002">
      <w:pPr>
        <w:pStyle w:val="a5"/>
        <w:numPr>
          <w:ilvl w:val="0"/>
          <w:numId w:val="30"/>
        </w:numPr>
        <w:ind w:left="567" w:hanging="567"/>
        <w:jc w:val="both"/>
        <w:rPr>
          <w:sz w:val="24"/>
        </w:rPr>
      </w:pPr>
      <w:r w:rsidRPr="00211A02">
        <w:rPr>
          <w:sz w:val="24"/>
        </w:rPr>
        <w:t>отделочные работы (</w:t>
      </w:r>
      <w:r w:rsidR="00211A02">
        <w:rPr>
          <w:sz w:val="24"/>
        </w:rPr>
        <w:t>п</w:t>
      </w:r>
      <w:r w:rsidRPr="00211A02">
        <w:rPr>
          <w:sz w:val="24"/>
        </w:rPr>
        <w:t xml:space="preserve">окраска стен, потолков, облицовка стен, устройство полов (черновых, полов из </w:t>
      </w:r>
      <w:proofErr w:type="spellStart"/>
      <w:r w:rsidRPr="00211A02">
        <w:rPr>
          <w:sz w:val="24"/>
        </w:rPr>
        <w:t>керамогранита</w:t>
      </w:r>
      <w:proofErr w:type="spellEnd"/>
      <w:r w:rsidRPr="00211A02">
        <w:rPr>
          <w:sz w:val="24"/>
        </w:rPr>
        <w:t>, линолеума);</w:t>
      </w:r>
    </w:p>
    <w:p w:rsidR="00211A02" w:rsidRDefault="009620A7" w:rsidP="00526002">
      <w:pPr>
        <w:pStyle w:val="a5"/>
        <w:numPr>
          <w:ilvl w:val="0"/>
          <w:numId w:val="30"/>
        </w:numPr>
        <w:ind w:left="567" w:hanging="567"/>
        <w:jc w:val="both"/>
        <w:rPr>
          <w:sz w:val="24"/>
        </w:rPr>
      </w:pPr>
      <w:r w:rsidRPr="00211A02">
        <w:rPr>
          <w:sz w:val="24"/>
        </w:rPr>
        <w:t xml:space="preserve">установка оконных и дверных блоков (108 оконных проемов; 21 фрамуга над входными дверьми; 138 межкомнатных </w:t>
      </w:r>
      <w:r w:rsidR="00211A02">
        <w:rPr>
          <w:sz w:val="24"/>
        </w:rPr>
        <w:t>дверей и</w:t>
      </w:r>
      <w:r w:rsidRPr="00211A02">
        <w:rPr>
          <w:sz w:val="24"/>
        </w:rPr>
        <w:t xml:space="preserve"> 22 металлических дверей);</w:t>
      </w:r>
    </w:p>
    <w:p w:rsidR="00211A02" w:rsidRDefault="009620A7" w:rsidP="00526002">
      <w:pPr>
        <w:pStyle w:val="a5"/>
        <w:numPr>
          <w:ilvl w:val="0"/>
          <w:numId w:val="30"/>
        </w:numPr>
        <w:ind w:left="567" w:hanging="567"/>
        <w:jc w:val="both"/>
        <w:rPr>
          <w:sz w:val="24"/>
        </w:rPr>
      </w:pPr>
      <w:r w:rsidRPr="00211A02">
        <w:rPr>
          <w:sz w:val="24"/>
        </w:rPr>
        <w:t>электромонтажные работы;</w:t>
      </w:r>
    </w:p>
    <w:p w:rsidR="009620A7" w:rsidRPr="00211A02" w:rsidRDefault="009620A7" w:rsidP="00526002">
      <w:pPr>
        <w:pStyle w:val="a5"/>
        <w:numPr>
          <w:ilvl w:val="0"/>
          <w:numId w:val="30"/>
        </w:numPr>
        <w:ind w:left="567" w:hanging="567"/>
        <w:jc w:val="both"/>
        <w:rPr>
          <w:sz w:val="24"/>
        </w:rPr>
      </w:pPr>
      <w:r w:rsidRPr="00211A02">
        <w:rPr>
          <w:sz w:val="24"/>
        </w:rPr>
        <w:t>утепление фасада с последующей окраской.</w:t>
      </w:r>
    </w:p>
    <w:p w:rsidR="009620A7" w:rsidRPr="00211A02" w:rsidRDefault="009620A7" w:rsidP="00211A02">
      <w:pPr>
        <w:ind w:firstLine="567"/>
        <w:jc w:val="both"/>
        <w:rPr>
          <w:sz w:val="24"/>
        </w:rPr>
      </w:pPr>
      <w:r w:rsidRPr="00211A02">
        <w:rPr>
          <w:sz w:val="24"/>
        </w:rPr>
        <w:t>Подготовлена проектно-сметная документация на</w:t>
      </w:r>
      <w:r w:rsidR="00211A02">
        <w:rPr>
          <w:sz w:val="24"/>
        </w:rPr>
        <w:t xml:space="preserve"> </w:t>
      </w:r>
      <w:r w:rsidRPr="00211A02">
        <w:rPr>
          <w:sz w:val="24"/>
        </w:rPr>
        <w:t xml:space="preserve">благоустройство территории </w:t>
      </w:r>
      <w:r w:rsidR="00A26A58" w:rsidRPr="00211A02">
        <w:rPr>
          <w:sz w:val="24"/>
        </w:rPr>
        <w:t xml:space="preserve">- </w:t>
      </w:r>
      <w:r w:rsidRPr="00211A02">
        <w:rPr>
          <w:sz w:val="24"/>
        </w:rPr>
        <w:t>32000000,00</w:t>
      </w:r>
      <w:r w:rsidR="00A26A58" w:rsidRPr="00211A02">
        <w:rPr>
          <w:sz w:val="24"/>
        </w:rPr>
        <w:t xml:space="preserve"> руб.;</w:t>
      </w:r>
      <w:r w:rsidR="00211A02">
        <w:rPr>
          <w:sz w:val="24"/>
        </w:rPr>
        <w:t xml:space="preserve"> </w:t>
      </w:r>
      <w:r w:rsidRPr="00211A02">
        <w:rPr>
          <w:sz w:val="24"/>
        </w:rPr>
        <w:t>капитальный ремонт (входы, крыльца) здания</w:t>
      </w:r>
      <w:r w:rsidR="00A26A58" w:rsidRPr="00211A02">
        <w:rPr>
          <w:sz w:val="24"/>
        </w:rPr>
        <w:t xml:space="preserve"> -</w:t>
      </w:r>
      <w:r w:rsidRPr="00211A02">
        <w:rPr>
          <w:sz w:val="24"/>
        </w:rPr>
        <w:t xml:space="preserve"> 45000,00</w:t>
      </w:r>
      <w:r w:rsidR="00A26A58" w:rsidRPr="00211A02">
        <w:rPr>
          <w:sz w:val="24"/>
        </w:rPr>
        <w:t xml:space="preserve"> руб</w:t>
      </w:r>
      <w:proofErr w:type="gramStart"/>
      <w:r w:rsidR="00A26A58" w:rsidRPr="00211A02">
        <w:rPr>
          <w:sz w:val="24"/>
        </w:rPr>
        <w:t>..</w:t>
      </w:r>
      <w:proofErr w:type="gramEnd"/>
    </w:p>
    <w:p w:rsidR="009620A7" w:rsidRPr="00211A02" w:rsidRDefault="009620A7" w:rsidP="00211A02">
      <w:pPr>
        <w:ind w:firstLine="567"/>
        <w:jc w:val="both"/>
        <w:rPr>
          <w:sz w:val="24"/>
        </w:rPr>
      </w:pPr>
      <w:r w:rsidRPr="00211A02">
        <w:rPr>
          <w:sz w:val="24"/>
        </w:rPr>
        <w:t>Заменено внешнее освещение (по периметру здания)</w:t>
      </w:r>
      <w:r w:rsidR="00A26A58" w:rsidRPr="00211A02">
        <w:rPr>
          <w:sz w:val="24"/>
        </w:rPr>
        <w:t xml:space="preserve"> -</w:t>
      </w:r>
      <w:r w:rsidRPr="00211A02">
        <w:rPr>
          <w:sz w:val="24"/>
        </w:rPr>
        <w:t xml:space="preserve"> </w:t>
      </w:r>
      <w:r w:rsidR="00A26A58" w:rsidRPr="00211A02">
        <w:rPr>
          <w:sz w:val="24"/>
        </w:rPr>
        <w:t>30000, 00 руб.</w:t>
      </w:r>
    </w:p>
    <w:p w:rsidR="009620A7" w:rsidRPr="00211A02" w:rsidRDefault="009620A7" w:rsidP="00211A02">
      <w:pPr>
        <w:ind w:firstLine="567"/>
        <w:jc w:val="both"/>
        <w:rPr>
          <w:sz w:val="24"/>
        </w:rPr>
      </w:pPr>
      <w:r w:rsidRPr="00211A02">
        <w:rPr>
          <w:sz w:val="24"/>
        </w:rPr>
        <w:t xml:space="preserve">С целью обеспечения пожарной безопасности в ДОУ установлены приборы управления речевыми  </w:t>
      </w:r>
      <w:proofErr w:type="spellStart"/>
      <w:r w:rsidRPr="00211A02">
        <w:rPr>
          <w:sz w:val="24"/>
        </w:rPr>
        <w:t>извещателями</w:t>
      </w:r>
      <w:proofErr w:type="spellEnd"/>
      <w:r w:rsidRPr="00211A02">
        <w:rPr>
          <w:sz w:val="24"/>
        </w:rPr>
        <w:t xml:space="preserve"> «Соната-К-120 М» </w:t>
      </w:r>
      <w:r w:rsidR="00A26A58" w:rsidRPr="00211A02">
        <w:rPr>
          <w:sz w:val="24"/>
        </w:rPr>
        <w:t>- 289361, 00 руб</w:t>
      </w:r>
      <w:proofErr w:type="gramStart"/>
      <w:r w:rsidR="00A26A58" w:rsidRPr="00211A02">
        <w:rPr>
          <w:sz w:val="24"/>
        </w:rPr>
        <w:t>..</w:t>
      </w:r>
      <w:proofErr w:type="gramEnd"/>
    </w:p>
    <w:p w:rsidR="00A26A58" w:rsidRPr="00211A02" w:rsidRDefault="009620A7" w:rsidP="00211A02">
      <w:pPr>
        <w:ind w:firstLine="567"/>
        <w:jc w:val="both"/>
        <w:rPr>
          <w:sz w:val="24"/>
        </w:rPr>
      </w:pPr>
      <w:proofErr w:type="gramStart"/>
      <w:r w:rsidRPr="00211A02">
        <w:rPr>
          <w:sz w:val="24"/>
        </w:rPr>
        <w:t xml:space="preserve">Приобретено: </w:t>
      </w:r>
      <w:r w:rsidR="00A26A58" w:rsidRPr="00211A02">
        <w:rPr>
          <w:sz w:val="24"/>
        </w:rPr>
        <w:t xml:space="preserve">информационно-тактильные знаки и таблички со шрифтом Брайля – 8260,00 руб.; стенды - 9808,00 руб.; занавески – 41243,5 руб.; жалюзи - 35913,00 руб.; </w:t>
      </w:r>
      <w:r w:rsidR="00A26A58" w:rsidRPr="00211A02">
        <w:rPr>
          <w:sz w:val="24"/>
        </w:rPr>
        <w:lastRenderedPageBreak/>
        <w:t xml:space="preserve">мебель для групп – 53721,00 руб.; мягкий инвентарь - 58383,50 руб.; посуда </w:t>
      </w:r>
      <w:r w:rsidR="00211A02" w:rsidRPr="00211A02">
        <w:rPr>
          <w:sz w:val="24"/>
        </w:rPr>
        <w:t>110079,44 руб..</w:t>
      </w:r>
      <w:proofErr w:type="gramEnd"/>
    </w:p>
    <w:p w:rsidR="00211A02" w:rsidRDefault="00211A02" w:rsidP="00211A02">
      <w:pPr>
        <w:ind w:firstLine="567"/>
        <w:jc w:val="both"/>
        <w:rPr>
          <w:sz w:val="24"/>
        </w:rPr>
      </w:pPr>
      <w:r w:rsidRPr="00211A02">
        <w:rPr>
          <w:sz w:val="24"/>
        </w:rPr>
        <w:t>Оборудованы кабинеты для дополнительного образования – 70340,00 руб.; кабинет учителя-логопеда (перепланировка) - 18000 руб</w:t>
      </w:r>
      <w:proofErr w:type="gramStart"/>
      <w:r w:rsidRPr="00211A02">
        <w:rPr>
          <w:sz w:val="24"/>
        </w:rPr>
        <w:t>..</w:t>
      </w:r>
      <w:proofErr w:type="gramEnd"/>
    </w:p>
    <w:p w:rsidR="00211A02" w:rsidRPr="00211A02" w:rsidRDefault="00211A02" w:rsidP="00211A02">
      <w:pPr>
        <w:ind w:firstLine="567"/>
        <w:jc w:val="both"/>
        <w:rPr>
          <w:sz w:val="24"/>
        </w:rPr>
      </w:pPr>
      <w:r w:rsidRPr="00211A02">
        <w:rPr>
          <w:b/>
          <w:sz w:val="24"/>
        </w:rPr>
        <w:t>Вывод:</w:t>
      </w:r>
      <w:r>
        <w:rPr>
          <w:sz w:val="24"/>
        </w:rPr>
        <w:t xml:space="preserve"> </w:t>
      </w:r>
      <w:r w:rsidRPr="00211A02">
        <w:rPr>
          <w:sz w:val="24"/>
        </w:rPr>
        <w:t xml:space="preserve">материально-технические условия МБДОУ в основном соответствуют требованиям </w:t>
      </w:r>
      <w:proofErr w:type="spellStart"/>
      <w:r w:rsidRPr="00211A02">
        <w:rPr>
          <w:sz w:val="24"/>
        </w:rPr>
        <w:t>СанПиН</w:t>
      </w:r>
      <w:proofErr w:type="spellEnd"/>
      <w:r w:rsidRPr="00211A02">
        <w:rPr>
          <w:sz w:val="24"/>
        </w:rPr>
        <w:t>, правилам пожарной безопасности, охраны жизни и здоровья всех субъектов образовательного процесса, обеспечивает комплексную безопасность дошкольного учреждения. 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их возрастными и индивидуальными особенностями.</w:t>
      </w:r>
    </w:p>
    <w:p w:rsidR="00211A02" w:rsidRDefault="00211A02" w:rsidP="00211A02">
      <w:pPr>
        <w:ind w:firstLine="567"/>
        <w:jc w:val="both"/>
        <w:rPr>
          <w:sz w:val="24"/>
        </w:rPr>
      </w:pPr>
      <w:r w:rsidRPr="00211A02">
        <w:rPr>
          <w:sz w:val="24"/>
        </w:rPr>
        <w:t>О</w:t>
      </w:r>
      <w:r>
        <w:rPr>
          <w:sz w:val="24"/>
        </w:rPr>
        <w:t xml:space="preserve">днако, на ближайшую перспективу, в </w:t>
      </w:r>
      <w:r w:rsidRPr="00211A02">
        <w:rPr>
          <w:sz w:val="24"/>
        </w:rPr>
        <w:t xml:space="preserve">МБДОУ необходимо </w:t>
      </w:r>
      <w:r>
        <w:rPr>
          <w:sz w:val="24"/>
        </w:rPr>
        <w:t>продолжить</w:t>
      </w:r>
      <w:r w:rsidRPr="00211A02">
        <w:rPr>
          <w:sz w:val="24"/>
        </w:rPr>
        <w:t xml:space="preserve"> работу по </w:t>
      </w:r>
      <w:r>
        <w:rPr>
          <w:sz w:val="24"/>
        </w:rPr>
        <w:t>оснащению</w:t>
      </w:r>
      <w:r w:rsidRPr="00211A02">
        <w:rPr>
          <w:sz w:val="24"/>
        </w:rPr>
        <w:t xml:space="preserve"> систем</w:t>
      </w:r>
      <w:r>
        <w:rPr>
          <w:sz w:val="24"/>
        </w:rPr>
        <w:t xml:space="preserve">ой безопасности: </w:t>
      </w:r>
      <w:r w:rsidRPr="00211A02">
        <w:rPr>
          <w:sz w:val="24"/>
        </w:rPr>
        <w:t>все пом</w:t>
      </w:r>
      <w:r>
        <w:rPr>
          <w:sz w:val="24"/>
        </w:rPr>
        <w:t>ещения детского сада оборудовать</w:t>
      </w:r>
      <w:r w:rsidRPr="00211A02">
        <w:rPr>
          <w:sz w:val="24"/>
        </w:rPr>
        <w:t xml:space="preserve"> тепловыми и дымовыми датчиками оповещения о в</w:t>
      </w:r>
      <w:r w:rsidR="00087EF5">
        <w:rPr>
          <w:sz w:val="24"/>
        </w:rPr>
        <w:t>озможном возгорании, установить систему</w:t>
      </w:r>
      <w:r w:rsidRPr="00211A02">
        <w:rPr>
          <w:sz w:val="24"/>
        </w:rPr>
        <w:t xml:space="preserve"> автоматической передачи извещений о пожаре на пульт це</w:t>
      </w:r>
      <w:r w:rsidR="00087EF5">
        <w:rPr>
          <w:sz w:val="24"/>
        </w:rPr>
        <w:t>нтрализованного наблюдения</w:t>
      </w:r>
      <w:r w:rsidRPr="00211A02">
        <w:rPr>
          <w:sz w:val="24"/>
        </w:rPr>
        <w:t>.</w:t>
      </w:r>
    </w:p>
    <w:p w:rsidR="005875CC" w:rsidRDefault="005875CC" w:rsidP="00211A02">
      <w:pPr>
        <w:ind w:firstLine="567"/>
        <w:jc w:val="both"/>
        <w:rPr>
          <w:sz w:val="24"/>
        </w:rPr>
      </w:pPr>
    </w:p>
    <w:p w:rsidR="00E40281" w:rsidRDefault="00F9660E" w:rsidP="00E40281">
      <w:pPr>
        <w:jc w:val="center"/>
        <w:rPr>
          <w:sz w:val="24"/>
        </w:rPr>
      </w:pPr>
      <w:r>
        <w:rPr>
          <w:b/>
          <w:sz w:val="24"/>
        </w:rPr>
        <w:t xml:space="preserve">1.7. </w:t>
      </w:r>
      <w:r w:rsidR="005875CC" w:rsidRPr="00E40281">
        <w:rPr>
          <w:b/>
          <w:sz w:val="24"/>
        </w:rPr>
        <w:t>Анализ функционирования внутренней системы оценки образования</w:t>
      </w:r>
    </w:p>
    <w:p w:rsidR="00E40281" w:rsidRDefault="005875CC" w:rsidP="00E40281">
      <w:pPr>
        <w:ind w:firstLine="567"/>
        <w:jc w:val="both"/>
        <w:rPr>
          <w:sz w:val="24"/>
        </w:rPr>
      </w:pPr>
      <w:r w:rsidRPr="00E40281">
        <w:rPr>
          <w:sz w:val="24"/>
        </w:rPr>
        <w:t xml:space="preserve">Документы, регламентирующие функционирование внутренней системы оценки качества образования: </w:t>
      </w:r>
    </w:p>
    <w:p w:rsidR="00E40281" w:rsidRDefault="005875CC" w:rsidP="00E40281">
      <w:pPr>
        <w:ind w:firstLine="567"/>
        <w:jc w:val="both"/>
        <w:rPr>
          <w:sz w:val="24"/>
        </w:rPr>
      </w:pPr>
      <w:r w:rsidRPr="00E40281">
        <w:rPr>
          <w:sz w:val="24"/>
        </w:rPr>
        <w:t xml:space="preserve">1. ПОЛОЖЕНИЕ О внутренней системе оценки качества образования муниципального </w:t>
      </w:r>
      <w:r w:rsidR="00E40281">
        <w:rPr>
          <w:sz w:val="24"/>
        </w:rPr>
        <w:t>бюджетного</w:t>
      </w:r>
      <w:r w:rsidRPr="00E40281">
        <w:rPr>
          <w:sz w:val="24"/>
        </w:rPr>
        <w:t xml:space="preserve"> дошкольного образовательного учреждения «Детский сад</w:t>
      </w:r>
      <w:r w:rsidR="00E40281">
        <w:rPr>
          <w:sz w:val="24"/>
        </w:rPr>
        <w:t xml:space="preserve"> </w:t>
      </w:r>
      <w:r w:rsidRPr="00E40281">
        <w:rPr>
          <w:sz w:val="24"/>
        </w:rPr>
        <w:t>№</w:t>
      </w:r>
      <w:r w:rsidR="00E40281">
        <w:rPr>
          <w:sz w:val="24"/>
        </w:rPr>
        <w:t>18</w:t>
      </w:r>
      <w:r w:rsidRPr="00E40281">
        <w:rPr>
          <w:sz w:val="24"/>
        </w:rPr>
        <w:t xml:space="preserve"> «</w:t>
      </w:r>
      <w:proofErr w:type="spellStart"/>
      <w:r w:rsidR="00E40281">
        <w:rPr>
          <w:sz w:val="24"/>
        </w:rPr>
        <w:t>Аленушка</w:t>
      </w:r>
      <w:proofErr w:type="spellEnd"/>
      <w:r w:rsidRPr="00E40281">
        <w:rPr>
          <w:sz w:val="24"/>
        </w:rPr>
        <w:t xml:space="preserve">» города </w:t>
      </w:r>
      <w:r w:rsidR="00E40281">
        <w:rPr>
          <w:sz w:val="24"/>
        </w:rPr>
        <w:t>Шумерля</w:t>
      </w:r>
      <w:r w:rsidRPr="00E40281">
        <w:rPr>
          <w:sz w:val="24"/>
        </w:rPr>
        <w:t xml:space="preserve"> Чувашской Республики</w:t>
      </w:r>
      <w:r w:rsidR="00E40281">
        <w:rPr>
          <w:sz w:val="24"/>
        </w:rPr>
        <w:t>.</w:t>
      </w:r>
    </w:p>
    <w:p w:rsidR="00E40281" w:rsidRDefault="005875CC" w:rsidP="00E40281">
      <w:pPr>
        <w:ind w:firstLine="567"/>
        <w:jc w:val="both"/>
        <w:rPr>
          <w:sz w:val="24"/>
        </w:rPr>
      </w:pPr>
      <w:r w:rsidRPr="00E40281">
        <w:rPr>
          <w:sz w:val="24"/>
        </w:rPr>
        <w:t xml:space="preserve"> 2.ПОЛОЖЕНИЕ о формах, периодичности и порядке педагогической диагностики воспитанников (обучающихся) муниципального </w:t>
      </w:r>
      <w:r w:rsidR="00E40281">
        <w:rPr>
          <w:sz w:val="24"/>
        </w:rPr>
        <w:t>бюджетного</w:t>
      </w:r>
      <w:r w:rsidR="00E40281" w:rsidRPr="00E40281">
        <w:rPr>
          <w:sz w:val="24"/>
        </w:rPr>
        <w:t xml:space="preserve"> дошкольного образовательного учреждения «Детский сад</w:t>
      </w:r>
      <w:r w:rsidR="00E40281">
        <w:rPr>
          <w:sz w:val="24"/>
        </w:rPr>
        <w:t xml:space="preserve"> </w:t>
      </w:r>
      <w:r w:rsidR="00E40281" w:rsidRPr="00E40281">
        <w:rPr>
          <w:sz w:val="24"/>
        </w:rPr>
        <w:t>№</w:t>
      </w:r>
      <w:r w:rsidR="00E40281">
        <w:rPr>
          <w:sz w:val="24"/>
        </w:rPr>
        <w:t>18</w:t>
      </w:r>
      <w:r w:rsidR="00E40281" w:rsidRPr="00E40281">
        <w:rPr>
          <w:sz w:val="24"/>
        </w:rPr>
        <w:t xml:space="preserve"> «</w:t>
      </w:r>
      <w:proofErr w:type="spellStart"/>
      <w:r w:rsidR="00E40281">
        <w:rPr>
          <w:sz w:val="24"/>
        </w:rPr>
        <w:t>Аленушка</w:t>
      </w:r>
      <w:proofErr w:type="spellEnd"/>
      <w:r w:rsidR="00E40281" w:rsidRPr="00E40281">
        <w:rPr>
          <w:sz w:val="24"/>
        </w:rPr>
        <w:t xml:space="preserve">» города </w:t>
      </w:r>
      <w:r w:rsidR="00E40281">
        <w:rPr>
          <w:sz w:val="24"/>
        </w:rPr>
        <w:t>Шумерля</w:t>
      </w:r>
      <w:r w:rsidR="00E40281" w:rsidRPr="00E40281">
        <w:rPr>
          <w:sz w:val="24"/>
        </w:rPr>
        <w:t xml:space="preserve"> Чувашской Республики</w:t>
      </w:r>
      <w:r w:rsidR="00E40281">
        <w:rPr>
          <w:sz w:val="24"/>
        </w:rPr>
        <w:t>.</w:t>
      </w:r>
    </w:p>
    <w:p w:rsidR="00E40281" w:rsidRDefault="005875CC" w:rsidP="00E40281">
      <w:pPr>
        <w:ind w:firstLine="567"/>
        <w:jc w:val="both"/>
        <w:rPr>
          <w:sz w:val="24"/>
        </w:rPr>
      </w:pPr>
      <w:r w:rsidRPr="00E40281">
        <w:rPr>
          <w:sz w:val="24"/>
        </w:rPr>
        <w:t xml:space="preserve"> Показателем внутренней системы оценки качества образования является комплекс критериев, которые ана</w:t>
      </w:r>
      <w:r w:rsidR="00E40281">
        <w:rPr>
          <w:sz w:val="24"/>
        </w:rPr>
        <w:t>лизирует мониторинговая группа:</w:t>
      </w:r>
    </w:p>
    <w:p w:rsidR="00E40281" w:rsidRDefault="005875CC" w:rsidP="00526002">
      <w:pPr>
        <w:pStyle w:val="a5"/>
        <w:numPr>
          <w:ilvl w:val="0"/>
          <w:numId w:val="33"/>
        </w:numPr>
        <w:ind w:left="567" w:hanging="567"/>
        <w:jc w:val="both"/>
        <w:rPr>
          <w:sz w:val="24"/>
        </w:rPr>
      </w:pPr>
      <w:r w:rsidRPr="00E40281">
        <w:rPr>
          <w:sz w:val="24"/>
        </w:rPr>
        <w:t>Результаты деятельности образовательного учреждения</w:t>
      </w:r>
    </w:p>
    <w:p w:rsidR="00E40281" w:rsidRDefault="005875CC" w:rsidP="00526002">
      <w:pPr>
        <w:pStyle w:val="a5"/>
        <w:numPr>
          <w:ilvl w:val="0"/>
          <w:numId w:val="33"/>
        </w:numPr>
        <w:ind w:left="567" w:hanging="567"/>
        <w:jc w:val="both"/>
        <w:rPr>
          <w:sz w:val="24"/>
        </w:rPr>
      </w:pPr>
      <w:r w:rsidRPr="00E40281">
        <w:rPr>
          <w:sz w:val="24"/>
        </w:rPr>
        <w:t>Педагогический процесс в детском саду</w:t>
      </w:r>
    </w:p>
    <w:p w:rsidR="00E40281" w:rsidRDefault="005875CC" w:rsidP="00526002">
      <w:pPr>
        <w:pStyle w:val="a5"/>
        <w:numPr>
          <w:ilvl w:val="0"/>
          <w:numId w:val="33"/>
        </w:numPr>
        <w:ind w:left="567" w:hanging="567"/>
        <w:jc w:val="both"/>
        <w:rPr>
          <w:sz w:val="24"/>
        </w:rPr>
      </w:pPr>
      <w:r w:rsidRPr="00E40281">
        <w:rPr>
          <w:sz w:val="24"/>
        </w:rPr>
        <w:t>Условия реализации основной общеобразовательной программы</w:t>
      </w:r>
    </w:p>
    <w:p w:rsidR="00E40281" w:rsidRDefault="005875CC" w:rsidP="00526002">
      <w:pPr>
        <w:pStyle w:val="a5"/>
        <w:numPr>
          <w:ilvl w:val="0"/>
          <w:numId w:val="33"/>
        </w:numPr>
        <w:ind w:left="567" w:hanging="567"/>
        <w:jc w:val="both"/>
        <w:rPr>
          <w:sz w:val="24"/>
        </w:rPr>
      </w:pPr>
      <w:r w:rsidRPr="00E40281">
        <w:rPr>
          <w:sz w:val="24"/>
        </w:rPr>
        <w:t xml:space="preserve">Развивающая предметно-пространственная среда </w:t>
      </w:r>
    </w:p>
    <w:p w:rsidR="00E40281" w:rsidRDefault="005875CC" w:rsidP="00E40281">
      <w:pPr>
        <w:pStyle w:val="a5"/>
        <w:ind w:left="0" w:firstLine="567"/>
        <w:jc w:val="both"/>
        <w:rPr>
          <w:sz w:val="24"/>
        </w:rPr>
      </w:pPr>
      <w:r w:rsidRPr="00E40281">
        <w:rPr>
          <w:sz w:val="24"/>
        </w:rPr>
        <w:t xml:space="preserve">Результаты контроля доводятся до участников образовательных отношений: Наблюдательный совет, Педагогический совет, Общее собрание родителей, Общее собрание работников. </w:t>
      </w:r>
    </w:p>
    <w:p w:rsidR="00E40281" w:rsidRDefault="005875CC" w:rsidP="00E40281">
      <w:pPr>
        <w:pStyle w:val="a5"/>
        <w:ind w:left="0" w:firstLine="567"/>
        <w:jc w:val="both"/>
        <w:rPr>
          <w:sz w:val="24"/>
        </w:rPr>
      </w:pPr>
      <w:r w:rsidRPr="00E40281">
        <w:rPr>
          <w:sz w:val="24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информации: </w:t>
      </w:r>
    </w:p>
    <w:p w:rsidR="00E40281" w:rsidRDefault="005875CC" w:rsidP="00526002">
      <w:pPr>
        <w:pStyle w:val="a5"/>
        <w:numPr>
          <w:ilvl w:val="0"/>
          <w:numId w:val="34"/>
        </w:numPr>
        <w:ind w:left="567" w:hanging="567"/>
        <w:jc w:val="both"/>
        <w:rPr>
          <w:sz w:val="24"/>
        </w:rPr>
      </w:pPr>
      <w:r w:rsidRPr="00E40281">
        <w:rPr>
          <w:sz w:val="24"/>
        </w:rPr>
        <w:t xml:space="preserve">основным потребителям </w:t>
      </w:r>
      <w:proofErr w:type="gramStart"/>
      <w:r w:rsidRPr="00E40281">
        <w:rPr>
          <w:sz w:val="24"/>
        </w:rPr>
        <w:t>результатов системы</w:t>
      </w:r>
      <w:r w:rsidR="00E40281">
        <w:rPr>
          <w:sz w:val="24"/>
        </w:rPr>
        <w:t xml:space="preserve"> оценки качества образования</w:t>
      </w:r>
      <w:proofErr w:type="gramEnd"/>
      <w:r w:rsidR="00E40281">
        <w:rPr>
          <w:sz w:val="24"/>
        </w:rPr>
        <w:t>;</w:t>
      </w:r>
    </w:p>
    <w:p w:rsidR="00E40281" w:rsidRDefault="005875CC" w:rsidP="00526002">
      <w:pPr>
        <w:pStyle w:val="a5"/>
        <w:numPr>
          <w:ilvl w:val="0"/>
          <w:numId w:val="34"/>
        </w:numPr>
        <w:ind w:left="567" w:hanging="567"/>
        <w:jc w:val="both"/>
        <w:rPr>
          <w:sz w:val="24"/>
        </w:rPr>
      </w:pPr>
      <w:r w:rsidRPr="00E40281">
        <w:rPr>
          <w:sz w:val="24"/>
        </w:rPr>
        <w:t>средствам массовой информации через публичный</w:t>
      </w:r>
      <w:r w:rsidR="00E40281">
        <w:rPr>
          <w:sz w:val="24"/>
        </w:rPr>
        <w:t xml:space="preserve"> доклад заведующего ДОУ;</w:t>
      </w:r>
    </w:p>
    <w:p w:rsidR="00E40281" w:rsidRDefault="005875CC" w:rsidP="00526002">
      <w:pPr>
        <w:pStyle w:val="a5"/>
        <w:numPr>
          <w:ilvl w:val="0"/>
          <w:numId w:val="34"/>
        </w:numPr>
        <w:ind w:left="567" w:hanging="567"/>
        <w:jc w:val="both"/>
        <w:rPr>
          <w:sz w:val="24"/>
        </w:rPr>
      </w:pPr>
      <w:r w:rsidRPr="00E40281">
        <w:rPr>
          <w:sz w:val="24"/>
        </w:rPr>
        <w:t xml:space="preserve">размещение аналитических материалов, результатов оценки качества образования на официальном сайте ДОУ. </w:t>
      </w:r>
    </w:p>
    <w:p w:rsidR="005875CC" w:rsidRPr="00E40281" w:rsidRDefault="005875CC" w:rsidP="00E40281">
      <w:pPr>
        <w:pStyle w:val="a5"/>
        <w:ind w:left="0" w:firstLine="567"/>
        <w:jc w:val="both"/>
        <w:rPr>
          <w:sz w:val="24"/>
        </w:rPr>
      </w:pPr>
      <w:r w:rsidRPr="00E40281">
        <w:rPr>
          <w:sz w:val="24"/>
        </w:rPr>
        <w:t>Таким образом, система внутренней системы оценки образования дает возможность объективно оценивать качество образовательного процесса в ДОУ и своевременно реагировать на изменения принятием управленческих решений.</w:t>
      </w:r>
    </w:p>
    <w:p w:rsidR="00211A02" w:rsidRPr="00E40281" w:rsidRDefault="00211A02" w:rsidP="00E40281">
      <w:pPr>
        <w:ind w:firstLine="567"/>
        <w:jc w:val="both"/>
        <w:rPr>
          <w:sz w:val="24"/>
        </w:rPr>
      </w:pPr>
    </w:p>
    <w:p w:rsidR="00330EF3" w:rsidRPr="00211A02" w:rsidRDefault="00513B56" w:rsidP="00211A02">
      <w:pPr>
        <w:jc w:val="center"/>
        <w:rPr>
          <w:b/>
          <w:sz w:val="24"/>
        </w:rPr>
      </w:pPr>
      <w:r w:rsidRPr="00211A02">
        <w:rPr>
          <w:b/>
          <w:sz w:val="24"/>
        </w:rPr>
        <w:t>II. Показатели деятельности дошкольной образовательной организации,</w:t>
      </w:r>
    </w:p>
    <w:p w:rsidR="00F30D9C" w:rsidRPr="00211A02" w:rsidRDefault="00513B56" w:rsidP="00211A02">
      <w:pPr>
        <w:jc w:val="center"/>
        <w:rPr>
          <w:b/>
          <w:sz w:val="24"/>
        </w:rPr>
      </w:pPr>
      <w:r w:rsidRPr="00211A02">
        <w:rPr>
          <w:b/>
          <w:sz w:val="24"/>
        </w:rPr>
        <w:t xml:space="preserve">подлежащие </w:t>
      </w:r>
      <w:proofErr w:type="spellStart"/>
      <w:r w:rsidRPr="00211A02">
        <w:rPr>
          <w:b/>
          <w:sz w:val="24"/>
        </w:rPr>
        <w:t>самообследованию</w:t>
      </w:r>
      <w:proofErr w:type="spellEnd"/>
    </w:p>
    <w:p w:rsidR="00F30D9C" w:rsidRPr="00211A02" w:rsidRDefault="00F30D9C" w:rsidP="00211A02">
      <w:pPr>
        <w:jc w:val="center"/>
        <w:rPr>
          <w:b/>
          <w:sz w:val="24"/>
        </w:rPr>
      </w:pPr>
    </w:p>
    <w:p w:rsidR="00F30D9C" w:rsidRPr="00147FF9" w:rsidRDefault="00F30D9C" w:rsidP="00147FF9">
      <w:pPr>
        <w:sectPr w:rsidR="00F30D9C" w:rsidRPr="00147FF9" w:rsidSect="006A0EE6">
          <w:pgSz w:w="11920" w:h="16850"/>
          <w:pgMar w:top="780" w:right="1005" w:bottom="530" w:left="1701" w:header="720" w:footer="720" w:gutter="0"/>
          <w:cols w:space="720"/>
        </w:sect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5670"/>
        <w:gridCol w:w="2126"/>
        <w:gridCol w:w="1418"/>
      </w:tblGrid>
      <w:tr w:rsidR="00087EF5" w:rsidRPr="00F4746C" w:rsidTr="004106E4">
        <w:tc>
          <w:tcPr>
            <w:tcW w:w="5670" w:type="dxa"/>
            <w:hideMark/>
          </w:tcPr>
          <w:p w:rsidR="00087EF5" w:rsidRPr="00087EF5" w:rsidRDefault="00087EF5" w:rsidP="00087EF5">
            <w:pPr>
              <w:adjustRightInd w:val="0"/>
              <w:ind w:left="-4" w:firstLine="280"/>
              <w:jc w:val="center"/>
              <w:rPr>
                <w:b/>
                <w:sz w:val="24"/>
                <w:szCs w:val="24"/>
              </w:rPr>
            </w:pPr>
            <w:r w:rsidRPr="00087EF5">
              <w:rPr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126" w:type="dxa"/>
            <w:hideMark/>
          </w:tcPr>
          <w:p w:rsidR="00087EF5" w:rsidRPr="00087EF5" w:rsidRDefault="00087EF5" w:rsidP="00DC736A">
            <w:pPr>
              <w:adjustRightInd w:val="0"/>
              <w:ind w:left="-4" w:firstLine="4"/>
              <w:jc w:val="center"/>
              <w:rPr>
                <w:b/>
                <w:sz w:val="24"/>
                <w:szCs w:val="24"/>
              </w:rPr>
            </w:pPr>
            <w:r w:rsidRPr="00087EF5">
              <w:rPr>
                <w:b/>
                <w:sz w:val="24"/>
                <w:szCs w:val="24"/>
              </w:rPr>
              <w:t>Единица</w:t>
            </w:r>
          </w:p>
          <w:p w:rsidR="00087EF5" w:rsidRPr="00087EF5" w:rsidRDefault="00087EF5" w:rsidP="00DC736A">
            <w:pPr>
              <w:adjustRightInd w:val="0"/>
              <w:ind w:left="-4" w:firstLine="4"/>
              <w:jc w:val="center"/>
              <w:rPr>
                <w:b/>
                <w:sz w:val="24"/>
                <w:szCs w:val="24"/>
              </w:rPr>
            </w:pPr>
            <w:r w:rsidRPr="00087EF5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hideMark/>
          </w:tcPr>
          <w:p w:rsidR="00087EF5" w:rsidRPr="00087EF5" w:rsidRDefault="00087EF5" w:rsidP="00DC736A">
            <w:pPr>
              <w:adjustRightInd w:val="0"/>
              <w:ind w:left="-4" w:firstLine="4"/>
              <w:jc w:val="center"/>
              <w:rPr>
                <w:b/>
                <w:sz w:val="24"/>
                <w:szCs w:val="24"/>
              </w:rPr>
            </w:pPr>
            <w:r w:rsidRPr="00087EF5">
              <w:rPr>
                <w:b/>
                <w:sz w:val="24"/>
                <w:szCs w:val="24"/>
              </w:rPr>
              <w:t>Количество</w:t>
            </w:r>
          </w:p>
        </w:tc>
      </w:tr>
      <w:tr w:rsidR="00087EF5" w:rsidRPr="00F4746C" w:rsidTr="004106E4">
        <w:tc>
          <w:tcPr>
            <w:tcW w:w="9214" w:type="dxa"/>
            <w:gridSpan w:val="3"/>
            <w:hideMark/>
          </w:tcPr>
          <w:p w:rsidR="00087EF5" w:rsidRPr="005875CC" w:rsidRDefault="00087EF5" w:rsidP="00403DE8">
            <w:pPr>
              <w:adjustRightInd w:val="0"/>
              <w:ind w:left="-4" w:firstLine="280"/>
              <w:rPr>
                <w:b/>
                <w:i/>
                <w:sz w:val="24"/>
                <w:szCs w:val="24"/>
              </w:rPr>
            </w:pPr>
            <w:r w:rsidRPr="005875CC">
              <w:rPr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875CC" w:rsidRDefault="00087EF5" w:rsidP="00DC736A">
            <w:pPr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 w:rsidRPr="005875CC">
              <w:rPr>
                <w:i/>
                <w:sz w:val="24"/>
                <w:szCs w:val="24"/>
              </w:rPr>
              <w:t>Общее количество восп</w:t>
            </w:r>
            <w:r w:rsidR="00DC736A" w:rsidRPr="005875CC">
              <w:rPr>
                <w:i/>
                <w:sz w:val="24"/>
                <w:szCs w:val="24"/>
              </w:rPr>
              <w:t xml:space="preserve">итанников, которые обучаются по </w:t>
            </w:r>
            <w:r w:rsidRPr="005875CC">
              <w:rPr>
                <w:i/>
                <w:sz w:val="24"/>
                <w:szCs w:val="24"/>
              </w:rPr>
              <w:t xml:space="preserve">программе дошкольного </w:t>
            </w:r>
            <w:proofErr w:type="gramStart"/>
            <w:r w:rsidRPr="005875CC">
              <w:rPr>
                <w:i/>
                <w:sz w:val="24"/>
                <w:szCs w:val="24"/>
              </w:rPr>
              <w:t>образования</w:t>
            </w:r>
            <w:proofErr w:type="gramEnd"/>
            <w:r w:rsidR="00DC736A" w:rsidRPr="005875CC">
              <w:rPr>
                <w:i/>
                <w:sz w:val="24"/>
                <w:szCs w:val="24"/>
              </w:rPr>
              <w:t xml:space="preserve"> </w:t>
            </w:r>
            <w:r w:rsidRPr="005875CC">
              <w:rPr>
                <w:i/>
                <w:sz w:val="24"/>
                <w:szCs w:val="24"/>
              </w:rPr>
              <w:t>в том числе обучающиеся:</w:t>
            </w:r>
          </w:p>
        </w:tc>
        <w:tc>
          <w:tcPr>
            <w:tcW w:w="2126" w:type="dxa"/>
            <w:vMerge w:val="restart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hideMark/>
          </w:tcPr>
          <w:p w:rsidR="00087EF5" w:rsidRPr="005474D3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1</w:t>
            </w:r>
            <w:r w:rsidR="00DC736A">
              <w:rPr>
                <w:i/>
                <w:sz w:val="24"/>
                <w:szCs w:val="24"/>
              </w:rPr>
              <w:t>27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875CC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875CC">
              <w:rPr>
                <w:i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5875CC">
              <w:rPr>
                <w:i/>
                <w:sz w:val="24"/>
                <w:szCs w:val="24"/>
              </w:rPr>
              <w:t>режиме полного дня</w:t>
            </w:r>
            <w:proofErr w:type="gramEnd"/>
            <w:r w:rsidRPr="005875CC">
              <w:rPr>
                <w:i/>
                <w:sz w:val="24"/>
                <w:szCs w:val="24"/>
              </w:rPr>
              <w:t xml:space="preserve"> (8–12 часов)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1</w:t>
            </w:r>
            <w:r w:rsidR="00DC736A">
              <w:rPr>
                <w:i/>
                <w:sz w:val="24"/>
                <w:szCs w:val="24"/>
              </w:rPr>
              <w:t>27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875CC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875CC">
              <w:rPr>
                <w:i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0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DC736A">
            <w:pPr>
              <w:adjustRightInd w:val="0"/>
              <w:ind w:left="34"/>
              <w:jc w:val="both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по форме се</w:t>
            </w:r>
            <w:r w:rsidR="00DC736A">
              <w:rPr>
                <w:i/>
                <w:sz w:val="24"/>
                <w:szCs w:val="24"/>
              </w:rPr>
              <w:t xml:space="preserve">мейного образования с </w:t>
            </w:r>
            <w:proofErr w:type="spellStart"/>
            <w:r w:rsidR="00DC736A">
              <w:rPr>
                <w:i/>
                <w:sz w:val="24"/>
                <w:szCs w:val="24"/>
              </w:rPr>
              <w:t>психолого</w:t>
            </w:r>
            <w:proofErr w:type="spellEnd"/>
            <w:r w:rsidR="00DC736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DC736A">
              <w:rPr>
                <w:i/>
                <w:sz w:val="24"/>
                <w:szCs w:val="24"/>
              </w:rPr>
              <w:t>-п</w:t>
            </w:r>
            <w:proofErr w:type="gramEnd"/>
            <w:r w:rsidR="00DC736A">
              <w:rPr>
                <w:i/>
                <w:sz w:val="24"/>
                <w:szCs w:val="24"/>
              </w:rPr>
              <w:t xml:space="preserve">едагогическим </w:t>
            </w:r>
            <w:r w:rsidRPr="005474D3">
              <w:rPr>
                <w:i/>
                <w:sz w:val="24"/>
                <w:szCs w:val="24"/>
              </w:rPr>
              <w:t>сопровождением, которое организует детский сад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0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DC736A">
            <w:pPr>
              <w:adjustRightInd w:val="0"/>
              <w:ind w:left="34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2126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hideMark/>
          </w:tcPr>
          <w:p w:rsidR="00087EF5" w:rsidRPr="005474D3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DC736A">
            <w:pPr>
              <w:adjustRightInd w:val="0"/>
              <w:ind w:left="34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2126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hideMark/>
          </w:tcPr>
          <w:p w:rsidR="00087EF5" w:rsidRPr="005474D3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C736A">
              <w:rPr>
                <w:i/>
                <w:sz w:val="24"/>
                <w:szCs w:val="24"/>
              </w:rPr>
              <w:t>12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DC736A">
            <w:pPr>
              <w:adjustRightInd w:val="0"/>
              <w:ind w:left="34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Количеств</w:t>
            </w:r>
            <w:r w:rsidR="00DC736A">
              <w:rPr>
                <w:i/>
                <w:sz w:val="24"/>
                <w:szCs w:val="24"/>
              </w:rPr>
              <w:t xml:space="preserve">о (удельный вес) детей от общей численности </w:t>
            </w:r>
            <w:r w:rsidRPr="005474D3">
              <w:rPr>
                <w:i/>
                <w:sz w:val="24"/>
                <w:szCs w:val="24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2126" w:type="dxa"/>
            <w:vMerge w:val="restart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человек</w:t>
            </w:r>
          </w:p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(процент)</w:t>
            </w:r>
          </w:p>
        </w:tc>
        <w:tc>
          <w:tcPr>
            <w:tcW w:w="1418" w:type="dxa"/>
            <w:hideMark/>
          </w:tcPr>
          <w:p w:rsidR="00087EF5" w:rsidRPr="005474D3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 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8–12-часового пребывания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C736A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1</w:t>
            </w:r>
            <w:r w:rsidR="00DC736A">
              <w:rPr>
                <w:i/>
                <w:sz w:val="24"/>
                <w:szCs w:val="24"/>
              </w:rPr>
              <w:t>27</w:t>
            </w:r>
          </w:p>
          <w:p w:rsidR="00087EF5" w:rsidRPr="005474D3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(100%)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12–14-часового пребывания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0 (0%)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0 (0%)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DC736A">
            <w:pPr>
              <w:adjustRightInd w:val="0"/>
              <w:ind w:left="175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Численность (удельный ве</w:t>
            </w:r>
            <w:r w:rsidR="00DC736A">
              <w:rPr>
                <w:i/>
                <w:sz w:val="24"/>
                <w:szCs w:val="24"/>
              </w:rPr>
              <w:t xml:space="preserve">с) воспитанников с ОВЗ от общей </w:t>
            </w:r>
            <w:r w:rsidRPr="005474D3">
              <w:rPr>
                <w:i/>
                <w:sz w:val="24"/>
                <w:szCs w:val="24"/>
              </w:rPr>
              <w:t>численности воспитанников, которые получают услуги:</w:t>
            </w:r>
          </w:p>
        </w:tc>
        <w:tc>
          <w:tcPr>
            <w:tcW w:w="2126" w:type="dxa"/>
            <w:vMerge w:val="restart"/>
            <w:hideMark/>
          </w:tcPr>
          <w:p w:rsidR="00087EF5" w:rsidRPr="005474D3" w:rsidRDefault="00087EF5" w:rsidP="00DC736A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человек</w:t>
            </w:r>
          </w:p>
          <w:p w:rsidR="00087EF5" w:rsidRPr="005474D3" w:rsidRDefault="00087EF5" w:rsidP="00DC736A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(процент)</w:t>
            </w:r>
          </w:p>
        </w:tc>
        <w:tc>
          <w:tcPr>
            <w:tcW w:w="1418" w:type="dxa"/>
            <w:hideMark/>
          </w:tcPr>
          <w:p w:rsidR="00087EF5" w:rsidRPr="005474D3" w:rsidRDefault="000E37C4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4(3%)</w:t>
            </w:r>
            <w:r w:rsidR="00087EF5" w:rsidRPr="005474D3">
              <w:rPr>
                <w:i/>
                <w:sz w:val="24"/>
                <w:szCs w:val="24"/>
              </w:rPr>
              <w:t> 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0 (0%)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proofErr w:type="gramStart"/>
            <w:r w:rsidRPr="005474D3">
              <w:rPr>
                <w:i/>
                <w:sz w:val="24"/>
                <w:szCs w:val="24"/>
              </w:rPr>
              <w:t>обучению по</w:t>
            </w:r>
            <w:proofErr w:type="gramEnd"/>
            <w:r w:rsidRPr="005474D3">
              <w:rPr>
                <w:i/>
                <w:sz w:val="24"/>
                <w:szCs w:val="24"/>
              </w:rPr>
              <w:t xml:space="preserve"> образовательной программе дошкольного</w:t>
            </w:r>
            <w:r w:rsidRPr="005474D3">
              <w:rPr>
                <w:i/>
                <w:sz w:val="24"/>
                <w:szCs w:val="24"/>
              </w:rPr>
              <w:br/>
              <w:t>образования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0 (0%)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присмотру и уходу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0 (0%)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DC736A">
            <w:pPr>
              <w:adjustRightInd w:val="0"/>
              <w:ind w:left="34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Средний показатель пропущ</w:t>
            </w:r>
            <w:r w:rsidR="00DC736A">
              <w:rPr>
                <w:i/>
                <w:sz w:val="24"/>
                <w:szCs w:val="24"/>
              </w:rPr>
              <w:t xml:space="preserve">енных по болезни дней на одного </w:t>
            </w:r>
            <w:r w:rsidRPr="005474D3">
              <w:rPr>
                <w:i/>
                <w:sz w:val="24"/>
                <w:szCs w:val="24"/>
              </w:rPr>
              <w:t>воспитанника</w:t>
            </w:r>
          </w:p>
        </w:tc>
        <w:tc>
          <w:tcPr>
            <w:tcW w:w="2126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день</w:t>
            </w:r>
          </w:p>
        </w:tc>
        <w:tc>
          <w:tcPr>
            <w:tcW w:w="1418" w:type="dxa"/>
            <w:hideMark/>
          </w:tcPr>
          <w:p w:rsidR="00087EF5" w:rsidRPr="005474D3" w:rsidRDefault="00DC736A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ясли-3,6         </w:t>
            </w:r>
            <w:r w:rsidR="00087EF5" w:rsidRPr="005474D3">
              <w:rPr>
                <w:i/>
                <w:sz w:val="24"/>
                <w:szCs w:val="24"/>
              </w:rPr>
              <w:t>сад-2,1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 xml:space="preserve">Общая численность </w:t>
            </w:r>
            <w:proofErr w:type="spellStart"/>
            <w:r w:rsidRPr="005474D3">
              <w:rPr>
                <w:i/>
                <w:sz w:val="24"/>
                <w:szCs w:val="24"/>
              </w:rPr>
              <w:t>педработников</w:t>
            </w:r>
            <w:proofErr w:type="spellEnd"/>
            <w:r w:rsidRPr="005474D3">
              <w:rPr>
                <w:i/>
                <w:sz w:val="24"/>
                <w:szCs w:val="24"/>
              </w:rPr>
              <w:t xml:space="preserve">, в том числе </w:t>
            </w:r>
            <w:r w:rsidR="00DC736A">
              <w:rPr>
                <w:i/>
                <w:sz w:val="24"/>
                <w:szCs w:val="24"/>
              </w:rPr>
              <w:t xml:space="preserve">количество </w:t>
            </w:r>
            <w:proofErr w:type="spellStart"/>
            <w:r w:rsidRPr="005474D3">
              <w:rPr>
                <w:i/>
                <w:sz w:val="24"/>
                <w:szCs w:val="24"/>
              </w:rPr>
              <w:t>педработников</w:t>
            </w:r>
            <w:proofErr w:type="spellEnd"/>
            <w:r w:rsidRPr="005474D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hideMark/>
          </w:tcPr>
          <w:p w:rsidR="00087EF5" w:rsidRPr="005474D3" w:rsidRDefault="00087EF5" w:rsidP="00DC736A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1</w:t>
            </w:r>
            <w:r w:rsidR="00DC736A">
              <w:rPr>
                <w:i/>
                <w:sz w:val="24"/>
                <w:szCs w:val="24"/>
              </w:rPr>
              <w:t>6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с высшим образованием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DC736A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E37C4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DC736A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087EF5" w:rsidRPr="00F4746C" w:rsidTr="004106E4">
        <w:tc>
          <w:tcPr>
            <w:tcW w:w="5670" w:type="dxa"/>
            <w:tcBorders>
              <w:bottom w:val="single" w:sz="4" w:space="0" w:color="auto"/>
            </w:tcBorders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средним профессиональ</w:t>
            </w:r>
            <w:r w:rsidR="00DC736A">
              <w:rPr>
                <w:i/>
                <w:sz w:val="24"/>
                <w:szCs w:val="24"/>
              </w:rPr>
              <w:t xml:space="preserve">ным образованием педагогической </w:t>
            </w:r>
            <w:r w:rsidRPr="005474D3">
              <w:rPr>
                <w:i/>
                <w:sz w:val="24"/>
                <w:szCs w:val="24"/>
              </w:rPr>
              <w:t>направленности (профиля)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087EF5" w:rsidRPr="005474D3" w:rsidRDefault="00DC736A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087EF5" w:rsidRPr="00F4746C" w:rsidTr="004106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A" w:rsidRDefault="00DC736A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человек</w:t>
            </w:r>
          </w:p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(процент)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F5" w:rsidRPr="005474D3" w:rsidRDefault="00087EF5" w:rsidP="00DC736A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C736A">
              <w:rPr>
                <w:i/>
                <w:sz w:val="24"/>
                <w:szCs w:val="24"/>
              </w:rPr>
              <w:t>3</w:t>
            </w:r>
            <w:r w:rsidRPr="005474D3">
              <w:rPr>
                <w:i/>
                <w:sz w:val="24"/>
                <w:szCs w:val="24"/>
              </w:rPr>
              <w:t xml:space="preserve"> (</w:t>
            </w:r>
            <w:r w:rsidR="00DC736A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8%)</w:t>
            </w:r>
          </w:p>
        </w:tc>
      </w:tr>
      <w:tr w:rsidR="00087EF5" w:rsidRPr="00F4746C" w:rsidTr="004106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с высшей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F5" w:rsidRPr="005474D3" w:rsidRDefault="00DC736A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(1,5</w:t>
            </w:r>
            <w:r w:rsidR="00087EF5" w:rsidRPr="005474D3">
              <w:rPr>
                <w:i/>
                <w:sz w:val="24"/>
                <w:szCs w:val="24"/>
              </w:rPr>
              <w:t>%)</w:t>
            </w:r>
          </w:p>
        </w:tc>
      </w:tr>
      <w:tr w:rsidR="00087EF5" w:rsidRPr="00F4746C" w:rsidTr="004106E4">
        <w:tc>
          <w:tcPr>
            <w:tcW w:w="5670" w:type="dxa"/>
            <w:tcBorders>
              <w:top w:val="single" w:sz="4" w:space="0" w:color="auto"/>
            </w:tcBorders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первой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DC736A" w:rsidRDefault="00087EF5" w:rsidP="00DC736A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1</w:t>
            </w:r>
            <w:r w:rsidR="00DC736A">
              <w:rPr>
                <w:i/>
                <w:sz w:val="24"/>
                <w:szCs w:val="24"/>
              </w:rPr>
              <w:t>2</w:t>
            </w:r>
          </w:p>
          <w:p w:rsidR="00087EF5" w:rsidRPr="005474D3" w:rsidRDefault="00087EF5" w:rsidP="004106E4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(</w:t>
            </w:r>
            <w:r w:rsidR="004106E4">
              <w:rPr>
                <w:i/>
                <w:sz w:val="24"/>
                <w:szCs w:val="24"/>
              </w:rPr>
              <w:t>8</w:t>
            </w:r>
            <w:r w:rsidR="00DC736A">
              <w:rPr>
                <w:i/>
                <w:sz w:val="24"/>
                <w:szCs w:val="24"/>
              </w:rPr>
              <w:t>6,5</w:t>
            </w:r>
            <w:r w:rsidRPr="005474D3">
              <w:rPr>
                <w:i/>
                <w:sz w:val="24"/>
                <w:szCs w:val="24"/>
              </w:rPr>
              <w:t>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vMerge w:val="restart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человек</w:t>
            </w:r>
          </w:p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(процент)</w:t>
            </w:r>
          </w:p>
        </w:tc>
        <w:tc>
          <w:tcPr>
            <w:tcW w:w="1418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 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4106E4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5474D3">
              <w:rPr>
                <w:i/>
                <w:sz w:val="24"/>
                <w:szCs w:val="24"/>
              </w:rPr>
              <w:t xml:space="preserve"> (</w:t>
            </w:r>
            <w:r w:rsidR="004106E4">
              <w:rPr>
                <w:i/>
                <w:sz w:val="24"/>
                <w:szCs w:val="24"/>
              </w:rPr>
              <w:t>2</w:t>
            </w:r>
            <w:r w:rsidRPr="005474D3">
              <w:rPr>
                <w:i/>
                <w:sz w:val="24"/>
                <w:szCs w:val="24"/>
              </w:rPr>
              <w:t>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больше 30 лет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4106E4">
            <w:pPr>
              <w:adjustRightInd w:val="0"/>
              <w:ind w:left="-4" w:firstLine="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5474D3">
              <w:rPr>
                <w:i/>
                <w:sz w:val="24"/>
                <w:szCs w:val="24"/>
              </w:rPr>
              <w:t xml:space="preserve"> (</w:t>
            </w:r>
            <w:r w:rsidR="004106E4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3</w:t>
            </w:r>
            <w:r w:rsidRPr="005474D3">
              <w:rPr>
                <w:i/>
                <w:sz w:val="24"/>
                <w:szCs w:val="24"/>
              </w:rPr>
              <w:t>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2126" w:type="dxa"/>
            <w:vMerge w:val="restart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человек</w:t>
            </w:r>
          </w:p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br/>
              <w:t>(процент)</w:t>
            </w:r>
          </w:p>
        </w:tc>
        <w:tc>
          <w:tcPr>
            <w:tcW w:w="1418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 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до 30 лет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D03FAB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Pr="005474D3">
              <w:rPr>
                <w:i/>
                <w:sz w:val="24"/>
                <w:szCs w:val="24"/>
              </w:rPr>
              <w:t xml:space="preserve"> (</w:t>
            </w:r>
            <w:r w:rsidR="00D03FAB">
              <w:rPr>
                <w:i/>
                <w:sz w:val="24"/>
                <w:szCs w:val="24"/>
              </w:rPr>
              <w:t>0</w:t>
            </w:r>
            <w:r w:rsidRPr="005474D3">
              <w:rPr>
                <w:i/>
                <w:sz w:val="24"/>
                <w:szCs w:val="24"/>
              </w:rPr>
              <w:t>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lastRenderedPageBreak/>
              <w:t>от 55 лет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D03FAB" w:rsidP="00125F8B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087EF5" w:rsidRPr="005474D3">
              <w:rPr>
                <w:i/>
                <w:sz w:val="24"/>
                <w:szCs w:val="24"/>
              </w:rPr>
              <w:t xml:space="preserve"> (</w:t>
            </w:r>
            <w:r w:rsidR="00125F8B">
              <w:rPr>
                <w:i/>
                <w:sz w:val="24"/>
                <w:szCs w:val="24"/>
              </w:rPr>
              <w:t>19</w:t>
            </w:r>
            <w:r w:rsidR="00087EF5" w:rsidRPr="005474D3">
              <w:rPr>
                <w:i/>
                <w:sz w:val="24"/>
                <w:szCs w:val="24"/>
              </w:rPr>
              <w:t>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126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человек</w:t>
            </w:r>
          </w:p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br/>
              <w:t>(процент)</w:t>
            </w:r>
          </w:p>
        </w:tc>
        <w:tc>
          <w:tcPr>
            <w:tcW w:w="1418" w:type="dxa"/>
            <w:hideMark/>
          </w:tcPr>
          <w:p w:rsidR="00087EF5" w:rsidRPr="005474D3" w:rsidRDefault="004106E4" w:rsidP="004106E4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  <w:r w:rsidR="00087EF5" w:rsidRPr="005474D3">
              <w:rPr>
                <w:i/>
                <w:sz w:val="24"/>
                <w:szCs w:val="24"/>
              </w:rPr>
              <w:t xml:space="preserve"> (</w:t>
            </w:r>
            <w:r w:rsidR="00087EF5">
              <w:rPr>
                <w:i/>
                <w:sz w:val="24"/>
                <w:szCs w:val="24"/>
              </w:rPr>
              <w:t>100</w:t>
            </w:r>
            <w:r w:rsidR="00087EF5" w:rsidRPr="005474D3">
              <w:rPr>
                <w:i/>
                <w:sz w:val="24"/>
                <w:szCs w:val="24"/>
              </w:rPr>
              <w:t>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</w:t>
            </w:r>
            <w:r w:rsidR="004106E4">
              <w:rPr>
                <w:i/>
                <w:sz w:val="24"/>
                <w:szCs w:val="24"/>
              </w:rPr>
              <w:t xml:space="preserve"> образовательном процессе ФГОС, </w:t>
            </w:r>
            <w:r w:rsidRPr="005474D3">
              <w:rPr>
                <w:i/>
                <w:sz w:val="24"/>
                <w:szCs w:val="24"/>
              </w:rPr>
              <w:t>от общей численности таких работников</w:t>
            </w:r>
          </w:p>
        </w:tc>
        <w:tc>
          <w:tcPr>
            <w:tcW w:w="2126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человек</w:t>
            </w:r>
          </w:p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br/>
              <w:t>(процент)</w:t>
            </w:r>
          </w:p>
        </w:tc>
        <w:tc>
          <w:tcPr>
            <w:tcW w:w="1418" w:type="dxa"/>
            <w:hideMark/>
          </w:tcPr>
          <w:p w:rsidR="00087EF5" w:rsidRPr="005474D3" w:rsidRDefault="004106E4" w:rsidP="004106E4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087EF5" w:rsidRPr="005474D3">
              <w:rPr>
                <w:i/>
                <w:sz w:val="24"/>
                <w:szCs w:val="24"/>
              </w:rPr>
              <w:t xml:space="preserve"> (</w:t>
            </w:r>
            <w:r w:rsidR="00087EF5">
              <w:rPr>
                <w:i/>
                <w:sz w:val="24"/>
                <w:szCs w:val="24"/>
              </w:rPr>
              <w:t>100</w:t>
            </w:r>
            <w:r w:rsidR="00087EF5" w:rsidRPr="005474D3">
              <w:rPr>
                <w:i/>
                <w:sz w:val="24"/>
                <w:szCs w:val="24"/>
              </w:rPr>
              <w:t>%)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2126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человек/человек</w:t>
            </w:r>
          </w:p>
        </w:tc>
        <w:tc>
          <w:tcPr>
            <w:tcW w:w="1418" w:type="dxa"/>
            <w:hideMark/>
          </w:tcPr>
          <w:p w:rsidR="00087EF5" w:rsidRPr="005474D3" w:rsidRDefault="00087EF5" w:rsidP="005875CC">
            <w:pPr>
              <w:adjustRightInd w:val="0"/>
              <w:ind w:left="-4" w:firstLine="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1/</w:t>
            </w:r>
            <w:r w:rsidRPr="005474D3">
              <w:rPr>
                <w:i/>
                <w:sz w:val="24"/>
                <w:szCs w:val="24"/>
              </w:rPr>
              <w:t>8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Наличие в детском саду:</w:t>
            </w:r>
          </w:p>
        </w:tc>
        <w:tc>
          <w:tcPr>
            <w:tcW w:w="2126" w:type="dxa"/>
            <w:vMerge w:val="restart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 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5875CC">
            <w:pPr>
              <w:adjustRightInd w:val="0"/>
              <w:ind w:left="-4" w:firstLine="38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да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5875CC">
            <w:pPr>
              <w:adjustRightInd w:val="0"/>
              <w:ind w:left="-4" w:firstLine="3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учителя-логопеда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5875CC">
            <w:pPr>
              <w:adjustRightInd w:val="0"/>
              <w:ind w:left="-4" w:firstLine="38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да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5875CC">
            <w:pPr>
              <w:adjustRightInd w:val="0"/>
              <w:ind w:left="-4" w:firstLine="3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учителя-дефектолога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5875CC">
            <w:pPr>
              <w:adjustRightInd w:val="0"/>
              <w:ind w:left="-4" w:firstLine="3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087EF5" w:rsidRPr="00F4746C" w:rsidTr="004106E4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педагога-психолога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5875CC">
            <w:pPr>
              <w:adjustRightInd w:val="0"/>
              <w:ind w:left="-4" w:firstLine="38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да</w:t>
            </w:r>
          </w:p>
        </w:tc>
      </w:tr>
      <w:tr w:rsidR="00087EF5" w:rsidRPr="00F4746C" w:rsidTr="004106E4">
        <w:tc>
          <w:tcPr>
            <w:tcW w:w="9214" w:type="dxa"/>
            <w:gridSpan w:val="3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Инфраструктура</w:t>
            </w:r>
          </w:p>
        </w:tc>
      </w:tr>
      <w:tr w:rsidR="00087EF5" w:rsidRPr="00F4746C" w:rsidTr="005875CC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Общая площадь поме</w:t>
            </w:r>
            <w:r w:rsidR="004106E4">
              <w:rPr>
                <w:i/>
                <w:sz w:val="24"/>
                <w:szCs w:val="24"/>
              </w:rPr>
              <w:t xml:space="preserve">щений, в которых осуществляется </w:t>
            </w:r>
            <w:r w:rsidRPr="005474D3">
              <w:rPr>
                <w:i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126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087EF5" w:rsidRPr="00125F8B" w:rsidRDefault="00125F8B" w:rsidP="00125F8B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125F8B">
              <w:rPr>
                <w:i/>
                <w:sz w:val="24"/>
                <w:szCs w:val="24"/>
              </w:rPr>
              <w:t>1/8,5</w:t>
            </w:r>
          </w:p>
        </w:tc>
      </w:tr>
      <w:tr w:rsidR="00087EF5" w:rsidRPr="00F4746C" w:rsidTr="005875CC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2126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087EF5" w:rsidRPr="004106E4" w:rsidRDefault="000E37C4" w:rsidP="00403DE8">
            <w:pPr>
              <w:adjustRightInd w:val="0"/>
              <w:ind w:left="-4" w:firstLine="280"/>
              <w:jc w:val="center"/>
              <w:rPr>
                <w:i/>
                <w:color w:val="FF0000"/>
                <w:sz w:val="24"/>
                <w:szCs w:val="24"/>
              </w:rPr>
            </w:pPr>
            <w:r w:rsidRPr="00314A5D">
              <w:rPr>
                <w:sz w:val="24"/>
              </w:rPr>
              <w:t>836</w:t>
            </w:r>
          </w:p>
        </w:tc>
      </w:tr>
      <w:tr w:rsidR="00087EF5" w:rsidRPr="00F4746C" w:rsidTr="005875CC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Наличие в детском саду:</w:t>
            </w:r>
          </w:p>
        </w:tc>
        <w:tc>
          <w:tcPr>
            <w:tcW w:w="2126" w:type="dxa"/>
            <w:vMerge w:val="restart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 </w:t>
            </w:r>
          </w:p>
        </w:tc>
      </w:tr>
      <w:tr w:rsidR="00087EF5" w:rsidRPr="00F4746C" w:rsidTr="005875CC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физкультурного зала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4106E4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</w:t>
            </w:r>
          </w:p>
        </w:tc>
      </w:tr>
      <w:tr w:rsidR="00087EF5" w:rsidRPr="00F4746C" w:rsidTr="005875CC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музыкального зала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да</w:t>
            </w:r>
          </w:p>
        </w:tc>
      </w:tr>
      <w:tr w:rsidR="00087EF5" w:rsidRPr="00F4746C" w:rsidTr="005875CC">
        <w:tc>
          <w:tcPr>
            <w:tcW w:w="5670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5474D3">
              <w:rPr>
                <w:i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5474D3">
              <w:rPr>
                <w:i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2126" w:type="dxa"/>
            <w:vMerge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7EF5" w:rsidRPr="005474D3" w:rsidRDefault="00087EF5" w:rsidP="00403DE8">
            <w:pPr>
              <w:adjustRightInd w:val="0"/>
              <w:ind w:left="-4" w:firstLine="280"/>
              <w:jc w:val="center"/>
              <w:rPr>
                <w:i/>
                <w:sz w:val="24"/>
                <w:szCs w:val="24"/>
              </w:rPr>
            </w:pPr>
            <w:r w:rsidRPr="005474D3">
              <w:rPr>
                <w:i/>
                <w:sz w:val="24"/>
                <w:szCs w:val="24"/>
              </w:rPr>
              <w:t>да</w:t>
            </w:r>
          </w:p>
        </w:tc>
      </w:tr>
    </w:tbl>
    <w:p w:rsidR="004106E4" w:rsidRPr="004106E4" w:rsidRDefault="004106E4" w:rsidP="004106E4">
      <w:pPr>
        <w:tabs>
          <w:tab w:val="left" w:pos="0"/>
        </w:tabs>
        <w:ind w:firstLine="567"/>
        <w:jc w:val="both"/>
        <w:rPr>
          <w:sz w:val="24"/>
        </w:rPr>
      </w:pPr>
      <w:r w:rsidRPr="004106E4">
        <w:rPr>
          <w:b/>
          <w:sz w:val="24"/>
        </w:rPr>
        <w:t>Вывод:</w:t>
      </w:r>
      <w:r w:rsidRPr="004106E4">
        <w:rPr>
          <w:sz w:val="24"/>
        </w:rPr>
        <w:t xml:space="preserve"> </w:t>
      </w:r>
      <w:r>
        <w:rPr>
          <w:sz w:val="24"/>
        </w:rPr>
        <w:t>м</w:t>
      </w:r>
      <w:r w:rsidRPr="004106E4">
        <w:rPr>
          <w:sz w:val="24"/>
        </w:rPr>
        <w:t>униципальное бюджетное дошкольное образовательное учрежде</w:t>
      </w:r>
      <w:r>
        <w:rPr>
          <w:sz w:val="24"/>
        </w:rPr>
        <w:t>ние «Детский сад № 18</w:t>
      </w:r>
      <w:r w:rsidRPr="004106E4">
        <w:rPr>
          <w:sz w:val="24"/>
        </w:rPr>
        <w:t xml:space="preserve"> «</w:t>
      </w:r>
      <w:proofErr w:type="spellStart"/>
      <w:r>
        <w:rPr>
          <w:sz w:val="24"/>
        </w:rPr>
        <w:t>Аленушка</w:t>
      </w:r>
      <w:proofErr w:type="spellEnd"/>
      <w:r w:rsidRPr="004106E4">
        <w:rPr>
          <w:sz w:val="24"/>
        </w:rPr>
        <w:t xml:space="preserve">» функционирует в соответствии с нормативными документами в сфере образования Российской Федерации. Работа по введению ФГОС </w:t>
      </w:r>
      <w:proofErr w:type="gramStart"/>
      <w:r w:rsidRPr="004106E4">
        <w:rPr>
          <w:sz w:val="24"/>
        </w:rPr>
        <w:t>ДО</w:t>
      </w:r>
      <w:proofErr w:type="gramEnd"/>
      <w:r w:rsidRPr="004106E4">
        <w:rPr>
          <w:sz w:val="24"/>
        </w:rPr>
        <w:t xml:space="preserve"> в МБДОУ осуществляется комплексно, </w:t>
      </w:r>
      <w:proofErr w:type="gramStart"/>
      <w:r w:rsidRPr="004106E4">
        <w:rPr>
          <w:sz w:val="24"/>
        </w:rPr>
        <w:t>с</w:t>
      </w:r>
      <w:proofErr w:type="gramEnd"/>
      <w:r w:rsidRPr="004106E4">
        <w:rPr>
          <w:sz w:val="24"/>
        </w:rPr>
        <w:t xml:space="preserve"> учетом нормативно-правовых документов. Отмечается повышение качества профессионализма и образовательной деятельности - 100% педагогов прошли курсы по введению ФГОС </w:t>
      </w:r>
      <w:proofErr w:type="gramStart"/>
      <w:r w:rsidRPr="004106E4">
        <w:rPr>
          <w:sz w:val="24"/>
        </w:rPr>
        <w:t>ДО</w:t>
      </w:r>
      <w:proofErr w:type="gramEnd"/>
      <w:r w:rsidRPr="004106E4">
        <w:rPr>
          <w:sz w:val="24"/>
        </w:rPr>
        <w:t xml:space="preserve">. Отмечается положительная тенденция по реализации педагогами ФГОС </w:t>
      </w:r>
      <w:proofErr w:type="gramStart"/>
      <w:r w:rsidRPr="004106E4">
        <w:rPr>
          <w:sz w:val="24"/>
        </w:rPr>
        <w:t>ДО</w:t>
      </w:r>
      <w:proofErr w:type="gramEnd"/>
      <w:r w:rsidRPr="004106E4">
        <w:rPr>
          <w:sz w:val="24"/>
        </w:rPr>
        <w:t>:</w:t>
      </w:r>
    </w:p>
    <w:p w:rsidR="004106E4" w:rsidRDefault="004106E4" w:rsidP="00526002">
      <w:pPr>
        <w:pStyle w:val="a5"/>
        <w:numPr>
          <w:ilvl w:val="0"/>
          <w:numId w:val="31"/>
        </w:numPr>
        <w:tabs>
          <w:tab w:val="left" w:pos="0"/>
        </w:tabs>
        <w:ind w:left="567" w:hanging="567"/>
        <w:jc w:val="both"/>
        <w:rPr>
          <w:sz w:val="24"/>
        </w:rPr>
      </w:pPr>
      <w:r w:rsidRPr="004106E4">
        <w:rPr>
          <w:sz w:val="24"/>
        </w:rPr>
        <w:t>использование в образовательной деятельности современных образовательных технологий;</w:t>
      </w:r>
    </w:p>
    <w:p w:rsidR="004106E4" w:rsidRPr="004106E4" w:rsidRDefault="004106E4" w:rsidP="00526002">
      <w:pPr>
        <w:pStyle w:val="a5"/>
        <w:numPr>
          <w:ilvl w:val="0"/>
          <w:numId w:val="31"/>
        </w:numPr>
        <w:tabs>
          <w:tab w:val="left" w:pos="0"/>
        </w:tabs>
        <w:ind w:left="567" w:hanging="567"/>
        <w:jc w:val="both"/>
        <w:rPr>
          <w:sz w:val="24"/>
        </w:rPr>
      </w:pPr>
      <w:r w:rsidRPr="004106E4">
        <w:rPr>
          <w:sz w:val="24"/>
        </w:rPr>
        <w:t>расширение возможности профессионального общения педагогов и обмен опытом с педагогическим сообществом и родителями через интерактивные формы: фестивали, конкурсы, стажировки, мастер-классы.</w:t>
      </w:r>
    </w:p>
    <w:p w:rsidR="004106E4" w:rsidRPr="004106E4" w:rsidRDefault="004106E4" w:rsidP="004106E4">
      <w:pPr>
        <w:ind w:firstLine="567"/>
        <w:jc w:val="both"/>
        <w:rPr>
          <w:b/>
          <w:sz w:val="24"/>
        </w:rPr>
      </w:pPr>
      <w:bookmarkStart w:id="0" w:name="Выявлены_проблемы:"/>
      <w:bookmarkEnd w:id="0"/>
      <w:r w:rsidRPr="004106E4">
        <w:rPr>
          <w:b/>
          <w:sz w:val="24"/>
        </w:rPr>
        <w:t>Выявлены проблемы:</w:t>
      </w:r>
    </w:p>
    <w:p w:rsidR="004106E4" w:rsidRDefault="004106E4" w:rsidP="00526002">
      <w:pPr>
        <w:pStyle w:val="a5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sz w:val="24"/>
        </w:rPr>
      </w:pPr>
      <w:r w:rsidRPr="004106E4">
        <w:rPr>
          <w:sz w:val="24"/>
        </w:rPr>
        <w:t>недостаточная  материальная возможность обогащения развивающей</w:t>
      </w:r>
      <w:r w:rsidRPr="004106E4">
        <w:rPr>
          <w:spacing w:val="-2"/>
        </w:rPr>
        <w:t xml:space="preserve"> </w:t>
      </w:r>
      <w:r w:rsidRPr="004106E4">
        <w:rPr>
          <w:sz w:val="24"/>
        </w:rPr>
        <w:t>предметно-пространственной</w:t>
      </w:r>
      <w:r>
        <w:rPr>
          <w:sz w:val="24"/>
        </w:rPr>
        <w:t xml:space="preserve"> </w:t>
      </w:r>
      <w:r w:rsidRPr="004106E4">
        <w:rPr>
          <w:sz w:val="24"/>
        </w:rPr>
        <w:t>среды</w:t>
      </w:r>
      <w:r>
        <w:rPr>
          <w:sz w:val="24"/>
        </w:rPr>
        <w:t xml:space="preserve"> </w:t>
      </w:r>
      <w:r w:rsidRPr="004106E4">
        <w:rPr>
          <w:sz w:val="24"/>
        </w:rPr>
        <w:t>для</w:t>
      </w:r>
      <w:r>
        <w:rPr>
          <w:sz w:val="24"/>
        </w:rPr>
        <w:t xml:space="preserve"> </w:t>
      </w:r>
      <w:r w:rsidRPr="004106E4">
        <w:rPr>
          <w:sz w:val="24"/>
        </w:rPr>
        <w:t>самостоятельной</w:t>
      </w:r>
      <w:r>
        <w:rPr>
          <w:sz w:val="24"/>
        </w:rPr>
        <w:t xml:space="preserve"> </w:t>
      </w:r>
      <w:r w:rsidRPr="004106E4">
        <w:rPr>
          <w:sz w:val="24"/>
        </w:rPr>
        <w:t xml:space="preserve">двигательной активности детей в группах в соответствии с ФГОС </w:t>
      </w:r>
      <w:proofErr w:type="gramStart"/>
      <w:r w:rsidRPr="004106E4">
        <w:rPr>
          <w:sz w:val="24"/>
        </w:rPr>
        <w:t>ДО</w:t>
      </w:r>
      <w:proofErr w:type="gramEnd"/>
      <w:r w:rsidRPr="004106E4">
        <w:rPr>
          <w:sz w:val="24"/>
        </w:rPr>
        <w:t>;</w:t>
      </w:r>
    </w:p>
    <w:p w:rsidR="004106E4" w:rsidRDefault="004106E4" w:rsidP="00526002">
      <w:pPr>
        <w:pStyle w:val="a5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sz w:val="24"/>
        </w:rPr>
      </w:pPr>
      <w:r w:rsidRPr="004106E4">
        <w:rPr>
          <w:sz w:val="24"/>
        </w:rPr>
        <w:t>низкая заинтересованность части родителей в вопросах воспитания и здорового развития детей;</w:t>
      </w:r>
    </w:p>
    <w:p w:rsidR="004106E4" w:rsidRDefault="004106E4" w:rsidP="00526002">
      <w:pPr>
        <w:pStyle w:val="a5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sz w:val="24"/>
        </w:rPr>
      </w:pPr>
      <w:r w:rsidRPr="004106E4">
        <w:rPr>
          <w:sz w:val="24"/>
        </w:rPr>
        <w:t>недостаточно опыта работы по взаимодействию с родителями у молодых педагогов;</w:t>
      </w:r>
    </w:p>
    <w:p w:rsidR="004106E4" w:rsidRDefault="004106E4" w:rsidP="00526002">
      <w:pPr>
        <w:pStyle w:val="a5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sz w:val="24"/>
        </w:rPr>
      </w:pPr>
      <w:r w:rsidRPr="004106E4">
        <w:rPr>
          <w:sz w:val="24"/>
        </w:rPr>
        <w:t>недостаточный уровень повышения квалификации педагогов по физическому, психическому и эмоциональному развитию воспитанников;</w:t>
      </w:r>
    </w:p>
    <w:p w:rsidR="005875CC" w:rsidRDefault="004106E4" w:rsidP="00526002">
      <w:pPr>
        <w:pStyle w:val="a5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sz w:val="24"/>
        </w:rPr>
      </w:pPr>
      <w:r w:rsidRPr="005875CC">
        <w:rPr>
          <w:sz w:val="24"/>
        </w:rPr>
        <w:lastRenderedPageBreak/>
        <w:t>отсутствие компетентности педагогов в вопросах коррекции физических и психических о</w:t>
      </w:r>
      <w:r w:rsidR="005875CC">
        <w:rPr>
          <w:sz w:val="24"/>
        </w:rPr>
        <w:t xml:space="preserve">собенностей детей с ОВЗ, детей - инвалидов, </w:t>
      </w:r>
      <w:r w:rsidRPr="005875CC">
        <w:rPr>
          <w:sz w:val="24"/>
        </w:rPr>
        <w:t>недостаточный индивидуальный подход к этим категориям детей;</w:t>
      </w:r>
    </w:p>
    <w:p w:rsidR="005875CC" w:rsidRDefault="004106E4" w:rsidP="00526002">
      <w:pPr>
        <w:pStyle w:val="a5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sz w:val="24"/>
        </w:rPr>
      </w:pPr>
      <w:r w:rsidRPr="005875CC">
        <w:rPr>
          <w:sz w:val="24"/>
        </w:rPr>
        <w:t xml:space="preserve">отсутствие </w:t>
      </w:r>
      <w:proofErr w:type="spellStart"/>
      <w:r w:rsidRPr="005875CC">
        <w:rPr>
          <w:sz w:val="24"/>
        </w:rPr>
        <w:t>тьюторов</w:t>
      </w:r>
      <w:proofErr w:type="spellEnd"/>
      <w:r w:rsidRPr="005875CC">
        <w:rPr>
          <w:sz w:val="24"/>
        </w:rPr>
        <w:t xml:space="preserve"> для сопровождения некотор</w:t>
      </w:r>
      <w:r w:rsidR="005875CC">
        <w:rPr>
          <w:sz w:val="24"/>
        </w:rPr>
        <w:t>ых категорий детей ОВЗ и детей -</w:t>
      </w:r>
      <w:r w:rsidRPr="005875CC">
        <w:rPr>
          <w:sz w:val="24"/>
        </w:rPr>
        <w:t xml:space="preserve"> инвалидов;</w:t>
      </w:r>
    </w:p>
    <w:p w:rsidR="005875CC" w:rsidRDefault="004106E4" w:rsidP="00526002">
      <w:pPr>
        <w:pStyle w:val="a5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sz w:val="24"/>
        </w:rPr>
      </w:pPr>
      <w:r w:rsidRPr="005875CC">
        <w:rPr>
          <w:sz w:val="24"/>
        </w:rPr>
        <w:t>недостаточное коли</w:t>
      </w:r>
      <w:r w:rsidR="005875CC">
        <w:rPr>
          <w:sz w:val="24"/>
        </w:rPr>
        <w:t>чество в штате воспитателей</w:t>
      </w:r>
      <w:r w:rsidRPr="005875CC">
        <w:rPr>
          <w:sz w:val="24"/>
        </w:rPr>
        <w:t>;</w:t>
      </w:r>
    </w:p>
    <w:p w:rsidR="005875CC" w:rsidRDefault="004106E4" w:rsidP="00526002">
      <w:pPr>
        <w:pStyle w:val="a5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sz w:val="24"/>
        </w:rPr>
      </w:pPr>
      <w:r w:rsidRPr="005875CC">
        <w:rPr>
          <w:sz w:val="24"/>
        </w:rPr>
        <w:t>несоблюдение родителями здорового образа жизни ребёнка в семье (отсутствие режима дня, неправильное питание, пассивный образ жизни);</w:t>
      </w:r>
    </w:p>
    <w:p w:rsidR="005875CC" w:rsidRDefault="004106E4" w:rsidP="00526002">
      <w:pPr>
        <w:pStyle w:val="a5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sz w:val="24"/>
        </w:rPr>
      </w:pPr>
      <w:r w:rsidRPr="005875CC">
        <w:rPr>
          <w:sz w:val="24"/>
        </w:rPr>
        <w:t>большое количество мероприятий повлияло на качество их проведения и загруженность педагогов;</w:t>
      </w:r>
    </w:p>
    <w:p w:rsidR="004106E4" w:rsidRPr="005875CC" w:rsidRDefault="004106E4" w:rsidP="00526002">
      <w:pPr>
        <w:pStyle w:val="a5"/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sz w:val="24"/>
        </w:rPr>
      </w:pPr>
      <w:r w:rsidRPr="005875CC">
        <w:rPr>
          <w:sz w:val="24"/>
        </w:rPr>
        <w:t>недостаточно развита система сетевого взаимодействия.</w:t>
      </w:r>
    </w:p>
    <w:p w:rsidR="005875CC" w:rsidRDefault="005875CC" w:rsidP="005875CC">
      <w:pPr>
        <w:ind w:firstLine="567"/>
        <w:jc w:val="center"/>
        <w:rPr>
          <w:b/>
          <w:sz w:val="24"/>
        </w:rPr>
      </w:pPr>
    </w:p>
    <w:p w:rsidR="005875CC" w:rsidRPr="005875CC" w:rsidRDefault="005875CC" w:rsidP="005875CC">
      <w:pPr>
        <w:ind w:firstLine="567"/>
        <w:jc w:val="center"/>
        <w:rPr>
          <w:b/>
          <w:sz w:val="24"/>
        </w:rPr>
      </w:pPr>
      <w:r w:rsidRPr="005875CC">
        <w:rPr>
          <w:b/>
          <w:sz w:val="24"/>
        </w:rPr>
        <w:t>Основные направления деятельности на 2022 год:</w:t>
      </w:r>
    </w:p>
    <w:p w:rsidR="005875CC" w:rsidRPr="005875CC" w:rsidRDefault="005875CC" w:rsidP="005875CC">
      <w:pPr>
        <w:ind w:firstLine="567"/>
        <w:jc w:val="both"/>
        <w:rPr>
          <w:sz w:val="24"/>
        </w:rPr>
      </w:pPr>
      <w:r w:rsidRPr="005875CC">
        <w:rPr>
          <w:sz w:val="24"/>
        </w:rPr>
        <w:t xml:space="preserve">Создание целостного </w:t>
      </w:r>
      <w:proofErr w:type="spellStart"/>
      <w:r w:rsidRPr="005875CC">
        <w:rPr>
          <w:sz w:val="24"/>
        </w:rPr>
        <w:t>здоровьесберегающего</w:t>
      </w:r>
      <w:proofErr w:type="spellEnd"/>
      <w:r w:rsidRPr="005875CC">
        <w:rPr>
          <w:sz w:val="24"/>
        </w:rPr>
        <w:t xml:space="preserve"> пространства для сохранения, укрепления и охраны здоровья воспитанников, в том числе детей с разными образовательными потребностями.</w:t>
      </w:r>
    </w:p>
    <w:p w:rsidR="005875CC" w:rsidRPr="005875CC" w:rsidRDefault="005875CC" w:rsidP="005875CC">
      <w:pPr>
        <w:ind w:firstLine="567"/>
        <w:jc w:val="both"/>
        <w:rPr>
          <w:sz w:val="24"/>
        </w:rPr>
      </w:pPr>
      <w:r w:rsidRPr="005875CC">
        <w:rPr>
          <w:sz w:val="24"/>
        </w:rPr>
        <w:t>Поддержка детской инициативы через создание условий, направленных на разностороннее гармоничное развитие и формирование коммуникативной компетенции воспитанников посредством вовлечения в специфические для них виды деятельности.</w:t>
      </w:r>
    </w:p>
    <w:p w:rsidR="005875CC" w:rsidRPr="005875CC" w:rsidRDefault="005875CC" w:rsidP="005875CC">
      <w:pPr>
        <w:ind w:firstLine="567"/>
        <w:jc w:val="both"/>
        <w:rPr>
          <w:sz w:val="24"/>
        </w:rPr>
      </w:pPr>
      <w:r w:rsidRPr="005875CC">
        <w:rPr>
          <w:sz w:val="24"/>
        </w:rPr>
        <w:t>Создание информационно-образовательного контура для обмена педагогическим опытом и повышения профессиональной компетентности и мастерства педагогов МБДОУ.</w:t>
      </w:r>
    </w:p>
    <w:p w:rsidR="004106E4" w:rsidRPr="004106E4" w:rsidRDefault="004106E4" w:rsidP="004106E4">
      <w:pPr>
        <w:tabs>
          <w:tab w:val="left" w:pos="567"/>
        </w:tabs>
        <w:ind w:firstLine="567"/>
        <w:jc w:val="both"/>
        <w:rPr>
          <w:sz w:val="24"/>
        </w:rPr>
      </w:pPr>
    </w:p>
    <w:p w:rsidR="00F30D9C" w:rsidRPr="005875CC" w:rsidRDefault="005875CC" w:rsidP="005875CC">
      <w:pPr>
        <w:ind w:firstLine="567"/>
        <w:rPr>
          <w:sz w:val="24"/>
        </w:rPr>
      </w:pPr>
      <w:r>
        <w:rPr>
          <w:sz w:val="24"/>
        </w:rPr>
        <w:t xml:space="preserve">Заведующий:                                                 </w:t>
      </w:r>
      <w:r w:rsidR="000E37C4">
        <w:rPr>
          <w:sz w:val="24"/>
        </w:rPr>
        <w:t xml:space="preserve">                               </w:t>
      </w:r>
      <w:r w:rsidR="00513B56" w:rsidRPr="005875CC">
        <w:rPr>
          <w:sz w:val="24"/>
        </w:rPr>
        <w:t>/</w:t>
      </w:r>
      <w:r w:rsidR="00330EF3" w:rsidRPr="005875CC">
        <w:rPr>
          <w:sz w:val="24"/>
        </w:rPr>
        <w:t>С.В.Егорова</w:t>
      </w:r>
      <w:r w:rsidR="000E37C4">
        <w:rPr>
          <w:sz w:val="24"/>
        </w:rPr>
        <w:t>/</w:t>
      </w:r>
    </w:p>
    <w:p w:rsidR="001C3F83" w:rsidRPr="00147FF9" w:rsidRDefault="001C3F83" w:rsidP="00147FF9"/>
    <w:sectPr w:rsidR="001C3F83" w:rsidRPr="00147FF9" w:rsidSect="004106E4">
      <w:type w:val="continuous"/>
      <w:pgSz w:w="11920" w:h="16850"/>
      <w:pgMar w:top="860" w:right="1005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F2C"/>
    <w:multiLevelType w:val="hybridMultilevel"/>
    <w:tmpl w:val="A9F234E6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0E3D"/>
    <w:multiLevelType w:val="hybridMultilevel"/>
    <w:tmpl w:val="D784847E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42F8"/>
    <w:multiLevelType w:val="hybridMultilevel"/>
    <w:tmpl w:val="A86CBAE4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4330D"/>
    <w:multiLevelType w:val="hybridMultilevel"/>
    <w:tmpl w:val="92AC4D42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F0D00"/>
    <w:multiLevelType w:val="hybridMultilevel"/>
    <w:tmpl w:val="EA729ED6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F7073"/>
    <w:multiLevelType w:val="hybridMultilevel"/>
    <w:tmpl w:val="87182886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D5E6F"/>
    <w:multiLevelType w:val="hybridMultilevel"/>
    <w:tmpl w:val="46C8D4EA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2E93"/>
    <w:multiLevelType w:val="hybridMultilevel"/>
    <w:tmpl w:val="FFB210C6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F40DB"/>
    <w:multiLevelType w:val="hybridMultilevel"/>
    <w:tmpl w:val="AEB87222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C7062"/>
    <w:multiLevelType w:val="hybridMultilevel"/>
    <w:tmpl w:val="7458C134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E7D33"/>
    <w:multiLevelType w:val="hybridMultilevel"/>
    <w:tmpl w:val="ABEE4F42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C6534"/>
    <w:multiLevelType w:val="hybridMultilevel"/>
    <w:tmpl w:val="A2C04936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B6312"/>
    <w:multiLevelType w:val="hybridMultilevel"/>
    <w:tmpl w:val="E40AEB64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95368"/>
    <w:multiLevelType w:val="hybridMultilevel"/>
    <w:tmpl w:val="2BFCEFBC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B7396"/>
    <w:multiLevelType w:val="hybridMultilevel"/>
    <w:tmpl w:val="07081052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24382"/>
    <w:multiLevelType w:val="hybridMultilevel"/>
    <w:tmpl w:val="2A7645BC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A3BF1"/>
    <w:multiLevelType w:val="hybridMultilevel"/>
    <w:tmpl w:val="BC102700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A581A"/>
    <w:multiLevelType w:val="hybridMultilevel"/>
    <w:tmpl w:val="4CFAA720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C3180"/>
    <w:multiLevelType w:val="hybridMultilevel"/>
    <w:tmpl w:val="89700C3C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5058C"/>
    <w:multiLevelType w:val="hybridMultilevel"/>
    <w:tmpl w:val="E3B431DC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C71BA"/>
    <w:multiLevelType w:val="hybridMultilevel"/>
    <w:tmpl w:val="A4CCC868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D4150"/>
    <w:multiLevelType w:val="hybridMultilevel"/>
    <w:tmpl w:val="AD2E2DF6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D68EF"/>
    <w:multiLevelType w:val="hybridMultilevel"/>
    <w:tmpl w:val="D5AE1552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B0784"/>
    <w:multiLevelType w:val="hybridMultilevel"/>
    <w:tmpl w:val="14C410E2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773FA"/>
    <w:multiLevelType w:val="hybridMultilevel"/>
    <w:tmpl w:val="16AE8EDC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40E9B"/>
    <w:multiLevelType w:val="hybridMultilevel"/>
    <w:tmpl w:val="2226836A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63BF1"/>
    <w:multiLevelType w:val="hybridMultilevel"/>
    <w:tmpl w:val="BC020780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E61C1"/>
    <w:multiLevelType w:val="hybridMultilevel"/>
    <w:tmpl w:val="FAA4FB40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45E6A"/>
    <w:multiLevelType w:val="hybridMultilevel"/>
    <w:tmpl w:val="542C91A6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C3864"/>
    <w:multiLevelType w:val="hybridMultilevel"/>
    <w:tmpl w:val="0244351A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E04EB"/>
    <w:multiLevelType w:val="hybridMultilevel"/>
    <w:tmpl w:val="D676214C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231AB"/>
    <w:multiLevelType w:val="hybridMultilevel"/>
    <w:tmpl w:val="4BCC266C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81ACF"/>
    <w:multiLevelType w:val="hybridMultilevel"/>
    <w:tmpl w:val="BBA40776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00102"/>
    <w:multiLevelType w:val="hybridMultilevel"/>
    <w:tmpl w:val="B9BE2794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0"/>
  </w:num>
  <w:num w:numId="4">
    <w:abstractNumId w:val="8"/>
  </w:num>
  <w:num w:numId="5">
    <w:abstractNumId w:val="14"/>
  </w:num>
  <w:num w:numId="6">
    <w:abstractNumId w:val="31"/>
  </w:num>
  <w:num w:numId="7">
    <w:abstractNumId w:val="9"/>
  </w:num>
  <w:num w:numId="8">
    <w:abstractNumId w:val="1"/>
  </w:num>
  <w:num w:numId="9">
    <w:abstractNumId w:val="30"/>
  </w:num>
  <w:num w:numId="10">
    <w:abstractNumId w:val="22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28"/>
  </w:num>
  <w:num w:numId="16">
    <w:abstractNumId w:val="15"/>
  </w:num>
  <w:num w:numId="17">
    <w:abstractNumId w:val="32"/>
  </w:num>
  <w:num w:numId="18">
    <w:abstractNumId w:val="26"/>
  </w:num>
  <w:num w:numId="19">
    <w:abstractNumId w:val="24"/>
  </w:num>
  <w:num w:numId="20">
    <w:abstractNumId w:val="27"/>
  </w:num>
  <w:num w:numId="21">
    <w:abstractNumId w:val="11"/>
  </w:num>
  <w:num w:numId="22">
    <w:abstractNumId w:val="17"/>
  </w:num>
  <w:num w:numId="23">
    <w:abstractNumId w:val="23"/>
  </w:num>
  <w:num w:numId="24">
    <w:abstractNumId w:val="21"/>
  </w:num>
  <w:num w:numId="25">
    <w:abstractNumId w:val="16"/>
  </w:num>
  <w:num w:numId="26">
    <w:abstractNumId w:val="7"/>
  </w:num>
  <w:num w:numId="27">
    <w:abstractNumId w:val="20"/>
  </w:num>
  <w:num w:numId="28">
    <w:abstractNumId w:val="19"/>
  </w:num>
  <w:num w:numId="29">
    <w:abstractNumId w:val="29"/>
  </w:num>
  <w:num w:numId="30">
    <w:abstractNumId w:val="0"/>
  </w:num>
  <w:num w:numId="31">
    <w:abstractNumId w:val="5"/>
  </w:num>
  <w:num w:numId="32">
    <w:abstractNumId w:val="6"/>
  </w:num>
  <w:num w:numId="33">
    <w:abstractNumId w:val="18"/>
  </w:num>
  <w:num w:numId="34">
    <w:abstractNumId w:val="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0D9C"/>
    <w:rsid w:val="00002C57"/>
    <w:rsid w:val="000148A5"/>
    <w:rsid w:val="000851E7"/>
    <w:rsid w:val="00087EF5"/>
    <w:rsid w:val="000E37C4"/>
    <w:rsid w:val="00125F8B"/>
    <w:rsid w:val="00147FF9"/>
    <w:rsid w:val="001516C8"/>
    <w:rsid w:val="001C3F83"/>
    <w:rsid w:val="001D7A48"/>
    <w:rsid w:val="00211A02"/>
    <w:rsid w:val="002261F3"/>
    <w:rsid w:val="002A38E9"/>
    <w:rsid w:val="003144AE"/>
    <w:rsid w:val="00314A5D"/>
    <w:rsid w:val="00330B6A"/>
    <w:rsid w:val="00330EF3"/>
    <w:rsid w:val="003614CC"/>
    <w:rsid w:val="00396ECD"/>
    <w:rsid w:val="003C6E6E"/>
    <w:rsid w:val="00403DE8"/>
    <w:rsid w:val="004106E4"/>
    <w:rsid w:val="00417D0D"/>
    <w:rsid w:val="00426914"/>
    <w:rsid w:val="004B1C96"/>
    <w:rsid w:val="004B553A"/>
    <w:rsid w:val="004D7AB5"/>
    <w:rsid w:val="005100E3"/>
    <w:rsid w:val="00513B56"/>
    <w:rsid w:val="00526002"/>
    <w:rsid w:val="005350AB"/>
    <w:rsid w:val="00546BE4"/>
    <w:rsid w:val="0056604A"/>
    <w:rsid w:val="005875CC"/>
    <w:rsid w:val="005D1EF1"/>
    <w:rsid w:val="005E26E9"/>
    <w:rsid w:val="00607C27"/>
    <w:rsid w:val="00665508"/>
    <w:rsid w:val="0068492F"/>
    <w:rsid w:val="006A0EE6"/>
    <w:rsid w:val="006E1648"/>
    <w:rsid w:val="0073336D"/>
    <w:rsid w:val="007849E6"/>
    <w:rsid w:val="00842647"/>
    <w:rsid w:val="00874ECE"/>
    <w:rsid w:val="008859D1"/>
    <w:rsid w:val="00893EE0"/>
    <w:rsid w:val="008A2FD6"/>
    <w:rsid w:val="008B2EA8"/>
    <w:rsid w:val="008E3350"/>
    <w:rsid w:val="008E74BD"/>
    <w:rsid w:val="009620A7"/>
    <w:rsid w:val="009C152A"/>
    <w:rsid w:val="009E7239"/>
    <w:rsid w:val="00A03AFE"/>
    <w:rsid w:val="00A06086"/>
    <w:rsid w:val="00A143C9"/>
    <w:rsid w:val="00A26A58"/>
    <w:rsid w:val="00A44E35"/>
    <w:rsid w:val="00A546FB"/>
    <w:rsid w:val="00A62D70"/>
    <w:rsid w:val="00AA388D"/>
    <w:rsid w:val="00B01776"/>
    <w:rsid w:val="00B34C49"/>
    <w:rsid w:val="00B47ABE"/>
    <w:rsid w:val="00B92BB3"/>
    <w:rsid w:val="00BB1759"/>
    <w:rsid w:val="00BD0C42"/>
    <w:rsid w:val="00BF1467"/>
    <w:rsid w:val="00C20C8F"/>
    <w:rsid w:val="00C319C7"/>
    <w:rsid w:val="00C6561B"/>
    <w:rsid w:val="00D03FAB"/>
    <w:rsid w:val="00D059F3"/>
    <w:rsid w:val="00D44C9C"/>
    <w:rsid w:val="00D450EA"/>
    <w:rsid w:val="00D57993"/>
    <w:rsid w:val="00D84E4E"/>
    <w:rsid w:val="00D85E9D"/>
    <w:rsid w:val="00DC66A3"/>
    <w:rsid w:val="00DC736A"/>
    <w:rsid w:val="00DE3B76"/>
    <w:rsid w:val="00DF0B07"/>
    <w:rsid w:val="00E40281"/>
    <w:rsid w:val="00E413AA"/>
    <w:rsid w:val="00E60451"/>
    <w:rsid w:val="00EB1D6D"/>
    <w:rsid w:val="00EF6CF3"/>
    <w:rsid w:val="00F2249B"/>
    <w:rsid w:val="00F30D9C"/>
    <w:rsid w:val="00F35D75"/>
    <w:rsid w:val="00F9660E"/>
    <w:rsid w:val="00FA3194"/>
    <w:rsid w:val="00FD078E"/>
    <w:rsid w:val="00FD4138"/>
    <w:rsid w:val="00FE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D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D9C"/>
    <w:pPr>
      <w:ind w:left="41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30D9C"/>
    <w:pPr>
      <w:ind w:left="425" w:hanging="42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30D9C"/>
    <w:pPr>
      <w:ind w:left="1121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30D9C"/>
    <w:pPr>
      <w:spacing w:before="85"/>
      <w:ind w:left="419" w:right="57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30D9C"/>
    <w:pPr>
      <w:ind w:left="1133" w:hanging="361"/>
    </w:pPr>
  </w:style>
  <w:style w:type="paragraph" w:customStyle="1" w:styleId="TableParagraph">
    <w:name w:val="Table Paragraph"/>
    <w:basedOn w:val="a"/>
    <w:uiPriority w:val="1"/>
    <w:qFormat/>
    <w:rsid w:val="00F30D9C"/>
  </w:style>
  <w:style w:type="table" w:styleId="a6">
    <w:name w:val="Table Grid"/>
    <w:basedOn w:val="a1"/>
    <w:uiPriority w:val="59"/>
    <w:rsid w:val="00684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rsid w:val="00417D0D"/>
    <w:pPr>
      <w:widowControl/>
      <w:autoSpaceDE/>
      <w:autoSpaceDN/>
      <w:spacing w:before="144" w:after="288"/>
      <w:jc w:val="both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059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147FF9"/>
    <w:rPr>
      <w:lang w:val="ru-RU"/>
    </w:rPr>
  </w:style>
  <w:style w:type="paragraph" w:styleId="a8">
    <w:name w:val="No Spacing"/>
    <w:link w:val="a7"/>
    <w:uiPriority w:val="1"/>
    <w:qFormat/>
    <w:rsid w:val="00147FF9"/>
    <w:pPr>
      <w:widowControl/>
      <w:autoSpaceDE/>
      <w:autoSpaceDN/>
    </w:pPr>
    <w:rPr>
      <w:lang w:val="ru-RU"/>
    </w:rPr>
  </w:style>
  <w:style w:type="paragraph" w:customStyle="1" w:styleId="Heading2">
    <w:name w:val="Heading 2"/>
    <w:basedOn w:val="a"/>
    <w:uiPriority w:val="1"/>
    <w:qFormat/>
    <w:rsid w:val="004B1C96"/>
    <w:pPr>
      <w:ind w:left="1176"/>
      <w:outlineLvl w:val="2"/>
    </w:pPr>
    <w:rPr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4B1C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4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138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3144AE"/>
    <w:pPr>
      <w:ind w:left="2487" w:hanging="3112"/>
      <w:outlineLvl w:val="1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11867</Words>
  <Characters>67646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18</cp:lastModifiedBy>
  <cp:revision>2</cp:revision>
  <cp:lastPrinted>2022-03-28T09:27:00Z</cp:lastPrinted>
  <dcterms:created xsi:type="dcterms:W3CDTF">2022-04-19T13:15:00Z</dcterms:created>
  <dcterms:modified xsi:type="dcterms:W3CDTF">2022-04-19T13:15:00Z</dcterms:modified>
</cp:coreProperties>
</file>